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AB5F2" w14:textId="1BF7C175" w:rsidR="00767DF9" w:rsidRDefault="00C42BD9">
      <w:r>
        <w:t>Design thinking</w:t>
      </w:r>
    </w:p>
    <w:p w14:paraId="0AC55C81" w14:textId="507A80C7" w:rsidR="00C42BD9" w:rsidRDefault="00C42BD9"/>
    <w:p w14:paraId="06AB29D0" w14:textId="08F41C56" w:rsidR="00C42BD9" w:rsidRDefault="00C42BD9">
      <w:r w:rsidRPr="009F38D5">
        <w:rPr>
          <w:highlight w:val="yellow"/>
        </w:rPr>
        <w:t>Demonstrating Design Thinking</w:t>
      </w:r>
      <w:r>
        <w:t xml:space="preserve"> course starts off explaining what design thinking means, and it is a way of thinking innovatively. </w:t>
      </w:r>
      <w:r w:rsidRPr="009F38D5">
        <w:rPr>
          <w:highlight w:val="yellow"/>
        </w:rPr>
        <w:t>While enterprise design thinking is the same thing but with business practices getting mixed into the formula</w:t>
      </w:r>
      <w:r>
        <w:t xml:space="preserve">, </w:t>
      </w:r>
      <w:r w:rsidRPr="009F38D5">
        <w:rPr>
          <w:highlight w:val="yellow"/>
        </w:rPr>
        <w:t>with the 3 principals being: a focus on user outcome, restless reinvention, and diverse empowered teams</w:t>
      </w:r>
      <w:r>
        <w:t xml:space="preserve">. Focusing on user outcomes means </w:t>
      </w:r>
      <w:r w:rsidRPr="009F38D5">
        <w:rPr>
          <w:highlight w:val="yellow"/>
        </w:rPr>
        <w:t>to know</w:t>
      </w:r>
      <w:r>
        <w:t xml:space="preserve"> who is using the product and how will you design something that caters to their values. Restless reinvention </w:t>
      </w:r>
      <w:r w:rsidR="00F658FA">
        <w:t xml:space="preserve">was interesting because it brought up </w:t>
      </w:r>
      <w:r w:rsidR="00F658FA" w:rsidRPr="009F38D5">
        <w:rPr>
          <w:highlight w:val="cyan"/>
        </w:rPr>
        <w:t>quantity of quality</w:t>
      </w:r>
      <w:r w:rsidR="00F658FA">
        <w:t>, usually you think of it the other way around, but they say actively seeking new ideas will not come obviously from the first few. Then finally</w:t>
      </w:r>
      <w:r w:rsidR="005D4D79">
        <w:t xml:space="preserve"> discussed building alignment across your team, and that means you have to make sure that everyone is on the same page.</w:t>
      </w:r>
    </w:p>
    <w:sectPr w:rsidR="00C42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747"/>
    <w:rsid w:val="004333C9"/>
    <w:rsid w:val="005D4D79"/>
    <w:rsid w:val="00767DF9"/>
    <w:rsid w:val="007D259B"/>
    <w:rsid w:val="009F38D5"/>
    <w:rsid w:val="00C42BD9"/>
    <w:rsid w:val="00DA4747"/>
    <w:rsid w:val="00F6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4B084"/>
  <w15:chartTrackingRefBased/>
  <w15:docId w15:val="{E0AF9DA8-8345-43D7-AF68-76AE222C7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Hong Nguyen</dc:creator>
  <cp:keywords/>
  <dc:description/>
  <cp:lastModifiedBy>An Hong Nguyen</cp:lastModifiedBy>
  <cp:revision>2</cp:revision>
  <dcterms:created xsi:type="dcterms:W3CDTF">2022-04-15T14:46:00Z</dcterms:created>
  <dcterms:modified xsi:type="dcterms:W3CDTF">2022-04-20T19:39:00Z</dcterms:modified>
</cp:coreProperties>
</file>