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BM02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Form BM02. Run the standard prompt on the proposed final registration form and the repository at tag review-2. Keep every finding exactly as produced by the AI; add only the Team response column. Export to PDF. File name: SWP490_&lt;ProjectCode&gt;_R2_SelfReview.pdf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Use this prompt without modification.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Team response: Fixed (link to commit) · Kept (reason) · Planned (owner and due date). Do not delete any finding.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1063"/>
        <w:gridCol w:w="1329"/>
        <w:gridCol w:w="2326"/>
        <w:gridCol w:w="930"/>
        <w:gridCol w:w="1329"/>
        <w:gridCol w:w="1997"/>
      </w:tblGrid>
      <w:tr>
        <w:trPr>
          <w:tblHeader/>
        </w:trP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 response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SR-01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Data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SDD §4 ERD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Entity Voucher used in code but missing from ERD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Voucher.java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Fixed – commit a1b2c3d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927"/>
        <w:gridCol w:w="6748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 ID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1752"/>
        <w:gridCol w:w="1752"/>
        <w:gridCol w:w="1752"/>
        <w:gridCol w:w="1754"/>
      </w:tblGrid>
      <w:tr>
        <w:trPr>
          <w:tblHeader/>
        </w:trP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Fixed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Kept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High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Every High finding marked Kept or Planned must also appear in section 5 (Known Gaps) of the Design Brief.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BM02 Self-Review Report</dc:title>
  <dc:creator>SWP490</dc:creator>
  <cp:lastModifiedBy>Un-named</cp:lastModifiedBy>
  <cp:revision>1</cp:revision>
  <dcterms:created xsi:type="dcterms:W3CDTF">2026-10-20T02:46:32.122Z</dcterms:created>
  <dcterms:modified xsi:type="dcterms:W3CDTF">2026-10-20T02:46:32.122Z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