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1CE6" w14:textId="265A6CF3" w:rsidR="00022DC1" w:rsidRPr="003933E9" w:rsidRDefault="003933E9" w:rsidP="003933E9">
      <w:pPr>
        <w:pStyle w:val="1"/>
        <w:numPr>
          <w:ilvl w:val="0"/>
          <w:numId w:val="0"/>
        </w:numPr>
        <w:spacing w:line="480" w:lineRule="auto"/>
        <w:rPr>
          <w:sz w:val="32"/>
          <w:szCs w:val="32"/>
        </w:rPr>
      </w:pPr>
      <w:r w:rsidRPr="003933E9">
        <w:rPr>
          <w:rFonts w:hint="eastAsia"/>
          <w:sz w:val="32"/>
          <w:szCs w:val="32"/>
        </w:rPr>
        <w:t>步兵</w:t>
      </w:r>
    </w:p>
    <w:p w14:paraId="6254FD23" w14:textId="58E8B988" w:rsidR="002150CC" w:rsidRDefault="002150CC" w:rsidP="002150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坐标方向</w:t>
      </w:r>
    </w:p>
    <w:p w14:paraId="2900ED2C" w14:textId="714AD4FD" w:rsidR="003933E9" w:rsidRDefault="002150CC" w:rsidP="005746DF">
      <w:pPr>
        <w:pStyle w:val="a3"/>
      </w:pPr>
      <w:r>
        <w:rPr>
          <w:rFonts w:hint="eastAsia"/>
        </w:rPr>
        <w:t>步兵整</w:t>
      </w:r>
      <w:r w:rsidR="007A39FC">
        <w:rPr>
          <w:rFonts w:hint="eastAsia"/>
        </w:rPr>
        <w:t>体</w:t>
      </w:r>
      <w:r w:rsidR="003933E9">
        <w:rPr>
          <w:rFonts w:hint="eastAsia"/>
        </w:rPr>
        <w:t>坐标轴建立：</w:t>
      </w:r>
      <w:r>
        <w:rPr>
          <w:rFonts w:hint="eastAsia"/>
        </w:rPr>
        <w:t>所有方向按下图规定，上(</w:t>
      </w:r>
      <w:r>
        <w:t xml:space="preserve">+) </w:t>
      </w:r>
      <w:r>
        <w:rPr>
          <w:rFonts w:hint="eastAsia"/>
        </w:rPr>
        <w:t>下(</w:t>
      </w:r>
      <w:r>
        <w:t xml:space="preserve">-) </w:t>
      </w:r>
      <w:r>
        <w:rPr>
          <w:rFonts w:hint="eastAsia"/>
        </w:rPr>
        <w:t>左(</w:t>
      </w:r>
      <w:r>
        <w:t xml:space="preserve">-) </w:t>
      </w:r>
      <w:r>
        <w:rPr>
          <w:rFonts w:hint="eastAsia"/>
        </w:rPr>
        <w:t>右(</w:t>
      </w:r>
      <w:r>
        <w:t xml:space="preserve">+) </w:t>
      </w:r>
      <w:r>
        <w:rPr>
          <w:rFonts w:hint="eastAsia"/>
        </w:rPr>
        <w:t>逆时针(</w:t>
      </w:r>
      <w:r>
        <w:t xml:space="preserve">+) </w:t>
      </w:r>
      <w:r>
        <w:rPr>
          <w:rFonts w:hint="eastAsia"/>
        </w:rPr>
        <w:t>顺时针(</w:t>
      </w:r>
      <w:r>
        <w:t>-)</w:t>
      </w:r>
    </w:p>
    <w:p w14:paraId="3BB73EBB" w14:textId="791C26CF" w:rsidR="002150CC" w:rsidRDefault="002150CC" w:rsidP="002150CC">
      <w:pPr>
        <w:pStyle w:val="a3"/>
        <w:ind w:firstLineChars="0" w:firstLine="0"/>
        <w:jc w:val="center"/>
      </w:pPr>
      <w:r w:rsidRPr="002150CC">
        <w:rPr>
          <w:noProof/>
        </w:rPr>
        <w:drawing>
          <wp:inline distT="0" distB="0" distL="0" distR="0" wp14:anchorId="29A2BEB3" wp14:editId="4C9CB5EE">
            <wp:extent cx="2442278" cy="171196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27" t="12781" r="9005" b="54034"/>
                    <a:stretch/>
                  </pic:blipFill>
                  <pic:spPr bwMode="auto">
                    <a:xfrm>
                      <a:off x="0" y="0"/>
                      <a:ext cx="2447870" cy="171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972EE" w14:textId="3D03A472" w:rsidR="0095724E" w:rsidRPr="0095724E" w:rsidRDefault="00A05863" w:rsidP="002150CC">
      <w:pPr>
        <w:pStyle w:val="a3"/>
        <w:ind w:firstLineChars="0" w:firstLine="0"/>
      </w:pPr>
      <w:r>
        <w:tab/>
      </w:r>
      <w:r>
        <w:rPr>
          <w:rFonts w:hint="eastAsia"/>
        </w:rPr>
        <w:t>旋转单位：yaw轴按圈数</w:t>
      </w:r>
      <w:r w:rsidR="0095724E">
        <w:rPr>
          <w:rFonts w:hint="eastAsia"/>
        </w:rPr>
        <w:t>叠加角度</w:t>
      </w:r>
      <w:r>
        <w:rPr>
          <w:rFonts w:hint="eastAsia"/>
        </w:rPr>
        <w:t>，</w:t>
      </w:r>
      <w:r w:rsidR="0095724E">
        <w:rPr>
          <w:rFonts w:hint="eastAsia"/>
        </w:rPr>
        <w:t>理论叠加范围[-∞,</w:t>
      </w:r>
      <w:r w:rsidR="0095724E">
        <w:t xml:space="preserve">0] </w:t>
      </w:r>
      <w:r w:rsidR="0095724E">
        <w:rPr>
          <w:rFonts w:hint="eastAsia"/>
        </w:rPr>
        <w:t>[</w:t>
      </w:r>
      <w:r w:rsidR="0095724E">
        <w:t>0,+</w:t>
      </w:r>
      <w:r w:rsidR="0095724E">
        <w:rPr>
          <w:rFonts w:hint="eastAsia"/>
        </w:rPr>
        <w:t>∞]，分为正码盘（逆时针</w:t>
      </w:r>
      <w:r w:rsidR="0095724E">
        <w:t>0~2</w:t>
      </w:r>
      <w:r w:rsidR="0095724E">
        <w:rPr>
          <w:rFonts w:hint="eastAsia"/>
        </w:rPr>
        <w:t>Π）</w:t>
      </w:r>
      <w:r w:rsidR="005746DF">
        <w:rPr>
          <w:rFonts w:hint="eastAsia"/>
        </w:rPr>
        <w:t>，负码盘（顺时针-</w:t>
      </w:r>
      <w:r w:rsidR="005746DF">
        <w:t>2</w:t>
      </w:r>
      <w:r w:rsidR="005746DF">
        <w:rPr>
          <w:rFonts w:hint="eastAsia"/>
        </w:rPr>
        <w:t>Π</w:t>
      </w:r>
      <w:r w:rsidR="005746DF">
        <w:t>~0</w:t>
      </w:r>
      <w:r w:rsidR="005746DF">
        <w:rPr>
          <w:rFonts w:hint="eastAsia"/>
        </w:rPr>
        <w:t>）如下图</w:t>
      </w:r>
    </w:p>
    <w:p w14:paraId="22FFCB78" w14:textId="2206BA8C" w:rsidR="0095724E" w:rsidRDefault="0095724E" w:rsidP="0095724E">
      <w:pPr>
        <w:pStyle w:val="a3"/>
        <w:ind w:firstLineChars="0" w:firstLine="0"/>
        <w:jc w:val="center"/>
      </w:pPr>
      <w:r w:rsidRPr="0095724E">
        <w:rPr>
          <w:noProof/>
        </w:rPr>
        <w:drawing>
          <wp:inline distT="0" distB="0" distL="0" distR="0" wp14:anchorId="17CED59F" wp14:editId="2EC9EA54">
            <wp:extent cx="2148840" cy="1095934"/>
            <wp:effectExtent l="0" t="0" r="381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4" t="32727" r="3605" b="42456"/>
                    <a:stretch/>
                  </pic:blipFill>
                  <pic:spPr bwMode="auto">
                    <a:xfrm>
                      <a:off x="0" y="0"/>
                      <a:ext cx="2161350" cy="110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B6038" w14:textId="4EB70442" w:rsidR="00E632A8" w:rsidRDefault="00E632A8" w:rsidP="0095724E">
      <w:pPr>
        <w:pStyle w:val="a3"/>
        <w:ind w:firstLineChars="0" w:firstLine="0"/>
        <w:jc w:val="center"/>
      </w:pPr>
    </w:p>
    <w:p w14:paraId="5E2B2F7E" w14:textId="3BE30C27" w:rsidR="00E632A8" w:rsidRPr="003933E9" w:rsidRDefault="00E632A8" w:rsidP="00E632A8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底盘</w:t>
      </w:r>
    </w:p>
    <w:sectPr w:rsidR="00E632A8" w:rsidRPr="00393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27890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609F7AEE"/>
    <w:multiLevelType w:val="hybridMultilevel"/>
    <w:tmpl w:val="D932F9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470DEE"/>
    <w:multiLevelType w:val="hybridMultilevel"/>
    <w:tmpl w:val="0B343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7C3386C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FA"/>
    <w:rsid w:val="00022DC1"/>
    <w:rsid w:val="002150CC"/>
    <w:rsid w:val="003201C0"/>
    <w:rsid w:val="003933E9"/>
    <w:rsid w:val="005746DF"/>
    <w:rsid w:val="007A39FC"/>
    <w:rsid w:val="0095724E"/>
    <w:rsid w:val="00A05863"/>
    <w:rsid w:val="00A35CFA"/>
    <w:rsid w:val="00E6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736D"/>
  <w15:chartTrackingRefBased/>
  <w15:docId w15:val="{43D104DC-3A85-4FFE-8411-BA33B8DC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33E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3E9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3E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3E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3E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3E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3E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3E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3E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3E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933E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933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933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33E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33E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33E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33E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33E9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33E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33E9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675A4-6C0F-4411-AD2C-47DA8DD0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少鑫</dc:creator>
  <cp:keywords/>
  <dc:description/>
  <cp:lastModifiedBy>陆 少鑫</cp:lastModifiedBy>
  <cp:revision>4</cp:revision>
  <dcterms:created xsi:type="dcterms:W3CDTF">2022-04-07T05:58:00Z</dcterms:created>
  <dcterms:modified xsi:type="dcterms:W3CDTF">2022-04-10T06:31:00Z</dcterms:modified>
</cp:coreProperties>
</file>