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CFC4" w14:textId="77777777" w:rsidR="00453F4D" w:rsidRPr="002D09B3" w:rsidRDefault="00000000" w:rsidP="002D09B3">
      <w:pPr>
        <w:pStyle w:val="Heading1"/>
        <w:jc w:val="center"/>
        <w:rPr>
          <w:sz w:val="40"/>
          <w:szCs w:val="40"/>
        </w:rPr>
      </w:pPr>
      <w:r w:rsidRPr="002D09B3">
        <w:rPr>
          <w:sz w:val="40"/>
          <w:szCs w:val="40"/>
        </w:rPr>
        <w:t>System Architecture Diagram</w:t>
      </w:r>
    </w:p>
    <w:p w14:paraId="2F85C102" w14:textId="43DD6595" w:rsidR="00453F4D" w:rsidRDefault="00000000">
      <w:r>
        <w:br/>
        <w:t>The following system architecture diagram illustrates the overall structure of the Testify system. The key components include:</w:t>
      </w:r>
      <w:r>
        <w:br/>
      </w:r>
      <w:r>
        <w:br/>
        <w:t>1. Client (Web/SPA):</w:t>
      </w:r>
      <w:r>
        <w:br/>
        <w:t xml:space="preserve">   - React or Next.js frontend where users can take tests and view results.</w:t>
      </w:r>
      <w:r>
        <w:br/>
        <w:t xml:space="preserve">   - Communicates with the backend via REST API.</w:t>
      </w:r>
      <w:r>
        <w:br/>
      </w:r>
      <w:r>
        <w:br/>
        <w:t>2. Backend API (Application Server):</w:t>
      </w:r>
      <w:r>
        <w:br/>
        <w:t xml:space="preserve">   - Built with Spring Boot.</w:t>
      </w:r>
      <w:r>
        <w:br/>
        <w:t xml:space="preserve">   - Handles business logic, authentication, authorization, and scoring.</w:t>
      </w:r>
      <w:r>
        <w:br/>
        <w:t xml:space="preserve">   - Connects with the database and sends email notifications.</w:t>
      </w:r>
      <w:r>
        <w:br/>
      </w:r>
      <w:r>
        <w:br/>
        <w:t>3. Authentication &amp; Authorization:</w:t>
      </w:r>
      <w:r>
        <w:br/>
        <w:t xml:space="preserve">   - JWT-based authentication.</w:t>
      </w:r>
      <w:r>
        <w:br/>
        <w:t xml:space="preserve">   - Middleware to check roles and access permissions.</w:t>
      </w:r>
      <w:r>
        <w:br/>
      </w:r>
      <w:r>
        <w:br/>
        <w:t>4. Database Layer (PostgreSQL):</w:t>
      </w:r>
      <w:r>
        <w:br/>
        <w:t xml:space="preserve">   - Stores users, roles, tests, questions, answers, submissions, etc.</w:t>
      </w:r>
      <w:r>
        <w:br/>
        <w:t xml:space="preserve">   - Relationships are defined according to ERD.</w:t>
      </w:r>
      <w:r>
        <w:br/>
      </w:r>
      <w:r>
        <w:br/>
        <w:t>5. File Storage (S3):</w:t>
      </w:r>
      <w:r>
        <w:br/>
        <w:t xml:space="preserve">   - Stores images related to questions and answers.</w:t>
      </w:r>
      <w:r>
        <w:br/>
      </w:r>
      <w:r>
        <w:br/>
        <w:t>6. Admin Dashboard:</w:t>
      </w:r>
      <w:r>
        <w:br/>
        <w:t xml:space="preserve">   - Interface for admin to manage questions, tests, and submissions.</w:t>
      </w:r>
      <w:r>
        <w:br/>
      </w:r>
      <w:r>
        <w:br/>
        <w:t>7. CI/CD &amp; Deployment:</w:t>
      </w:r>
      <w:r>
        <w:br/>
        <w:t xml:space="preserve">   - GitHub Actions for continuous integration and deployment.</w:t>
      </w:r>
      <w:r>
        <w:br/>
        <w:t xml:space="preserve">   - Deployed to AWS EC2.</w:t>
      </w:r>
      <w:r>
        <w:br/>
      </w:r>
      <w:r>
        <w:br/>
        <w:t>8. Monitoring &amp; Logging (optional):</w:t>
      </w:r>
      <w:r>
        <w:br/>
        <w:t xml:space="preserve">   - Tools like Prometheus and Grafana for system monitoring.</w:t>
      </w:r>
    </w:p>
    <w:sectPr w:rsidR="00453F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892368">
    <w:abstractNumId w:val="8"/>
  </w:num>
  <w:num w:numId="2" w16cid:durableId="532956901">
    <w:abstractNumId w:val="6"/>
  </w:num>
  <w:num w:numId="3" w16cid:durableId="400563034">
    <w:abstractNumId w:val="5"/>
  </w:num>
  <w:num w:numId="4" w16cid:durableId="406536993">
    <w:abstractNumId w:val="4"/>
  </w:num>
  <w:num w:numId="5" w16cid:durableId="2069068663">
    <w:abstractNumId w:val="7"/>
  </w:num>
  <w:num w:numId="6" w16cid:durableId="1414205601">
    <w:abstractNumId w:val="3"/>
  </w:num>
  <w:num w:numId="7" w16cid:durableId="672685376">
    <w:abstractNumId w:val="2"/>
  </w:num>
  <w:num w:numId="8" w16cid:durableId="596213113">
    <w:abstractNumId w:val="1"/>
  </w:num>
  <w:num w:numId="9" w16cid:durableId="185218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9B3"/>
    <w:rsid w:val="00326F90"/>
    <w:rsid w:val="00453F4D"/>
    <w:rsid w:val="00500A9C"/>
    <w:rsid w:val="009E32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0C536"/>
  <w14:defaultImageDpi w14:val="300"/>
  <w15:docId w15:val="{D541AF1C-5055-4E3C-99BA-E2D1CCFF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Phúc An Phan</cp:lastModifiedBy>
  <cp:revision>4</cp:revision>
  <dcterms:created xsi:type="dcterms:W3CDTF">2013-12-23T23:15:00Z</dcterms:created>
  <dcterms:modified xsi:type="dcterms:W3CDTF">2025-07-19T17:22:00Z</dcterms:modified>
  <cp:category/>
</cp:coreProperties>
</file>