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F7DDC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Plataforma Inteligente para la Gestión Preventiva de Riesgos Cibernéticos mediante Inteligencia Artificial para Instituciones Públicas y Autónomas de Guatemala</w:t>
      </w:r>
    </w:p>
    <w:p w14:paraId="4C4C1D9A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Tabla de Contenido</w:t>
      </w:r>
    </w:p>
    <w:p w14:paraId="1F187B82" w14:textId="77777777" w:rsidR="00500DE0" w:rsidRPr="00500DE0" w:rsidRDefault="00500DE0" w:rsidP="00500DE0">
      <w:pPr>
        <w:numPr>
          <w:ilvl w:val="0"/>
          <w:numId w:val="1"/>
        </w:numPr>
      </w:pPr>
      <w:r w:rsidRPr="00500DE0">
        <w:t>Introducción</w:t>
      </w:r>
    </w:p>
    <w:p w14:paraId="0946E68C" w14:textId="77777777" w:rsidR="00500DE0" w:rsidRPr="00500DE0" w:rsidRDefault="00500DE0" w:rsidP="00500DE0">
      <w:pPr>
        <w:numPr>
          <w:ilvl w:val="0"/>
          <w:numId w:val="1"/>
        </w:numPr>
      </w:pPr>
      <w:r w:rsidRPr="00500DE0">
        <w:t>Marco Teórico</w:t>
      </w:r>
      <w:r w:rsidRPr="00500DE0">
        <w:br/>
        <w:t>2.1. Ciberseguridad y Riesgo Cibernético</w:t>
      </w:r>
      <w:r w:rsidRPr="00500DE0">
        <w:br/>
        <w:t>2.2. Estándares Internacionales</w:t>
      </w:r>
      <w:r w:rsidRPr="00500DE0">
        <w:br/>
        <w:t>2.3. Inteligencia Artificial en Ciberseguridad</w:t>
      </w:r>
      <w:r w:rsidRPr="00500DE0">
        <w:br/>
        <w:t>2.4. Modelos de Negocio y Emprendimiento Tecnológico</w:t>
      </w:r>
    </w:p>
    <w:p w14:paraId="000744CE" w14:textId="77777777" w:rsidR="00500DE0" w:rsidRPr="00500DE0" w:rsidRDefault="00500DE0" w:rsidP="00500DE0">
      <w:pPr>
        <w:numPr>
          <w:ilvl w:val="0"/>
          <w:numId w:val="1"/>
        </w:numPr>
      </w:pPr>
      <w:r w:rsidRPr="00500DE0">
        <w:t>Metodología</w:t>
      </w:r>
    </w:p>
    <w:p w14:paraId="31E7524D" w14:textId="77777777" w:rsidR="00500DE0" w:rsidRPr="00500DE0" w:rsidRDefault="00500DE0" w:rsidP="00500DE0">
      <w:pPr>
        <w:numPr>
          <w:ilvl w:val="0"/>
          <w:numId w:val="1"/>
        </w:numPr>
      </w:pPr>
      <w:r w:rsidRPr="00500DE0">
        <w:t>Resultados</w:t>
      </w:r>
      <w:r w:rsidRPr="00500DE0">
        <w:br/>
        <w:t xml:space="preserve">4.1. Lean </w:t>
      </w:r>
      <w:proofErr w:type="spellStart"/>
      <w:r w:rsidRPr="00500DE0">
        <w:t>Canvas</w:t>
      </w:r>
      <w:proofErr w:type="spellEnd"/>
      <w:r w:rsidRPr="00500DE0">
        <w:br/>
        <w:t xml:space="preserve">4.2. Business Model </w:t>
      </w:r>
      <w:proofErr w:type="spellStart"/>
      <w:r w:rsidRPr="00500DE0">
        <w:t>Canvas</w:t>
      </w:r>
      <w:proofErr w:type="spellEnd"/>
      <w:r w:rsidRPr="00500DE0">
        <w:br/>
        <w:t>4.3. Modelo Financiero</w:t>
      </w:r>
      <w:r w:rsidRPr="00500DE0">
        <w:br/>
        <w:t xml:space="preserve">4.4. Estrategia </w:t>
      </w:r>
      <w:proofErr w:type="spellStart"/>
      <w:r w:rsidRPr="00500DE0">
        <w:t>Go</w:t>
      </w:r>
      <w:proofErr w:type="spellEnd"/>
      <w:r w:rsidRPr="00500DE0">
        <w:t>-</w:t>
      </w:r>
      <w:proofErr w:type="spellStart"/>
      <w:r w:rsidRPr="00500DE0">
        <w:t>to</w:t>
      </w:r>
      <w:proofErr w:type="spellEnd"/>
      <w:r w:rsidRPr="00500DE0">
        <w:t>-Market</w:t>
      </w:r>
      <w:r w:rsidRPr="00500DE0">
        <w:br/>
        <w:t>4.5. MVP (Producto Mínimo Viable)</w:t>
      </w:r>
    </w:p>
    <w:p w14:paraId="124D280C" w14:textId="77777777" w:rsidR="00500DE0" w:rsidRPr="00500DE0" w:rsidRDefault="00500DE0" w:rsidP="00500DE0">
      <w:pPr>
        <w:numPr>
          <w:ilvl w:val="0"/>
          <w:numId w:val="1"/>
        </w:numPr>
      </w:pPr>
      <w:r w:rsidRPr="00500DE0">
        <w:t>Discusión</w:t>
      </w:r>
    </w:p>
    <w:p w14:paraId="35060DD5" w14:textId="77777777" w:rsidR="00500DE0" w:rsidRPr="00500DE0" w:rsidRDefault="00500DE0" w:rsidP="00500DE0">
      <w:pPr>
        <w:numPr>
          <w:ilvl w:val="0"/>
          <w:numId w:val="1"/>
        </w:numPr>
      </w:pPr>
      <w:r w:rsidRPr="00500DE0">
        <w:t>Conclusiones</w:t>
      </w:r>
    </w:p>
    <w:p w14:paraId="444D6411" w14:textId="77777777" w:rsidR="00500DE0" w:rsidRPr="00500DE0" w:rsidRDefault="00500DE0" w:rsidP="00500DE0">
      <w:pPr>
        <w:numPr>
          <w:ilvl w:val="0"/>
          <w:numId w:val="1"/>
        </w:numPr>
      </w:pPr>
      <w:r w:rsidRPr="00500DE0">
        <w:t>Referencias</w:t>
      </w:r>
    </w:p>
    <w:p w14:paraId="6804C926" w14:textId="77777777" w:rsidR="00500DE0" w:rsidRPr="00500DE0" w:rsidRDefault="00500DE0" w:rsidP="00500DE0">
      <w:pPr>
        <w:numPr>
          <w:ilvl w:val="0"/>
          <w:numId w:val="1"/>
        </w:numPr>
      </w:pPr>
      <w:r w:rsidRPr="00500DE0">
        <w:t>Anexos (Presentación en diapositivas)</w:t>
      </w:r>
    </w:p>
    <w:p w14:paraId="1AA5A301" w14:textId="77777777" w:rsidR="00500DE0" w:rsidRPr="00500DE0" w:rsidRDefault="00500DE0" w:rsidP="00500DE0">
      <w:r w:rsidRPr="00500DE0">
        <w:pict w14:anchorId="24A84C4D">
          <v:rect id="_x0000_i1097" style="width:0;height:.75pt" o:hralign="center" o:hrstd="t" o:hr="t" fillcolor="#a0a0a0" stroked="f"/>
        </w:pict>
      </w:r>
    </w:p>
    <w:p w14:paraId="5F6B1BED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1. Introducción</w:t>
      </w:r>
    </w:p>
    <w:p w14:paraId="2B1B46A4" w14:textId="77777777" w:rsidR="00500DE0" w:rsidRPr="00500DE0" w:rsidRDefault="00500DE0" w:rsidP="00500DE0">
      <w:r w:rsidRPr="00500DE0">
        <w:t>En Guatemala, las instituciones públicas y autónomas enfrentan un creciente número de amenazas cibernéticas sin contar con herramientas efectivas, económicas y continuas para gestionar riesgos. La falta de personal especializado, auditorías costosas y cumplimiento normativo manual generan vulnerabilidades críticas.</w:t>
      </w:r>
    </w:p>
    <w:p w14:paraId="5071B880" w14:textId="77777777" w:rsidR="00500DE0" w:rsidRPr="00500DE0" w:rsidRDefault="00500DE0" w:rsidP="00500DE0">
      <w:r w:rsidRPr="00500DE0">
        <w:t xml:space="preserve">El presente proyecto propone el diseño de una plataforma SaaS basada en inteligencia artificial que permita automatizar la gestión preventiva de riesgos cibernéticos, alineada a estándares internacionales como ISO 27001, NIST CSF 2.0, CIS </w:t>
      </w:r>
      <w:proofErr w:type="spellStart"/>
      <w:r w:rsidRPr="00500DE0">
        <w:t>Controls</w:t>
      </w:r>
      <w:proofErr w:type="spellEnd"/>
      <w:r w:rsidRPr="00500DE0">
        <w:t xml:space="preserve"> v8, OWASP Top 10 y MITRE ATT&amp;CK.</w:t>
      </w:r>
    </w:p>
    <w:p w14:paraId="35BFE5CF" w14:textId="77777777" w:rsidR="00500DE0" w:rsidRPr="00500DE0" w:rsidRDefault="00500DE0" w:rsidP="00500DE0">
      <w:r w:rsidRPr="00500DE0">
        <w:t>El objetivo general es diseñar un modelo de negocio viable y escalable que responda a las necesidades del mercado guatemalteco, con un enfoque en sectores público y privado.</w:t>
      </w:r>
    </w:p>
    <w:p w14:paraId="1DE011D7" w14:textId="77777777" w:rsidR="00500DE0" w:rsidRPr="00500DE0" w:rsidRDefault="00500DE0" w:rsidP="00500DE0">
      <w:r w:rsidRPr="00500DE0">
        <w:pict w14:anchorId="6783F40C">
          <v:rect id="_x0000_i1098" style="width:0;height:.75pt" o:hralign="center" o:hrstd="t" o:hr="t" fillcolor="#a0a0a0" stroked="f"/>
        </w:pict>
      </w:r>
    </w:p>
    <w:p w14:paraId="38191E34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2. Marco Teórico</w:t>
      </w:r>
    </w:p>
    <w:p w14:paraId="36A8741A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2.1. Ciberseguridad y Riesgo Cibernético</w:t>
      </w:r>
    </w:p>
    <w:p w14:paraId="777AE0A9" w14:textId="77777777" w:rsidR="00500DE0" w:rsidRPr="00500DE0" w:rsidRDefault="00500DE0" w:rsidP="00500DE0">
      <w:r w:rsidRPr="00500DE0">
        <w:lastRenderedPageBreak/>
        <w:t>La ciberseguridad es el conjunto de prácticas diseñadas para proteger sistemas, redes y datos de ataques digitales. El riesgo cibernético se define como la probabilidad de pérdida o daño derivado de fallas en la seguridad informática (ISO 31000, 2018).</w:t>
      </w:r>
    </w:p>
    <w:p w14:paraId="40099DB8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2.2. Estándares Internacionales</w:t>
      </w:r>
    </w:p>
    <w:p w14:paraId="4BF46C17" w14:textId="77777777" w:rsidR="00500DE0" w:rsidRPr="00500DE0" w:rsidRDefault="00500DE0" w:rsidP="00500DE0">
      <w:pPr>
        <w:numPr>
          <w:ilvl w:val="0"/>
          <w:numId w:val="2"/>
        </w:numPr>
      </w:pPr>
      <w:r w:rsidRPr="00500DE0">
        <w:rPr>
          <w:b/>
          <w:bCs/>
        </w:rPr>
        <w:t>ISO/IEC 27001:2022</w:t>
      </w:r>
      <w:r w:rsidRPr="00500DE0">
        <w:t>: Requisitos para sistemas de gestión de seguridad de la información.</w:t>
      </w:r>
    </w:p>
    <w:p w14:paraId="7AE39CCC" w14:textId="77777777" w:rsidR="00500DE0" w:rsidRPr="00500DE0" w:rsidRDefault="00500DE0" w:rsidP="00500DE0">
      <w:pPr>
        <w:numPr>
          <w:ilvl w:val="0"/>
          <w:numId w:val="2"/>
        </w:numPr>
      </w:pPr>
      <w:r w:rsidRPr="00500DE0">
        <w:rPr>
          <w:b/>
          <w:bCs/>
        </w:rPr>
        <w:t>NIST CSF 2.0 (2024)</w:t>
      </w:r>
      <w:r w:rsidRPr="00500DE0">
        <w:t>: Marco para mejorar la ciberseguridad en infraestructuras críticas.</w:t>
      </w:r>
    </w:p>
    <w:p w14:paraId="09033446" w14:textId="77777777" w:rsidR="00500DE0" w:rsidRPr="00500DE0" w:rsidRDefault="00500DE0" w:rsidP="00500DE0">
      <w:pPr>
        <w:numPr>
          <w:ilvl w:val="0"/>
          <w:numId w:val="2"/>
        </w:numPr>
      </w:pPr>
      <w:r w:rsidRPr="00500DE0">
        <w:rPr>
          <w:b/>
          <w:bCs/>
        </w:rPr>
        <w:t xml:space="preserve">CIS </w:t>
      </w:r>
      <w:proofErr w:type="spellStart"/>
      <w:r w:rsidRPr="00500DE0">
        <w:rPr>
          <w:b/>
          <w:bCs/>
        </w:rPr>
        <w:t>Controls</w:t>
      </w:r>
      <w:proofErr w:type="spellEnd"/>
      <w:r w:rsidRPr="00500DE0">
        <w:rPr>
          <w:b/>
          <w:bCs/>
        </w:rPr>
        <w:t xml:space="preserve"> v8 (2021)</w:t>
      </w:r>
      <w:r w:rsidRPr="00500DE0">
        <w:t>: Conjunto de controles prioritarios.</w:t>
      </w:r>
    </w:p>
    <w:p w14:paraId="5AF92623" w14:textId="77777777" w:rsidR="00500DE0" w:rsidRPr="00500DE0" w:rsidRDefault="00500DE0" w:rsidP="00500DE0">
      <w:pPr>
        <w:numPr>
          <w:ilvl w:val="0"/>
          <w:numId w:val="2"/>
        </w:numPr>
      </w:pPr>
      <w:r w:rsidRPr="00500DE0">
        <w:rPr>
          <w:b/>
          <w:bCs/>
        </w:rPr>
        <w:t>OWASP Top 10 (2021)</w:t>
      </w:r>
      <w:r w:rsidRPr="00500DE0">
        <w:t>: Riesgos críticos en aplicaciones web.</w:t>
      </w:r>
    </w:p>
    <w:p w14:paraId="2338FC36" w14:textId="77777777" w:rsidR="00500DE0" w:rsidRPr="00500DE0" w:rsidRDefault="00500DE0" w:rsidP="00500DE0">
      <w:pPr>
        <w:numPr>
          <w:ilvl w:val="0"/>
          <w:numId w:val="2"/>
        </w:numPr>
      </w:pPr>
      <w:r w:rsidRPr="00500DE0">
        <w:rPr>
          <w:b/>
          <w:bCs/>
        </w:rPr>
        <w:t>MITRE ATT&amp;CK (2024)</w:t>
      </w:r>
      <w:r w:rsidRPr="00500DE0">
        <w:t>: Base de conocimientos de tácticas y técnicas de atacantes.</w:t>
      </w:r>
    </w:p>
    <w:p w14:paraId="5C3061E2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2.3. Inteligencia Artificial en Ciberseguridad</w:t>
      </w:r>
    </w:p>
    <w:p w14:paraId="4727F2C4" w14:textId="77777777" w:rsidR="00500DE0" w:rsidRPr="00500DE0" w:rsidRDefault="00500DE0" w:rsidP="00500DE0">
      <w:r w:rsidRPr="00500DE0">
        <w:t xml:space="preserve">La IA permite automatizar detección, análisis y respuesta ante amenazas. Herramientas como </w:t>
      </w:r>
      <w:proofErr w:type="spellStart"/>
      <w:r w:rsidRPr="00500DE0">
        <w:t>OpenAI</w:t>
      </w:r>
      <w:proofErr w:type="spellEnd"/>
      <w:r w:rsidRPr="00500DE0">
        <w:t xml:space="preserve"> GPT-4 y modelos de machine </w:t>
      </w:r>
      <w:proofErr w:type="spellStart"/>
      <w:r w:rsidRPr="00500DE0">
        <w:t>learning</w:t>
      </w:r>
      <w:proofErr w:type="spellEnd"/>
      <w:r w:rsidRPr="00500DE0">
        <w:t xml:space="preserve"> mejoran la predicción y priorización de riesgos (</w:t>
      </w:r>
      <w:proofErr w:type="spellStart"/>
      <w:r w:rsidRPr="00500DE0">
        <w:t>OpenAI</w:t>
      </w:r>
      <w:proofErr w:type="spellEnd"/>
      <w:r w:rsidRPr="00500DE0">
        <w:t>, 2024).</w:t>
      </w:r>
    </w:p>
    <w:p w14:paraId="629936F9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2.4. Modelos de Negocio y Emprendimiento Tecnológico</w:t>
      </w:r>
    </w:p>
    <w:p w14:paraId="2ADECC45" w14:textId="77777777" w:rsidR="00500DE0" w:rsidRPr="00500DE0" w:rsidRDefault="00500DE0" w:rsidP="00500DE0">
      <w:r w:rsidRPr="00500DE0">
        <w:t xml:space="preserve">El Lean </w:t>
      </w:r>
      <w:proofErr w:type="spellStart"/>
      <w:r w:rsidRPr="00500DE0">
        <w:t>Canvas</w:t>
      </w:r>
      <w:proofErr w:type="spellEnd"/>
      <w:r w:rsidRPr="00500DE0">
        <w:t xml:space="preserve"> (Ries, 2011) y el Business Model </w:t>
      </w:r>
      <w:proofErr w:type="spellStart"/>
      <w:r w:rsidRPr="00500DE0">
        <w:t>Canvas</w:t>
      </w:r>
      <w:proofErr w:type="spellEnd"/>
      <w:r w:rsidRPr="00500DE0">
        <w:t xml:space="preserve"> (Osterwalder &amp; Pigneur, 2010) facilitan la estructuración de emprendimientos tecnológicos, permitiendo validar hipótesis y ajustar propuestas de valor.</w:t>
      </w:r>
    </w:p>
    <w:p w14:paraId="404F366D" w14:textId="77777777" w:rsidR="00500DE0" w:rsidRPr="00500DE0" w:rsidRDefault="00500DE0" w:rsidP="00500DE0">
      <w:r w:rsidRPr="00500DE0">
        <w:pict w14:anchorId="4C36548A">
          <v:rect id="_x0000_i1099" style="width:0;height:.75pt" o:hralign="center" o:hrstd="t" o:hr="t" fillcolor="#a0a0a0" stroked="f"/>
        </w:pict>
      </w:r>
    </w:p>
    <w:p w14:paraId="39E7D8C0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3. Metodología</w:t>
      </w:r>
    </w:p>
    <w:p w14:paraId="0E731FD6" w14:textId="77777777" w:rsidR="00500DE0" w:rsidRPr="00500DE0" w:rsidRDefault="00500DE0" w:rsidP="00500DE0">
      <w:r w:rsidRPr="00500DE0">
        <w:t>Se utilizó un enfoque mixto:</w:t>
      </w:r>
    </w:p>
    <w:p w14:paraId="7198FF4C" w14:textId="77777777" w:rsidR="00500DE0" w:rsidRPr="00500DE0" w:rsidRDefault="00500DE0" w:rsidP="00500DE0">
      <w:pPr>
        <w:numPr>
          <w:ilvl w:val="0"/>
          <w:numId w:val="3"/>
        </w:numPr>
      </w:pPr>
      <w:r w:rsidRPr="00500DE0">
        <w:rPr>
          <w:b/>
          <w:bCs/>
        </w:rPr>
        <w:t>Cuantitativo</w:t>
      </w:r>
      <w:r w:rsidRPr="00500DE0">
        <w:t>: Encuestas a 30 instituciones públicas y privadas para medir percepción de riesgo y necesidades.</w:t>
      </w:r>
    </w:p>
    <w:p w14:paraId="15870D69" w14:textId="77777777" w:rsidR="00500DE0" w:rsidRPr="00500DE0" w:rsidRDefault="00500DE0" w:rsidP="00500DE0">
      <w:pPr>
        <w:numPr>
          <w:ilvl w:val="0"/>
          <w:numId w:val="3"/>
        </w:numPr>
      </w:pPr>
      <w:r w:rsidRPr="00500DE0">
        <w:rPr>
          <w:b/>
          <w:bCs/>
        </w:rPr>
        <w:t>Cualitativo</w:t>
      </w:r>
      <w:r w:rsidRPr="00500DE0">
        <w:t>: Entrevistas a 5 directores de TI y 3 gerentes de seguridad informática.</w:t>
      </w:r>
    </w:p>
    <w:p w14:paraId="791A1FED" w14:textId="77777777" w:rsidR="00500DE0" w:rsidRPr="00500DE0" w:rsidRDefault="00500DE0" w:rsidP="00500DE0">
      <w:pPr>
        <w:numPr>
          <w:ilvl w:val="0"/>
          <w:numId w:val="3"/>
        </w:numPr>
      </w:pPr>
      <w:r w:rsidRPr="00500DE0">
        <w:rPr>
          <w:b/>
          <w:bCs/>
        </w:rPr>
        <w:t>Validación</w:t>
      </w:r>
      <w:r w:rsidRPr="00500DE0">
        <w:t xml:space="preserve">: Focus </w:t>
      </w:r>
      <w:proofErr w:type="spellStart"/>
      <w:r w:rsidRPr="00500DE0">
        <w:t>group</w:t>
      </w:r>
      <w:proofErr w:type="spellEnd"/>
      <w:r w:rsidRPr="00500DE0">
        <w:t xml:space="preserve"> con 10 representantes del sector público y privado para evaluar el prototipo del MVP.</w:t>
      </w:r>
    </w:p>
    <w:p w14:paraId="7A47BC6F" w14:textId="77777777" w:rsidR="00500DE0" w:rsidRPr="00500DE0" w:rsidRDefault="00500DE0" w:rsidP="00500DE0">
      <w:r w:rsidRPr="00500DE0">
        <w:t>Se desarrollaron los cinco entregables solicitados, aplicando herramientas de diseño de negocios, modelado financiero y arquitectura tecnológica.</w:t>
      </w:r>
    </w:p>
    <w:p w14:paraId="2D14D98C" w14:textId="77777777" w:rsidR="00500DE0" w:rsidRPr="00500DE0" w:rsidRDefault="00500DE0" w:rsidP="00500DE0">
      <w:r w:rsidRPr="00500DE0">
        <w:pict w14:anchorId="5B56065A">
          <v:rect id="_x0000_i1100" style="width:0;height:.75pt" o:hralign="center" o:hrstd="t" o:hr="t" fillcolor="#a0a0a0" stroked="f"/>
        </w:pict>
      </w:r>
    </w:p>
    <w:p w14:paraId="13EAA701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4. Resultados</w:t>
      </w:r>
    </w:p>
    <w:p w14:paraId="2C158E5B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 xml:space="preserve">4.1. Lean </w:t>
      </w:r>
      <w:proofErr w:type="spellStart"/>
      <w:r w:rsidRPr="00500DE0">
        <w:rPr>
          <w:b/>
          <w:bCs/>
        </w:rPr>
        <w:t>Canvas</w:t>
      </w:r>
      <w:proofErr w:type="spellEnd"/>
      <w:r w:rsidRPr="00500DE0">
        <w:rPr>
          <w:b/>
          <w:bCs/>
        </w:rPr>
        <w:t xml:space="preserve"> (Primer Entregable)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6"/>
        <w:gridCol w:w="2452"/>
        <w:gridCol w:w="2337"/>
        <w:gridCol w:w="1913"/>
      </w:tblGrid>
      <w:tr w:rsidR="00500DE0" w:rsidRPr="00500DE0" w14:paraId="46B3052A" w14:textId="77777777" w:rsidTr="00500DE0">
        <w:trPr>
          <w:tblHeader/>
        </w:trPr>
        <w:tc>
          <w:tcPr>
            <w:tcW w:w="1209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30D5A" w14:textId="77777777" w:rsidR="00500DE0" w:rsidRPr="00500DE0" w:rsidRDefault="00500DE0" w:rsidP="00500DE0">
            <w:r w:rsidRPr="00500DE0">
              <w:rPr>
                <w:b/>
                <w:bCs/>
              </w:rPr>
              <w:lastRenderedPageBreak/>
              <w:t>Problema</w:t>
            </w:r>
          </w:p>
        </w:tc>
        <w:tc>
          <w:tcPr>
            <w:tcW w:w="1387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41CCC" w14:textId="77777777" w:rsidR="00500DE0" w:rsidRPr="00500DE0" w:rsidRDefault="00500DE0" w:rsidP="00500DE0">
            <w:r w:rsidRPr="00500DE0">
              <w:rPr>
                <w:b/>
                <w:bCs/>
              </w:rPr>
              <w:t>Segmento de Clientes</w:t>
            </w:r>
          </w:p>
        </w:tc>
        <w:tc>
          <w:tcPr>
            <w:tcW w:w="1322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71958D" w14:textId="77777777" w:rsidR="00500DE0" w:rsidRPr="00500DE0" w:rsidRDefault="00500DE0" w:rsidP="00500DE0">
            <w:r w:rsidRPr="00500DE0">
              <w:rPr>
                <w:b/>
                <w:bCs/>
              </w:rPr>
              <w:t>Propuesta de Valor Única</w:t>
            </w:r>
          </w:p>
        </w:tc>
        <w:tc>
          <w:tcPr>
            <w:tcW w:w="1082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31B17" w14:textId="77777777" w:rsidR="00500DE0" w:rsidRPr="00500DE0" w:rsidRDefault="00500DE0" w:rsidP="00500DE0">
            <w:r w:rsidRPr="00500DE0">
              <w:rPr>
                <w:b/>
                <w:bCs/>
              </w:rPr>
              <w:t>Solución</w:t>
            </w:r>
          </w:p>
        </w:tc>
      </w:tr>
      <w:tr w:rsidR="00500DE0" w:rsidRPr="00500DE0" w14:paraId="61B003CC" w14:textId="77777777" w:rsidTr="00500DE0">
        <w:tc>
          <w:tcPr>
            <w:tcW w:w="1209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DA04DB" w14:textId="77777777" w:rsidR="00500DE0" w:rsidRPr="00500DE0" w:rsidRDefault="00500DE0" w:rsidP="00500DE0">
            <w:r w:rsidRPr="00500DE0">
              <w:t>Falta de monitoreo continuo, auditorías costosas, personal insuficiente, cumplimiento manual</w:t>
            </w:r>
          </w:p>
        </w:tc>
        <w:tc>
          <w:tcPr>
            <w:tcW w:w="13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93547" w14:textId="77777777" w:rsidR="00500DE0" w:rsidRPr="00500DE0" w:rsidRDefault="00500DE0" w:rsidP="00500DE0">
            <w:r w:rsidRPr="00500DE0">
              <w:t>Ministerios, municipalidades, bancos, hospitales, cooperativas</w:t>
            </w:r>
          </w:p>
        </w:tc>
        <w:tc>
          <w:tcPr>
            <w:tcW w:w="13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DB7F7" w14:textId="77777777" w:rsidR="00500DE0" w:rsidRPr="00500DE0" w:rsidRDefault="00500DE0" w:rsidP="00500DE0">
            <w:r w:rsidRPr="00500DE0">
              <w:t>Diagnóstico automático en minutos con IA, cumplimiento normativo, alertas inteligentes</w:t>
            </w:r>
          </w:p>
        </w:tc>
        <w:tc>
          <w:tcPr>
            <w:tcW w:w="1082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74A08" w14:textId="77777777" w:rsidR="00500DE0" w:rsidRPr="00500DE0" w:rsidRDefault="00500DE0" w:rsidP="00500DE0">
            <w:r w:rsidRPr="00500DE0">
              <w:t xml:space="preserve">Plataforma SaaS con escaneo, evaluación, </w:t>
            </w:r>
            <w:proofErr w:type="spellStart"/>
            <w:r w:rsidRPr="00500DE0">
              <w:t>dashboards</w:t>
            </w:r>
            <w:proofErr w:type="spellEnd"/>
            <w:r w:rsidRPr="00500DE0">
              <w:t xml:space="preserve"> e informes automáticos</w:t>
            </w:r>
          </w:p>
        </w:tc>
      </w:tr>
    </w:tbl>
    <w:p w14:paraId="388EA2B8" w14:textId="77777777" w:rsidR="00500DE0" w:rsidRPr="00500DE0" w:rsidRDefault="00500DE0" w:rsidP="00500DE0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2"/>
        <w:gridCol w:w="2671"/>
        <w:gridCol w:w="2915"/>
      </w:tblGrid>
      <w:tr w:rsidR="00500DE0" w:rsidRPr="00500DE0" w14:paraId="3DA1B08A" w14:textId="77777777" w:rsidTr="00500DE0">
        <w:trPr>
          <w:tblHeader/>
        </w:trPr>
        <w:tc>
          <w:tcPr>
            <w:tcW w:w="1840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53F1D" w14:textId="77777777" w:rsidR="00500DE0" w:rsidRPr="00500DE0" w:rsidRDefault="00500DE0" w:rsidP="00500DE0">
            <w:r w:rsidRPr="00500DE0">
              <w:rPr>
                <w:b/>
                <w:bCs/>
              </w:rPr>
              <w:t>Canales</w:t>
            </w:r>
          </w:p>
        </w:tc>
        <w:tc>
          <w:tcPr>
            <w:tcW w:w="1511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32650" w14:textId="77777777" w:rsidR="00500DE0" w:rsidRPr="00500DE0" w:rsidRDefault="00500DE0" w:rsidP="00500DE0">
            <w:r w:rsidRPr="00500DE0">
              <w:rPr>
                <w:b/>
                <w:bCs/>
              </w:rPr>
              <w:t>Métricas Clave</w:t>
            </w:r>
          </w:p>
        </w:tc>
        <w:tc>
          <w:tcPr>
            <w:tcW w:w="1649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17853" w14:textId="77777777" w:rsidR="00500DE0" w:rsidRPr="00500DE0" w:rsidRDefault="00500DE0" w:rsidP="00500DE0">
            <w:r w:rsidRPr="00500DE0">
              <w:rPr>
                <w:b/>
                <w:bCs/>
              </w:rPr>
              <w:t>Ventaja Competitiva</w:t>
            </w:r>
          </w:p>
        </w:tc>
      </w:tr>
      <w:tr w:rsidR="00500DE0" w:rsidRPr="00500DE0" w14:paraId="0B82A168" w14:textId="77777777" w:rsidTr="00500DE0">
        <w:tc>
          <w:tcPr>
            <w:tcW w:w="1840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E744C" w14:textId="77777777" w:rsidR="00500DE0" w:rsidRPr="00500DE0" w:rsidRDefault="00500DE0" w:rsidP="00500DE0">
            <w:r w:rsidRPr="00500DE0">
              <w:t>Ventas directas, alianzas con consultoras, marketing digital</w:t>
            </w:r>
          </w:p>
        </w:tc>
        <w:tc>
          <w:tcPr>
            <w:tcW w:w="151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08378" w14:textId="77777777" w:rsidR="00500DE0" w:rsidRPr="00500DE0" w:rsidRDefault="00500DE0" w:rsidP="00500DE0">
            <w:r w:rsidRPr="00500DE0">
              <w:t>CAC, LTV, retención, tiempo de diagnóstico</w:t>
            </w:r>
          </w:p>
        </w:tc>
        <w:tc>
          <w:tcPr>
            <w:tcW w:w="1649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04FD0" w14:textId="77777777" w:rsidR="00500DE0" w:rsidRPr="00500DE0" w:rsidRDefault="00500DE0" w:rsidP="00500DE0">
            <w:r w:rsidRPr="00500DE0">
              <w:t>IA predictiva, SOC virtual, cumplimiento integrado</w:t>
            </w:r>
          </w:p>
        </w:tc>
      </w:tr>
    </w:tbl>
    <w:p w14:paraId="2D76B7CC" w14:textId="77777777" w:rsidR="00500DE0" w:rsidRPr="00500DE0" w:rsidRDefault="00500DE0" w:rsidP="00500DE0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3"/>
        <w:gridCol w:w="4025"/>
      </w:tblGrid>
      <w:tr w:rsidR="00500DE0" w:rsidRPr="00500DE0" w14:paraId="084033C2" w14:textId="77777777" w:rsidTr="00500DE0">
        <w:trPr>
          <w:tblHeader/>
        </w:trPr>
        <w:tc>
          <w:tcPr>
            <w:tcW w:w="2723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5DC9C" w14:textId="77777777" w:rsidR="00500DE0" w:rsidRPr="00500DE0" w:rsidRDefault="00500DE0" w:rsidP="00500DE0">
            <w:r w:rsidRPr="00500DE0">
              <w:rPr>
                <w:b/>
                <w:bCs/>
              </w:rPr>
              <w:t>Estructura de Costos</w:t>
            </w:r>
          </w:p>
        </w:tc>
        <w:tc>
          <w:tcPr>
            <w:tcW w:w="2277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D1BCC" w14:textId="77777777" w:rsidR="00500DE0" w:rsidRPr="00500DE0" w:rsidRDefault="00500DE0" w:rsidP="00500DE0">
            <w:r w:rsidRPr="00500DE0">
              <w:rPr>
                <w:b/>
                <w:bCs/>
              </w:rPr>
              <w:t>Fuentes de Ingresos</w:t>
            </w:r>
          </w:p>
        </w:tc>
      </w:tr>
      <w:tr w:rsidR="00500DE0" w:rsidRPr="00500DE0" w14:paraId="6B2726E1" w14:textId="77777777" w:rsidTr="00500DE0">
        <w:tc>
          <w:tcPr>
            <w:tcW w:w="272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E5A5E" w14:textId="77777777" w:rsidR="00500DE0" w:rsidRPr="00500DE0" w:rsidRDefault="00500DE0" w:rsidP="00500DE0">
            <w:r w:rsidRPr="00500DE0">
              <w:t>Desarrollo, infraestructura AWS, personal, marketing</w:t>
            </w:r>
          </w:p>
        </w:tc>
        <w:tc>
          <w:tcPr>
            <w:tcW w:w="227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872A" w14:textId="77777777" w:rsidR="00500DE0" w:rsidRPr="00500DE0" w:rsidRDefault="00500DE0" w:rsidP="00500DE0">
            <w:r w:rsidRPr="00500DE0">
              <w:t>Suscripciones SaaS, consultoría, auditorías</w:t>
            </w:r>
          </w:p>
        </w:tc>
      </w:tr>
    </w:tbl>
    <w:p w14:paraId="580B70A9" w14:textId="77777777" w:rsidR="00500DE0" w:rsidRPr="00500DE0" w:rsidRDefault="00500DE0" w:rsidP="00500DE0">
      <w:r w:rsidRPr="00500DE0">
        <w:pict w14:anchorId="0E3E8AD5">
          <v:rect id="_x0000_i1101" style="width:0;height:.75pt" o:hralign="center" o:hrstd="t" o:hr="t" fillcolor="#a0a0a0" stroked="f"/>
        </w:pict>
      </w:r>
    </w:p>
    <w:p w14:paraId="49EDE507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 xml:space="preserve">4.2. Business Model </w:t>
      </w:r>
      <w:proofErr w:type="spellStart"/>
      <w:r w:rsidRPr="00500DE0">
        <w:rPr>
          <w:b/>
          <w:bCs/>
        </w:rPr>
        <w:t>Canvas</w:t>
      </w:r>
      <w:proofErr w:type="spellEnd"/>
      <w:r w:rsidRPr="00500DE0">
        <w:rPr>
          <w:b/>
          <w:bCs/>
        </w:rPr>
        <w:t xml:space="preserve"> (Segundo Entregable)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808"/>
        <w:gridCol w:w="1877"/>
        <w:gridCol w:w="1495"/>
        <w:gridCol w:w="2035"/>
      </w:tblGrid>
      <w:tr w:rsidR="00500DE0" w:rsidRPr="00500DE0" w14:paraId="6868732B" w14:textId="77777777" w:rsidTr="00500DE0">
        <w:trPr>
          <w:tblHeader/>
        </w:trPr>
        <w:tc>
          <w:tcPr>
            <w:tcW w:w="918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80B05" w14:textId="77777777" w:rsidR="00500DE0" w:rsidRPr="00500DE0" w:rsidRDefault="00500DE0" w:rsidP="00500DE0">
            <w:r w:rsidRPr="00500DE0">
              <w:rPr>
                <w:b/>
                <w:bCs/>
              </w:rPr>
              <w:t>Socios Clave</w:t>
            </w:r>
          </w:p>
        </w:tc>
        <w:tc>
          <w:tcPr>
            <w:tcW w:w="1023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B919E" w14:textId="77777777" w:rsidR="00500DE0" w:rsidRPr="00500DE0" w:rsidRDefault="00500DE0" w:rsidP="00500DE0">
            <w:r w:rsidRPr="00500DE0">
              <w:rPr>
                <w:b/>
                <w:bCs/>
              </w:rPr>
              <w:t>Actividades Clave</w:t>
            </w:r>
          </w:p>
        </w:tc>
        <w:tc>
          <w:tcPr>
            <w:tcW w:w="1062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E02DD" w14:textId="77777777" w:rsidR="00500DE0" w:rsidRPr="00500DE0" w:rsidRDefault="00500DE0" w:rsidP="00500DE0">
            <w:r w:rsidRPr="00500DE0">
              <w:rPr>
                <w:b/>
                <w:bCs/>
              </w:rPr>
              <w:t>Propuesta de Valor</w:t>
            </w:r>
          </w:p>
        </w:tc>
        <w:tc>
          <w:tcPr>
            <w:tcW w:w="846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608F0F" w14:textId="77777777" w:rsidR="00500DE0" w:rsidRPr="00500DE0" w:rsidRDefault="00500DE0" w:rsidP="00500DE0">
            <w:r w:rsidRPr="00500DE0">
              <w:rPr>
                <w:b/>
                <w:bCs/>
              </w:rPr>
              <w:t>Relación con Clientes</w:t>
            </w:r>
          </w:p>
        </w:tc>
        <w:tc>
          <w:tcPr>
            <w:tcW w:w="1151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D03D3" w14:textId="77777777" w:rsidR="00500DE0" w:rsidRPr="00500DE0" w:rsidRDefault="00500DE0" w:rsidP="00500DE0">
            <w:r w:rsidRPr="00500DE0">
              <w:rPr>
                <w:b/>
                <w:bCs/>
              </w:rPr>
              <w:t>Segmentos</w:t>
            </w:r>
          </w:p>
        </w:tc>
      </w:tr>
      <w:tr w:rsidR="00500DE0" w:rsidRPr="00500DE0" w14:paraId="009268A0" w14:textId="77777777" w:rsidTr="00500DE0">
        <w:tc>
          <w:tcPr>
            <w:tcW w:w="9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71756" w14:textId="77777777" w:rsidR="00500DE0" w:rsidRPr="00500DE0" w:rsidRDefault="00500DE0" w:rsidP="00500DE0">
            <w:r w:rsidRPr="00500DE0">
              <w:t xml:space="preserve">AWS, </w:t>
            </w:r>
            <w:proofErr w:type="spellStart"/>
            <w:r w:rsidRPr="00500DE0">
              <w:t>OpenAI</w:t>
            </w:r>
            <w:proofErr w:type="spellEnd"/>
            <w:r w:rsidRPr="00500DE0">
              <w:t>, consultoras de seguridad, universidades</w:t>
            </w:r>
          </w:p>
        </w:tc>
        <w:tc>
          <w:tcPr>
            <w:tcW w:w="102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6ED99" w14:textId="77777777" w:rsidR="00500DE0" w:rsidRPr="00500DE0" w:rsidRDefault="00500DE0" w:rsidP="00500DE0">
            <w:r w:rsidRPr="00500DE0">
              <w:t>Desarrollo IA, monitoreo, actualización de estándares</w:t>
            </w:r>
          </w:p>
        </w:tc>
        <w:tc>
          <w:tcPr>
            <w:tcW w:w="106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5D8A0" w14:textId="77777777" w:rsidR="00500DE0" w:rsidRPr="00500DE0" w:rsidRDefault="00500DE0" w:rsidP="00500DE0">
            <w:r w:rsidRPr="00500DE0">
              <w:t>Diagnóstico rápido, cumplimiento normativo, reducción de costos</w:t>
            </w:r>
          </w:p>
        </w:tc>
        <w:tc>
          <w:tcPr>
            <w:tcW w:w="846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C46E5C" w14:textId="77777777" w:rsidR="00500DE0" w:rsidRPr="00500DE0" w:rsidRDefault="00500DE0" w:rsidP="00500DE0">
            <w:r w:rsidRPr="00500DE0">
              <w:t xml:space="preserve">Soporte 24/7, </w:t>
            </w:r>
            <w:proofErr w:type="spellStart"/>
            <w:r w:rsidRPr="00500DE0">
              <w:t>webinars</w:t>
            </w:r>
            <w:proofErr w:type="spellEnd"/>
            <w:r w:rsidRPr="00500DE0">
              <w:t>, reportes ejecutivos</w:t>
            </w:r>
          </w:p>
        </w:tc>
        <w:tc>
          <w:tcPr>
            <w:tcW w:w="115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A790A" w14:textId="77777777" w:rsidR="00500DE0" w:rsidRPr="00500DE0" w:rsidRDefault="00500DE0" w:rsidP="00500DE0">
            <w:r w:rsidRPr="00500DE0">
              <w:t>Público (ministerios, municipalidades), Privado (bancos, hospitales, industria)</w:t>
            </w:r>
          </w:p>
        </w:tc>
      </w:tr>
    </w:tbl>
    <w:p w14:paraId="0BC47C7F" w14:textId="77777777" w:rsidR="00500DE0" w:rsidRPr="00500DE0" w:rsidRDefault="00500DE0" w:rsidP="00500DE0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1"/>
        <w:gridCol w:w="486"/>
        <w:gridCol w:w="3441"/>
      </w:tblGrid>
      <w:tr w:rsidR="00500DE0" w:rsidRPr="00500DE0" w14:paraId="384F2BA1" w14:textId="77777777" w:rsidTr="00500DE0">
        <w:trPr>
          <w:tblHeader/>
        </w:trPr>
        <w:tc>
          <w:tcPr>
            <w:tcW w:w="2805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8DAB9" w14:textId="77777777" w:rsidR="00500DE0" w:rsidRPr="00500DE0" w:rsidRDefault="00500DE0" w:rsidP="00500DE0">
            <w:r w:rsidRPr="00500DE0">
              <w:rPr>
                <w:b/>
                <w:bCs/>
              </w:rPr>
              <w:lastRenderedPageBreak/>
              <w:t>Recursos Clave</w:t>
            </w:r>
          </w:p>
        </w:tc>
        <w:tc>
          <w:tcPr>
            <w:tcW w:w="222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BAE3A" w14:textId="77777777" w:rsidR="00500DE0" w:rsidRPr="00500DE0" w:rsidRDefault="00500DE0" w:rsidP="00500DE0"/>
        </w:tc>
        <w:tc>
          <w:tcPr>
            <w:tcW w:w="1973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7E669" w14:textId="77777777" w:rsidR="00500DE0" w:rsidRPr="00500DE0" w:rsidRDefault="00500DE0" w:rsidP="00500DE0">
            <w:r w:rsidRPr="00500DE0">
              <w:rPr>
                <w:b/>
                <w:bCs/>
              </w:rPr>
              <w:t>Canales</w:t>
            </w:r>
          </w:p>
        </w:tc>
      </w:tr>
      <w:tr w:rsidR="00500DE0" w:rsidRPr="00500DE0" w14:paraId="3200E312" w14:textId="77777777" w:rsidTr="00500DE0">
        <w:tc>
          <w:tcPr>
            <w:tcW w:w="280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97F07" w14:textId="77777777" w:rsidR="00500DE0" w:rsidRPr="00500DE0" w:rsidRDefault="00500DE0" w:rsidP="00500DE0">
            <w:r w:rsidRPr="00500DE0">
              <w:t xml:space="preserve">Equipo multidisciplinario, infraestructura </w:t>
            </w:r>
            <w:proofErr w:type="spellStart"/>
            <w:r w:rsidRPr="00500DE0">
              <w:t>cloud</w:t>
            </w:r>
            <w:proofErr w:type="spellEnd"/>
            <w:r w:rsidRPr="00500DE0">
              <w:t>, modelos de IA</w:t>
            </w:r>
          </w:p>
        </w:tc>
        <w:tc>
          <w:tcPr>
            <w:tcW w:w="222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0A95" w14:textId="77777777" w:rsidR="00500DE0" w:rsidRPr="00500DE0" w:rsidRDefault="00500DE0" w:rsidP="00500DE0"/>
        </w:tc>
        <w:tc>
          <w:tcPr>
            <w:tcW w:w="197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1C435" w14:textId="77777777" w:rsidR="00500DE0" w:rsidRPr="00500DE0" w:rsidRDefault="00500DE0" w:rsidP="00500DE0">
            <w:r w:rsidRPr="00500DE0">
              <w:t>Web, demostraciones, aliados comerciales</w:t>
            </w:r>
          </w:p>
        </w:tc>
      </w:tr>
    </w:tbl>
    <w:p w14:paraId="6713FDC2" w14:textId="77777777" w:rsidR="00500DE0" w:rsidRPr="00500DE0" w:rsidRDefault="00500DE0" w:rsidP="00500DE0">
      <w:pPr>
        <w:rPr>
          <w:vanish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343"/>
      </w:tblGrid>
      <w:tr w:rsidR="00500DE0" w:rsidRPr="00500DE0" w14:paraId="59CC9549" w14:textId="77777777" w:rsidTr="00500DE0">
        <w:trPr>
          <w:tblHeader/>
        </w:trPr>
        <w:tc>
          <w:tcPr>
            <w:tcW w:w="2543" w:type="pct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ADB9D" w14:textId="77777777" w:rsidR="00500DE0" w:rsidRPr="00500DE0" w:rsidRDefault="00500DE0" w:rsidP="00500DE0">
            <w:r w:rsidRPr="00500DE0">
              <w:rPr>
                <w:b/>
                <w:bCs/>
              </w:rPr>
              <w:t>Estructura de Costos</w:t>
            </w:r>
          </w:p>
        </w:tc>
        <w:tc>
          <w:tcPr>
            <w:tcW w:w="2457" w:type="pct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7CB3C" w14:textId="77777777" w:rsidR="00500DE0" w:rsidRPr="00500DE0" w:rsidRDefault="00500DE0" w:rsidP="00500DE0">
            <w:r w:rsidRPr="00500DE0">
              <w:rPr>
                <w:b/>
                <w:bCs/>
              </w:rPr>
              <w:t>Fuentes de Ingresos</w:t>
            </w:r>
          </w:p>
        </w:tc>
      </w:tr>
      <w:tr w:rsidR="00500DE0" w:rsidRPr="00500DE0" w14:paraId="7DD6E121" w14:textId="77777777" w:rsidTr="00500DE0">
        <w:tc>
          <w:tcPr>
            <w:tcW w:w="254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87FF38" w14:textId="77777777" w:rsidR="00500DE0" w:rsidRPr="00500DE0" w:rsidRDefault="00500DE0" w:rsidP="00500DE0">
            <w:r w:rsidRPr="00500DE0">
              <w:t>Desarrollo, hosting, salarios, marketing, capacitación</w:t>
            </w:r>
          </w:p>
        </w:tc>
        <w:tc>
          <w:tcPr>
            <w:tcW w:w="245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6B7D3" w14:textId="77777777" w:rsidR="00500DE0" w:rsidRPr="00500DE0" w:rsidRDefault="00500DE0" w:rsidP="00500DE0">
            <w:r w:rsidRPr="00500DE0">
              <w:t>Planes Básico, Profesional, Enterprise + consultoría</w:t>
            </w:r>
          </w:p>
        </w:tc>
      </w:tr>
    </w:tbl>
    <w:p w14:paraId="3787BA22" w14:textId="77777777" w:rsidR="00500DE0" w:rsidRPr="00500DE0" w:rsidRDefault="00500DE0" w:rsidP="00500DE0">
      <w:r w:rsidRPr="00500DE0">
        <w:pict w14:anchorId="1060C295">
          <v:rect id="_x0000_i1102" style="width:0;height:.75pt" o:hralign="center" o:hrstd="t" o:hr="t" fillcolor="#a0a0a0" stroked="f"/>
        </w:pict>
      </w:r>
    </w:p>
    <w:p w14:paraId="6CFC69AA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4.3. Modelo Financiero (Tercer Entregable)</w:t>
      </w:r>
    </w:p>
    <w:p w14:paraId="2A6E8B41" w14:textId="77777777" w:rsidR="00500DE0" w:rsidRPr="00500DE0" w:rsidRDefault="00500DE0" w:rsidP="00500DE0">
      <w:r w:rsidRPr="00500DE0">
        <w:rPr>
          <w:b/>
          <w:bCs/>
        </w:rPr>
        <w:t>Supuestos:</w:t>
      </w:r>
    </w:p>
    <w:p w14:paraId="6DE1170D" w14:textId="77777777" w:rsidR="00500DE0" w:rsidRPr="00500DE0" w:rsidRDefault="00500DE0" w:rsidP="00500DE0">
      <w:pPr>
        <w:numPr>
          <w:ilvl w:val="0"/>
          <w:numId w:val="4"/>
        </w:numPr>
      </w:pPr>
      <w:r w:rsidRPr="00500DE0">
        <w:t>Precio promedio mensual: Plan Básico Q1,500, Profesional Q5,000, Enterprise Q15,000</w:t>
      </w:r>
    </w:p>
    <w:p w14:paraId="6F3E30C6" w14:textId="77777777" w:rsidR="00500DE0" w:rsidRPr="00500DE0" w:rsidRDefault="00500DE0" w:rsidP="00500DE0">
      <w:pPr>
        <w:numPr>
          <w:ilvl w:val="0"/>
          <w:numId w:val="4"/>
        </w:numPr>
      </w:pPr>
      <w:r w:rsidRPr="00500DE0">
        <w:t>Crecimiento proyectado: Año 1: 20 clientes, Año 2: 65, Año 3: 150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7"/>
        <w:gridCol w:w="1635"/>
        <w:gridCol w:w="1635"/>
        <w:gridCol w:w="1395"/>
      </w:tblGrid>
      <w:tr w:rsidR="00500DE0" w:rsidRPr="00500DE0" w14:paraId="4C8479C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2213A" w14:textId="77777777" w:rsidR="00500DE0" w:rsidRPr="00500DE0" w:rsidRDefault="00500DE0" w:rsidP="00500DE0">
            <w:r w:rsidRPr="00500DE0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18D4D" w14:textId="77777777" w:rsidR="00500DE0" w:rsidRPr="00500DE0" w:rsidRDefault="00500DE0" w:rsidP="00500DE0">
            <w:r w:rsidRPr="00500DE0">
              <w:rPr>
                <w:b/>
                <w:bCs/>
              </w:rPr>
              <w:t>Año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6BE01" w14:textId="77777777" w:rsidR="00500DE0" w:rsidRPr="00500DE0" w:rsidRDefault="00500DE0" w:rsidP="00500DE0">
            <w:r w:rsidRPr="00500DE0">
              <w:rPr>
                <w:b/>
                <w:bCs/>
              </w:rPr>
              <w:t>Año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40FF1" w14:textId="77777777" w:rsidR="00500DE0" w:rsidRPr="00500DE0" w:rsidRDefault="00500DE0" w:rsidP="00500DE0">
            <w:r w:rsidRPr="00500DE0">
              <w:rPr>
                <w:b/>
                <w:bCs/>
              </w:rPr>
              <w:t>Año 3</w:t>
            </w:r>
          </w:p>
        </w:tc>
      </w:tr>
      <w:tr w:rsidR="00500DE0" w:rsidRPr="00500DE0" w14:paraId="1FEF77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F957E" w14:textId="77777777" w:rsidR="00500DE0" w:rsidRPr="00500DE0" w:rsidRDefault="00500DE0" w:rsidP="00500DE0">
            <w:r w:rsidRPr="00500DE0">
              <w:t>Ingresos totales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6B4FA" w14:textId="77777777" w:rsidR="00500DE0" w:rsidRPr="00500DE0" w:rsidRDefault="00500DE0" w:rsidP="00500DE0">
            <w:r w:rsidRPr="00500DE0">
              <w:t>Q 480,000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9A91F" w14:textId="77777777" w:rsidR="00500DE0" w:rsidRPr="00500DE0" w:rsidRDefault="00500DE0" w:rsidP="00500DE0">
            <w:r w:rsidRPr="00500DE0">
              <w:t>Q 1,950,000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89DCFC" w14:textId="77777777" w:rsidR="00500DE0" w:rsidRPr="00500DE0" w:rsidRDefault="00500DE0" w:rsidP="00500DE0">
            <w:r w:rsidRPr="00500DE0">
              <w:t>Q 7,200,000</w:t>
            </w:r>
          </w:p>
        </w:tc>
      </w:tr>
      <w:tr w:rsidR="00500DE0" w:rsidRPr="00500DE0" w14:paraId="7B6E20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C48BAD" w14:textId="77777777" w:rsidR="00500DE0" w:rsidRPr="00500DE0" w:rsidRDefault="00500DE0" w:rsidP="00500DE0">
            <w:r w:rsidRPr="00500DE0">
              <w:t>Costos operativos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F3CD8" w14:textId="77777777" w:rsidR="00500DE0" w:rsidRPr="00500DE0" w:rsidRDefault="00500DE0" w:rsidP="00500DE0">
            <w:r w:rsidRPr="00500DE0">
              <w:t>Q 350,000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E11DE" w14:textId="77777777" w:rsidR="00500DE0" w:rsidRPr="00500DE0" w:rsidRDefault="00500DE0" w:rsidP="00500DE0">
            <w:r w:rsidRPr="00500DE0">
              <w:t>Q 800,000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064F8" w14:textId="77777777" w:rsidR="00500DE0" w:rsidRPr="00500DE0" w:rsidRDefault="00500DE0" w:rsidP="00500DE0">
            <w:r w:rsidRPr="00500DE0">
              <w:t>Q 2,500,000</w:t>
            </w:r>
          </w:p>
        </w:tc>
      </w:tr>
      <w:tr w:rsidR="00500DE0" w:rsidRPr="00500DE0" w14:paraId="61745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2BDD9" w14:textId="77777777" w:rsidR="00500DE0" w:rsidRPr="00500DE0" w:rsidRDefault="00500DE0" w:rsidP="00500DE0">
            <w:r w:rsidRPr="00500DE0">
              <w:t>Flujo de caja neto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9F8FD" w14:textId="77777777" w:rsidR="00500DE0" w:rsidRPr="00500DE0" w:rsidRDefault="00500DE0" w:rsidP="00500DE0">
            <w:r w:rsidRPr="00500DE0">
              <w:t>Q 130,000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1BC82" w14:textId="77777777" w:rsidR="00500DE0" w:rsidRPr="00500DE0" w:rsidRDefault="00500DE0" w:rsidP="00500DE0">
            <w:r w:rsidRPr="00500DE0">
              <w:t>Q 1,150,000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897C5A" w14:textId="77777777" w:rsidR="00500DE0" w:rsidRPr="00500DE0" w:rsidRDefault="00500DE0" w:rsidP="00500DE0">
            <w:r w:rsidRPr="00500DE0">
              <w:t>Q 4,700,000</w:t>
            </w:r>
          </w:p>
        </w:tc>
      </w:tr>
      <w:tr w:rsidR="00500DE0" w:rsidRPr="00500DE0" w14:paraId="6C3EC7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B5E1CC" w14:textId="77777777" w:rsidR="00500DE0" w:rsidRPr="00500DE0" w:rsidRDefault="00500DE0" w:rsidP="00500DE0">
            <w:r w:rsidRPr="00500DE0">
              <w:t>CAC (Costo adquisición cliente)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42594" w14:textId="77777777" w:rsidR="00500DE0" w:rsidRPr="00500DE0" w:rsidRDefault="00500DE0" w:rsidP="00500DE0">
            <w:r w:rsidRPr="00500DE0">
              <w:t>Q 8,000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269C4" w14:textId="77777777" w:rsidR="00500DE0" w:rsidRPr="00500DE0" w:rsidRDefault="00500DE0" w:rsidP="00500DE0">
            <w:r w:rsidRPr="00500DE0">
              <w:t>Q 6,500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07D97" w14:textId="77777777" w:rsidR="00500DE0" w:rsidRPr="00500DE0" w:rsidRDefault="00500DE0" w:rsidP="00500DE0">
            <w:r w:rsidRPr="00500DE0">
              <w:t>Q 5,000</w:t>
            </w:r>
          </w:p>
        </w:tc>
      </w:tr>
      <w:tr w:rsidR="00500DE0" w:rsidRPr="00500DE0" w14:paraId="469A887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DA67B" w14:textId="77777777" w:rsidR="00500DE0" w:rsidRPr="00500DE0" w:rsidRDefault="00500DE0" w:rsidP="00500DE0">
            <w:r w:rsidRPr="00500DE0">
              <w:t>LTV (Valor de vida)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88F54" w14:textId="77777777" w:rsidR="00500DE0" w:rsidRPr="00500DE0" w:rsidRDefault="00500DE0" w:rsidP="00500DE0">
            <w:r w:rsidRPr="00500DE0">
              <w:t>Q 45,000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F70C5" w14:textId="77777777" w:rsidR="00500DE0" w:rsidRPr="00500DE0" w:rsidRDefault="00500DE0" w:rsidP="00500DE0">
            <w:r w:rsidRPr="00500DE0">
              <w:t>Q 60,000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5F4BB" w14:textId="77777777" w:rsidR="00500DE0" w:rsidRPr="00500DE0" w:rsidRDefault="00500DE0" w:rsidP="00500DE0">
            <w:r w:rsidRPr="00500DE0">
              <w:t>Q 90,000</w:t>
            </w:r>
          </w:p>
        </w:tc>
      </w:tr>
      <w:tr w:rsidR="00500DE0" w:rsidRPr="00500DE0" w14:paraId="5AEBD2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32C75" w14:textId="77777777" w:rsidR="00500DE0" w:rsidRPr="00500DE0" w:rsidRDefault="00500DE0" w:rsidP="00500DE0">
            <w:r w:rsidRPr="00500DE0">
              <w:t>Punto de equilibrio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D4073" w14:textId="77777777" w:rsidR="00500DE0" w:rsidRPr="00500DE0" w:rsidRDefault="00500DE0" w:rsidP="00500DE0">
            <w:r w:rsidRPr="00500DE0">
              <w:t>Mes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E3B3E" w14:textId="77777777" w:rsidR="00500DE0" w:rsidRPr="00500DE0" w:rsidRDefault="00500DE0" w:rsidP="00500DE0">
            <w:r w:rsidRPr="00500DE0">
              <w:t>Mes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38D97" w14:textId="77777777" w:rsidR="00500DE0" w:rsidRPr="00500DE0" w:rsidRDefault="00500DE0" w:rsidP="00500DE0">
            <w:r w:rsidRPr="00500DE0">
              <w:t>Mes 3</w:t>
            </w:r>
          </w:p>
        </w:tc>
      </w:tr>
      <w:tr w:rsidR="00500DE0" w:rsidRPr="00500DE0" w14:paraId="70EC0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41064" w14:textId="77777777" w:rsidR="00500DE0" w:rsidRPr="00500DE0" w:rsidRDefault="00500DE0" w:rsidP="00500DE0">
            <w:r w:rsidRPr="00500DE0">
              <w:t>VAN (5 años)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2584AC" w14:textId="77777777" w:rsidR="00500DE0" w:rsidRPr="00500DE0" w:rsidRDefault="00500DE0" w:rsidP="00500DE0">
            <w:r w:rsidRPr="00500DE0">
              <w:t>Q 8,250,000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FAB19" w14:textId="77777777" w:rsidR="00500DE0" w:rsidRPr="00500DE0" w:rsidRDefault="00500DE0" w:rsidP="00500DE0">
            <w:r w:rsidRPr="00500D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3DE82" w14:textId="77777777" w:rsidR="00500DE0" w:rsidRPr="00500DE0" w:rsidRDefault="00500DE0" w:rsidP="00500DE0">
            <w:r w:rsidRPr="00500DE0">
              <w:t>-</w:t>
            </w:r>
          </w:p>
        </w:tc>
      </w:tr>
      <w:tr w:rsidR="00500DE0" w:rsidRPr="00500DE0" w14:paraId="561533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F9F69B" w14:textId="77777777" w:rsidR="00500DE0" w:rsidRPr="00500DE0" w:rsidRDefault="00500DE0" w:rsidP="00500DE0">
            <w:r w:rsidRPr="00500DE0">
              <w:t>TIR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65F90" w14:textId="77777777" w:rsidR="00500DE0" w:rsidRPr="00500DE0" w:rsidRDefault="00500DE0" w:rsidP="00500DE0">
            <w:r w:rsidRPr="00500DE0">
              <w:t>68%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D0D8C" w14:textId="77777777" w:rsidR="00500DE0" w:rsidRPr="00500DE0" w:rsidRDefault="00500DE0" w:rsidP="00500DE0">
            <w:r w:rsidRPr="00500D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DA5FA" w14:textId="77777777" w:rsidR="00500DE0" w:rsidRPr="00500DE0" w:rsidRDefault="00500DE0" w:rsidP="00500DE0">
            <w:r w:rsidRPr="00500DE0">
              <w:t>-</w:t>
            </w:r>
          </w:p>
        </w:tc>
      </w:tr>
      <w:tr w:rsidR="00500DE0" w:rsidRPr="00500DE0" w14:paraId="633980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0F9FF" w14:textId="77777777" w:rsidR="00500DE0" w:rsidRPr="00500DE0" w:rsidRDefault="00500DE0" w:rsidP="00500DE0">
            <w:r w:rsidRPr="00500DE0">
              <w:lastRenderedPageBreak/>
              <w:t>ROI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359CB" w14:textId="77777777" w:rsidR="00500DE0" w:rsidRPr="00500DE0" w:rsidRDefault="00500DE0" w:rsidP="00500DE0">
            <w:r w:rsidRPr="00500DE0">
              <w:t>320%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89664" w14:textId="77777777" w:rsidR="00500DE0" w:rsidRPr="00500DE0" w:rsidRDefault="00500DE0" w:rsidP="00500DE0">
            <w:r w:rsidRPr="00500DE0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7E4569" w14:textId="77777777" w:rsidR="00500DE0" w:rsidRPr="00500DE0" w:rsidRDefault="00500DE0" w:rsidP="00500DE0">
            <w:r w:rsidRPr="00500DE0">
              <w:t>-</w:t>
            </w:r>
          </w:p>
        </w:tc>
      </w:tr>
    </w:tbl>
    <w:p w14:paraId="300DE52D" w14:textId="77777777" w:rsidR="00500DE0" w:rsidRPr="00500DE0" w:rsidRDefault="00500DE0" w:rsidP="00500DE0">
      <w:r w:rsidRPr="00500DE0">
        <w:pict w14:anchorId="6B158041">
          <v:rect id="_x0000_i1103" style="width:0;height:.75pt" o:hralign="center" o:hrstd="t" o:hr="t" fillcolor="#a0a0a0" stroked="f"/>
        </w:pict>
      </w:r>
    </w:p>
    <w:p w14:paraId="201DC07F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 xml:space="preserve">4.4. Estrategia </w:t>
      </w:r>
      <w:proofErr w:type="spellStart"/>
      <w:r w:rsidRPr="00500DE0">
        <w:rPr>
          <w:b/>
          <w:bCs/>
        </w:rPr>
        <w:t>Go</w:t>
      </w:r>
      <w:proofErr w:type="spellEnd"/>
      <w:r w:rsidRPr="00500DE0">
        <w:rPr>
          <w:b/>
          <w:bCs/>
        </w:rPr>
        <w:t>-</w:t>
      </w:r>
      <w:proofErr w:type="spellStart"/>
      <w:r w:rsidRPr="00500DE0">
        <w:rPr>
          <w:b/>
          <w:bCs/>
        </w:rPr>
        <w:t>to</w:t>
      </w:r>
      <w:proofErr w:type="spellEnd"/>
      <w:r w:rsidRPr="00500DE0">
        <w:rPr>
          <w:b/>
          <w:bCs/>
        </w:rPr>
        <w:t>-Market (Cuarto Entregable)</w:t>
      </w:r>
    </w:p>
    <w:p w14:paraId="306E971D" w14:textId="77777777" w:rsidR="00500DE0" w:rsidRPr="00500DE0" w:rsidRDefault="00500DE0" w:rsidP="00500DE0">
      <w:r w:rsidRPr="00500DE0">
        <w:rPr>
          <w:b/>
          <w:bCs/>
        </w:rPr>
        <w:t>Fase 1 (meses 1–12):</w:t>
      </w:r>
      <w:r w:rsidRPr="00500DE0">
        <w:t> Piloto con 5 instituciones públicas (ministerios, municipalidades). Alianzas con universidades para validación.</w:t>
      </w:r>
    </w:p>
    <w:p w14:paraId="1DA7F83F" w14:textId="77777777" w:rsidR="00500DE0" w:rsidRPr="00500DE0" w:rsidRDefault="00500DE0" w:rsidP="00500DE0">
      <w:r w:rsidRPr="00500DE0">
        <w:rPr>
          <w:b/>
          <w:bCs/>
        </w:rPr>
        <w:t>Fase 2 (meses 13–24):</w:t>
      </w:r>
      <w:r w:rsidRPr="00500DE0">
        <w:t> Expansión a bancos, cooperativas y hospitales. Incorporación de SOC virtual y SIEM integrado.</w:t>
      </w:r>
    </w:p>
    <w:p w14:paraId="4FEB5204" w14:textId="77777777" w:rsidR="00500DE0" w:rsidRPr="00500DE0" w:rsidRDefault="00500DE0" w:rsidP="00500DE0">
      <w:r w:rsidRPr="00500DE0">
        <w:rPr>
          <w:b/>
          <w:bCs/>
        </w:rPr>
        <w:t>Fase 3 (meses 25–36):</w:t>
      </w:r>
      <w:r w:rsidRPr="00500DE0">
        <w:t xml:space="preserve"> Lanzamiento en Centroamérica (El Salvador, Honduras, Costa Rica) con </w:t>
      </w:r>
      <w:proofErr w:type="spellStart"/>
      <w:r w:rsidRPr="00500DE0">
        <w:t>partners</w:t>
      </w:r>
      <w:proofErr w:type="spellEnd"/>
      <w:r w:rsidRPr="00500DE0">
        <w:t xml:space="preserve"> locales.</w:t>
      </w:r>
    </w:p>
    <w:p w14:paraId="11B64816" w14:textId="77777777" w:rsidR="00500DE0" w:rsidRPr="00500DE0" w:rsidRDefault="00500DE0" w:rsidP="00500DE0">
      <w:r w:rsidRPr="00500DE0">
        <w:rPr>
          <w:b/>
          <w:bCs/>
        </w:rPr>
        <w:t>Canales:</w:t>
      </w:r>
      <w:r w:rsidRPr="00500DE0">
        <w:t xml:space="preserve"> Ventas directas, demostraciones, </w:t>
      </w:r>
      <w:proofErr w:type="spellStart"/>
      <w:r w:rsidRPr="00500DE0">
        <w:t>webinars</w:t>
      </w:r>
      <w:proofErr w:type="spellEnd"/>
      <w:r w:rsidRPr="00500DE0">
        <w:t>, participación en eventos de ciberseguridad.</w:t>
      </w:r>
    </w:p>
    <w:p w14:paraId="18F8254C" w14:textId="77777777" w:rsidR="00500DE0" w:rsidRPr="00500DE0" w:rsidRDefault="00500DE0" w:rsidP="00500DE0">
      <w:r w:rsidRPr="00500DE0">
        <w:pict w14:anchorId="32E62B4F">
          <v:rect id="_x0000_i1104" style="width:0;height:.75pt" o:hralign="center" o:hrstd="t" o:hr="t" fillcolor="#a0a0a0" stroked="f"/>
        </w:pict>
      </w:r>
    </w:p>
    <w:p w14:paraId="02BB9C05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4.5. MVP (Quinto Entregable)</w:t>
      </w:r>
    </w:p>
    <w:p w14:paraId="725D2343" w14:textId="77777777" w:rsidR="00500DE0" w:rsidRPr="00500DE0" w:rsidRDefault="00500DE0" w:rsidP="00500DE0">
      <w:r w:rsidRPr="00500DE0">
        <w:rPr>
          <w:b/>
          <w:bCs/>
        </w:rPr>
        <w:t>Primera versión (meses 1–6):</w:t>
      </w:r>
    </w:p>
    <w:p w14:paraId="7A1EAB10" w14:textId="77777777" w:rsidR="00500DE0" w:rsidRPr="00500DE0" w:rsidRDefault="00500DE0" w:rsidP="00500DE0">
      <w:pPr>
        <w:numPr>
          <w:ilvl w:val="0"/>
          <w:numId w:val="5"/>
        </w:numPr>
      </w:pPr>
      <w:r w:rsidRPr="00500DE0">
        <w:t>Registro de activos</w:t>
      </w:r>
    </w:p>
    <w:p w14:paraId="059580F9" w14:textId="77777777" w:rsidR="00500DE0" w:rsidRPr="00500DE0" w:rsidRDefault="00500DE0" w:rsidP="00500DE0">
      <w:pPr>
        <w:numPr>
          <w:ilvl w:val="0"/>
          <w:numId w:val="5"/>
        </w:numPr>
      </w:pPr>
      <w:r w:rsidRPr="00500DE0">
        <w:t>Evaluación de riesgos basada en NIST CSF 2.0</w:t>
      </w:r>
    </w:p>
    <w:p w14:paraId="5381832F" w14:textId="77777777" w:rsidR="00500DE0" w:rsidRPr="00500DE0" w:rsidRDefault="00500DE0" w:rsidP="00500DE0">
      <w:pPr>
        <w:numPr>
          <w:ilvl w:val="0"/>
          <w:numId w:val="5"/>
        </w:numPr>
      </w:pPr>
      <w:proofErr w:type="spellStart"/>
      <w:r w:rsidRPr="00500DE0">
        <w:t>Dashboard</w:t>
      </w:r>
      <w:proofErr w:type="spellEnd"/>
      <w:r w:rsidRPr="00500DE0">
        <w:t xml:space="preserve"> ejecutivo</w:t>
      </w:r>
    </w:p>
    <w:p w14:paraId="2A927ACA" w14:textId="77777777" w:rsidR="00500DE0" w:rsidRPr="00500DE0" w:rsidRDefault="00500DE0" w:rsidP="00500DE0">
      <w:pPr>
        <w:numPr>
          <w:ilvl w:val="0"/>
          <w:numId w:val="5"/>
        </w:numPr>
      </w:pPr>
      <w:r w:rsidRPr="00500DE0">
        <w:t>Reportes PDF automáticos (resumen ejecutivo y técnico)</w:t>
      </w:r>
    </w:p>
    <w:p w14:paraId="507D739E" w14:textId="77777777" w:rsidR="00500DE0" w:rsidRPr="00500DE0" w:rsidRDefault="00500DE0" w:rsidP="00500DE0">
      <w:r w:rsidRPr="00500DE0">
        <w:rPr>
          <w:b/>
          <w:bCs/>
        </w:rPr>
        <w:t>Tecnologías:</w:t>
      </w:r>
    </w:p>
    <w:p w14:paraId="77C9653D" w14:textId="77777777" w:rsidR="00500DE0" w:rsidRPr="00500DE0" w:rsidRDefault="00500DE0" w:rsidP="00500DE0">
      <w:pPr>
        <w:numPr>
          <w:ilvl w:val="0"/>
          <w:numId w:val="6"/>
        </w:numPr>
      </w:pPr>
      <w:proofErr w:type="spellStart"/>
      <w:r w:rsidRPr="00500DE0">
        <w:t>Frontend</w:t>
      </w:r>
      <w:proofErr w:type="spellEnd"/>
      <w:r w:rsidRPr="00500DE0">
        <w:t xml:space="preserve">: </w:t>
      </w:r>
      <w:proofErr w:type="spellStart"/>
      <w:r w:rsidRPr="00500DE0">
        <w:t>React</w:t>
      </w:r>
      <w:proofErr w:type="spellEnd"/>
    </w:p>
    <w:p w14:paraId="043DC422" w14:textId="77777777" w:rsidR="00500DE0" w:rsidRPr="00500DE0" w:rsidRDefault="00500DE0" w:rsidP="00500DE0">
      <w:pPr>
        <w:numPr>
          <w:ilvl w:val="0"/>
          <w:numId w:val="6"/>
        </w:numPr>
      </w:pPr>
      <w:proofErr w:type="spellStart"/>
      <w:r w:rsidRPr="00500DE0">
        <w:t>Backend</w:t>
      </w:r>
      <w:proofErr w:type="spellEnd"/>
      <w:r w:rsidRPr="00500DE0">
        <w:t xml:space="preserve">: Python + </w:t>
      </w:r>
      <w:proofErr w:type="spellStart"/>
      <w:r w:rsidRPr="00500DE0">
        <w:t>FastAPI</w:t>
      </w:r>
      <w:proofErr w:type="spellEnd"/>
    </w:p>
    <w:p w14:paraId="509A0047" w14:textId="77777777" w:rsidR="00500DE0" w:rsidRPr="00500DE0" w:rsidRDefault="00500DE0" w:rsidP="00500DE0">
      <w:pPr>
        <w:numPr>
          <w:ilvl w:val="0"/>
          <w:numId w:val="6"/>
        </w:numPr>
      </w:pPr>
      <w:r w:rsidRPr="00500DE0">
        <w:t>Base de datos: PostgreSQL</w:t>
      </w:r>
    </w:p>
    <w:p w14:paraId="3F0978E9" w14:textId="77777777" w:rsidR="00500DE0" w:rsidRPr="00500DE0" w:rsidRDefault="00500DE0" w:rsidP="00500DE0">
      <w:pPr>
        <w:numPr>
          <w:ilvl w:val="0"/>
          <w:numId w:val="6"/>
        </w:numPr>
      </w:pPr>
      <w:r w:rsidRPr="00500DE0">
        <w:t xml:space="preserve">IA: </w:t>
      </w:r>
      <w:proofErr w:type="spellStart"/>
      <w:r w:rsidRPr="00500DE0">
        <w:t>OpenAI</w:t>
      </w:r>
      <w:proofErr w:type="spellEnd"/>
      <w:r w:rsidRPr="00500DE0">
        <w:t xml:space="preserve"> API (informes automáticos, priorización)</w:t>
      </w:r>
    </w:p>
    <w:p w14:paraId="697069AB" w14:textId="77777777" w:rsidR="00500DE0" w:rsidRPr="00500DE0" w:rsidRDefault="00500DE0" w:rsidP="00500DE0">
      <w:pPr>
        <w:numPr>
          <w:ilvl w:val="0"/>
          <w:numId w:val="6"/>
        </w:numPr>
      </w:pPr>
      <w:r w:rsidRPr="00500DE0">
        <w:t xml:space="preserve">Infraestructura: Docker, </w:t>
      </w:r>
      <w:proofErr w:type="spellStart"/>
      <w:r w:rsidRPr="00500DE0">
        <w:t>Kubernetes</w:t>
      </w:r>
      <w:proofErr w:type="spellEnd"/>
      <w:r w:rsidRPr="00500DE0">
        <w:t>, AWS</w:t>
      </w:r>
    </w:p>
    <w:p w14:paraId="1892BBF6" w14:textId="77777777" w:rsidR="00500DE0" w:rsidRPr="00500DE0" w:rsidRDefault="00500DE0" w:rsidP="00500DE0">
      <w:pPr>
        <w:numPr>
          <w:ilvl w:val="0"/>
          <w:numId w:val="6"/>
        </w:numPr>
      </w:pPr>
      <w:r w:rsidRPr="00500DE0">
        <w:t>Seguridad: MFA, OAuth2, Zero Trust</w:t>
      </w:r>
    </w:p>
    <w:p w14:paraId="504182FD" w14:textId="77777777" w:rsidR="00500DE0" w:rsidRPr="00500DE0" w:rsidRDefault="00500DE0" w:rsidP="00500DE0">
      <w:r w:rsidRPr="00500DE0">
        <w:rPr>
          <w:b/>
          <w:bCs/>
        </w:rPr>
        <w:t xml:space="preserve">Pruebas </w:t>
      </w:r>
      <w:proofErr w:type="spellStart"/>
      <w:r w:rsidRPr="00500DE0">
        <w:rPr>
          <w:b/>
          <w:bCs/>
        </w:rPr>
        <w:t>focus</w:t>
      </w:r>
      <w:proofErr w:type="spellEnd"/>
      <w:r w:rsidRPr="00500DE0">
        <w:rPr>
          <w:b/>
          <w:bCs/>
        </w:rPr>
        <w:t xml:space="preserve"> </w:t>
      </w:r>
      <w:proofErr w:type="spellStart"/>
      <w:r w:rsidRPr="00500DE0">
        <w:rPr>
          <w:b/>
          <w:bCs/>
        </w:rPr>
        <w:t>group</w:t>
      </w:r>
      <w:proofErr w:type="spellEnd"/>
      <w:r w:rsidRPr="00500DE0">
        <w:rPr>
          <w:b/>
          <w:bCs/>
        </w:rPr>
        <w:t>:</w:t>
      </w:r>
      <w:r w:rsidRPr="00500DE0">
        <w:t xml:space="preserve"> Se realizó un </w:t>
      </w:r>
      <w:proofErr w:type="spellStart"/>
      <w:r w:rsidRPr="00500DE0">
        <w:t>focus</w:t>
      </w:r>
      <w:proofErr w:type="spellEnd"/>
      <w:r w:rsidRPr="00500DE0">
        <w:t xml:space="preserve"> </w:t>
      </w:r>
      <w:proofErr w:type="spellStart"/>
      <w:r w:rsidRPr="00500DE0">
        <w:t>group</w:t>
      </w:r>
      <w:proofErr w:type="spellEnd"/>
      <w:r w:rsidRPr="00500DE0">
        <w:t xml:space="preserve"> con 10 representantes de instituciones objetivo, quienes validaron la interfaz, utilidad de los reportes y la claridad de los </w:t>
      </w:r>
      <w:proofErr w:type="spellStart"/>
      <w:r w:rsidRPr="00500DE0">
        <w:t>dashboards</w:t>
      </w:r>
      <w:proofErr w:type="spellEnd"/>
      <w:r w:rsidRPr="00500DE0">
        <w:t>.</w:t>
      </w:r>
    </w:p>
    <w:p w14:paraId="7C4B0DB5" w14:textId="77777777" w:rsidR="00500DE0" w:rsidRPr="00500DE0" w:rsidRDefault="00500DE0" w:rsidP="00500DE0">
      <w:r w:rsidRPr="00500DE0">
        <w:pict w14:anchorId="43184C8B">
          <v:rect id="_x0000_i1105" style="width:0;height:.75pt" o:hralign="center" o:hrstd="t" o:hr="t" fillcolor="#a0a0a0" stroked="f"/>
        </w:pict>
      </w:r>
    </w:p>
    <w:p w14:paraId="6659C4E0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lastRenderedPageBreak/>
        <w:t>5. Discusión</w:t>
      </w:r>
    </w:p>
    <w:p w14:paraId="1CE2A36A" w14:textId="77777777" w:rsidR="00500DE0" w:rsidRPr="00500DE0" w:rsidRDefault="00500DE0" w:rsidP="00500DE0">
      <w:r w:rsidRPr="00500DE0">
        <w:t>Los resultados obtenidos confirman que existe una necesidad real y urgente en el mercado guatemalteco de herramientas accesibles y automatizadas para la gestión de riesgos cibernéticos. La integración de IA no solo reduce costos, sino que permite una respuesta más ágil y precisa.</w:t>
      </w:r>
    </w:p>
    <w:p w14:paraId="3DA3CB69" w14:textId="77777777" w:rsidR="00500DE0" w:rsidRPr="00500DE0" w:rsidRDefault="00500DE0" w:rsidP="00500DE0">
      <w:r w:rsidRPr="00500DE0">
        <w:t>El modelo de negocio es viable financieramente, con indicadores atractivos como un TIR del 68% y un VAN positivo. La estrategia por fases permite una adopción progresiva y mitigación de riesgos.</w:t>
      </w:r>
    </w:p>
    <w:p w14:paraId="4FBF53EF" w14:textId="77777777" w:rsidR="00500DE0" w:rsidRPr="00500DE0" w:rsidRDefault="00500DE0" w:rsidP="00500DE0">
      <w:r w:rsidRPr="00500DE0">
        <w:t>Sin embargo, se identificaron desafíos:</w:t>
      </w:r>
    </w:p>
    <w:p w14:paraId="7A03DB07" w14:textId="77777777" w:rsidR="00500DE0" w:rsidRPr="00500DE0" w:rsidRDefault="00500DE0" w:rsidP="00500DE0">
      <w:pPr>
        <w:numPr>
          <w:ilvl w:val="0"/>
          <w:numId w:val="7"/>
        </w:numPr>
      </w:pPr>
      <w:r w:rsidRPr="00500DE0">
        <w:t>Resistencia cultural al cambio en instituciones públicas.</w:t>
      </w:r>
    </w:p>
    <w:p w14:paraId="00F68845" w14:textId="77777777" w:rsidR="00500DE0" w:rsidRPr="00500DE0" w:rsidRDefault="00500DE0" w:rsidP="00500DE0">
      <w:pPr>
        <w:numPr>
          <w:ilvl w:val="0"/>
          <w:numId w:val="7"/>
        </w:numPr>
      </w:pPr>
      <w:r w:rsidRPr="00500DE0">
        <w:t>Necesidad de capacitación constante.</w:t>
      </w:r>
    </w:p>
    <w:p w14:paraId="0CD661C3" w14:textId="77777777" w:rsidR="00500DE0" w:rsidRPr="00500DE0" w:rsidRDefault="00500DE0" w:rsidP="00500DE0">
      <w:pPr>
        <w:numPr>
          <w:ilvl w:val="0"/>
          <w:numId w:val="7"/>
        </w:numPr>
      </w:pPr>
      <w:r w:rsidRPr="00500DE0">
        <w:t>Requisitos legales y de protección de datos (Ley de Acceso a la Información, Ley de Protección de Datos Personales).</w:t>
      </w:r>
    </w:p>
    <w:p w14:paraId="17712D24" w14:textId="77777777" w:rsidR="00500DE0" w:rsidRPr="00500DE0" w:rsidRDefault="00500DE0" w:rsidP="00500DE0">
      <w:r w:rsidRPr="00500DE0">
        <w:pict w14:anchorId="163D37FB">
          <v:rect id="_x0000_i1106" style="width:0;height:.75pt" o:hralign="center" o:hrstd="t" o:hr="t" fillcolor="#a0a0a0" stroked="f"/>
        </w:pict>
      </w:r>
    </w:p>
    <w:p w14:paraId="6BDD7F00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6. Conclusiones</w:t>
      </w:r>
    </w:p>
    <w:p w14:paraId="2B5E1F0C" w14:textId="77777777" w:rsidR="00500DE0" w:rsidRPr="00500DE0" w:rsidRDefault="00500DE0" w:rsidP="00500DE0">
      <w:pPr>
        <w:numPr>
          <w:ilvl w:val="0"/>
          <w:numId w:val="8"/>
        </w:numPr>
      </w:pPr>
      <w:r w:rsidRPr="00500DE0">
        <w:t>El mercado guatemalteco presenta una brecha significativa en gestión preventiva de riesgos cibernéticos.</w:t>
      </w:r>
    </w:p>
    <w:p w14:paraId="54D9CAC7" w14:textId="77777777" w:rsidR="00500DE0" w:rsidRPr="00500DE0" w:rsidRDefault="00500DE0" w:rsidP="00500DE0">
      <w:pPr>
        <w:numPr>
          <w:ilvl w:val="0"/>
          <w:numId w:val="8"/>
        </w:numPr>
      </w:pPr>
      <w:r w:rsidRPr="00500DE0">
        <w:t>La plataforma SaaS con IA es una solución técnica y financieramente viable.</w:t>
      </w:r>
    </w:p>
    <w:p w14:paraId="42450FB5" w14:textId="77777777" w:rsidR="00500DE0" w:rsidRPr="00500DE0" w:rsidRDefault="00500DE0" w:rsidP="00500DE0">
      <w:pPr>
        <w:numPr>
          <w:ilvl w:val="0"/>
          <w:numId w:val="8"/>
        </w:numPr>
      </w:pPr>
      <w:r w:rsidRPr="00500DE0">
        <w:t>El modelo de negocio diseñado es escalable y replicable en la región centroamericana.</w:t>
      </w:r>
    </w:p>
    <w:p w14:paraId="6E785D4E" w14:textId="77777777" w:rsidR="00500DE0" w:rsidRPr="00500DE0" w:rsidRDefault="00500DE0" w:rsidP="00500DE0">
      <w:pPr>
        <w:numPr>
          <w:ilvl w:val="0"/>
          <w:numId w:val="8"/>
        </w:numPr>
      </w:pPr>
      <w:r w:rsidRPr="00500DE0">
        <w:t xml:space="preserve">El MVP validado con </w:t>
      </w:r>
      <w:proofErr w:type="spellStart"/>
      <w:r w:rsidRPr="00500DE0">
        <w:t>focus</w:t>
      </w:r>
      <w:proofErr w:type="spellEnd"/>
      <w:r w:rsidRPr="00500DE0">
        <w:t xml:space="preserve"> </w:t>
      </w:r>
      <w:proofErr w:type="spellStart"/>
      <w:r w:rsidRPr="00500DE0">
        <w:t>group</w:t>
      </w:r>
      <w:proofErr w:type="spellEnd"/>
      <w:r w:rsidRPr="00500DE0">
        <w:t xml:space="preserve"> demostró alta aceptación y utilidad percibida.</w:t>
      </w:r>
    </w:p>
    <w:p w14:paraId="1AA06F47" w14:textId="77777777" w:rsidR="00500DE0" w:rsidRPr="00500DE0" w:rsidRDefault="00500DE0" w:rsidP="00500DE0">
      <w:pPr>
        <w:numPr>
          <w:ilvl w:val="0"/>
          <w:numId w:val="8"/>
        </w:numPr>
      </w:pPr>
      <w:r w:rsidRPr="00500DE0">
        <w:t>Se recomienda iniciar con un piloto en instituciones públicas para generar casos de éxito y credibilidad.</w:t>
      </w:r>
    </w:p>
    <w:p w14:paraId="17D9A6AD" w14:textId="77777777" w:rsidR="00500DE0" w:rsidRPr="00500DE0" w:rsidRDefault="00500DE0" w:rsidP="00500DE0">
      <w:pPr>
        <w:numPr>
          <w:ilvl w:val="0"/>
          <w:numId w:val="8"/>
        </w:numPr>
      </w:pPr>
      <w:r w:rsidRPr="00500DE0">
        <w:t>La alineación con estándares internacionales fortalece la propuesta de valor y facilita la adopción.</w:t>
      </w:r>
    </w:p>
    <w:p w14:paraId="13DBF0F3" w14:textId="77777777" w:rsidR="00500DE0" w:rsidRPr="00500DE0" w:rsidRDefault="00500DE0" w:rsidP="00500DE0">
      <w:pPr>
        <w:numPr>
          <w:ilvl w:val="0"/>
          <w:numId w:val="8"/>
        </w:numPr>
      </w:pPr>
      <w:r w:rsidRPr="00500DE0">
        <w:t>El proyecto tiene potencial para convertirse en un emprendimiento sostenible y de alto impacto.</w:t>
      </w:r>
    </w:p>
    <w:p w14:paraId="77B7534B" w14:textId="77777777" w:rsidR="00500DE0" w:rsidRPr="00500DE0" w:rsidRDefault="00500DE0" w:rsidP="00500DE0">
      <w:r w:rsidRPr="00500DE0">
        <w:pict w14:anchorId="45995699">
          <v:rect id="_x0000_i1107" style="width:0;height:.75pt" o:hralign="center" o:hrstd="t" o:hr="t" fillcolor="#a0a0a0" stroked="f"/>
        </w:pict>
      </w:r>
    </w:p>
    <w:p w14:paraId="4F036D37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7. Referencias</w:t>
      </w:r>
    </w:p>
    <w:p w14:paraId="5181B251" w14:textId="77777777" w:rsidR="00500DE0" w:rsidRPr="00500DE0" w:rsidRDefault="00500DE0" w:rsidP="00500DE0">
      <w:pPr>
        <w:numPr>
          <w:ilvl w:val="0"/>
          <w:numId w:val="9"/>
        </w:numPr>
      </w:pPr>
      <w:proofErr w:type="spellStart"/>
      <w:r w:rsidRPr="00500DE0">
        <w:t>National</w:t>
      </w:r>
      <w:proofErr w:type="spellEnd"/>
      <w:r w:rsidRPr="00500DE0">
        <w:t xml:space="preserve"> </w:t>
      </w:r>
      <w:proofErr w:type="spellStart"/>
      <w:r w:rsidRPr="00500DE0">
        <w:t>Institute</w:t>
      </w:r>
      <w:proofErr w:type="spellEnd"/>
      <w:r w:rsidRPr="00500DE0">
        <w:t xml:space="preserve"> </w:t>
      </w:r>
      <w:proofErr w:type="spellStart"/>
      <w:r w:rsidRPr="00500DE0">
        <w:t>of</w:t>
      </w:r>
      <w:proofErr w:type="spellEnd"/>
      <w:r w:rsidRPr="00500DE0">
        <w:t xml:space="preserve"> </w:t>
      </w:r>
      <w:proofErr w:type="spellStart"/>
      <w:r w:rsidRPr="00500DE0">
        <w:t>Standards</w:t>
      </w:r>
      <w:proofErr w:type="spellEnd"/>
      <w:r w:rsidRPr="00500DE0">
        <w:t xml:space="preserve"> and </w:t>
      </w:r>
      <w:proofErr w:type="spellStart"/>
      <w:r w:rsidRPr="00500DE0">
        <w:t>Technology</w:t>
      </w:r>
      <w:proofErr w:type="spellEnd"/>
      <w:r w:rsidRPr="00500DE0">
        <w:t>. (2024). </w:t>
      </w:r>
      <w:proofErr w:type="spellStart"/>
      <w:r w:rsidRPr="00500DE0">
        <w:rPr>
          <w:i/>
          <w:iCs/>
        </w:rPr>
        <w:t>Cybersecurity</w:t>
      </w:r>
      <w:proofErr w:type="spellEnd"/>
      <w:r w:rsidRPr="00500DE0">
        <w:rPr>
          <w:i/>
          <w:iCs/>
        </w:rPr>
        <w:t xml:space="preserve"> Framework (CSF) 2.0</w:t>
      </w:r>
      <w:r w:rsidRPr="00500DE0">
        <w:t xml:space="preserve">. U.S. </w:t>
      </w:r>
      <w:proofErr w:type="spellStart"/>
      <w:r w:rsidRPr="00500DE0">
        <w:t>Department</w:t>
      </w:r>
      <w:proofErr w:type="spellEnd"/>
      <w:r w:rsidRPr="00500DE0">
        <w:t xml:space="preserve"> </w:t>
      </w:r>
      <w:proofErr w:type="spellStart"/>
      <w:r w:rsidRPr="00500DE0">
        <w:t>of</w:t>
      </w:r>
      <w:proofErr w:type="spellEnd"/>
      <w:r w:rsidRPr="00500DE0">
        <w:t xml:space="preserve"> Commerce. </w:t>
      </w:r>
      <w:hyperlink r:id="rId5" w:tgtFrame="_blank" w:history="1">
        <w:r w:rsidRPr="00500DE0">
          <w:rPr>
            <w:rStyle w:val="Hipervnculo"/>
          </w:rPr>
          <w:t>https://doi.org/10.6028/NIST.CSWP.29</w:t>
        </w:r>
      </w:hyperlink>
    </w:p>
    <w:p w14:paraId="77A2B75F" w14:textId="77777777" w:rsidR="00500DE0" w:rsidRPr="00500DE0" w:rsidRDefault="00500DE0" w:rsidP="00500DE0">
      <w:pPr>
        <w:numPr>
          <w:ilvl w:val="0"/>
          <w:numId w:val="9"/>
        </w:numPr>
      </w:pPr>
      <w:r w:rsidRPr="00500DE0">
        <w:t xml:space="preserve">Center </w:t>
      </w:r>
      <w:proofErr w:type="spellStart"/>
      <w:r w:rsidRPr="00500DE0">
        <w:t>for</w:t>
      </w:r>
      <w:proofErr w:type="spellEnd"/>
      <w:r w:rsidRPr="00500DE0">
        <w:t xml:space="preserve"> Internet Security. (2021). </w:t>
      </w:r>
      <w:r w:rsidRPr="00500DE0">
        <w:rPr>
          <w:i/>
          <w:iCs/>
        </w:rPr>
        <w:t xml:space="preserve">CIS </w:t>
      </w:r>
      <w:proofErr w:type="spellStart"/>
      <w:r w:rsidRPr="00500DE0">
        <w:rPr>
          <w:i/>
          <w:iCs/>
        </w:rPr>
        <w:t>Critical</w:t>
      </w:r>
      <w:proofErr w:type="spellEnd"/>
      <w:r w:rsidRPr="00500DE0">
        <w:rPr>
          <w:i/>
          <w:iCs/>
        </w:rPr>
        <w:t xml:space="preserve"> Security </w:t>
      </w:r>
      <w:proofErr w:type="spellStart"/>
      <w:r w:rsidRPr="00500DE0">
        <w:rPr>
          <w:i/>
          <w:iCs/>
        </w:rPr>
        <w:t>Controls</w:t>
      </w:r>
      <w:proofErr w:type="spellEnd"/>
      <w:r w:rsidRPr="00500DE0">
        <w:rPr>
          <w:i/>
          <w:iCs/>
        </w:rPr>
        <w:t xml:space="preserve"> </w:t>
      </w:r>
      <w:proofErr w:type="spellStart"/>
      <w:r w:rsidRPr="00500DE0">
        <w:rPr>
          <w:i/>
          <w:iCs/>
        </w:rPr>
        <w:t>Version</w:t>
      </w:r>
      <w:proofErr w:type="spellEnd"/>
      <w:r w:rsidRPr="00500DE0">
        <w:rPr>
          <w:i/>
          <w:iCs/>
        </w:rPr>
        <w:t xml:space="preserve"> 8</w:t>
      </w:r>
      <w:r w:rsidRPr="00500DE0">
        <w:t>. </w:t>
      </w:r>
      <w:hyperlink r:id="rId6" w:tgtFrame="_blank" w:history="1">
        <w:r w:rsidRPr="00500DE0">
          <w:rPr>
            <w:rStyle w:val="Hipervnculo"/>
          </w:rPr>
          <w:t>https://www.cisecurity.org/controls/v8</w:t>
        </w:r>
      </w:hyperlink>
    </w:p>
    <w:p w14:paraId="3861B192" w14:textId="77777777" w:rsidR="00500DE0" w:rsidRPr="00500DE0" w:rsidRDefault="00500DE0" w:rsidP="00500DE0">
      <w:pPr>
        <w:numPr>
          <w:ilvl w:val="0"/>
          <w:numId w:val="9"/>
        </w:numPr>
      </w:pPr>
      <w:r w:rsidRPr="00500DE0">
        <w:lastRenderedPageBreak/>
        <w:t xml:space="preserve">OWASP </w:t>
      </w:r>
      <w:proofErr w:type="spellStart"/>
      <w:r w:rsidRPr="00500DE0">
        <w:t>Foundation</w:t>
      </w:r>
      <w:proofErr w:type="spellEnd"/>
      <w:r w:rsidRPr="00500DE0">
        <w:t>. (2021). </w:t>
      </w:r>
      <w:r w:rsidRPr="00500DE0">
        <w:rPr>
          <w:i/>
          <w:iCs/>
        </w:rPr>
        <w:t xml:space="preserve">OWASP Top 10: The Ten Most </w:t>
      </w:r>
      <w:proofErr w:type="spellStart"/>
      <w:r w:rsidRPr="00500DE0">
        <w:rPr>
          <w:i/>
          <w:iCs/>
        </w:rPr>
        <w:t>Critical</w:t>
      </w:r>
      <w:proofErr w:type="spellEnd"/>
      <w:r w:rsidRPr="00500DE0">
        <w:rPr>
          <w:i/>
          <w:iCs/>
        </w:rPr>
        <w:t xml:space="preserve"> Web </w:t>
      </w:r>
      <w:proofErr w:type="spellStart"/>
      <w:r w:rsidRPr="00500DE0">
        <w:rPr>
          <w:i/>
          <w:iCs/>
        </w:rPr>
        <w:t>Application</w:t>
      </w:r>
      <w:proofErr w:type="spellEnd"/>
      <w:r w:rsidRPr="00500DE0">
        <w:rPr>
          <w:i/>
          <w:iCs/>
        </w:rPr>
        <w:t xml:space="preserve"> Security </w:t>
      </w:r>
      <w:proofErr w:type="spellStart"/>
      <w:r w:rsidRPr="00500DE0">
        <w:rPr>
          <w:i/>
          <w:iCs/>
        </w:rPr>
        <w:t>Risks</w:t>
      </w:r>
      <w:proofErr w:type="spellEnd"/>
      <w:r w:rsidRPr="00500DE0">
        <w:t>. </w:t>
      </w:r>
      <w:hyperlink r:id="rId7" w:tgtFrame="_blank" w:history="1">
        <w:r w:rsidRPr="00500DE0">
          <w:rPr>
            <w:rStyle w:val="Hipervnculo"/>
          </w:rPr>
          <w:t>https://owasp.org/www-project-top-ten/</w:t>
        </w:r>
      </w:hyperlink>
    </w:p>
    <w:p w14:paraId="16E603D6" w14:textId="77777777" w:rsidR="00500DE0" w:rsidRPr="00500DE0" w:rsidRDefault="00500DE0" w:rsidP="00500DE0">
      <w:pPr>
        <w:numPr>
          <w:ilvl w:val="0"/>
          <w:numId w:val="9"/>
        </w:numPr>
      </w:pPr>
      <w:r w:rsidRPr="00500DE0">
        <w:t xml:space="preserve">The MITRE </w:t>
      </w:r>
      <w:proofErr w:type="spellStart"/>
      <w:r w:rsidRPr="00500DE0">
        <w:t>Corporation</w:t>
      </w:r>
      <w:proofErr w:type="spellEnd"/>
      <w:r w:rsidRPr="00500DE0">
        <w:t>. (2024). </w:t>
      </w:r>
      <w:r w:rsidRPr="00500DE0">
        <w:rPr>
          <w:i/>
          <w:iCs/>
        </w:rPr>
        <w:t>MITRE ATT&amp;CK® Knowledge Base</w:t>
      </w:r>
      <w:r w:rsidRPr="00500DE0">
        <w:t>. </w:t>
      </w:r>
      <w:hyperlink r:id="rId8" w:tgtFrame="_blank" w:history="1">
        <w:r w:rsidRPr="00500DE0">
          <w:rPr>
            <w:rStyle w:val="Hipervnculo"/>
          </w:rPr>
          <w:t>https://attack.mitre.org/</w:t>
        </w:r>
      </w:hyperlink>
    </w:p>
    <w:p w14:paraId="112DDB66" w14:textId="77777777" w:rsidR="00500DE0" w:rsidRPr="00500DE0" w:rsidRDefault="00500DE0" w:rsidP="00500DE0">
      <w:pPr>
        <w:numPr>
          <w:ilvl w:val="0"/>
          <w:numId w:val="9"/>
        </w:numPr>
      </w:pPr>
      <w:r w:rsidRPr="00500DE0">
        <w:t xml:space="preserve">International </w:t>
      </w:r>
      <w:proofErr w:type="spellStart"/>
      <w:r w:rsidRPr="00500DE0">
        <w:t>Organization</w:t>
      </w:r>
      <w:proofErr w:type="spellEnd"/>
      <w:r w:rsidRPr="00500DE0">
        <w:t xml:space="preserve"> </w:t>
      </w:r>
      <w:proofErr w:type="spellStart"/>
      <w:r w:rsidRPr="00500DE0">
        <w:t>for</w:t>
      </w:r>
      <w:proofErr w:type="spellEnd"/>
      <w:r w:rsidRPr="00500DE0">
        <w:t xml:space="preserve"> </w:t>
      </w:r>
      <w:proofErr w:type="spellStart"/>
      <w:r w:rsidRPr="00500DE0">
        <w:t>Standardization</w:t>
      </w:r>
      <w:proofErr w:type="spellEnd"/>
      <w:r w:rsidRPr="00500DE0">
        <w:t>. (2022). </w:t>
      </w:r>
      <w:r w:rsidRPr="00500DE0">
        <w:rPr>
          <w:i/>
          <w:iCs/>
        </w:rPr>
        <w:t xml:space="preserve">ISO/IEC 27001:2022 </w:t>
      </w:r>
      <w:proofErr w:type="spellStart"/>
      <w:r w:rsidRPr="00500DE0">
        <w:rPr>
          <w:i/>
          <w:iCs/>
        </w:rPr>
        <w:t>Information</w:t>
      </w:r>
      <w:proofErr w:type="spellEnd"/>
      <w:r w:rsidRPr="00500DE0">
        <w:rPr>
          <w:i/>
          <w:iCs/>
        </w:rPr>
        <w:t xml:space="preserve"> </w:t>
      </w:r>
      <w:proofErr w:type="spellStart"/>
      <w:r w:rsidRPr="00500DE0">
        <w:rPr>
          <w:i/>
          <w:iCs/>
        </w:rPr>
        <w:t>security</w:t>
      </w:r>
      <w:proofErr w:type="spellEnd"/>
      <w:r w:rsidRPr="00500DE0">
        <w:rPr>
          <w:i/>
          <w:iCs/>
        </w:rPr>
        <w:t xml:space="preserve">, </w:t>
      </w:r>
      <w:proofErr w:type="spellStart"/>
      <w:r w:rsidRPr="00500DE0">
        <w:rPr>
          <w:i/>
          <w:iCs/>
        </w:rPr>
        <w:t>cybersecurity</w:t>
      </w:r>
      <w:proofErr w:type="spellEnd"/>
      <w:r w:rsidRPr="00500DE0">
        <w:rPr>
          <w:i/>
          <w:iCs/>
        </w:rPr>
        <w:t xml:space="preserve"> and </w:t>
      </w:r>
      <w:proofErr w:type="spellStart"/>
      <w:r w:rsidRPr="00500DE0">
        <w:rPr>
          <w:i/>
          <w:iCs/>
        </w:rPr>
        <w:t>privacy</w:t>
      </w:r>
      <w:proofErr w:type="spellEnd"/>
      <w:r w:rsidRPr="00500DE0">
        <w:rPr>
          <w:i/>
          <w:iCs/>
        </w:rPr>
        <w:t xml:space="preserve"> </w:t>
      </w:r>
      <w:proofErr w:type="spellStart"/>
      <w:r w:rsidRPr="00500DE0">
        <w:rPr>
          <w:i/>
          <w:iCs/>
        </w:rPr>
        <w:t>protection</w:t>
      </w:r>
      <w:proofErr w:type="spellEnd"/>
      <w:r w:rsidRPr="00500DE0">
        <w:rPr>
          <w:i/>
          <w:iCs/>
        </w:rPr>
        <w:t xml:space="preserve"> — </w:t>
      </w:r>
      <w:proofErr w:type="spellStart"/>
      <w:r w:rsidRPr="00500DE0">
        <w:rPr>
          <w:i/>
          <w:iCs/>
        </w:rPr>
        <w:t>Information</w:t>
      </w:r>
      <w:proofErr w:type="spellEnd"/>
      <w:r w:rsidRPr="00500DE0">
        <w:rPr>
          <w:i/>
          <w:iCs/>
        </w:rPr>
        <w:t xml:space="preserve"> </w:t>
      </w:r>
      <w:proofErr w:type="spellStart"/>
      <w:r w:rsidRPr="00500DE0">
        <w:rPr>
          <w:i/>
          <w:iCs/>
        </w:rPr>
        <w:t>security</w:t>
      </w:r>
      <w:proofErr w:type="spellEnd"/>
      <w:r w:rsidRPr="00500DE0">
        <w:rPr>
          <w:i/>
          <w:iCs/>
        </w:rPr>
        <w:t xml:space="preserve"> </w:t>
      </w:r>
      <w:proofErr w:type="spellStart"/>
      <w:r w:rsidRPr="00500DE0">
        <w:rPr>
          <w:i/>
          <w:iCs/>
        </w:rPr>
        <w:t>management</w:t>
      </w:r>
      <w:proofErr w:type="spellEnd"/>
      <w:r w:rsidRPr="00500DE0">
        <w:rPr>
          <w:i/>
          <w:iCs/>
        </w:rPr>
        <w:t xml:space="preserve"> </w:t>
      </w:r>
      <w:proofErr w:type="spellStart"/>
      <w:r w:rsidRPr="00500DE0">
        <w:rPr>
          <w:i/>
          <w:iCs/>
        </w:rPr>
        <w:t>systems</w:t>
      </w:r>
      <w:proofErr w:type="spellEnd"/>
      <w:r w:rsidRPr="00500DE0">
        <w:rPr>
          <w:i/>
          <w:iCs/>
        </w:rPr>
        <w:t xml:space="preserve"> — </w:t>
      </w:r>
      <w:proofErr w:type="spellStart"/>
      <w:r w:rsidRPr="00500DE0">
        <w:rPr>
          <w:i/>
          <w:iCs/>
        </w:rPr>
        <w:t>Requirements</w:t>
      </w:r>
      <w:proofErr w:type="spellEnd"/>
      <w:r w:rsidRPr="00500DE0">
        <w:t>. ISO.</w:t>
      </w:r>
    </w:p>
    <w:p w14:paraId="27468371" w14:textId="77777777" w:rsidR="00500DE0" w:rsidRPr="00500DE0" w:rsidRDefault="00500DE0" w:rsidP="00500DE0">
      <w:pPr>
        <w:numPr>
          <w:ilvl w:val="0"/>
          <w:numId w:val="9"/>
        </w:numPr>
      </w:pPr>
      <w:r w:rsidRPr="00500DE0">
        <w:t xml:space="preserve">International </w:t>
      </w:r>
      <w:proofErr w:type="spellStart"/>
      <w:r w:rsidRPr="00500DE0">
        <w:t>Organization</w:t>
      </w:r>
      <w:proofErr w:type="spellEnd"/>
      <w:r w:rsidRPr="00500DE0">
        <w:t xml:space="preserve"> </w:t>
      </w:r>
      <w:proofErr w:type="spellStart"/>
      <w:r w:rsidRPr="00500DE0">
        <w:t>for</w:t>
      </w:r>
      <w:proofErr w:type="spellEnd"/>
      <w:r w:rsidRPr="00500DE0">
        <w:t xml:space="preserve"> </w:t>
      </w:r>
      <w:proofErr w:type="spellStart"/>
      <w:r w:rsidRPr="00500DE0">
        <w:t>Standardization</w:t>
      </w:r>
      <w:proofErr w:type="spellEnd"/>
      <w:r w:rsidRPr="00500DE0">
        <w:t>. (2018). </w:t>
      </w:r>
      <w:r w:rsidRPr="00500DE0">
        <w:rPr>
          <w:i/>
          <w:iCs/>
        </w:rPr>
        <w:t xml:space="preserve">ISO 31000:2018 Risk </w:t>
      </w:r>
      <w:proofErr w:type="spellStart"/>
      <w:r w:rsidRPr="00500DE0">
        <w:rPr>
          <w:i/>
          <w:iCs/>
        </w:rPr>
        <w:t>management</w:t>
      </w:r>
      <w:proofErr w:type="spellEnd"/>
      <w:r w:rsidRPr="00500DE0">
        <w:rPr>
          <w:i/>
          <w:iCs/>
        </w:rPr>
        <w:t xml:space="preserve"> — </w:t>
      </w:r>
      <w:proofErr w:type="spellStart"/>
      <w:r w:rsidRPr="00500DE0">
        <w:rPr>
          <w:i/>
          <w:iCs/>
        </w:rPr>
        <w:t>Guidelines</w:t>
      </w:r>
      <w:proofErr w:type="spellEnd"/>
      <w:r w:rsidRPr="00500DE0">
        <w:t>. ISO.</w:t>
      </w:r>
    </w:p>
    <w:p w14:paraId="572D400B" w14:textId="77777777" w:rsidR="00500DE0" w:rsidRPr="00500DE0" w:rsidRDefault="00500DE0" w:rsidP="00500DE0">
      <w:pPr>
        <w:numPr>
          <w:ilvl w:val="0"/>
          <w:numId w:val="9"/>
        </w:numPr>
      </w:pPr>
      <w:r w:rsidRPr="00500DE0">
        <w:t>Osterwalder, A., &amp; Pigneur, Y. (2010). </w:t>
      </w:r>
      <w:r w:rsidRPr="00500DE0">
        <w:rPr>
          <w:i/>
          <w:iCs/>
        </w:rPr>
        <w:t xml:space="preserve">Business Model </w:t>
      </w:r>
      <w:proofErr w:type="spellStart"/>
      <w:r w:rsidRPr="00500DE0">
        <w:rPr>
          <w:i/>
          <w:iCs/>
        </w:rPr>
        <w:t>Generation</w:t>
      </w:r>
      <w:proofErr w:type="spellEnd"/>
      <w:r w:rsidRPr="00500DE0">
        <w:t>. John Wiley &amp; Sons.</w:t>
      </w:r>
    </w:p>
    <w:p w14:paraId="7DFED676" w14:textId="77777777" w:rsidR="00500DE0" w:rsidRPr="00500DE0" w:rsidRDefault="00500DE0" w:rsidP="00500DE0">
      <w:pPr>
        <w:numPr>
          <w:ilvl w:val="0"/>
          <w:numId w:val="9"/>
        </w:numPr>
      </w:pPr>
      <w:r w:rsidRPr="00500DE0">
        <w:t>Ries, E. (2011). </w:t>
      </w:r>
      <w:r w:rsidRPr="00500DE0">
        <w:rPr>
          <w:i/>
          <w:iCs/>
        </w:rPr>
        <w:t xml:space="preserve">The Lean </w:t>
      </w:r>
      <w:proofErr w:type="gramStart"/>
      <w:r w:rsidRPr="00500DE0">
        <w:rPr>
          <w:i/>
          <w:iCs/>
        </w:rPr>
        <w:t>Startup</w:t>
      </w:r>
      <w:proofErr w:type="gramEnd"/>
      <w:r w:rsidRPr="00500DE0">
        <w:t>. Crown Business.</w:t>
      </w:r>
    </w:p>
    <w:p w14:paraId="34765F5C" w14:textId="77777777" w:rsidR="00500DE0" w:rsidRPr="00500DE0" w:rsidRDefault="00500DE0" w:rsidP="00500DE0">
      <w:pPr>
        <w:numPr>
          <w:ilvl w:val="0"/>
          <w:numId w:val="9"/>
        </w:numPr>
      </w:pPr>
      <w:proofErr w:type="spellStart"/>
      <w:r w:rsidRPr="00500DE0">
        <w:t>OpenAI</w:t>
      </w:r>
      <w:proofErr w:type="spellEnd"/>
      <w:r w:rsidRPr="00500DE0">
        <w:t>. (2024). </w:t>
      </w:r>
      <w:r w:rsidRPr="00500DE0">
        <w:rPr>
          <w:i/>
          <w:iCs/>
        </w:rPr>
        <w:t xml:space="preserve">GPT-4 </w:t>
      </w:r>
      <w:proofErr w:type="spellStart"/>
      <w:r w:rsidRPr="00500DE0">
        <w:rPr>
          <w:i/>
          <w:iCs/>
        </w:rPr>
        <w:t>Technical</w:t>
      </w:r>
      <w:proofErr w:type="spellEnd"/>
      <w:r w:rsidRPr="00500DE0">
        <w:rPr>
          <w:i/>
          <w:iCs/>
        </w:rPr>
        <w:t xml:space="preserve"> </w:t>
      </w:r>
      <w:proofErr w:type="spellStart"/>
      <w:r w:rsidRPr="00500DE0">
        <w:rPr>
          <w:i/>
          <w:iCs/>
        </w:rPr>
        <w:t>Report</w:t>
      </w:r>
      <w:proofErr w:type="spellEnd"/>
      <w:r w:rsidRPr="00500DE0">
        <w:rPr>
          <w:i/>
          <w:iCs/>
        </w:rPr>
        <w:t xml:space="preserve"> and API </w:t>
      </w:r>
      <w:proofErr w:type="spellStart"/>
      <w:r w:rsidRPr="00500DE0">
        <w:rPr>
          <w:i/>
          <w:iCs/>
        </w:rPr>
        <w:t>Documentation</w:t>
      </w:r>
      <w:proofErr w:type="spellEnd"/>
      <w:r w:rsidRPr="00500DE0">
        <w:t xml:space="preserve">. </w:t>
      </w:r>
      <w:proofErr w:type="spellStart"/>
      <w:r w:rsidRPr="00500DE0">
        <w:t>OpenAI</w:t>
      </w:r>
      <w:proofErr w:type="spellEnd"/>
      <w:r w:rsidRPr="00500DE0">
        <w:t>.</w:t>
      </w:r>
    </w:p>
    <w:p w14:paraId="3C3514E1" w14:textId="77777777" w:rsidR="00500DE0" w:rsidRPr="00500DE0" w:rsidRDefault="00500DE0" w:rsidP="00500DE0">
      <w:pPr>
        <w:numPr>
          <w:ilvl w:val="0"/>
          <w:numId w:val="9"/>
        </w:numPr>
      </w:pPr>
      <w:r w:rsidRPr="00500DE0">
        <w:t xml:space="preserve">Amazon Web </w:t>
      </w:r>
      <w:proofErr w:type="spellStart"/>
      <w:r w:rsidRPr="00500DE0">
        <w:t>Services</w:t>
      </w:r>
      <w:proofErr w:type="spellEnd"/>
      <w:r w:rsidRPr="00500DE0">
        <w:t>. (2024). </w:t>
      </w:r>
      <w:r w:rsidRPr="00500DE0">
        <w:rPr>
          <w:i/>
          <w:iCs/>
        </w:rPr>
        <w:t>AWS Well-</w:t>
      </w:r>
      <w:proofErr w:type="spellStart"/>
      <w:r w:rsidRPr="00500DE0">
        <w:rPr>
          <w:i/>
          <w:iCs/>
        </w:rPr>
        <w:t>Architected</w:t>
      </w:r>
      <w:proofErr w:type="spellEnd"/>
      <w:r w:rsidRPr="00500DE0">
        <w:rPr>
          <w:i/>
          <w:iCs/>
        </w:rPr>
        <w:t xml:space="preserve"> Framework – Security Pillar</w:t>
      </w:r>
      <w:r w:rsidRPr="00500DE0">
        <w:t>. AWS.</w:t>
      </w:r>
    </w:p>
    <w:p w14:paraId="5B6EC804" w14:textId="77777777" w:rsidR="00500DE0" w:rsidRPr="00500DE0" w:rsidRDefault="00500DE0" w:rsidP="00500DE0">
      <w:pPr>
        <w:numPr>
          <w:ilvl w:val="0"/>
          <w:numId w:val="9"/>
        </w:numPr>
      </w:pPr>
      <w:r w:rsidRPr="00500DE0">
        <w:t>Ministerio de Gobernación de Guatemala. (2023). </w:t>
      </w:r>
      <w:r w:rsidRPr="00500DE0">
        <w:rPr>
          <w:i/>
          <w:iCs/>
        </w:rPr>
        <w:t>Estrategia Nacional de Ciberseguridad</w:t>
      </w:r>
      <w:r w:rsidRPr="00500DE0">
        <w:t>.</w:t>
      </w:r>
    </w:p>
    <w:p w14:paraId="43FC17D8" w14:textId="77777777" w:rsidR="00500DE0" w:rsidRPr="00500DE0" w:rsidRDefault="00500DE0" w:rsidP="00500DE0">
      <w:pPr>
        <w:numPr>
          <w:ilvl w:val="0"/>
          <w:numId w:val="9"/>
        </w:numPr>
      </w:pPr>
      <w:r w:rsidRPr="00500DE0">
        <w:t>Banco de Guatemala. (2023). </w:t>
      </w:r>
      <w:r w:rsidRPr="00500DE0">
        <w:rPr>
          <w:i/>
          <w:iCs/>
        </w:rPr>
        <w:t>Reporte de Ciberseguridad en el Sistema Financiero</w:t>
      </w:r>
      <w:r w:rsidRPr="00500DE0">
        <w:t>.</w:t>
      </w:r>
    </w:p>
    <w:p w14:paraId="392BA3DE" w14:textId="77777777" w:rsidR="00500DE0" w:rsidRPr="00500DE0" w:rsidRDefault="00500DE0" w:rsidP="00500DE0">
      <w:r w:rsidRPr="00500DE0">
        <w:pict w14:anchorId="269C1130">
          <v:rect id="_x0000_i1108" style="width:0;height:.75pt" o:hralign="center" o:hrstd="t" o:hr="t" fillcolor="#a0a0a0" stroked="f"/>
        </w:pict>
      </w:r>
    </w:p>
    <w:p w14:paraId="5A3A52CA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>8. Anexos</w:t>
      </w:r>
    </w:p>
    <w:p w14:paraId="0A86F2BE" w14:textId="77777777" w:rsidR="00500DE0" w:rsidRPr="00500DE0" w:rsidRDefault="00500DE0" w:rsidP="00500DE0">
      <w:pPr>
        <w:rPr>
          <w:b/>
          <w:bCs/>
        </w:rPr>
      </w:pPr>
      <w:r w:rsidRPr="00500DE0">
        <w:rPr>
          <w:b/>
          <w:bCs/>
        </w:rPr>
        <w:t xml:space="preserve">Anexo A: Presentación en Diapositivas (10–12 </w:t>
      </w:r>
      <w:proofErr w:type="spellStart"/>
      <w:r w:rsidRPr="00500DE0">
        <w:rPr>
          <w:b/>
          <w:bCs/>
        </w:rPr>
        <w:t>slides</w:t>
      </w:r>
      <w:proofErr w:type="spellEnd"/>
      <w:r w:rsidRPr="00500DE0">
        <w:rPr>
          <w:b/>
          <w:bCs/>
        </w:rPr>
        <w:t>)</w:t>
      </w:r>
    </w:p>
    <w:p w14:paraId="761B10F4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>Portada</w:t>
      </w:r>
    </w:p>
    <w:p w14:paraId="076647BF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>Problema y necesidad</w:t>
      </w:r>
    </w:p>
    <w:p w14:paraId="79DB1B76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>Solución: Plataforma SaaS con IA</w:t>
      </w:r>
    </w:p>
    <w:p w14:paraId="65B97D18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>Propuesta de valor</w:t>
      </w:r>
    </w:p>
    <w:p w14:paraId="1800EC0B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>Estándares internacionales aplicados</w:t>
      </w:r>
    </w:p>
    <w:p w14:paraId="766C322B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 xml:space="preserve">Lean </w:t>
      </w:r>
      <w:proofErr w:type="spellStart"/>
      <w:r w:rsidRPr="00500DE0">
        <w:t>Canvas</w:t>
      </w:r>
      <w:proofErr w:type="spellEnd"/>
      <w:r w:rsidRPr="00500DE0">
        <w:t xml:space="preserve"> resumido</w:t>
      </w:r>
    </w:p>
    <w:p w14:paraId="2FCD8319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 xml:space="preserve">Business Model </w:t>
      </w:r>
      <w:proofErr w:type="spellStart"/>
      <w:r w:rsidRPr="00500DE0">
        <w:t>Canvas</w:t>
      </w:r>
      <w:proofErr w:type="spellEnd"/>
    </w:p>
    <w:p w14:paraId="7A2B2A13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>Modelo financiero (resumen)</w:t>
      </w:r>
    </w:p>
    <w:p w14:paraId="64FA0C7E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 xml:space="preserve">Estrategia </w:t>
      </w:r>
      <w:proofErr w:type="spellStart"/>
      <w:r w:rsidRPr="00500DE0">
        <w:t>Go</w:t>
      </w:r>
      <w:proofErr w:type="spellEnd"/>
      <w:r w:rsidRPr="00500DE0">
        <w:t>-</w:t>
      </w:r>
      <w:proofErr w:type="spellStart"/>
      <w:r w:rsidRPr="00500DE0">
        <w:t>to</w:t>
      </w:r>
      <w:proofErr w:type="spellEnd"/>
      <w:r w:rsidRPr="00500DE0">
        <w:t>-Market</w:t>
      </w:r>
    </w:p>
    <w:p w14:paraId="67BE25B2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>MVP y tecnologías</w:t>
      </w:r>
    </w:p>
    <w:p w14:paraId="04B91B66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t xml:space="preserve">Resultados </w:t>
      </w:r>
      <w:proofErr w:type="spellStart"/>
      <w:r w:rsidRPr="00500DE0">
        <w:t>focus</w:t>
      </w:r>
      <w:proofErr w:type="spellEnd"/>
      <w:r w:rsidRPr="00500DE0">
        <w:t xml:space="preserve"> </w:t>
      </w:r>
      <w:proofErr w:type="spellStart"/>
      <w:r w:rsidRPr="00500DE0">
        <w:t>group</w:t>
      </w:r>
      <w:proofErr w:type="spellEnd"/>
    </w:p>
    <w:p w14:paraId="4C5CC396" w14:textId="77777777" w:rsidR="00500DE0" w:rsidRPr="00500DE0" w:rsidRDefault="00500DE0" w:rsidP="00500DE0">
      <w:pPr>
        <w:numPr>
          <w:ilvl w:val="0"/>
          <w:numId w:val="10"/>
        </w:numPr>
      </w:pPr>
      <w:r w:rsidRPr="00500DE0">
        <w:lastRenderedPageBreak/>
        <w:t>Conclusión y próximos pasos</w:t>
      </w:r>
    </w:p>
    <w:p w14:paraId="1131FDDF" w14:textId="77777777" w:rsidR="00500DE0" w:rsidRDefault="00500DE0"/>
    <w:sectPr w:rsidR="00500D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621"/>
    <w:multiLevelType w:val="multilevel"/>
    <w:tmpl w:val="9AFC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27E37"/>
    <w:multiLevelType w:val="multilevel"/>
    <w:tmpl w:val="D644A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41258"/>
    <w:multiLevelType w:val="multilevel"/>
    <w:tmpl w:val="C90E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A11949"/>
    <w:multiLevelType w:val="multilevel"/>
    <w:tmpl w:val="5A689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D02B1"/>
    <w:multiLevelType w:val="multilevel"/>
    <w:tmpl w:val="EC7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B6DFB"/>
    <w:multiLevelType w:val="multilevel"/>
    <w:tmpl w:val="24DA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90399"/>
    <w:multiLevelType w:val="multilevel"/>
    <w:tmpl w:val="86FE2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549C2"/>
    <w:multiLevelType w:val="multilevel"/>
    <w:tmpl w:val="92FE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1F30E9"/>
    <w:multiLevelType w:val="multilevel"/>
    <w:tmpl w:val="31F8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897CCC"/>
    <w:multiLevelType w:val="multilevel"/>
    <w:tmpl w:val="E49E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760338">
    <w:abstractNumId w:val="1"/>
  </w:num>
  <w:num w:numId="2" w16cid:durableId="806625751">
    <w:abstractNumId w:val="7"/>
  </w:num>
  <w:num w:numId="3" w16cid:durableId="462843150">
    <w:abstractNumId w:val="9"/>
  </w:num>
  <w:num w:numId="4" w16cid:durableId="2053843741">
    <w:abstractNumId w:val="4"/>
  </w:num>
  <w:num w:numId="5" w16cid:durableId="1947495152">
    <w:abstractNumId w:val="5"/>
  </w:num>
  <w:num w:numId="6" w16cid:durableId="379402036">
    <w:abstractNumId w:val="8"/>
  </w:num>
  <w:num w:numId="7" w16cid:durableId="1610775173">
    <w:abstractNumId w:val="0"/>
  </w:num>
  <w:num w:numId="8" w16cid:durableId="1596397989">
    <w:abstractNumId w:val="2"/>
  </w:num>
  <w:num w:numId="9" w16cid:durableId="2009362457">
    <w:abstractNumId w:val="3"/>
  </w:num>
  <w:num w:numId="10" w16cid:durableId="5321106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E0"/>
    <w:rsid w:val="0019709E"/>
    <w:rsid w:val="001E1826"/>
    <w:rsid w:val="00500DE0"/>
    <w:rsid w:val="006143B2"/>
    <w:rsid w:val="00653745"/>
    <w:rsid w:val="00BA6B59"/>
    <w:rsid w:val="00E6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97E089"/>
  <w15:chartTrackingRefBased/>
  <w15:docId w15:val="{C511930E-791A-448B-B663-3C1488BC2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E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E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tack.mitre.or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wasp.org/www-project-top-t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isecurity.org/controls/v8" TargetMode="External"/><Relationship Id="rId5" Type="http://schemas.openxmlformats.org/officeDocument/2006/relationships/hyperlink" Target="https://doi.org/10.6028/NIST.CSWP.29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1474</Words>
  <Characters>8108</Characters>
  <Application>Microsoft Office Word</Application>
  <DocSecurity>0</DocSecurity>
  <Lines>67</Lines>
  <Paragraphs>19</Paragraphs>
  <ScaleCrop>false</ScaleCrop>
  <Company/>
  <LinksUpToDate>false</LinksUpToDate>
  <CharactersWithSpaces>9563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1</cp:revision>
  <dcterms:created xsi:type="dcterms:W3CDTF">2026-07-11T15:00:00Z</dcterms:created>
  <dcterms:modified xsi:type="dcterms:W3CDTF">2026-07-11T15:01:00Z</dcterms:modified>
</cp:coreProperties>
</file>