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298AB" w14:textId="0017C461" w:rsidR="00C478E3" w:rsidRDefault="00C478E3" w:rsidP="00C478E3">
      <w:pPr>
        <w:widowControl w:val="0"/>
        <w:autoSpaceDE w:val="0"/>
        <w:autoSpaceDN w:val="0"/>
        <w:jc w:val="center"/>
        <w:rPr>
          <w:b/>
          <w:sz w:val="48"/>
          <w:szCs w:val="48"/>
          <w:lang w:eastAsia="es-PE" w:bidi="es-PE"/>
        </w:rPr>
      </w:pPr>
      <w:r>
        <w:rPr>
          <w:noProof/>
        </w:rPr>
        <w:drawing>
          <wp:anchor distT="0" distB="0" distL="114300" distR="114300" simplePos="0" relativeHeight="251659264" behindDoc="0" locked="0" layoutInCell="1" allowOverlap="1" wp14:anchorId="0524CB42" wp14:editId="23EC6F9C">
            <wp:simplePos x="0" y="0"/>
            <wp:positionH relativeFrom="column">
              <wp:posOffset>-278130</wp:posOffset>
            </wp:positionH>
            <wp:positionV relativeFrom="paragraph">
              <wp:posOffset>12065</wp:posOffset>
            </wp:positionV>
            <wp:extent cx="1237615" cy="1200785"/>
            <wp:effectExtent l="0" t="0" r="635" b="0"/>
            <wp:wrapNone/>
            <wp:docPr id="1050216257" name="Imagen 1050216257" descr="A logo with a person in the back&#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logo with a person in the back&#10;&#10;Description automatically generated with medium confidenc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7615" cy="1200785"/>
                    </a:xfrm>
                    <a:prstGeom prst="rect">
                      <a:avLst/>
                    </a:prstGeom>
                    <a:noFill/>
                  </pic:spPr>
                </pic:pic>
              </a:graphicData>
            </a:graphic>
            <wp14:sizeRelH relativeFrom="page">
              <wp14:pctWidth>0</wp14:pctWidth>
            </wp14:sizeRelH>
            <wp14:sizeRelV relativeFrom="page">
              <wp14:pctHeight>0</wp14:pctHeight>
            </wp14:sizeRelV>
          </wp:anchor>
        </w:drawing>
      </w:r>
      <w:bookmarkStart w:id="0" w:name="_bookmark7"/>
      <w:bookmarkEnd w:id="0"/>
      <w:r>
        <w:rPr>
          <w:b/>
          <w:sz w:val="48"/>
          <w:szCs w:val="48"/>
          <w:lang w:eastAsia="es-PE" w:bidi="es-PE"/>
        </w:rPr>
        <w:t>UNIVERSIDAD MARIANO</w:t>
      </w:r>
    </w:p>
    <w:p w14:paraId="6B47510B" w14:textId="76A3AC59" w:rsidR="00C478E3" w:rsidRPr="00C478E3" w:rsidRDefault="00C478E3" w:rsidP="00C478E3">
      <w:pPr>
        <w:widowControl w:val="0"/>
        <w:autoSpaceDE w:val="0"/>
        <w:autoSpaceDN w:val="0"/>
        <w:jc w:val="center"/>
        <w:rPr>
          <w:b/>
          <w:sz w:val="48"/>
          <w:szCs w:val="48"/>
          <w:lang w:eastAsia="es-PE" w:bidi="es-PE"/>
        </w:rPr>
      </w:pPr>
      <w:r>
        <w:rPr>
          <w:b/>
          <w:sz w:val="48"/>
          <w:szCs w:val="48"/>
          <w:lang w:eastAsia="es-PE" w:bidi="es-PE"/>
        </w:rPr>
        <w:t>GÁLVEZ DE GUATEMALA</w:t>
      </w:r>
    </w:p>
    <w:p w14:paraId="29FD0DBB" w14:textId="77777777" w:rsidR="00C478E3" w:rsidRDefault="00C478E3" w:rsidP="00C478E3">
      <w:pPr>
        <w:ind w:left="10" w:right="39" w:hanging="10"/>
        <w:jc w:val="center"/>
        <w:rPr>
          <w:b/>
          <w:color w:val="000000"/>
          <w:sz w:val="36"/>
          <w:szCs w:val="36"/>
          <w:lang w:eastAsia="es-PE"/>
        </w:rPr>
      </w:pPr>
    </w:p>
    <w:p w14:paraId="6C0486CA" w14:textId="77777777" w:rsidR="00C478E3" w:rsidRDefault="00C478E3" w:rsidP="00C478E3">
      <w:pPr>
        <w:ind w:left="10" w:right="39" w:hanging="10"/>
        <w:jc w:val="center"/>
        <w:rPr>
          <w:b/>
          <w:color w:val="000000"/>
          <w:sz w:val="36"/>
          <w:szCs w:val="36"/>
          <w:lang w:eastAsia="es-PE"/>
        </w:rPr>
      </w:pPr>
      <w:r>
        <w:rPr>
          <w:b/>
          <w:color w:val="000000"/>
          <w:sz w:val="36"/>
          <w:szCs w:val="36"/>
          <w:lang w:eastAsia="es-PE"/>
        </w:rPr>
        <w:t>FACULTAD DE INGENIERÍA EN SISTEMAS DE INFORMACIÓN</w:t>
      </w:r>
    </w:p>
    <w:p w14:paraId="04B3D4A5" w14:textId="77777777" w:rsidR="00C478E3" w:rsidRDefault="00C478E3" w:rsidP="00C478E3">
      <w:pPr>
        <w:rPr>
          <w:color w:val="000000"/>
          <w:lang w:eastAsia="es-PE"/>
        </w:rPr>
      </w:pPr>
    </w:p>
    <w:p w14:paraId="4884D58C" w14:textId="6D9599B1" w:rsidR="00C478E3" w:rsidRPr="00C478E3" w:rsidRDefault="00C478E3" w:rsidP="00C478E3">
      <w:pPr>
        <w:spacing w:after="5" w:line="247" w:lineRule="auto"/>
        <w:ind w:right="30" w:hanging="10"/>
        <w:jc w:val="center"/>
        <w:rPr>
          <w:b/>
          <w:color w:val="000000"/>
          <w:sz w:val="32"/>
          <w:szCs w:val="32"/>
          <w:lang w:eastAsia="es-PE"/>
        </w:rPr>
      </w:pPr>
      <w:r>
        <w:rPr>
          <w:b/>
          <w:color w:val="000000"/>
          <w:sz w:val="32"/>
          <w:szCs w:val="32"/>
          <w:lang w:eastAsia="es-PE"/>
        </w:rPr>
        <w:t>PROGRAMA DE POSGRADOS</w:t>
      </w:r>
    </w:p>
    <w:p w14:paraId="2B01345A" w14:textId="77777777" w:rsidR="00C478E3" w:rsidRDefault="00C478E3" w:rsidP="00C478E3">
      <w:pPr>
        <w:rPr>
          <w:color w:val="000000"/>
          <w:lang w:eastAsia="es-PE"/>
        </w:rPr>
      </w:pPr>
    </w:p>
    <w:p w14:paraId="6842337D" w14:textId="4C497452" w:rsidR="00C478E3" w:rsidRDefault="00C478E3" w:rsidP="00C478E3">
      <w:pPr>
        <w:ind w:left="10" w:right="41" w:hanging="10"/>
        <w:jc w:val="center"/>
        <w:rPr>
          <w:b/>
          <w:color w:val="000000"/>
          <w:sz w:val="36"/>
          <w:szCs w:val="36"/>
          <w:lang w:eastAsia="es-PE"/>
        </w:rPr>
      </w:pPr>
      <w:r>
        <w:rPr>
          <w:b/>
          <w:color w:val="000000"/>
          <w:sz w:val="36"/>
          <w:szCs w:val="36"/>
          <w:lang w:eastAsia="es-PE"/>
        </w:rPr>
        <w:t xml:space="preserve">PROYECTO </w:t>
      </w:r>
      <w:r w:rsidR="00140DF9">
        <w:rPr>
          <w:b/>
          <w:color w:val="000000"/>
          <w:sz w:val="36"/>
          <w:szCs w:val="36"/>
          <w:lang w:eastAsia="es-PE"/>
        </w:rPr>
        <w:t>FINAL</w:t>
      </w:r>
    </w:p>
    <w:p w14:paraId="4EBE3799" w14:textId="77777777" w:rsidR="00C478E3" w:rsidRDefault="00C478E3" w:rsidP="00C478E3">
      <w:pPr>
        <w:spacing w:after="26"/>
        <w:rPr>
          <w:color w:val="000000"/>
          <w:lang w:eastAsia="es-PE"/>
        </w:rPr>
      </w:pPr>
    </w:p>
    <w:p w14:paraId="7267C5B7" w14:textId="77777777" w:rsidR="00C478E3" w:rsidRDefault="00C478E3" w:rsidP="00C478E3">
      <w:pPr>
        <w:ind w:left="10" w:right="38" w:hanging="10"/>
        <w:jc w:val="center"/>
        <w:rPr>
          <w:b/>
          <w:color w:val="000000"/>
          <w:sz w:val="34"/>
          <w:szCs w:val="34"/>
          <w:lang w:eastAsia="es-PE"/>
        </w:rPr>
      </w:pPr>
      <w:r>
        <w:rPr>
          <w:b/>
          <w:color w:val="000000"/>
          <w:sz w:val="34"/>
          <w:szCs w:val="34"/>
          <w:lang w:eastAsia="es-PE"/>
        </w:rPr>
        <w:t xml:space="preserve">Autor (es): </w:t>
      </w:r>
    </w:p>
    <w:p w14:paraId="1218F538" w14:textId="77777777" w:rsidR="00C478E3" w:rsidRPr="0026050C" w:rsidRDefault="00C478E3" w:rsidP="00C478E3">
      <w:pPr>
        <w:ind w:left="10" w:right="38" w:hanging="10"/>
        <w:jc w:val="center"/>
        <w:rPr>
          <w:b/>
          <w:lang w:eastAsia="es-PE"/>
        </w:rPr>
      </w:pPr>
      <w:r w:rsidRPr="00F411C3">
        <w:rPr>
          <w:b/>
          <w:color w:val="000000"/>
          <w:lang w:eastAsia="es-PE"/>
        </w:rPr>
        <w:t xml:space="preserve">Quezada Gallardo, Angelo Diancarlo – </w:t>
      </w:r>
      <w:r w:rsidRPr="00F411C3">
        <w:rPr>
          <w:b/>
          <w:lang w:eastAsia="es-PE"/>
        </w:rPr>
        <w:t>aquezadag1@miumg.edu.gt</w:t>
      </w:r>
    </w:p>
    <w:p w14:paraId="62842302" w14:textId="77777777" w:rsidR="00C478E3" w:rsidRDefault="00C478E3" w:rsidP="00C478E3">
      <w:pPr>
        <w:ind w:right="38"/>
        <w:jc w:val="center"/>
        <w:rPr>
          <w:b/>
          <w:lang w:eastAsia="es-PE"/>
        </w:rPr>
      </w:pPr>
      <w:r w:rsidRPr="00F411C3">
        <w:rPr>
          <w:b/>
          <w:color w:val="000000"/>
          <w:lang w:eastAsia="es-PE"/>
        </w:rPr>
        <w:t xml:space="preserve">Sosa Arroyo, Danny Josué – </w:t>
      </w:r>
      <w:r w:rsidRPr="0026050C">
        <w:rPr>
          <w:b/>
          <w:lang w:eastAsia="es-PE"/>
        </w:rPr>
        <w:t>dsosaa1@miumg.edu.gt</w:t>
      </w:r>
    </w:p>
    <w:p w14:paraId="023FF060" w14:textId="77777777" w:rsidR="00C478E3" w:rsidRDefault="00C478E3" w:rsidP="00C478E3">
      <w:pPr>
        <w:ind w:right="38"/>
        <w:jc w:val="center"/>
        <w:rPr>
          <w:b/>
          <w:lang w:eastAsia="es-PE"/>
        </w:rPr>
      </w:pPr>
      <w:r>
        <w:rPr>
          <w:b/>
          <w:lang w:eastAsia="es-PE"/>
        </w:rPr>
        <w:t xml:space="preserve">Girón Rodriguez, Katherine Mishell - </w:t>
      </w:r>
      <w:r w:rsidRPr="0026050C">
        <w:rPr>
          <w:b/>
          <w:lang w:eastAsia="es-PE"/>
        </w:rPr>
        <w:t xml:space="preserve"> kgironr5@miumg.edu.gt</w:t>
      </w:r>
    </w:p>
    <w:p w14:paraId="69F554E2" w14:textId="77777777" w:rsidR="00C478E3" w:rsidRDefault="00C478E3" w:rsidP="00C478E3">
      <w:pPr>
        <w:ind w:right="38"/>
        <w:jc w:val="center"/>
        <w:rPr>
          <w:b/>
          <w:color w:val="000000"/>
          <w:lang w:eastAsia="es-PE"/>
        </w:rPr>
      </w:pPr>
      <w:r w:rsidRPr="0026050C">
        <w:rPr>
          <w:b/>
          <w:color w:val="000000"/>
          <w:lang w:eastAsia="es-PE"/>
        </w:rPr>
        <w:t>Arango Garcia</w:t>
      </w:r>
      <w:r>
        <w:rPr>
          <w:b/>
          <w:color w:val="000000"/>
          <w:lang w:eastAsia="es-PE"/>
        </w:rPr>
        <w:t xml:space="preserve">, </w:t>
      </w:r>
      <w:r w:rsidRPr="0026050C">
        <w:rPr>
          <w:b/>
          <w:color w:val="000000"/>
          <w:lang w:eastAsia="es-PE"/>
        </w:rPr>
        <w:t>Josue David</w:t>
      </w:r>
      <w:r>
        <w:rPr>
          <w:b/>
          <w:color w:val="000000"/>
          <w:lang w:eastAsia="es-PE"/>
        </w:rPr>
        <w:t xml:space="preserve"> - </w:t>
      </w:r>
      <w:r w:rsidRPr="0026050C">
        <w:rPr>
          <w:b/>
          <w:color w:val="000000"/>
          <w:lang w:eastAsia="es-PE"/>
        </w:rPr>
        <w:t>jgarciaa53@miumg.edu.gt</w:t>
      </w:r>
    </w:p>
    <w:p w14:paraId="3E632AFE" w14:textId="1F360DF2" w:rsidR="00C478E3" w:rsidRPr="00C478E3" w:rsidRDefault="00C478E3" w:rsidP="00C478E3">
      <w:pPr>
        <w:ind w:right="38"/>
        <w:jc w:val="center"/>
        <w:rPr>
          <w:b/>
          <w:color w:val="000000"/>
          <w:lang w:eastAsia="es-PE"/>
        </w:rPr>
      </w:pPr>
      <w:r w:rsidRPr="0026050C">
        <w:rPr>
          <w:b/>
          <w:color w:val="000000"/>
          <w:lang w:eastAsia="es-PE"/>
        </w:rPr>
        <w:t>Salazar Nájera</w:t>
      </w:r>
      <w:r>
        <w:rPr>
          <w:b/>
          <w:color w:val="000000"/>
          <w:lang w:eastAsia="es-PE"/>
        </w:rPr>
        <w:t xml:space="preserve">, Javier Eduardo - </w:t>
      </w:r>
      <w:r w:rsidRPr="0026050C">
        <w:rPr>
          <w:b/>
          <w:color w:val="000000"/>
          <w:lang w:eastAsia="es-PE"/>
        </w:rPr>
        <w:t>jsalazarn@miumg.edu.gt</w:t>
      </w:r>
      <w:r>
        <w:rPr>
          <w:b/>
          <w:color w:val="000000"/>
          <w:lang w:eastAsia="es-PE"/>
        </w:rPr>
        <w:t xml:space="preserve">  </w:t>
      </w:r>
    </w:p>
    <w:p w14:paraId="7D752644" w14:textId="77777777" w:rsidR="00C478E3" w:rsidRDefault="00C478E3" w:rsidP="00C478E3">
      <w:pPr>
        <w:ind w:right="34"/>
        <w:rPr>
          <w:b/>
          <w:color w:val="000000"/>
          <w:sz w:val="34"/>
          <w:szCs w:val="34"/>
          <w:lang w:eastAsia="es-PE"/>
        </w:rPr>
      </w:pPr>
    </w:p>
    <w:p w14:paraId="1249F04C" w14:textId="77777777" w:rsidR="00C478E3" w:rsidRDefault="00C478E3" w:rsidP="00C478E3">
      <w:pPr>
        <w:ind w:left="10" w:right="34" w:hanging="10"/>
        <w:jc w:val="center"/>
        <w:rPr>
          <w:b/>
          <w:color w:val="000000"/>
          <w:sz w:val="34"/>
          <w:szCs w:val="34"/>
          <w:lang w:eastAsia="es-PE"/>
        </w:rPr>
      </w:pPr>
      <w:r>
        <w:rPr>
          <w:b/>
          <w:color w:val="000000"/>
          <w:sz w:val="34"/>
          <w:szCs w:val="34"/>
          <w:lang w:eastAsia="es-PE"/>
        </w:rPr>
        <w:t xml:space="preserve">Profesor </w:t>
      </w:r>
    </w:p>
    <w:p w14:paraId="0A94505B" w14:textId="5C1A43B0" w:rsidR="00C478E3" w:rsidRPr="00C478E3" w:rsidRDefault="00C478E3" w:rsidP="00C478E3">
      <w:pPr>
        <w:ind w:left="10" w:right="33" w:hanging="10"/>
        <w:jc w:val="center"/>
        <w:rPr>
          <w:b/>
          <w:color w:val="000000"/>
          <w:sz w:val="34"/>
          <w:szCs w:val="34"/>
          <w:lang w:eastAsia="es-PE"/>
        </w:rPr>
      </w:pPr>
      <w:r w:rsidRPr="0026050C">
        <w:rPr>
          <w:b/>
          <w:bCs/>
          <w:color w:val="000000"/>
          <w:sz w:val="34"/>
          <w:szCs w:val="34"/>
          <w:lang w:eastAsia="es-PE"/>
        </w:rPr>
        <w:t>CESAR GIOVANNI RODRIGUEZ MINAS</w:t>
      </w:r>
    </w:p>
    <w:p w14:paraId="76DB5E97" w14:textId="77777777" w:rsidR="00C478E3" w:rsidRDefault="00C478E3" w:rsidP="00C478E3">
      <w:pPr>
        <w:ind w:left="21"/>
        <w:jc w:val="center"/>
        <w:rPr>
          <w:color w:val="000000"/>
          <w:lang w:eastAsia="es-PE"/>
        </w:rPr>
      </w:pPr>
    </w:p>
    <w:p w14:paraId="58C8B526" w14:textId="77777777" w:rsidR="00C478E3" w:rsidRDefault="00C478E3" w:rsidP="00C478E3">
      <w:pPr>
        <w:ind w:left="10" w:right="38" w:hanging="10"/>
        <w:jc w:val="center"/>
        <w:rPr>
          <w:b/>
          <w:color w:val="000000"/>
          <w:sz w:val="32"/>
          <w:szCs w:val="32"/>
          <w:lang w:eastAsia="es-PE"/>
        </w:rPr>
      </w:pPr>
      <w:r>
        <w:rPr>
          <w:b/>
          <w:color w:val="000000"/>
          <w:sz w:val="32"/>
          <w:szCs w:val="32"/>
          <w:lang w:eastAsia="es-PE"/>
        </w:rPr>
        <w:t>Curso</w:t>
      </w:r>
    </w:p>
    <w:p w14:paraId="26DA5B08" w14:textId="77777777" w:rsidR="00C478E3" w:rsidRPr="0026050C" w:rsidRDefault="00C478E3" w:rsidP="00C478E3">
      <w:pPr>
        <w:ind w:left="21"/>
        <w:jc w:val="center"/>
        <w:rPr>
          <w:b/>
          <w:bCs/>
          <w:color w:val="000000"/>
          <w:sz w:val="32"/>
          <w:szCs w:val="32"/>
          <w:lang w:eastAsia="es-PE"/>
        </w:rPr>
      </w:pPr>
      <w:r w:rsidRPr="0026050C">
        <w:rPr>
          <w:b/>
          <w:bCs/>
          <w:color w:val="000000"/>
          <w:sz w:val="32"/>
          <w:szCs w:val="32"/>
          <w:lang w:eastAsia="es-PE"/>
        </w:rPr>
        <w:t>SEGURIDAD DE SISTEMAS INFORMÁTICO</w:t>
      </w:r>
    </w:p>
    <w:p w14:paraId="21E30EC9" w14:textId="77777777" w:rsidR="00C478E3" w:rsidRDefault="00C478E3" w:rsidP="00C478E3">
      <w:pPr>
        <w:ind w:left="21"/>
        <w:jc w:val="center"/>
        <w:rPr>
          <w:color w:val="000000"/>
          <w:lang w:eastAsia="es-PE"/>
        </w:rPr>
      </w:pPr>
      <w:r>
        <w:rPr>
          <w:color w:val="000000"/>
          <w:lang w:eastAsia="es-PE"/>
        </w:rPr>
        <w:t xml:space="preserve"> </w:t>
      </w:r>
    </w:p>
    <w:p w14:paraId="1EBAF66F" w14:textId="77777777" w:rsidR="00C478E3" w:rsidRDefault="00C478E3" w:rsidP="00C478E3">
      <w:pPr>
        <w:rPr>
          <w:color w:val="000000"/>
          <w:lang w:eastAsia="es-PE"/>
        </w:rPr>
      </w:pPr>
    </w:p>
    <w:p w14:paraId="0257E5A3" w14:textId="77777777" w:rsidR="000F4843" w:rsidRDefault="00C478E3" w:rsidP="000F4843">
      <w:pPr>
        <w:ind w:left="10" w:right="37" w:hanging="10"/>
        <w:jc w:val="center"/>
        <w:rPr>
          <w:b/>
          <w:color w:val="000000"/>
          <w:sz w:val="28"/>
          <w:szCs w:val="28"/>
          <w:lang w:eastAsia="es-PE"/>
        </w:rPr>
        <w:sectPr w:rsidR="000F4843">
          <w:headerReference w:type="default" r:id="rId8"/>
          <w:pgSz w:w="12240" w:h="15840"/>
          <w:pgMar w:top="1440" w:right="1440" w:bottom="1440" w:left="1440" w:header="720" w:footer="720" w:gutter="0"/>
          <w:cols w:space="720"/>
          <w:docGrid w:linePitch="360"/>
        </w:sectPr>
      </w:pPr>
      <w:r>
        <w:rPr>
          <w:b/>
          <w:color w:val="000000"/>
          <w:sz w:val="28"/>
          <w:szCs w:val="28"/>
          <w:lang w:eastAsia="es-PE"/>
        </w:rPr>
        <w:t>Guatemala, 2026</w:t>
      </w:r>
    </w:p>
    <w:p w14:paraId="2C625D8E" w14:textId="7774AC83" w:rsidR="00476C67" w:rsidRPr="000F4843" w:rsidRDefault="000F4843" w:rsidP="000F4843">
      <w:pPr>
        <w:ind w:left="10" w:right="37" w:hanging="10"/>
        <w:jc w:val="center"/>
        <w:rPr>
          <w:b/>
          <w:bCs/>
        </w:rPr>
      </w:pPr>
      <w:r w:rsidRPr="000F4843">
        <w:rPr>
          <w:b/>
          <w:bCs/>
        </w:rPr>
        <w:lastRenderedPageBreak/>
        <w:t>INDICE</w:t>
      </w:r>
    </w:p>
    <w:sdt>
      <w:sdtPr>
        <w:alias w:val="Tabla de contenido"/>
        <w:id w:val="1233126729"/>
      </w:sdtPr>
      <w:sdtContent>
        <w:p w14:paraId="699F5E15" w14:textId="4EEB813A" w:rsidR="000F4843" w:rsidRDefault="00000000">
          <w:pPr>
            <w:pStyle w:val="TDC1"/>
            <w:tabs>
              <w:tab w:val="right" w:leader="dot" w:pos="9350"/>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39438242" w:history="1">
            <w:r w:rsidR="000F4843" w:rsidRPr="00BF0C07">
              <w:rPr>
                <w:rStyle w:val="Hipervnculo"/>
                <w:noProof/>
              </w:rPr>
              <w:t>1. INTRODUCCIÓN</w:t>
            </w:r>
            <w:r w:rsidR="000F4843">
              <w:rPr>
                <w:noProof/>
              </w:rPr>
              <w:tab/>
            </w:r>
            <w:r w:rsidR="000F4843">
              <w:rPr>
                <w:noProof/>
              </w:rPr>
              <w:fldChar w:fldCharType="begin"/>
            </w:r>
            <w:r w:rsidR="000F4843">
              <w:rPr>
                <w:noProof/>
              </w:rPr>
              <w:instrText xml:space="preserve"> PAGEREF _Toc239438242 \h </w:instrText>
            </w:r>
            <w:r w:rsidR="000F4843">
              <w:rPr>
                <w:noProof/>
              </w:rPr>
            </w:r>
            <w:r w:rsidR="000F4843">
              <w:rPr>
                <w:noProof/>
              </w:rPr>
              <w:fldChar w:fldCharType="separate"/>
            </w:r>
            <w:r w:rsidR="00140DF9">
              <w:rPr>
                <w:noProof/>
              </w:rPr>
              <w:t>1</w:t>
            </w:r>
            <w:r w:rsidR="000F4843">
              <w:rPr>
                <w:noProof/>
              </w:rPr>
              <w:fldChar w:fldCharType="end"/>
            </w:r>
          </w:hyperlink>
        </w:p>
        <w:p w14:paraId="21E9440A" w14:textId="372E7821" w:rsidR="000F4843" w:rsidRDefault="000F4843">
          <w:pPr>
            <w:pStyle w:val="TDC1"/>
            <w:tabs>
              <w:tab w:val="right" w:leader="dot" w:pos="9350"/>
            </w:tabs>
            <w:rPr>
              <w:rFonts w:asciiTheme="minorHAnsi" w:eastAsiaTheme="minorEastAsia" w:hAnsiTheme="minorHAnsi" w:cstheme="minorBidi"/>
              <w:noProof/>
              <w:kern w:val="2"/>
              <w14:ligatures w14:val="standardContextual"/>
            </w:rPr>
          </w:pPr>
          <w:hyperlink w:anchor="_Toc239438243" w:history="1">
            <w:r w:rsidRPr="00BF0C07">
              <w:rPr>
                <w:rStyle w:val="Hipervnculo"/>
                <w:noProof/>
              </w:rPr>
              <w:t>2. MARCO TEÓRICO</w:t>
            </w:r>
            <w:r>
              <w:rPr>
                <w:noProof/>
              </w:rPr>
              <w:tab/>
            </w:r>
            <w:r>
              <w:rPr>
                <w:noProof/>
              </w:rPr>
              <w:fldChar w:fldCharType="begin"/>
            </w:r>
            <w:r>
              <w:rPr>
                <w:noProof/>
              </w:rPr>
              <w:instrText xml:space="preserve"> PAGEREF _Toc239438243 \h </w:instrText>
            </w:r>
            <w:r>
              <w:rPr>
                <w:noProof/>
              </w:rPr>
            </w:r>
            <w:r>
              <w:rPr>
                <w:noProof/>
              </w:rPr>
              <w:fldChar w:fldCharType="separate"/>
            </w:r>
            <w:r w:rsidR="00140DF9">
              <w:rPr>
                <w:noProof/>
              </w:rPr>
              <w:t>2</w:t>
            </w:r>
            <w:r>
              <w:rPr>
                <w:noProof/>
              </w:rPr>
              <w:fldChar w:fldCharType="end"/>
            </w:r>
          </w:hyperlink>
        </w:p>
        <w:p w14:paraId="0CE40981" w14:textId="3E9490CB" w:rsidR="000F4843" w:rsidRDefault="000F4843">
          <w:pPr>
            <w:pStyle w:val="TDC2"/>
            <w:tabs>
              <w:tab w:val="right" w:leader="dot" w:pos="9350"/>
            </w:tabs>
            <w:rPr>
              <w:rFonts w:asciiTheme="minorHAnsi" w:eastAsiaTheme="minorEastAsia" w:hAnsiTheme="minorHAnsi" w:cstheme="minorBidi"/>
              <w:noProof/>
              <w:kern w:val="2"/>
              <w14:ligatures w14:val="standardContextual"/>
            </w:rPr>
          </w:pPr>
          <w:hyperlink w:anchor="_Toc239438244" w:history="1">
            <w:r w:rsidRPr="00BF0C07">
              <w:rPr>
                <w:rStyle w:val="Hipervnculo"/>
                <w:noProof/>
              </w:rPr>
              <w:t>2.1 Seguridad de la información y la tríada CID</w:t>
            </w:r>
            <w:r>
              <w:rPr>
                <w:noProof/>
              </w:rPr>
              <w:tab/>
            </w:r>
            <w:r>
              <w:rPr>
                <w:noProof/>
              </w:rPr>
              <w:fldChar w:fldCharType="begin"/>
            </w:r>
            <w:r>
              <w:rPr>
                <w:noProof/>
              </w:rPr>
              <w:instrText xml:space="preserve"> PAGEREF _Toc239438244 \h </w:instrText>
            </w:r>
            <w:r>
              <w:rPr>
                <w:noProof/>
              </w:rPr>
            </w:r>
            <w:r>
              <w:rPr>
                <w:noProof/>
              </w:rPr>
              <w:fldChar w:fldCharType="separate"/>
            </w:r>
            <w:r w:rsidR="00140DF9">
              <w:rPr>
                <w:noProof/>
              </w:rPr>
              <w:t>2</w:t>
            </w:r>
            <w:r>
              <w:rPr>
                <w:noProof/>
              </w:rPr>
              <w:fldChar w:fldCharType="end"/>
            </w:r>
          </w:hyperlink>
        </w:p>
        <w:p w14:paraId="234D537C" w14:textId="249049E0" w:rsidR="000F4843" w:rsidRDefault="000F4843">
          <w:pPr>
            <w:pStyle w:val="TDC2"/>
            <w:tabs>
              <w:tab w:val="right" w:leader="dot" w:pos="9350"/>
            </w:tabs>
            <w:rPr>
              <w:rFonts w:asciiTheme="minorHAnsi" w:eastAsiaTheme="minorEastAsia" w:hAnsiTheme="minorHAnsi" w:cstheme="minorBidi"/>
              <w:noProof/>
              <w:kern w:val="2"/>
              <w14:ligatures w14:val="standardContextual"/>
            </w:rPr>
          </w:pPr>
          <w:hyperlink w:anchor="_Toc239438245" w:history="1">
            <w:r w:rsidRPr="00BF0C07">
              <w:rPr>
                <w:rStyle w:val="Hipervnculo"/>
                <w:noProof/>
              </w:rPr>
              <w:t>2.2 Gestión de riesgos de seguridad de la información</w:t>
            </w:r>
            <w:r>
              <w:rPr>
                <w:noProof/>
              </w:rPr>
              <w:tab/>
            </w:r>
            <w:r>
              <w:rPr>
                <w:noProof/>
              </w:rPr>
              <w:fldChar w:fldCharType="begin"/>
            </w:r>
            <w:r>
              <w:rPr>
                <w:noProof/>
              </w:rPr>
              <w:instrText xml:space="preserve"> PAGEREF _Toc239438245 \h </w:instrText>
            </w:r>
            <w:r>
              <w:rPr>
                <w:noProof/>
              </w:rPr>
            </w:r>
            <w:r>
              <w:rPr>
                <w:noProof/>
              </w:rPr>
              <w:fldChar w:fldCharType="separate"/>
            </w:r>
            <w:r w:rsidR="00140DF9">
              <w:rPr>
                <w:noProof/>
              </w:rPr>
              <w:t>2</w:t>
            </w:r>
            <w:r>
              <w:rPr>
                <w:noProof/>
              </w:rPr>
              <w:fldChar w:fldCharType="end"/>
            </w:r>
          </w:hyperlink>
        </w:p>
        <w:p w14:paraId="688889AC" w14:textId="1010CA85" w:rsidR="000F4843" w:rsidRDefault="000F4843">
          <w:pPr>
            <w:pStyle w:val="TDC2"/>
            <w:tabs>
              <w:tab w:val="right" w:leader="dot" w:pos="9350"/>
            </w:tabs>
            <w:rPr>
              <w:rFonts w:asciiTheme="minorHAnsi" w:eastAsiaTheme="minorEastAsia" w:hAnsiTheme="minorHAnsi" w:cstheme="minorBidi"/>
              <w:noProof/>
              <w:kern w:val="2"/>
              <w14:ligatures w14:val="standardContextual"/>
            </w:rPr>
          </w:pPr>
          <w:hyperlink w:anchor="_Toc239438246" w:history="1">
            <w:r w:rsidRPr="00BF0C07">
              <w:rPr>
                <w:rStyle w:val="Hipervnculo"/>
                <w:noProof/>
              </w:rPr>
              <w:t>2.3 Metodología MAGERIT</w:t>
            </w:r>
            <w:r>
              <w:rPr>
                <w:noProof/>
              </w:rPr>
              <w:tab/>
            </w:r>
            <w:r>
              <w:rPr>
                <w:noProof/>
              </w:rPr>
              <w:fldChar w:fldCharType="begin"/>
            </w:r>
            <w:r>
              <w:rPr>
                <w:noProof/>
              </w:rPr>
              <w:instrText xml:space="preserve"> PAGEREF _Toc239438246 \h </w:instrText>
            </w:r>
            <w:r>
              <w:rPr>
                <w:noProof/>
              </w:rPr>
            </w:r>
            <w:r>
              <w:rPr>
                <w:noProof/>
              </w:rPr>
              <w:fldChar w:fldCharType="separate"/>
            </w:r>
            <w:r w:rsidR="00140DF9">
              <w:rPr>
                <w:noProof/>
              </w:rPr>
              <w:t>3</w:t>
            </w:r>
            <w:r>
              <w:rPr>
                <w:noProof/>
              </w:rPr>
              <w:fldChar w:fldCharType="end"/>
            </w:r>
          </w:hyperlink>
        </w:p>
        <w:p w14:paraId="59166C37" w14:textId="064D93A5" w:rsidR="000F4843" w:rsidRDefault="000F4843">
          <w:pPr>
            <w:pStyle w:val="TDC2"/>
            <w:tabs>
              <w:tab w:val="right" w:leader="dot" w:pos="9350"/>
            </w:tabs>
            <w:rPr>
              <w:rFonts w:asciiTheme="minorHAnsi" w:eastAsiaTheme="minorEastAsia" w:hAnsiTheme="minorHAnsi" w:cstheme="minorBidi"/>
              <w:noProof/>
              <w:kern w:val="2"/>
              <w14:ligatures w14:val="standardContextual"/>
            </w:rPr>
          </w:pPr>
          <w:hyperlink w:anchor="_Toc239438247" w:history="1">
            <w:r w:rsidRPr="00BF0C07">
              <w:rPr>
                <w:rStyle w:val="Hipervnculo"/>
                <w:noProof/>
              </w:rPr>
              <w:t>2.4 Metodología OCTAVE Allegro</w:t>
            </w:r>
            <w:r>
              <w:rPr>
                <w:noProof/>
              </w:rPr>
              <w:tab/>
            </w:r>
            <w:r>
              <w:rPr>
                <w:noProof/>
              </w:rPr>
              <w:fldChar w:fldCharType="begin"/>
            </w:r>
            <w:r>
              <w:rPr>
                <w:noProof/>
              </w:rPr>
              <w:instrText xml:space="preserve"> PAGEREF _Toc239438247 \h </w:instrText>
            </w:r>
            <w:r>
              <w:rPr>
                <w:noProof/>
              </w:rPr>
            </w:r>
            <w:r>
              <w:rPr>
                <w:noProof/>
              </w:rPr>
              <w:fldChar w:fldCharType="separate"/>
            </w:r>
            <w:r w:rsidR="00140DF9">
              <w:rPr>
                <w:noProof/>
              </w:rPr>
              <w:t>3</w:t>
            </w:r>
            <w:r>
              <w:rPr>
                <w:noProof/>
              </w:rPr>
              <w:fldChar w:fldCharType="end"/>
            </w:r>
          </w:hyperlink>
        </w:p>
        <w:p w14:paraId="4C4266ED" w14:textId="6D4CC7C7" w:rsidR="000F4843" w:rsidRDefault="000F4843">
          <w:pPr>
            <w:pStyle w:val="TDC2"/>
            <w:tabs>
              <w:tab w:val="right" w:leader="dot" w:pos="9350"/>
            </w:tabs>
            <w:rPr>
              <w:rFonts w:asciiTheme="minorHAnsi" w:eastAsiaTheme="minorEastAsia" w:hAnsiTheme="minorHAnsi" w:cstheme="minorBidi"/>
              <w:noProof/>
              <w:kern w:val="2"/>
              <w14:ligatures w14:val="standardContextual"/>
            </w:rPr>
          </w:pPr>
          <w:hyperlink w:anchor="_Toc239438248" w:history="1">
            <w:r w:rsidRPr="00BF0C07">
              <w:rPr>
                <w:rStyle w:val="Hipervnculo"/>
                <w:noProof/>
              </w:rPr>
              <w:t>2.5 Modelo de defensa en profundidad</w:t>
            </w:r>
            <w:r>
              <w:rPr>
                <w:noProof/>
              </w:rPr>
              <w:tab/>
            </w:r>
            <w:r>
              <w:rPr>
                <w:noProof/>
              </w:rPr>
              <w:fldChar w:fldCharType="begin"/>
            </w:r>
            <w:r>
              <w:rPr>
                <w:noProof/>
              </w:rPr>
              <w:instrText xml:space="preserve"> PAGEREF _Toc239438248 \h </w:instrText>
            </w:r>
            <w:r>
              <w:rPr>
                <w:noProof/>
              </w:rPr>
            </w:r>
            <w:r>
              <w:rPr>
                <w:noProof/>
              </w:rPr>
              <w:fldChar w:fldCharType="separate"/>
            </w:r>
            <w:r w:rsidR="00140DF9">
              <w:rPr>
                <w:noProof/>
              </w:rPr>
              <w:t>3</w:t>
            </w:r>
            <w:r>
              <w:rPr>
                <w:noProof/>
              </w:rPr>
              <w:fldChar w:fldCharType="end"/>
            </w:r>
          </w:hyperlink>
        </w:p>
        <w:p w14:paraId="2A736FFC" w14:textId="4E861D74" w:rsidR="000F4843" w:rsidRDefault="000F4843">
          <w:pPr>
            <w:pStyle w:val="TDC2"/>
            <w:tabs>
              <w:tab w:val="right" w:leader="dot" w:pos="9350"/>
            </w:tabs>
            <w:rPr>
              <w:rFonts w:asciiTheme="minorHAnsi" w:eastAsiaTheme="minorEastAsia" w:hAnsiTheme="minorHAnsi" w:cstheme="minorBidi"/>
              <w:noProof/>
              <w:kern w:val="2"/>
              <w14:ligatures w14:val="standardContextual"/>
            </w:rPr>
          </w:pPr>
          <w:hyperlink w:anchor="_Toc239438249" w:history="1">
            <w:r w:rsidRPr="00BF0C07">
              <w:rPr>
                <w:rStyle w:val="Hipervnculo"/>
                <w:noProof/>
              </w:rPr>
              <w:t>2.6 OWASP Top 10 y seguridad de aplicaciones</w:t>
            </w:r>
            <w:r>
              <w:rPr>
                <w:noProof/>
              </w:rPr>
              <w:tab/>
            </w:r>
            <w:r>
              <w:rPr>
                <w:noProof/>
              </w:rPr>
              <w:fldChar w:fldCharType="begin"/>
            </w:r>
            <w:r>
              <w:rPr>
                <w:noProof/>
              </w:rPr>
              <w:instrText xml:space="preserve"> PAGEREF _Toc239438249 \h </w:instrText>
            </w:r>
            <w:r>
              <w:rPr>
                <w:noProof/>
              </w:rPr>
            </w:r>
            <w:r>
              <w:rPr>
                <w:noProof/>
              </w:rPr>
              <w:fldChar w:fldCharType="separate"/>
            </w:r>
            <w:r w:rsidR="00140DF9">
              <w:rPr>
                <w:noProof/>
              </w:rPr>
              <w:t>4</w:t>
            </w:r>
            <w:r>
              <w:rPr>
                <w:noProof/>
              </w:rPr>
              <w:fldChar w:fldCharType="end"/>
            </w:r>
          </w:hyperlink>
        </w:p>
        <w:p w14:paraId="299BE0E1" w14:textId="3DAE997D" w:rsidR="000F4843" w:rsidRDefault="000F4843">
          <w:pPr>
            <w:pStyle w:val="TDC2"/>
            <w:tabs>
              <w:tab w:val="right" w:leader="dot" w:pos="9350"/>
            </w:tabs>
            <w:rPr>
              <w:rFonts w:asciiTheme="minorHAnsi" w:eastAsiaTheme="minorEastAsia" w:hAnsiTheme="minorHAnsi" w:cstheme="minorBidi"/>
              <w:noProof/>
              <w:kern w:val="2"/>
              <w14:ligatures w14:val="standardContextual"/>
            </w:rPr>
          </w:pPr>
          <w:hyperlink w:anchor="_Toc239438250" w:history="1">
            <w:r w:rsidRPr="00BF0C07">
              <w:rPr>
                <w:rStyle w:val="Hipervnculo"/>
                <w:noProof/>
              </w:rPr>
              <w:t>2.7 Síntesis del marco teórico</w:t>
            </w:r>
            <w:r>
              <w:rPr>
                <w:noProof/>
              </w:rPr>
              <w:tab/>
            </w:r>
            <w:r>
              <w:rPr>
                <w:noProof/>
              </w:rPr>
              <w:fldChar w:fldCharType="begin"/>
            </w:r>
            <w:r>
              <w:rPr>
                <w:noProof/>
              </w:rPr>
              <w:instrText xml:space="preserve"> PAGEREF _Toc239438250 \h </w:instrText>
            </w:r>
            <w:r>
              <w:rPr>
                <w:noProof/>
              </w:rPr>
            </w:r>
            <w:r>
              <w:rPr>
                <w:noProof/>
              </w:rPr>
              <w:fldChar w:fldCharType="separate"/>
            </w:r>
            <w:r w:rsidR="00140DF9">
              <w:rPr>
                <w:noProof/>
              </w:rPr>
              <w:t>4</w:t>
            </w:r>
            <w:r>
              <w:rPr>
                <w:noProof/>
              </w:rPr>
              <w:fldChar w:fldCharType="end"/>
            </w:r>
          </w:hyperlink>
        </w:p>
        <w:p w14:paraId="5C0ED268" w14:textId="207F5905" w:rsidR="000F4843" w:rsidRDefault="000F4843">
          <w:pPr>
            <w:pStyle w:val="TDC1"/>
            <w:tabs>
              <w:tab w:val="right" w:leader="dot" w:pos="9350"/>
            </w:tabs>
            <w:rPr>
              <w:rFonts w:asciiTheme="minorHAnsi" w:eastAsiaTheme="minorEastAsia" w:hAnsiTheme="minorHAnsi" w:cstheme="minorBidi"/>
              <w:noProof/>
              <w:kern w:val="2"/>
              <w14:ligatures w14:val="standardContextual"/>
            </w:rPr>
          </w:pPr>
          <w:hyperlink w:anchor="_Toc239438251" w:history="1">
            <w:r w:rsidRPr="00BF0C07">
              <w:rPr>
                <w:rStyle w:val="Hipervnculo"/>
                <w:noProof/>
              </w:rPr>
              <w:t>3. METODOLOGÍA</w:t>
            </w:r>
            <w:r>
              <w:rPr>
                <w:noProof/>
              </w:rPr>
              <w:tab/>
            </w:r>
            <w:r>
              <w:rPr>
                <w:noProof/>
              </w:rPr>
              <w:fldChar w:fldCharType="begin"/>
            </w:r>
            <w:r>
              <w:rPr>
                <w:noProof/>
              </w:rPr>
              <w:instrText xml:space="preserve"> PAGEREF _Toc239438251 \h </w:instrText>
            </w:r>
            <w:r>
              <w:rPr>
                <w:noProof/>
              </w:rPr>
            </w:r>
            <w:r>
              <w:rPr>
                <w:noProof/>
              </w:rPr>
              <w:fldChar w:fldCharType="separate"/>
            </w:r>
            <w:r w:rsidR="00140DF9">
              <w:rPr>
                <w:noProof/>
              </w:rPr>
              <w:t>5</w:t>
            </w:r>
            <w:r>
              <w:rPr>
                <w:noProof/>
              </w:rPr>
              <w:fldChar w:fldCharType="end"/>
            </w:r>
          </w:hyperlink>
        </w:p>
        <w:p w14:paraId="3FAAC23D" w14:textId="61C3C89E" w:rsidR="000F4843" w:rsidRDefault="000F4843">
          <w:pPr>
            <w:pStyle w:val="TDC2"/>
            <w:tabs>
              <w:tab w:val="right" w:leader="dot" w:pos="9350"/>
            </w:tabs>
            <w:rPr>
              <w:rFonts w:asciiTheme="minorHAnsi" w:eastAsiaTheme="minorEastAsia" w:hAnsiTheme="minorHAnsi" w:cstheme="minorBidi"/>
              <w:noProof/>
              <w:kern w:val="2"/>
              <w14:ligatures w14:val="standardContextual"/>
            </w:rPr>
          </w:pPr>
          <w:hyperlink w:anchor="_Toc239438252" w:history="1">
            <w:r w:rsidRPr="00BF0C07">
              <w:rPr>
                <w:rStyle w:val="Hipervnculo"/>
                <w:noProof/>
              </w:rPr>
              <w:t>3.1 Alcance y activos evaluados</w:t>
            </w:r>
            <w:r>
              <w:rPr>
                <w:noProof/>
              </w:rPr>
              <w:tab/>
            </w:r>
            <w:r>
              <w:rPr>
                <w:noProof/>
              </w:rPr>
              <w:fldChar w:fldCharType="begin"/>
            </w:r>
            <w:r>
              <w:rPr>
                <w:noProof/>
              </w:rPr>
              <w:instrText xml:space="preserve"> PAGEREF _Toc239438252 \h </w:instrText>
            </w:r>
            <w:r>
              <w:rPr>
                <w:noProof/>
              </w:rPr>
            </w:r>
            <w:r>
              <w:rPr>
                <w:noProof/>
              </w:rPr>
              <w:fldChar w:fldCharType="separate"/>
            </w:r>
            <w:r w:rsidR="00140DF9">
              <w:rPr>
                <w:noProof/>
              </w:rPr>
              <w:t>5</w:t>
            </w:r>
            <w:r>
              <w:rPr>
                <w:noProof/>
              </w:rPr>
              <w:fldChar w:fldCharType="end"/>
            </w:r>
          </w:hyperlink>
        </w:p>
        <w:p w14:paraId="14EA6B90" w14:textId="6BD2E5A7" w:rsidR="000F4843" w:rsidRDefault="000F4843">
          <w:pPr>
            <w:pStyle w:val="TDC2"/>
            <w:tabs>
              <w:tab w:val="right" w:leader="dot" w:pos="9350"/>
            </w:tabs>
            <w:rPr>
              <w:rFonts w:asciiTheme="minorHAnsi" w:eastAsiaTheme="minorEastAsia" w:hAnsiTheme="minorHAnsi" w:cstheme="minorBidi"/>
              <w:noProof/>
              <w:kern w:val="2"/>
              <w14:ligatures w14:val="standardContextual"/>
            </w:rPr>
          </w:pPr>
          <w:hyperlink w:anchor="_Toc239438253" w:history="1">
            <w:r w:rsidRPr="00BF0C07">
              <w:rPr>
                <w:rStyle w:val="Hipervnculo"/>
                <w:noProof/>
              </w:rPr>
              <w:t>3.2 Identificación de activos, amenazas y vulnerabilidades</w:t>
            </w:r>
            <w:r>
              <w:rPr>
                <w:noProof/>
              </w:rPr>
              <w:tab/>
            </w:r>
            <w:r>
              <w:rPr>
                <w:noProof/>
              </w:rPr>
              <w:fldChar w:fldCharType="begin"/>
            </w:r>
            <w:r>
              <w:rPr>
                <w:noProof/>
              </w:rPr>
              <w:instrText xml:space="preserve"> PAGEREF _Toc239438253 \h </w:instrText>
            </w:r>
            <w:r>
              <w:rPr>
                <w:noProof/>
              </w:rPr>
            </w:r>
            <w:r>
              <w:rPr>
                <w:noProof/>
              </w:rPr>
              <w:fldChar w:fldCharType="separate"/>
            </w:r>
            <w:r w:rsidR="00140DF9">
              <w:rPr>
                <w:noProof/>
              </w:rPr>
              <w:t>5</w:t>
            </w:r>
            <w:r>
              <w:rPr>
                <w:noProof/>
              </w:rPr>
              <w:fldChar w:fldCharType="end"/>
            </w:r>
          </w:hyperlink>
        </w:p>
        <w:p w14:paraId="002D3F25" w14:textId="52360705" w:rsidR="000F4843" w:rsidRDefault="000F4843">
          <w:pPr>
            <w:pStyle w:val="TDC2"/>
            <w:tabs>
              <w:tab w:val="right" w:leader="dot" w:pos="9350"/>
            </w:tabs>
            <w:rPr>
              <w:rFonts w:asciiTheme="minorHAnsi" w:eastAsiaTheme="minorEastAsia" w:hAnsiTheme="minorHAnsi" w:cstheme="minorBidi"/>
              <w:noProof/>
              <w:kern w:val="2"/>
              <w14:ligatures w14:val="standardContextual"/>
            </w:rPr>
          </w:pPr>
          <w:hyperlink w:anchor="_Toc239438254" w:history="1">
            <w:r w:rsidRPr="00BF0C07">
              <w:rPr>
                <w:rStyle w:val="Hipervnculo"/>
                <w:noProof/>
              </w:rPr>
              <w:t>3.3 Evaluación del riesgo con MAGERIT</w:t>
            </w:r>
            <w:r>
              <w:rPr>
                <w:noProof/>
              </w:rPr>
              <w:tab/>
            </w:r>
            <w:r>
              <w:rPr>
                <w:noProof/>
              </w:rPr>
              <w:fldChar w:fldCharType="begin"/>
            </w:r>
            <w:r>
              <w:rPr>
                <w:noProof/>
              </w:rPr>
              <w:instrText xml:space="preserve"> PAGEREF _Toc239438254 \h </w:instrText>
            </w:r>
            <w:r>
              <w:rPr>
                <w:noProof/>
              </w:rPr>
            </w:r>
            <w:r>
              <w:rPr>
                <w:noProof/>
              </w:rPr>
              <w:fldChar w:fldCharType="separate"/>
            </w:r>
            <w:r w:rsidR="00140DF9">
              <w:rPr>
                <w:noProof/>
              </w:rPr>
              <w:t>5</w:t>
            </w:r>
            <w:r>
              <w:rPr>
                <w:noProof/>
              </w:rPr>
              <w:fldChar w:fldCharType="end"/>
            </w:r>
          </w:hyperlink>
        </w:p>
        <w:p w14:paraId="62DC1B06" w14:textId="1B7FFCEC" w:rsidR="000F4843" w:rsidRDefault="000F4843">
          <w:pPr>
            <w:pStyle w:val="TDC2"/>
            <w:tabs>
              <w:tab w:val="right" w:leader="dot" w:pos="9350"/>
            </w:tabs>
            <w:rPr>
              <w:rFonts w:asciiTheme="minorHAnsi" w:eastAsiaTheme="minorEastAsia" w:hAnsiTheme="minorHAnsi" w:cstheme="minorBidi"/>
              <w:noProof/>
              <w:kern w:val="2"/>
              <w14:ligatures w14:val="standardContextual"/>
            </w:rPr>
          </w:pPr>
          <w:hyperlink w:anchor="_Toc239438255" w:history="1">
            <w:r w:rsidRPr="00BF0C07">
              <w:rPr>
                <w:rStyle w:val="Hipervnculo"/>
                <w:noProof/>
              </w:rPr>
              <w:t>3.4 Evaluación del riesgo con OCTAVE Allegro</w:t>
            </w:r>
            <w:r>
              <w:rPr>
                <w:noProof/>
              </w:rPr>
              <w:tab/>
            </w:r>
            <w:r>
              <w:rPr>
                <w:noProof/>
              </w:rPr>
              <w:fldChar w:fldCharType="begin"/>
            </w:r>
            <w:r>
              <w:rPr>
                <w:noProof/>
              </w:rPr>
              <w:instrText xml:space="preserve"> PAGEREF _Toc239438255 \h </w:instrText>
            </w:r>
            <w:r>
              <w:rPr>
                <w:noProof/>
              </w:rPr>
            </w:r>
            <w:r>
              <w:rPr>
                <w:noProof/>
              </w:rPr>
              <w:fldChar w:fldCharType="separate"/>
            </w:r>
            <w:r w:rsidR="00140DF9">
              <w:rPr>
                <w:noProof/>
              </w:rPr>
              <w:t>5</w:t>
            </w:r>
            <w:r>
              <w:rPr>
                <w:noProof/>
              </w:rPr>
              <w:fldChar w:fldCharType="end"/>
            </w:r>
          </w:hyperlink>
        </w:p>
        <w:p w14:paraId="310591F2" w14:textId="395752BC" w:rsidR="000F4843" w:rsidRDefault="000F4843">
          <w:pPr>
            <w:pStyle w:val="TDC2"/>
            <w:tabs>
              <w:tab w:val="right" w:leader="dot" w:pos="9350"/>
            </w:tabs>
            <w:rPr>
              <w:rFonts w:asciiTheme="minorHAnsi" w:eastAsiaTheme="minorEastAsia" w:hAnsiTheme="minorHAnsi" w:cstheme="minorBidi"/>
              <w:noProof/>
              <w:kern w:val="2"/>
              <w14:ligatures w14:val="standardContextual"/>
            </w:rPr>
          </w:pPr>
          <w:hyperlink w:anchor="_Toc239438256" w:history="1">
            <w:r w:rsidRPr="00BF0C07">
              <w:rPr>
                <w:rStyle w:val="Hipervnculo"/>
                <w:noProof/>
              </w:rPr>
              <w:t>3.5 Clasificación y tratamiento del riesgo</w:t>
            </w:r>
            <w:r>
              <w:rPr>
                <w:noProof/>
              </w:rPr>
              <w:tab/>
            </w:r>
            <w:r>
              <w:rPr>
                <w:noProof/>
              </w:rPr>
              <w:fldChar w:fldCharType="begin"/>
            </w:r>
            <w:r>
              <w:rPr>
                <w:noProof/>
              </w:rPr>
              <w:instrText xml:space="preserve"> PAGEREF _Toc239438256 \h </w:instrText>
            </w:r>
            <w:r>
              <w:rPr>
                <w:noProof/>
              </w:rPr>
            </w:r>
            <w:r>
              <w:rPr>
                <w:noProof/>
              </w:rPr>
              <w:fldChar w:fldCharType="separate"/>
            </w:r>
            <w:r w:rsidR="00140DF9">
              <w:rPr>
                <w:noProof/>
              </w:rPr>
              <w:t>6</w:t>
            </w:r>
            <w:r>
              <w:rPr>
                <w:noProof/>
              </w:rPr>
              <w:fldChar w:fldCharType="end"/>
            </w:r>
          </w:hyperlink>
        </w:p>
        <w:p w14:paraId="3DBCADD5" w14:textId="39AEEF21" w:rsidR="000F4843" w:rsidRDefault="000F4843">
          <w:pPr>
            <w:pStyle w:val="TDC1"/>
            <w:tabs>
              <w:tab w:val="right" w:leader="dot" w:pos="9350"/>
            </w:tabs>
            <w:rPr>
              <w:rFonts w:asciiTheme="minorHAnsi" w:eastAsiaTheme="minorEastAsia" w:hAnsiTheme="minorHAnsi" w:cstheme="minorBidi"/>
              <w:noProof/>
              <w:kern w:val="2"/>
              <w14:ligatures w14:val="standardContextual"/>
            </w:rPr>
          </w:pPr>
          <w:hyperlink w:anchor="_Toc239438257" w:history="1">
            <w:r w:rsidRPr="00BF0C07">
              <w:rPr>
                <w:rStyle w:val="Hipervnculo"/>
                <w:noProof/>
              </w:rPr>
              <w:t>4. ANÁLISIS DE RIESGOS</w:t>
            </w:r>
            <w:r>
              <w:rPr>
                <w:noProof/>
              </w:rPr>
              <w:tab/>
            </w:r>
            <w:r>
              <w:rPr>
                <w:noProof/>
              </w:rPr>
              <w:fldChar w:fldCharType="begin"/>
            </w:r>
            <w:r>
              <w:rPr>
                <w:noProof/>
              </w:rPr>
              <w:instrText xml:space="preserve"> PAGEREF _Toc239438257 \h </w:instrText>
            </w:r>
            <w:r>
              <w:rPr>
                <w:noProof/>
              </w:rPr>
            </w:r>
            <w:r>
              <w:rPr>
                <w:noProof/>
              </w:rPr>
              <w:fldChar w:fldCharType="separate"/>
            </w:r>
            <w:r w:rsidR="00140DF9">
              <w:rPr>
                <w:noProof/>
              </w:rPr>
              <w:t>7</w:t>
            </w:r>
            <w:r>
              <w:rPr>
                <w:noProof/>
              </w:rPr>
              <w:fldChar w:fldCharType="end"/>
            </w:r>
          </w:hyperlink>
        </w:p>
        <w:p w14:paraId="0A6591B5" w14:textId="57EAED2B" w:rsidR="000F4843" w:rsidRDefault="000F4843">
          <w:pPr>
            <w:pStyle w:val="TDC2"/>
            <w:tabs>
              <w:tab w:val="right" w:leader="dot" w:pos="9350"/>
            </w:tabs>
            <w:rPr>
              <w:rFonts w:asciiTheme="minorHAnsi" w:eastAsiaTheme="minorEastAsia" w:hAnsiTheme="minorHAnsi" w:cstheme="minorBidi"/>
              <w:noProof/>
              <w:kern w:val="2"/>
              <w14:ligatures w14:val="standardContextual"/>
            </w:rPr>
          </w:pPr>
          <w:hyperlink w:anchor="_Toc239438258" w:history="1">
            <w:r w:rsidRPr="00BF0C07">
              <w:rPr>
                <w:rStyle w:val="Hipervnculo"/>
                <w:noProof/>
              </w:rPr>
              <w:t>4.1 Activos del Ambiente de Producción</w:t>
            </w:r>
            <w:r>
              <w:rPr>
                <w:noProof/>
              </w:rPr>
              <w:tab/>
            </w:r>
            <w:r>
              <w:rPr>
                <w:noProof/>
              </w:rPr>
              <w:fldChar w:fldCharType="begin"/>
            </w:r>
            <w:r>
              <w:rPr>
                <w:noProof/>
              </w:rPr>
              <w:instrText xml:space="preserve"> PAGEREF _Toc239438258 \h </w:instrText>
            </w:r>
            <w:r>
              <w:rPr>
                <w:noProof/>
              </w:rPr>
            </w:r>
            <w:r>
              <w:rPr>
                <w:noProof/>
              </w:rPr>
              <w:fldChar w:fldCharType="separate"/>
            </w:r>
            <w:r w:rsidR="00140DF9">
              <w:rPr>
                <w:noProof/>
              </w:rPr>
              <w:t>8</w:t>
            </w:r>
            <w:r>
              <w:rPr>
                <w:noProof/>
              </w:rPr>
              <w:fldChar w:fldCharType="end"/>
            </w:r>
          </w:hyperlink>
        </w:p>
        <w:p w14:paraId="7593919C" w14:textId="1A3F8E13" w:rsidR="000F4843" w:rsidRDefault="000F4843">
          <w:pPr>
            <w:pStyle w:val="TDC3"/>
            <w:tabs>
              <w:tab w:val="right" w:leader="dot" w:pos="9350"/>
            </w:tabs>
            <w:rPr>
              <w:rFonts w:asciiTheme="minorHAnsi" w:eastAsiaTheme="minorEastAsia" w:hAnsiTheme="minorHAnsi" w:cstheme="minorBidi"/>
              <w:noProof/>
              <w:kern w:val="2"/>
              <w14:ligatures w14:val="standardContextual"/>
            </w:rPr>
          </w:pPr>
          <w:hyperlink w:anchor="_Toc239438259" w:history="1">
            <w:r w:rsidRPr="00BF0C07">
              <w:rPr>
                <w:rStyle w:val="Hipervnculo"/>
                <w:noProof/>
              </w:rPr>
              <w:t>Servidor de Base de Datos (Hardware)</w:t>
            </w:r>
            <w:r>
              <w:rPr>
                <w:noProof/>
              </w:rPr>
              <w:tab/>
            </w:r>
            <w:r>
              <w:rPr>
                <w:noProof/>
              </w:rPr>
              <w:fldChar w:fldCharType="begin"/>
            </w:r>
            <w:r>
              <w:rPr>
                <w:noProof/>
              </w:rPr>
              <w:instrText xml:space="preserve"> PAGEREF _Toc239438259 \h </w:instrText>
            </w:r>
            <w:r>
              <w:rPr>
                <w:noProof/>
              </w:rPr>
            </w:r>
            <w:r>
              <w:rPr>
                <w:noProof/>
              </w:rPr>
              <w:fldChar w:fldCharType="separate"/>
            </w:r>
            <w:r w:rsidR="00140DF9">
              <w:rPr>
                <w:noProof/>
              </w:rPr>
              <w:t>8</w:t>
            </w:r>
            <w:r>
              <w:rPr>
                <w:noProof/>
              </w:rPr>
              <w:fldChar w:fldCharType="end"/>
            </w:r>
          </w:hyperlink>
        </w:p>
        <w:p w14:paraId="39460B1A" w14:textId="3BD20C0B" w:rsidR="000F4843" w:rsidRDefault="000F4843">
          <w:pPr>
            <w:pStyle w:val="TDC3"/>
            <w:tabs>
              <w:tab w:val="right" w:leader="dot" w:pos="9350"/>
            </w:tabs>
            <w:rPr>
              <w:rFonts w:asciiTheme="minorHAnsi" w:eastAsiaTheme="minorEastAsia" w:hAnsiTheme="minorHAnsi" w:cstheme="minorBidi"/>
              <w:noProof/>
              <w:kern w:val="2"/>
              <w14:ligatures w14:val="standardContextual"/>
            </w:rPr>
          </w:pPr>
          <w:hyperlink w:anchor="_Toc239438260" w:history="1">
            <w:r w:rsidRPr="00BF0C07">
              <w:rPr>
                <w:rStyle w:val="Hipervnculo"/>
                <w:noProof/>
              </w:rPr>
              <w:t>Sistema ERP / Facturación (Software)</w:t>
            </w:r>
            <w:r>
              <w:rPr>
                <w:noProof/>
              </w:rPr>
              <w:tab/>
            </w:r>
            <w:r>
              <w:rPr>
                <w:noProof/>
              </w:rPr>
              <w:fldChar w:fldCharType="begin"/>
            </w:r>
            <w:r>
              <w:rPr>
                <w:noProof/>
              </w:rPr>
              <w:instrText xml:space="preserve"> PAGEREF _Toc239438260 \h </w:instrText>
            </w:r>
            <w:r>
              <w:rPr>
                <w:noProof/>
              </w:rPr>
            </w:r>
            <w:r>
              <w:rPr>
                <w:noProof/>
              </w:rPr>
              <w:fldChar w:fldCharType="separate"/>
            </w:r>
            <w:r w:rsidR="00140DF9">
              <w:rPr>
                <w:noProof/>
              </w:rPr>
              <w:t>9</w:t>
            </w:r>
            <w:r>
              <w:rPr>
                <w:noProof/>
              </w:rPr>
              <w:fldChar w:fldCharType="end"/>
            </w:r>
          </w:hyperlink>
        </w:p>
        <w:p w14:paraId="4F24C0FB" w14:textId="1551AF92" w:rsidR="000F4843" w:rsidRDefault="000F4843">
          <w:pPr>
            <w:pStyle w:val="TDC3"/>
            <w:tabs>
              <w:tab w:val="right" w:leader="dot" w:pos="9350"/>
            </w:tabs>
            <w:rPr>
              <w:rFonts w:asciiTheme="minorHAnsi" w:eastAsiaTheme="minorEastAsia" w:hAnsiTheme="minorHAnsi" w:cstheme="minorBidi"/>
              <w:noProof/>
              <w:kern w:val="2"/>
              <w14:ligatures w14:val="standardContextual"/>
            </w:rPr>
          </w:pPr>
          <w:hyperlink w:anchor="_Toc239438261" w:history="1">
            <w:r w:rsidRPr="00BF0C07">
              <w:rPr>
                <w:rStyle w:val="Hipervnculo"/>
                <w:noProof/>
              </w:rPr>
              <w:t>Datos de clientes (Datos)</w:t>
            </w:r>
            <w:r>
              <w:rPr>
                <w:noProof/>
              </w:rPr>
              <w:tab/>
            </w:r>
            <w:r>
              <w:rPr>
                <w:noProof/>
              </w:rPr>
              <w:fldChar w:fldCharType="begin"/>
            </w:r>
            <w:r>
              <w:rPr>
                <w:noProof/>
              </w:rPr>
              <w:instrText xml:space="preserve"> PAGEREF _Toc239438261 \h </w:instrText>
            </w:r>
            <w:r>
              <w:rPr>
                <w:noProof/>
              </w:rPr>
            </w:r>
            <w:r>
              <w:rPr>
                <w:noProof/>
              </w:rPr>
              <w:fldChar w:fldCharType="separate"/>
            </w:r>
            <w:r w:rsidR="00140DF9">
              <w:rPr>
                <w:noProof/>
              </w:rPr>
              <w:t>10</w:t>
            </w:r>
            <w:r>
              <w:rPr>
                <w:noProof/>
              </w:rPr>
              <w:fldChar w:fldCharType="end"/>
            </w:r>
          </w:hyperlink>
        </w:p>
        <w:p w14:paraId="500C4389" w14:textId="38959B3E" w:rsidR="000F4843" w:rsidRDefault="000F4843">
          <w:pPr>
            <w:pStyle w:val="TDC3"/>
            <w:tabs>
              <w:tab w:val="right" w:leader="dot" w:pos="9350"/>
            </w:tabs>
            <w:rPr>
              <w:rFonts w:asciiTheme="minorHAnsi" w:eastAsiaTheme="minorEastAsia" w:hAnsiTheme="minorHAnsi" w:cstheme="minorBidi"/>
              <w:noProof/>
              <w:kern w:val="2"/>
              <w14:ligatures w14:val="standardContextual"/>
            </w:rPr>
          </w:pPr>
          <w:hyperlink w:anchor="_Toc239438262" w:history="1">
            <w:r w:rsidRPr="00BF0C07">
              <w:rPr>
                <w:rStyle w:val="Hipervnculo"/>
                <w:noProof/>
              </w:rPr>
              <w:t>Administrador de sistemas (Recursos Humanos)</w:t>
            </w:r>
            <w:r>
              <w:rPr>
                <w:noProof/>
              </w:rPr>
              <w:tab/>
            </w:r>
            <w:r>
              <w:rPr>
                <w:noProof/>
              </w:rPr>
              <w:fldChar w:fldCharType="begin"/>
            </w:r>
            <w:r>
              <w:rPr>
                <w:noProof/>
              </w:rPr>
              <w:instrText xml:space="preserve"> PAGEREF _Toc239438262 \h </w:instrText>
            </w:r>
            <w:r>
              <w:rPr>
                <w:noProof/>
              </w:rPr>
            </w:r>
            <w:r>
              <w:rPr>
                <w:noProof/>
              </w:rPr>
              <w:fldChar w:fldCharType="separate"/>
            </w:r>
            <w:r w:rsidR="00140DF9">
              <w:rPr>
                <w:noProof/>
              </w:rPr>
              <w:t>11</w:t>
            </w:r>
            <w:r>
              <w:rPr>
                <w:noProof/>
              </w:rPr>
              <w:fldChar w:fldCharType="end"/>
            </w:r>
          </w:hyperlink>
        </w:p>
        <w:p w14:paraId="0187BD42" w14:textId="3F3021CE" w:rsidR="000F4843" w:rsidRDefault="000F4843">
          <w:pPr>
            <w:pStyle w:val="TDC3"/>
            <w:tabs>
              <w:tab w:val="right" w:leader="dot" w:pos="9350"/>
            </w:tabs>
            <w:rPr>
              <w:rFonts w:asciiTheme="minorHAnsi" w:eastAsiaTheme="minorEastAsia" w:hAnsiTheme="minorHAnsi" w:cstheme="minorBidi"/>
              <w:noProof/>
              <w:kern w:val="2"/>
              <w14:ligatures w14:val="standardContextual"/>
            </w:rPr>
          </w:pPr>
          <w:hyperlink w:anchor="_Toc239438263" w:history="1">
            <w:r w:rsidRPr="00BF0C07">
              <w:rPr>
                <w:rStyle w:val="Hipervnculo"/>
                <w:noProof/>
                <w:lang w:val="en-US"/>
              </w:rPr>
              <w:t>Firewall / Router de borde (Hardware)</w:t>
            </w:r>
            <w:r>
              <w:rPr>
                <w:noProof/>
              </w:rPr>
              <w:tab/>
            </w:r>
            <w:r>
              <w:rPr>
                <w:noProof/>
              </w:rPr>
              <w:fldChar w:fldCharType="begin"/>
            </w:r>
            <w:r>
              <w:rPr>
                <w:noProof/>
              </w:rPr>
              <w:instrText xml:space="preserve"> PAGEREF _Toc239438263 \h </w:instrText>
            </w:r>
            <w:r>
              <w:rPr>
                <w:noProof/>
              </w:rPr>
            </w:r>
            <w:r>
              <w:rPr>
                <w:noProof/>
              </w:rPr>
              <w:fldChar w:fldCharType="separate"/>
            </w:r>
            <w:r w:rsidR="00140DF9">
              <w:rPr>
                <w:noProof/>
              </w:rPr>
              <w:t>12</w:t>
            </w:r>
            <w:r>
              <w:rPr>
                <w:noProof/>
              </w:rPr>
              <w:fldChar w:fldCharType="end"/>
            </w:r>
          </w:hyperlink>
        </w:p>
        <w:p w14:paraId="4F744253" w14:textId="3BBEBCAD" w:rsidR="000F4843" w:rsidRDefault="000F4843">
          <w:pPr>
            <w:pStyle w:val="TDC2"/>
            <w:tabs>
              <w:tab w:val="right" w:leader="dot" w:pos="9350"/>
            </w:tabs>
            <w:rPr>
              <w:rFonts w:asciiTheme="minorHAnsi" w:eastAsiaTheme="minorEastAsia" w:hAnsiTheme="minorHAnsi" w:cstheme="minorBidi"/>
              <w:noProof/>
              <w:kern w:val="2"/>
              <w14:ligatures w14:val="standardContextual"/>
            </w:rPr>
          </w:pPr>
          <w:hyperlink w:anchor="_Toc239438264" w:history="1">
            <w:r w:rsidRPr="00BF0C07">
              <w:rPr>
                <w:rStyle w:val="Hipervnculo"/>
                <w:noProof/>
              </w:rPr>
              <w:t>4.2 Activos del Ambiente de Pruebas</w:t>
            </w:r>
            <w:r>
              <w:rPr>
                <w:noProof/>
              </w:rPr>
              <w:tab/>
            </w:r>
            <w:r>
              <w:rPr>
                <w:noProof/>
              </w:rPr>
              <w:fldChar w:fldCharType="begin"/>
            </w:r>
            <w:r>
              <w:rPr>
                <w:noProof/>
              </w:rPr>
              <w:instrText xml:space="preserve"> PAGEREF _Toc239438264 \h </w:instrText>
            </w:r>
            <w:r>
              <w:rPr>
                <w:noProof/>
              </w:rPr>
            </w:r>
            <w:r>
              <w:rPr>
                <w:noProof/>
              </w:rPr>
              <w:fldChar w:fldCharType="separate"/>
            </w:r>
            <w:r w:rsidR="00140DF9">
              <w:rPr>
                <w:noProof/>
              </w:rPr>
              <w:t>13</w:t>
            </w:r>
            <w:r>
              <w:rPr>
                <w:noProof/>
              </w:rPr>
              <w:fldChar w:fldCharType="end"/>
            </w:r>
          </w:hyperlink>
        </w:p>
        <w:p w14:paraId="3A215095" w14:textId="3506D471" w:rsidR="000F4843" w:rsidRDefault="000F4843">
          <w:pPr>
            <w:pStyle w:val="TDC3"/>
            <w:tabs>
              <w:tab w:val="right" w:leader="dot" w:pos="9350"/>
            </w:tabs>
            <w:rPr>
              <w:rFonts w:asciiTheme="minorHAnsi" w:eastAsiaTheme="minorEastAsia" w:hAnsiTheme="minorHAnsi" w:cstheme="minorBidi"/>
              <w:noProof/>
              <w:kern w:val="2"/>
              <w14:ligatures w14:val="standardContextual"/>
            </w:rPr>
          </w:pPr>
          <w:hyperlink w:anchor="_Toc239438265" w:history="1">
            <w:r w:rsidRPr="00BF0C07">
              <w:rPr>
                <w:rStyle w:val="Hipervnculo"/>
                <w:noProof/>
              </w:rPr>
              <w:t>Servidor de pruebas (Hardware)</w:t>
            </w:r>
            <w:r>
              <w:rPr>
                <w:noProof/>
              </w:rPr>
              <w:tab/>
            </w:r>
            <w:r>
              <w:rPr>
                <w:noProof/>
              </w:rPr>
              <w:fldChar w:fldCharType="begin"/>
            </w:r>
            <w:r>
              <w:rPr>
                <w:noProof/>
              </w:rPr>
              <w:instrText xml:space="preserve"> PAGEREF _Toc239438265 \h </w:instrText>
            </w:r>
            <w:r>
              <w:rPr>
                <w:noProof/>
              </w:rPr>
            </w:r>
            <w:r>
              <w:rPr>
                <w:noProof/>
              </w:rPr>
              <w:fldChar w:fldCharType="separate"/>
            </w:r>
            <w:r w:rsidR="00140DF9">
              <w:rPr>
                <w:noProof/>
              </w:rPr>
              <w:t>13</w:t>
            </w:r>
            <w:r>
              <w:rPr>
                <w:noProof/>
              </w:rPr>
              <w:fldChar w:fldCharType="end"/>
            </w:r>
          </w:hyperlink>
        </w:p>
        <w:p w14:paraId="2B1D2EAF" w14:textId="3757F21B" w:rsidR="000F4843" w:rsidRDefault="000F4843">
          <w:pPr>
            <w:pStyle w:val="TDC3"/>
            <w:tabs>
              <w:tab w:val="right" w:leader="dot" w:pos="9350"/>
            </w:tabs>
            <w:rPr>
              <w:rFonts w:asciiTheme="minorHAnsi" w:eastAsiaTheme="minorEastAsia" w:hAnsiTheme="minorHAnsi" w:cstheme="minorBidi"/>
              <w:noProof/>
              <w:kern w:val="2"/>
              <w14:ligatures w14:val="standardContextual"/>
            </w:rPr>
          </w:pPr>
          <w:hyperlink w:anchor="_Toc239438266" w:history="1">
            <w:r w:rsidRPr="00BF0C07">
              <w:rPr>
                <w:rStyle w:val="Hipervnculo"/>
                <w:noProof/>
                <w:lang w:val="en-US"/>
              </w:rPr>
              <w:t>Ambiente de staging web (Software)</w:t>
            </w:r>
            <w:r>
              <w:rPr>
                <w:noProof/>
              </w:rPr>
              <w:tab/>
            </w:r>
            <w:r>
              <w:rPr>
                <w:noProof/>
              </w:rPr>
              <w:fldChar w:fldCharType="begin"/>
            </w:r>
            <w:r>
              <w:rPr>
                <w:noProof/>
              </w:rPr>
              <w:instrText xml:space="preserve"> PAGEREF _Toc239438266 \h </w:instrText>
            </w:r>
            <w:r>
              <w:rPr>
                <w:noProof/>
              </w:rPr>
            </w:r>
            <w:r>
              <w:rPr>
                <w:noProof/>
              </w:rPr>
              <w:fldChar w:fldCharType="separate"/>
            </w:r>
            <w:r w:rsidR="00140DF9">
              <w:rPr>
                <w:noProof/>
              </w:rPr>
              <w:t>14</w:t>
            </w:r>
            <w:r>
              <w:rPr>
                <w:noProof/>
              </w:rPr>
              <w:fldChar w:fldCharType="end"/>
            </w:r>
          </w:hyperlink>
        </w:p>
        <w:p w14:paraId="1994BF27" w14:textId="637953E7" w:rsidR="000F4843" w:rsidRDefault="000F4843">
          <w:pPr>
            <w:pStyle w:val="TDC3"/>
            <w:tabs>
              <w:tab w:val="right" w:leader="dot" w:pos="9350"/>
            </w:tabs>
            <w:rPr>
              <w:rFonts w:asciiTheme="minorHAnsi" w:eastAsiaTheme="minorEastAsia" w:hAnsiTheme="minorHAnsi" w:cstheme="minorBidi"/>
              <w:noProof/>
              <w:kern w:val="2"/>
              <w14:ligatures w14:val="standardContextual"/>
            </w:rPr>
          </w:pPr>
          <w:hyperlink w:anchor="_Toc239438267" w:history="1">
            <w:r w:rsidRPr="00BF0C07">
              <w:rPr>
                <w:rStyle w:val="Hipervnculo"/>
                <w:noProof/>
              </w:rPr>
              <w:t>Datos de prueba anonimizados (Datos)</w:t>
            </w:r>
            <w:r>
              <w:rPr>
                <w:noProof/>
              </w:rPr>
              <w:tab/>
            </w:r>
            <w:r>
              <w:rPr>
                <w:noProof/>
              </w:rPr>
              <w:fldChar w:fldCharType="begin"/>
            </w:r>
            <w:r>
              <w:rPr>
                <w:noProof/>
              </w:rPr>
              <w:instrText xml:space="preserve"> PAGEREF _Toc239438267 \h </w:instrText>
            </w:r>
            <w:r>
              <w:rPr>
                <w:noProof/>
              </w:rPr>
            </w:r>
            <w:r>
              <w:rPr>
                <w:noProof/>
              </w:rPr>
              <w:fldChar w:fldCharType="separate"/>
            </w:r>
            <w:r w:rsidR="00140DF9">
              <w:rPr>
                <w:noProof/>
              </w:rPr>
              <w:t>15</w:t>
            </w:r>
            <w:r>
              <w:rPr>
                <w:noProof/>
              </w:rPr>
              <w:fldChar w:fldCharType="end"/>
            </w:r>
          </w:hyperlink>
        </w:p>
        <w:p w14:paraId="7A75EAE5" w14:textId="2541549C" w:rsidR="000F4843" w:rsidRDefault="000F4843">
          <w:pPr>
            <w:pStyle w:val="TDC3"/>
            <w:tabs>
              <w:tab w:val="right" w:leader="dot" w:pos="9350"/>
            </w:tabs>
            <w:rPr>
              <w:rFonts w:asciiTheme="minorHAnsi" w:eastAsiaTheme="minorEastAsia" w:hAnsiTheme="minorHAnsi" w:cstheme="minorBidi"/>
              <w:noProof/>
              <w:kern w:val="2"/>
              <w14:ligatures w14:val="standardContextual"/>
            </w:rPr>
          </w:pPr>
          <w:hyperlink w:anchor="_Toc239438268" w:history="1">
            <w:r w:rsidRPr="00BF0C07">
              <w:rPr>
                <w:rStyle w:val="Hipervnculo"/>
                <w:noProof/>
              </w:rPr>
              <w:t>QA Tester (Recursos Humanos)</w:t>
            </w:r>
            <w:r>
              <w:rPr>
                <w:noProof/>
              </w:rPr>
              <w:tab/>
            </w:r>
            <w:r>
              <w:rPr>
                <w:noProof/>
              </w:rPr>
              <w:fldChar w:fldCharType="begin"/>
            </w:r>
            <w:r>
              <w:rPr>
                <w:noProof/>
              </w:rPr>
              <w:instrText xml:space="preserve"> PAGEREF _Toc239438268 \h </w:instrText>
            </w:r>
            <w:r>
              <w:rPr>
                <w:noProof/>
              </w:rPr>
            </w:r>
            <w:r>
              <w:rPr>
                <w:noProof/>
              </w:rPr>
              <w:fldChar w:fldCharType="separate"/>
            </w:r>
            <w:r w:rsidR="00140DF9">
              <w:rPr>
                <w:noProof/>
              </w:rPr>
              <w:t>16</w:t>
            </w:r>
            <w:r>
              <w:rPr>
                <w:noProof/>
              </w:rPr>
              <w:fldChar w:fldCharType="end"/>
            </w:r>
          </w:hyperlink>
        </w:p>
        <w:p w14:paraId="18C14815" w14:textId="7C6B9955" w:rsidR="000F4843" w:rsidRDefault="000F4843">
          <w:pPr>
            <w:pStyle w:val="TDC3"/>
            <w:tabs>
              <w:tab w:val="right" w:leader="dot" w:pos="9350"/>
            </w:tabs>
            <w:rPr>
              <w:rFonts w:asciiTheme="minorHAnsi" w:eastAsiaTheme="minorEastAsia" w:hAnsiTheme="minorHAnsi" w:cstheme="minorBidi"/>
              <w:noProof/>
              <w:kern w:val="2"/>
              <w14:ligatures w14:val="standardContextual"/>
            </w:rPr>
          </w:pPr>
          <w:hyperlink w:anchor="_Toc239438269" w:history="1">
            <w:r w:rsidRPr="00BF0C07">
              <w:rPr>
                <w:rStyle w:val="Hipervnculo"/>
                <w:noProof/>
              </w:rPr>
              <w:t>Herramienta de automatización de pruebas (Software)</w:t>
            </w:r>
            <w:r>
              <w:rPr>
                <w:noProof/>
              </w:rPr>
              <w:tab/>
            </w:r>
            <w:r>
              <w:rPr>
                <w:noProof/>
              </w:rPr>
              <w:fldChar w:fldCharType="begin"/>
            </w:r>
            <w:r>
              <w:rPr>
                <w:noProof/>
              </w:rPr>
              <w:instrText xml:space="preserve"> PAGEREF _Toc239438269 \h </w:instrText>
            </w:r>
            <w:r>
              <w:rPr>
                <w:noProof/>
              </w:rPr>
            </w:r>
            <w:r>
              <w:rPr>
                <w:noProof/>
              </w:rPr>
              <w:fldChar w:fldCharType="separate"/>
            </w:r>
            <w:r w:rsidR="00140DF9">
              <w:rPr>
                <w:noProof/>
              </w:rPr>
              <w:t>17</w:t>
            </w:r>
            <w:r>
              <w:rPr>
                <w:noProof/>
              </w:rPr>
              <w:fldChar w:fldCharType="end"/>
            </w:r>
          </w:hyperlink>
        </w:p>
        <w:p w14:paraId="49F70EE4" w14:textId="0AC599F3" w:rsidR="000F4843" w:rsidRDefault="000F4843">
          <w:pPr>
            <w:pStyle w:val="TDC2"/>
            <w:tabs>
              <w:tab w:val="right" w:leader="dot" w:pos="9350"/>
            </w:tabs>
            <w:rPr>
              <w:rFonts w:asciiTheme="minorHAnsi" w:eastAsiaTheme="minorEastAsia" w:hAnsiTheme="minorHAnsi" w:cstheme="minorBidi"/>
              <w:noProof/>
              <w:kern w:val="2"/>
              <w14:ligatures w14:val="standardContextual"/>
            </w:rPr>
          </w:pPr>
          <w:hyperlink w:anchor="_Toc239438270" w:history="1">
            <w:r w:rsidRPr="00BF0C07">
              <w:rPr>
                <w:rStyle w:val="Hipervnculo"/>
                <w:noProof/>
              </w:rPr>
              <w:t>4.3 Activos del Ambiente de Desarrollo</w:t>
            </w:r>
            <w:r>
              <w:rPr>
                <w:noProof/>
              </w:rPr>
              <w:tab/>
            </w:r>
            <w:r>
              <w:rPr>
                <w:noProof/>
              </w:rPr>
              <w:fldChar w:fldCharType="begin"/>
            </w:r>
            <w:r>
              <w:rPr>
                <w:noProof/>
              </w:rPr>
              <w:instrText xml:space="preserve"> PAGEREF _Toc239438270 \h </w:instrText>
            </w:r>
            <w:r>
              <w:rPr>
                <w:noProof/>
              </w:rPr>
            </w:r>
            <w:r>
              <w:rPr>
                <w:noProof/>
              </w:rPr>
              <w:fldChar w:fldCharType="separate"/>
            </w:r>
            <w:r w:rsidR="00140DF9">
              <w:rPr>
                <w:noProof/>
              </w:rPr>
              <w:t>18</w:t>
            </w:r>
            <w:r>
              <w:rPr>
                <w:noProof/>
              </w:rPr>
              <w:fldChar w:fldCharType="end"/>
            </w:r>
          </w:hyperlink>
        </w:p>
        <w:p w14:paraId="260322B0" w14:textId="47BF2160" w:rsidR="000F4843" w:rsidRDefault="000F4843">
          <w:pPr>
            <w:pStyle w:val="TDC3"/>
            <w:tabs>
              <w:tab w:val="right" w:leader="dot" w:pos="9350"/>
            </w:tabs>
            <w:rPr>
              <w:rFonts w:asciiTheme="minorHAnsi" w:eastAsiaTheme="minorEastAsia" w:hAnsiTheme="minorHAnsi" w:cstheme="minorBidi"/>
              <w:noProof/>
              <w:kern w:val="2"/>
              <w14:ligatures w14:val="standardContextual"/>
            </w:rPr>
          </w:pPr>
          <w:hyperlink w:anchor="_Toc239438271" w:history="1">
            <w:r w:rsidRPr="00BF0C07">
              <w:rPr>
                <w:rStyle w:val="Hipervnculo"/>
                <w:noProof/>
              </w:rPr>
              <w:t>Estación de trabajo del desarrollador (Hardware)</w:t>
            </w:r>
            <w:r>
              <w:rPr>
                <w:noProof/>
              </w:rPr>
              <w:tab/>
            </w:r>
            <w:r>
              <w:rPr>
                <w:noProof/>
              </w:rPr>
              <w:fldChar w:fldCharType="begin"/>
            </w:r>
            <w:r>
              <w:rPr>
                <w:noProof/>
              </w:rPr>
              <w:instrText xml:space="preserve"> PAGEREF _Toc239438271 \h </w:instrText>
            </w:r>
            <w:r>
              <w:rPr>
                <w:noProof/>
              </w:rPr>
            </w:r>
            <w:r>
              <w:rPr>
                <w:noProof/>
              </w:rPr>
              <w:fldChar w:fldCharType="separate"/>
            </w:r>
            <w:r w:rsidR="00140DF9">
              <w:rPr>
                <w:noProof/>
              </w:rPr>
              <w:t>18</w:t>
            </w:r>
            <w:r>
              <w:rPr>
                <w:noProof/>
              </w:rPr>
              <w:fldChar w:fldCharType="end"/>
            </w:r>
          </w:hyperlink>
        </w:p>
        <w:p w14:paraId="615675F4" w14:textId="0EDE8D98" w:rsidR="000F4843" w:rsidRDefault="000F4843">
          <w:pPr>
            <w:pStyle w:val="TDC3"/>
            <w:tabs>
              <w:tab w:val="right" w:leader="dot" w:pos="9350"/>
            </w:tabs>
            <w:rPr>
              <w:rFonts w:asciiTheme="minorHAnsi" w:eastAsiaTheme="minorEastAsia" w:hAnsiTheme="minorHAnsi" w:cstheme="minorBidi"/>
              <w:noProof/>
              <w:kern w:val="2"/>
              <w14:ligatures w14:val="standardContextual"/>
            </w:rPr>
          </w:pPr>
          <w:hyperlink w:anchor="_Toc239438272" w:history="1">
            <w:r w:rsidRPr="00BF0C07">
              <w:rPr>
                <w:rStyle w:val="Hipervnculo"/>
                <w:noProof/>
              </w:rPr>
              <w:t>Repositorio de código (Git) (Software)</w:t>
            </w:r>
            <w:r>
              <w:rPr>
                <w:noProof/>
              </w:rPr>
              <w:tab/>
            </w:r>
            <w:r>
              <w:rPr>
                <w:noProof/>
              </w:rPr>
              <w:fldChar w:fldCharType="begin"/>
            </w:r>
            <w:r>
              <w:rPr>
                <w:noProof/>
              </w:rPr>
              <w:instrText xml:space="preserve"> PAGEREF _Toc239438272 \h </w:instrText>
            </w:r>
            <w:r>
              <w:rPr>
                <w:noProof/>
              </w:rPr>
            </w:r>
            <w:r>
              <w:rPr>
                <w:noProof/>
              </w:rPr>
              <w:fldChar w:fldCharType="separate"/>
            </w:r>
            <w:r w:rsidR="00140DF9">
              <w:rPr>
                <w:noProof/>
              </w:rPr>
              <w:t>19</w:t>
            </w:r>
            <w:r>
              <w:rPr>
                <w:noProof/>
              </w:rPr>
              <w:fldChar w:fldCharType="end"/>
            </w:r>
          </w:hyperlink>
        </w:p>
        <w:p w14:paraId="4CF7FE70" w14:textId="6B1BCCE4" w:rsidR="000F4843" w:rsidRDefault="000F4843">
          <w:pPr>
            <w:pStyle w:val="TDC3"/>
            <w:tabs>
              <w:tab w:val="right" w:leader="dot" w:pos="9350"/>
            </w:tabs>
            <w:rPr>
              <w:rFonts w:asciiTheme="minorHAnsi" w:eastAsiaTheme="minorEastAsia" w:hAnsiTheme="minorHAnsi" w:cstheme="minorBidi"/>
              <w:noProof/>
              <w:kern w:val="2"/>
              <w14:ligatures w14:val="standardContextual"/>
            </w:rPr>
          </w:pPr>
          <w:hyperlink w:anchor="_Toc239438273" w:history="1">
            <w:r w:rsidRPr="00BF0C07">
              <w:rPr>
                <w:rStyle w:val="Hipervnculo"/>
                <w:noProof/>
              </w:rPr>
              <w:t>Código fuente y credenciales (Datos)</w:t>
            </w:r>
            <w:r>
              <w:rPr>
                <w:noProof/>
              </w:rPr>
              <w:tab/>
            </w:r>
            <w:r>
              <w:rPr>
                <w:noProof/>
              </w:rPr>
              <w:fldChar w:fldCharType="begin"/>
            </w:r>
            <w:r>
              <w:rPr>
                <w:noProof/>
              </w:rPr>
              <w:instrText xml:space="preserve"> PAGEREF _Toc239438273 \h </w:instrText>
            </w:r>
            <w:r>
              <w:rPr>
                <w:noProof/>
              </w:rPr>
            </w:r>
            <w:r>
              <w:rPr>
                <w:noProof/>
              </w:rPr>
              <w:fldChar w:fldCharType="separate"/>
            </w:r>
            <w:r w:rsidR="00140DF9">
              <w:rPr>
                <w:noProof/>
              </w:rPr>
              <w:t>20</w:t>
            </w:r>
            <w:r>
              <w:rPr>
                <w:noProof/>
              </w:rPr>
              <w:fldChar w:fldCharType="end"/>
            </w:r>
          </w:hyperlink>
        </w:p>
        <w:p w14:paraId="60E8DEA2" w14:textId="4C33048D" w:rsidR="000F4843" w:rsidRDefault="000F4843">
          <w:pPr>
            <w:pStyle w:val="TDC3"/>
            <w:tabs>
              <w:tab w:val="right" w:leader="dot" w:pos="9350"/>
            </w:tabs>
            <w:rPr>
              <w:rFonts w:asciiTheme="minorHAnsi" w:eastAsiaTheme="minorEastAsia" w:hAnsiTheme="minorHAnsi" w:cstheme="minorBidi"/>
              <w:noProof/>
              <w:kern w:val="2"/>
              <w14:ligatures w14:val="standardContextual"/>
            </w:rPr>
          </w:pPr>
          <w:hyperlink w:anchor="_Toc239438274" w:history="1">
            <w:r w:rsidRPr="00BF0C07">
              <w:rPr>
                <w:rStyle w:val="Hipervnculo"/>
                <w:noProof/>
              </w:rPr>
              <w:t>Desarrollador (Recursos Humanos)</w:t>
            </w:r>
            <w:r>
              <w:rPr>
                <w:noProof/>
              </w:rPr>
              <w:tab/>
            </w:r>
            <w:r>
              <w:rPr>
                <w:noProof/>
              </w:rPr>
              <w:fldChar w:fldCharType="begin"/>
            </w:r>
            <w:r>
              <w:rPr>
                <w:noProof/>
              </w:rPr>
              <w:instrText xml:space="preserve"> PAGEREF _Toc239438274 \h </w:instrText>
            </w:r>
            <w:r>
              <w:rPr>
                <w:noProof/>
              </w:rPr>
            </w:r>
            <w:r>
              <w:rPr>
                <w:noProof/>
              </w:rPr>
              <w:fldChar w:fldCharType="separate"/>
            </w:r>
            <w:r w:rsidR="00140DF9">
              <w:rPr>
                <w:noProof/>
              </w:rPr>
              <w:t>21</w:t>
            </w:r>
            <w:r>
              <w:rPr>
                <w:noProof/>
              </w:rPr>
              <w:fldChar w:fldCharType="end"/>
            </w:r>
          </w:hyperlink>
        </w:p>
        <w:p w14:paraId="60B1E5C9" w14:textId="79A341E4" w:rsidR="000F4843" w:rsidRDefault="000F4843">
          <w:pPr>
            <w:pStyle w:val="TDC3"/>
            <w:tabs>
              <w:tab w:val="right" w:leader="dot" w:pos="9350"/>
            </w:tabs>
            <w:rPr>
              <w:rFonts w:asciiTheme="minorHAnsi" w:eastAsiaTheme="minorEastAsia" w:hAnsiTheme="minorHAnsi" w:cstheme="minorBidi"/>
              <w:noProof/>
              <w:kern w:val="2"/>
              <w14:ligatures w14:val="standardContextual"/>
            </w:rPr>
          </w:pPr>
          <w:hyperlink w:anchor="_Toc239438275" w:history="1">
            <w:r w:rsidRPr="00BF0C07">
              <w:rPr>
                <w:rStyle w:val="Hipervnculo"/>
                <w:noProof/>
              </w:rPr>
              <w:t>Entorno IDE / CI-CD (Software)</w:t>
            </w:r>
            <w:r>
              <w:rPr>
                <w:noProof/>
              </w:rPr>
              <w:tab/>
            </w:r>
            <w:r>
              <w:rPr>
                <w:noProof/>
              </w:rPr>
              <w:fldChar w:fldCharType="begin"/>
            </w:r>
            <w:r>
              <w:rPr>
                <w:noProof/>
              </w:rPr>
              <w:instrText xml:space="preserve"> PAGEREF _Toc239438275 \h </w:instrText>
            </w:r>
            <w:r>
              <w:rPr>
                <w:noProof/>
              </w:rPr>
            </w:r>
            <w:r>
              <w:rPr>
                <w:noProof/>
              </w:rPr>
              <w:fldChar w:fldCharType="separate"/>
            </w:r>
            <w:r w:rsidR="00140DF9">
              <w:rPr>
                <w:noProof/>
              </w:rPr>
              <w:t>22</w:t>
            </w:r>
            <w:r>
              <w:rPr>
                <w:noProof/>
              </w:rPr>
              <w:fldChar w:fldCharType="end"/>
            </w:r>
          </w:hyperlink>
        </w:p>
        <w:p w14:paraId="23C9304E" w14:textId="7F793235" w:rsidR="000F4843" w:rsidRDefault="000F4843">
          <w:pPr>
            <w:pStyle w:val="TDC1"/>
            <w:tabs>
              <w:tab w:val="right" w:leader="dot" w:pos="9350"/>
            </w:tabs>
            <w:rPr>
              <w:rFonts w:asciiTheme="minorHAnsi" w:eastAsiaTheme="minorEastAsia" w:hAnsiTheme="minorHAnsi" w:cstheme="minorBidi"/>
              <w:noProof/>
              <w:kern w:val="2"/>
              <w14:ligatures w14:val="standardContextual"/>
            </w:rPr>
          </w:pPr>
          <w:hyperlink w:anchor="_Toc239438276" w:history="1">
            <w:r w:rsidRPr="00BF0C07">
              <w:rPr>
                <w:rStyle w:val="Hipervnculo"/>
                <w:noProof/>
              </w:rPr>
              <w:t>5. CONSOLIDACIÓN Y TRATAMIENTO DE RIESGOS</w:t>
            </w:r>
            <w:r>
              <w:rPr>
                <w:noProof/>
              </w:rPr>
              <w:tab/>
            </w:r>
            <w:r>
              <w:rPr>
                <w:noProof/>
              </w:rPr>
              <w:fldChar w:fldCharType="begin"/>
            </w:r>
            <w:r>
              <w:rPr>
                <w:noProof/>
              </w:rPr>
              <w:instrText xml:space="preserve"> PAGEREF _Toc239438276 \h </w:instrText>
            </w:r>
            <w:r>
              <w:rPr>
                <w:noProof/>
              </w:rPr>
            </w:r>
            <w:r>
              <w:rPr>
                <w:noProof/>
              </w:rPr>
              <w:fldChar w:fldCharType="separate"/>
            </w:r>
            <w:r w:rsidR="00140DF9">
              <w:rPr>
                <w:noProof/>
              </w:rPr>
              <w:t>23</w:t>
            </w:r>
            <w:r>
              <w:rPr>
                <w:noProof/>
              </w:rPr>
              <w:fldChar w:fldCharType="end"/>
            </w:r>
          </w:hyperlink>
        </w:p>
        <w:p w14:paraId="784EE378" w14:textId="6CFF38E6" w:rsidR="000F4843" w:rsidRDefault="000F4843">
          <w:pPr>
            <w:pStyle w:val="TDC2"/>
            <w:tabs>
              <w:tab w:val="right" w:leader="dot" w:pos="9350"/>
            </w:tabs>
            <w:rPr>
              <w:rFonts w:asciiTheme="minorHAnsi" w:eastAsiaTheme="minorEastAsia" w:hAnsiTheme="minorHAnsi" w:cstheme="minorBidi"/>
              <w:noProof/>
              <w:kern w:val="2"/>
              <w14:ligatures w14:val="standardContextual"/>
            </w:rPr>
          </w:pPr>
          <w:hyperlink w:anchor="_Toc239438277" w:history="1">
            <w:r w:rsidRPr="00BF0C07">
              <w:rPr>
                <w:rStyle w:val="Hipervnculo"/>
                <w:noProof/>
              </w:rPr>
              <w:t>5.1 Matriz de calor</w:t>
            </w:r>
            <w:r>
              <w:rPr>
                <w:noProof/>
              </w:rPr>
              <w:tab/>
            </w:r>
            <w:r>
              <w:rPr>
                <w:noProof/>
              </w:rPr>
              <w:fldChar w:fldCharType="begin"/>
            </w:r>
            <w:r>
              <w:rPr>
                <w:noProof/>
              </w:rPr>
              <w:instrText xml:space="preserve"> PAGEREF _Toc239438277 \h </w:instrText>
            </w:r>
            <w:r>
              <w:rPr>
                <w:noProof/>
              </w:rPr>
            </w:r>
            <w:r>
              <w:rPr>
                <w:noProof/>
              </w:rPr>
              <w:fldChar w:fldCharType="separate"/>
            </w:r>
            <w:r w:rsidR="00140DF9">
              <w:rPr>
                <w:noProof/>
              </w:rPr>
              <w:t>23</w:t>
            </w:r>
            <w:r>
              <w:rPr>
                <w:noProof/>
              </w:rPr>
              <w:fldChar w:fldCharType="end"/>
            </w:r>
          </w:hyperlink>
        </w:p>
        <w:p w14:paraId="05796936" w14:textId="4E20CA91" w:rsidR="000F4843" w:rsidRDefault="000F4843">
          <w:pPr>
            <w:pStyle w:val="TDC2"/>
            <w:tabs>
              <w:tab w:val="right" w:leader="dot" w:pos="9350"/>
            </w:tabs>
            <w:rPr>
              <w:rFonts w:asciiTheme="minorHAnsi" w:eastAsiaTheme="minorEastAsia" w:hAnsiTheme="minorHAnsi" w:cstheme="minorBidi"/>
              <w:noProof/>
              <w:kern w:val="2"/>
              <w14:ligatures w14:val="standardContextual"/>
            </w:rPr>
          </w:pPr>
          <w:hyperlink w:anchor="_Toc239438278" w:history="1">
            <w:r w:rsidRPr="00BF0C07">
              <w:rPr>
                <w:rStyle w:val="Hipervnculo"/>
                <w:noProof/>
              </w:rPr>
              <w:t>5.2 Consolidación por nivel de criticidad</w:t>
            </w:r>
            <w:r>
              <w:rPr>
                <w:noProof/>
              </w:rPr>
              <w:tab/>
            </w:r>
            <w:r>
              <w:rPr>
                <w:noProof/>
              </w:rPr>
              <w:fldChar w:fldCharType="begin"/>
            </w:r>
            <w:r>
              <w:rPr>
                <w:noProof/>
              </w:rPr>
              <w:instrText xml:space="preserve"> PAGEREF _Toc239438278 \h </w:instrText>
            </w:r>
            <w:r>
              <w:rPr>
                <w:noProof/>
              </w:rPr>
            </w:r>
            <w:r>
              <w:rPr>
                <w:noProof/>
              </w:rPr>
              <w:fldChar w:fldCharType="separate"/>
            </w:r>
            <w:r w:rsidR="00140DF9">
              <w:rPr>
                <w:noProof/>
              </w:rPr>
              <w:t>24</w:t>
            </w:r>
            <w:r>
              <w:rPr>
                <w:noProof/>
              </w:rPr>
              <w:fldChar w:fldCharType="end"/>
            </w:r>
          </w:hyperlink>
        </w:p>
        <w:p w14:paraId="1DC5DE6A" w14:textId="5D96FFF5" w:rsidR="000F4843" w:rsidRDefault="000F4843">
          <w:pPr>
            <w:pStyle w:val="TDC2"/>
            <w:tabs>
              <w:tab w:val="right" w:leader="dot" w:pos="9350"/>
            </w:tabs>
            <w:rPr>
              <w:rFonts w:asciiTheme="minorHAnsi" w:eastAsiaTheme="minorEastAsia" w:hAnsiTheme="minorHAnsi" w:cstheme="minorBidi"/>
              <w:noProof/>
              <w:kern w:val="2"/>
              <w14:ligatures w14:val="standardContextual"/>
            </w:rPr>
          </w:pPr>
          <w:hyperlink w:anchor="_Toc239438279" w:history="1">
            <w:r w:rsidRPr="00BF0C07">
              <w:rPr>
                <w:rStyle w:val="Hipervnculo"/>
                <w:noProof/>
              </w:rPr>
              <w:t>5.3 Riesgos por activo evaluado</w:t>
            </w:r>
            <w:r>
              <w:rPr>
                <w:noProof/>
              </w:rPr>
              <w:tab/>
            </w:r>
            <w:r>
              <w:rPr>
                <w:noProof/>
              </w:rPr>
              <w:fldChar w:fldCharType="begin"/>
            </w:r>
            <w:r>
              <w:rPr>
                <w:noProof/>
              </w:rPr>
              <w:instrText xml:space="preserve"> PAGEREF _Toc239438279 \h </w:instrText>
            </w:r>
            <w:r>
              <w:rPr>
                <w:noProof/>
              </w:rPr>
            </w:r>
            <w:r>
              <w:rPr>
                <w:noProof/>
              </w:rPr>
              <w:fldChar w:fldCharType="separate"/>
            </w:r>
            <w:r w:rsidR="00140DF9">
              <w:rPr>
                <w:noProof/>
              </w:rPr>
              <w:t>25</w:t>
            </w:r>
            <w:r>
              <w:rPr>
                <w:noProof/>
              </w:rPr>
              <w:fldChar w:fldCharType="end"/>
            </w:r>
          </w:hyperlink>
        </w:p>
        <w:p w14:paraId="4AF238E9" w14:textId="1045814A" w:rsidR="000F4843" w:rsidRDefault="000F4843">
          <w:pPr>
            <w:pStyle w:val="TDC2"/>
            <w:tabs>
              <w:tab w:val="right" w:leader="dot" w:pos="9350"/>
            </w:tabs>
            <w:rPr>
              <w:rFonts w:asciiTheme="minorHAnsi" w:eastAsiaTheme="minorEastAsia" w:hAnsiTheme="minorHAnsi" w:cstheme="minorBidi"/>
              <w:noProof/>
              <w:kern w:val="2"/>
              <w14:ligatures w14:val="standardContextual"/>
            </w:rPr>
          </w:pPr>
          <w:hyperlink w:anchor="_Toc239438280" w:history="1">
            <w:r w:rsidRPr="00BF0C07">
              <w:rPr>
                <w:rStyle w:val="Hipervnculo"/>
                <w:noProof/>
              </w:rPr>
              <w:t>5.4 Priorización de acciones (Top 15)</w:t>
            </w:r>
            <w:r>
              <w:rPr>
                <w:noProof/>
              </w:rPr>
              <w:tab/>
            </w:r>
            <w:r>
              <w:rPr>
                <w:noProof/>
              </w:rPr>
              <w:fldChar w:fldCharType="begin"/>
            </w:r>
            <w:r>
              <w:rPr>
                <w:noProof/>
              </w:rPr>
              <w:instrText xml:space="preserve"> PAGEREF _Toc239438280 \h </w:instrText>
            </w:r>
            <w:r>
              <w:rPr>
                <w:noProof/>
              </w:rPr>
            </w:r>
            <w:r>
              <w:rPr>
                <w:noProof/>
              </w:rPr>
              <w:fldChar w:fldCharType="separate"/>
            </w:r>
            <w:r w:rsidR="00140DF9">
              <w:rPr>
                <w:noProof/>
              </w:rPr>
              <w:t>26</w:t>
            </w:r>
            <w:r>
              <w:rPr>
                <w:noProof/>
              </w:rPr>
              <w:fldChar w:fldCharType="end"/>
            </w:r>
          </w:hyperlink>
        </w:p>
        <w:p w14:paraId="497E2985" w14:textId="4F95F116" w:rsidR="000F4843" w:rsidRDefault="000F4843">
          <w:pPr>
            <w:pStyle w:val="TDC1"/>
            <w:tabs>
              <w:tab w:val="right" w:leader="dot" w:pos="9350"/>
            </w:tabs>
            <w:rPr>
              <w:rFonts w:asciiTheme="minorHAnsi" w:eastAsiaTheme="minorEastAsia" w:hAnsiTheme="minorHAnsi" w:cstheme="minorBidi"/>
              <w:noProof/>
              <w:kern w:val="2"/>
              <w14:ligatures w14:val="standardContextual"/>
            </w:rPr>
          </w:pPr>
          <w:hyperlink w:anchor="_Toc239438281" w:history="1">
            <w:r w:rsidRPr="00BF0C07">
              <w:rPr>
                <w:rStyle w:val="Hipervnculo"/>
                <w:noProof/>
              </w:rPr>
              <w:t>6. PLAN DE IMPLEMENTACIÓN</w:t>
            </w:r>
            <w:r>
              <w:rPr>
                <w:noProof/>
              </w:rPr>
              <w:tab/>
            </w:r>
            <w:r>
              <w:rPr>
                <w:noProof/>
              </w:rPr>
              <w:fldChar w:fldCharType="begin"/>
            </w:r>
            <w:r>
              <w:rPr>
                <w:noProof/>
              </w:rPr>
              <w:instrText xml:space="preserve"> PAGEREF _Toc239438281 \h </w:instrText>
            </w:r>
            <w:r>
              <w:rPr>
                <w:noProof/>
              </w:rPr>
            </w:r>
            <w:r>
              <w:rPr>
                <w:noProof/>
              </w:rPr>
              <w:fldChar w:fldCharType="separate"/>
            </w:r>
            <w:r w:rsidR="00140DF9">
              <w:rPr>
                <w:noProof/>
              </w:rPr>
              <w:t>28</w:t>
            </w:r>
            <w:r>
              <w:rPr>
                <w:noProof/>
              </w:rPr>
              <w:fldChar w:fldCharType="end"/>
            </w:r>
          </w:hyperlink>
        </w:p>
        <w:p w14:paraId="080BBC38" w14:textId="54DEBF29" w:rsidR="000F4843" w:rsidRDefault="000F4843">
          <w:pPr>
            <w:pStyle w:val="TDC2"/>
            <w:tabs>
              <w:tab w:val="right" w:leader="dot" w:pos="9350"/>
            </w:tabs>
            <w:rPr>
              <w:rFonts w:asciiTheme="minorHAnsi" w:eastAsiaTheme="minorEastAsia" w:hAnsiTheme="minorHAnsi" w:cstheme="minorBidi"/>
              <w:noProof/>
              <w:kern w:val="2"/>
              <w14:ligatures w14:val="standardContextual"/>
            </w:rPr>
          </w:pPr>
          <w:hyperlink w:anchor="_Toc239438282" w:history="1">
            <w:r w:rsidRPr="00BF0C07">
              <w:rPr>
                <w:rStyle w:val="Hipervnculo"/>
                <w:noProof/>
              </w:rPr>
              <w:t>6.1 Fase 1: Acción inmediata (0-3 meses)</w:t>
            </w:r>
            <w:r>
              <w:rPr>
                <w:noProof/>
              </w:rPr>
              <w:tab/>
            </w:r>
            <w:r>
              <w:rPr>
                <w:noProof/>
              </w:rPr>
              <w:fldChar w:fldCharType="begin"/>
            </w:r>
            <w:r>
              <w:rPr>
                <w:noProof/>
              </w:rPr>
              <w:instrText xml:space="preserve"> PAGEREF _Toc239438282 \h </w:instrText>
            </w:r>
            <w:r>
              <w:rPr>
                <w:noProof/>
              </w:rPr>
            </w:r>
            <w:r>
              <w:rPr>
                <w:noProof/>
              </w:rPr>
              <w:fldChar w:fldCharType="separate"/>
            </w:r>
            <w:r w:rsidR="00140DF9">
              <w:rPr>
                <w:noProof/>
              </w:rPr>
              <w:t>28</w:t>
            </w:r>
            <w:r>
              <w:rPr>
                <w:noProof/>
              </w:rPr>
              <w:fldChar w:fldCharType="end"/>
            </w:r>
          </w:hyperlink>
        </w:p>
        <w:p w14:paraId="45406F35" w14:textId="5C2B3E21" w:rsidR="000F4843" w:rsidRDefault="000F4843">
          <w:pPr>
            <w:pStyle w:val="TDC2"/>
            <w:tabs>
              <w:tab w:val="right" w:leader="dot" w:pos="9350"/>
            </w:tabs>
            <w:rPr>
              <w:rFonts w:asciiTheme="minorHAnsi" w:eastAsiaTheme="minorEastAsia" w:hAnsiTheme="minorHAnsi" w:cstheme="minorBidi"/>
              <w:noProof/>
              <w:kern w:val="2"/>
              <w14:ligatures w14:val="standardContextual"/>
            </w:rPr>
          </w:pPr>
          <w:hyperlink w:anchor="_Toc239438283" w:history="1">
            <w:r w:rsidRPr="00BF0C07">
              <w:rPr>
                <w:rStyle w:val="Hipervnculo"/>
                <w:noProof/>
              </w:rPr>
              <w:t>6.2 Fase 2: Corto plazo (3-6 meses)</w:t>
            </w:r>
            <w:r>
              <w:rPr>
                <w:noProof/>
              </w:rPr>
              <w:tab/>
            </w:r>
            <w:r>
              <w:rPr>
                <w:noProof/>
              </w:rPr>
              <w:fldChar w:fldCharType="begin"/>
            </w:r>
            <w:r>
              <w:rPr>
                <w:noProof/>
              </w:rPr>
              <w:instrText xml:space="preserve"> PAGEREF _Toc239438283 \h </w:instrText>
            </w:r>
            <w:r>
              <w:rPr>
                <w:noProof/>
              </w:rPr>
            </w:r>
            <w:r>
              <w:rPr>
                <w:noProof/>
              </w:rPr>
              <w:fldChar w:fldCharType="separate"/>
            </w:r>
            <w:r w:rsidR="00140DF9">
              <w:rPr>
                <w:noProof/>
              </w:rPr>
              <w:t>29</w:t>
            </w:r>
            <w:r>
              <w:rPr>
                <w:noProof/>
              </w:rPr>
              <w:fldChar w:fldCharType="end"/>
            </w:r>
          </w:hyperlink>
        </w:p>
        <w:p w14:paraId="53F72D4D" w14:textId="21AFEFE1" w:rsidR="000F4843" w:rsidRDefault="000F4843">
          <w:pPr>
            <w:pStyle w:val="TDC2"/>
            <w:tabs>
              <w:tab w:val="right" w:leader="dot" w:pos="9350"/>
            </w:tabs>
            <w:rPr>
              <w:rFonts w:asciiTheme="minorHAnsi" w:eastAsiaTheme="minorEastAsia" w:hAnsiTheme="minorHAnsi" w:cstheme="minorBidi"/>
              <w:noProof/>
              <w:kern w:val="2"/>
              <w14:ligatures w14:val="standardContextual"/>
            </w:rPr>
          </w:pPr>
          <w:hyperlink w:anchor="_Toc239438284" w:history="1">
            <w:r w:rsidRPr="00BF0C07">
              <w:rPr>
                <w:rStyle w:val="Hipervnculo"/>
                <w:noProof/>
              </w:rPr>
              <w:t>6.3 Fase 3: Mediano plazo (6-12 meses)</w:t>
            </w:r>
            <w:r>
              <w:rPr>
                <w:noProof/>
              </w:rPr>
              <w:tab/>
            </w:r>
            <w:r>
              <w:rPr>
                <w:noProof/>
              </w:rPr>
              <w:fldChar w:fldCharType="begin"/>
            </w:r>
            <w:r>
              <w:rPr>
                <w:noProof/>
              </w:rPr>
              <w:instrText xml:space="preserve"> PAGEREF _Toc239438284 \h </w:instrText>
            </w:r>
            <w:r>
              <w:rPr>
                <w:noProof/>
              </w:rPr>
            </w:r>
            <w:r>
              <w:rPr>
                <w:noProof/>
              </w:rPr>
              <w:fldChar w:fldCharType="separate"/>
            </w:r>
            <w:r w:rsidR="00140DF9">
              <w:rPr>
                <w:noProof/>
              </w:rPr>
              <w:t>30</w:t>
            </w:r>
            <w:r>
              <w:rPr>
                <w:noProof/>
              </w:rPr>
              <w:fldChar w:fldCharType="end"/>
            </w:r>
          </w:hyperlink>
        </w:p>
        <w:p w14:paraId="4C91D623" w14:textId="06A04A34" w:rsidR="000F4843" w:rsidRDefault="000F4843">
          <w:pPr>
            <w:pStyle w:val="TDC2"/>
            <w:tabs>
              <w:tab w:val="right" w:leader="dot" w:pos="9350"/>
            </w:tabs>
            <w:rPr>
              <w:rFonts w:asciiTheme="minorHAnsi" w:eastAsiaTheme="minorEastAsia" w:hAnsiTheme="minorHAnsi" w:cstheme="minorBidi"/>
              <w:noProof/>
              <w:kern w:val="2"/>
              <w14:ligatures w14:val="standardContextual"/>
            </w:rPr>
          </w:pPr>
          <w:hyperlink w:anchor="_Toc239438285" w:history="1">
            <w:r w:rsidRPr="00BF0C07">
              <w:rPr>
                <w:rStyle w:val="Hipervnculo"/>
                <w:noProof/>
              </w:rPr>
              <w:t>6.4 Cronograma general</w:t>
            </w:r>
            <w:r>
              <w:rPr>
                <w:noProof/>
              </w:rPr>
              <w:tab/>
            </w:r>
            <w:r>
              <w:rPr>
                <w:noProof/>
              </w:rPr>
              <w:fldChar w:fldCharType="begin"/>
            </w:r>
            <w:r>
              <w:rPr>
                <w:noProof/>
              </w:rPr>
              <w:instrText xml:space="preserve"> PAGEREF _Toc239438285 \h </w:instrText>
            </w:r>
            <w:r>
              <w:rPr>
                <w:noProof/>
              </w:rPr>
            </w:r>
            <w:r>
              <w:rPr>
                <w:noProof/>
              </w:rPr>
              <w:fldChar w:fldCharType="separate"/>
            </w:r>
            <w:r w:rsidR="00140DF9">
              <w:rPr>
                <w:noProof/>
              </w:rPr>
              <w:t>30</w:t>
            </w:r>
            <w:r>
              <w:rPr>
                <w:noProof/>
              </w:rPr>
              <w:fldChar w:fldCharType="end"/>
            </w:r>
          </w:hyperlink>
        </w:p>
        <w:p w14:paraId="11D0DD86" w14:textId="3B135AF6" w:rsidR="000F4843" w:rsidRDefault="000F4843">
          <w:pPr>
            <w:pStyle w:val="TDC2"/>
            <w:tabs>
              <w:tab w:val="right" w:leader="dot" w:pos="9350"/>
            </w:tabs>
            <w:rPr>
              <w:rFonts w:asciiTheme="minorHAnsi" w:eastAsiaTheme="minorEastAsia" w:hAnsiTheme="minorHAnsi" w:cstheme="minorBidi"/>
              <w:noProof/>
              <w:kern w:val="2"/>
              <w14:ligatures w14:val="standardContextual"/>
            </w:rPr>
          </w:pPr>
          <w:hyperlink w:anchor="_Toc239438286" w:history="1">
            <w:r w:rsidRPr="00BF0C07">
              <w:rPr>
                <w:rStyle w:val="Hipervnculo"/>
                <w:noProof/>
              </w:rPr>
              <w:t>6.5 Presupuesto estimado y reducción del impacto financiero</w:t>
            </w:r>
            <w:r>
              <w:rPr>
                <w:noProof/>
              </w:rPr>
              <w:tab/>
            </w:r>
            <w:r>
              <w:rPr>
                <w:noProof/>
              </w:rPr>
              <w:fldChar w:fldCharType="begin"/>
            </w:r>
            <w:r>
              <w:rPr>
                <w:noProof/>
              </w:rPr>
              <w:instrText xml:space="preserve"> PAGEREF _Toc239438286 \h </w:instrText>
            </w:r>
            <w:r>
              <w:rPr>
                <w:noProof/>
              </w:rPr>
            </w:r>
            <w:r>
              <w:rPr>
                <w:noProof/>
              </w:rPr>
              <w:fldChar w:fldCharType="separate"/>
            </w:r>
            <w:r w:rsidR="00140DF9">
              <w:rPr>
                <w:noProof/>
              </w:rPr>
              <w:t>30</w:t>
            </w:r>
            <w:r>
              <w:rPr>
                <w:noProof/>
              </w:rPr>
              <w:fldChar w:fldCharType="end"/>
            </w:r>
          </w:hyperlink>
        </w:p>
        <w:p w14:paraId="14CF2B3C" w14:textId="2E4B2F6E" w:rsidR="000F4843" w:rsidRDefault="000F4843">
          <w:pPr>
            <w:pStyle w:val="TDC1"/>
            <w:tabs>
              <w:tab w:val="right" w:leader="dot" w:pos="9350"/>
            </w:tabs>
            <w:rPr>
              <w:rFonts w:asciiTheme="minorHAnsi" w:eastAsiaTheme="minorEastAsia" w:hAnsiTheme="minorHAnsi" w:cstheme="minorBidi"/>
              <w:noProof/>
              <w:kern w:val="2"/>
              <w14:ligatures w14:val="standardContextual"/>
            </w:rPr>
          </w:pPr>
          <w:hyperlink w:anchor="_Toc239438287" w:history="1">
            <w:r w:rsidRPr="00BF0C07">
              <w:rPr>
                <w:rStyle w:val="Hipervnculo"/>
                <w:noProof/>
              </w:rPr>
              <w:t>7. ANÁLISIS DE BRECHAS</w:t>
            </w:r>
            <w:r>
              <w:rPr>
                <w:noProof/>
              </w:rPr>
              <w:tab/>
            </w:r>
            <w:r>
              <w:rPr>
                <w:noProof/>
              </w:rPr>
              <w:fldChar w:fldCharType="begin"/>
            </w:r>
            <w:r>
              <w:rPr>
                <w:noProof/>
              </w:rPr>
              <w:instrText xml:space="preserve"> PAGEREF _Toc239438287 \h </w:instrText>
            </w:r>
            <w:r>
              <w:rPr>
                <w:noProof/>
              </w:rPr>
            </w:r>
            <w:r>
              <w:rPr>
                <w:noProof/>
              </w:rPr>
              <w:fldChar w:fldCharType="separate"/>
            </w:r>
            <w:r w:rsidR="00140DF9">
              <w:rPr>
                <w:noProof/>
              </w:rPr>
              <w:t>32</w:t>
            </w:r>
            <w:r>
              <w:rPr>
                <w:noProof/>
              </w:rPr>
              <w:fldChar w:fldCharType="end"/>
            </w:r>
          </w:hyperlink>
        </w:p>
        <w:p w14:paraId="6ABA5032" w14:textId="36AE85E0" w:rsidR="000F4843" w:rsidRDefault="000F4843">
          <w:pPr>
            <w:pStyle w:val="TDC1"/>
            <w:tabs>
              <w:tab w:val="right" w:leader="dot" w:pos="9350"/>
            </w:tabs>
            <w:rPr>
              <w:rFonts w:asciiTheme="minorHAnsi" w:eastAsiaTheme="minorEastAsia" w:hAnsiTheme="minorHAnsi" w:cstheme="minorBidi"/>
              <w:noProof/>
              <w:kern w:val="2"/>
              <w14:ligatures w14:val="standardContextual"/>
            </w:rPr>
          </w:pPr>
          <w:hyperlink w:anchor="_Toc239438288" w:history="1">
            <w:r w:rsidRPr="00BF0C07">
              <w:rPr>
                <w:rStyle w:val="Hipervnculo"/>
                <w:noProof/>
              </w:rPr>
              <w:t>8. ASPECTOS NORMATIVOS Y LEGALES</w:t>
            </w:r>
            <w:r>
              <w:rPr>
                <w:noProof/>
              </w:rPr>
              <w:tab/>
            </w:r>
            <w:r>
              <w:rPr>
                <w:noProof/>
              </w:rPr>
              <w:fldChar w:fldCharType="begin"/>
            </w:r>
            <w:r>
              <w:rPr>
                <w:noProof/>
              </w:rPr>
              <w:instrText xml:space="preserve"> PAGEREF _Toc239438288 \h </w:instrText>
            </w:r>
            <w:r>
              <w:rPr>
                <w:noProof/>
              </w:rPr>
            </w:r>
            <w:r>
              <w:rPr>
                <w:noProof/>
              </w:rPr>
              <w:fldChar w:fldCharType="separate"/>
            </w:r>
            <w:r w:rsidR="00140DF9">
              <w:rPr>
                <w:noProof/>
              </w:rPr>
              <w:t>33</w:t>
            </w:r>
            <w:r>
              <w:rPr>
                <w:noProof/>
              </w:rPr>
              <w:fldChar w:fldCharType="end"/>
            </w:r>
          </w:hyperlink>
        </w:p>
        <w:p w14:paraId="08A37F3C" w14:textId="60CC1E7F" w:rsidR="000F4843" w:rsidRDefault="000F4843">
          <w:pPr>
            <w:pStyle w:val="TDC2"/>
            <w:tabs>
              <w:tab w:val="right" w:leader="dot" w:pos="9350"/>
            </w:tabs>
            <w:rPr>
              <w:rFonts w:asciiTheme="minorHAnsi" w:eastAsiaTheme="minorEastAsia" w:hAnsiTheme="minorHAnsi" w:cstheme="minorBidi"/>
              <w:noProof/>
              <w:kern w:val="2"/>
              <w14:ligatures w14:val="standardContextual"/>
            </w:rPr>
          </w:pPr>
          <w:hyperlink w:anchor="_Toc239438289" w:history="1">
            <w:r w:rsidRPr="00BF0C07">
              <w:rPr>
                <w:rStyle w:val="Hipervnculo"/>
                <w:noProof/>
              </w:rPr>
              <w:t>8.1 Marco normativo nacional (Guatemala)</w:t>
            </w:r>
            <w:r>
              <w:rPr>
                <w:noProof/>
              </w:rPr>
              <w:tab/>
            </w:r>
            <w:r>
              <w:rPr>
                <w:noProof/>
              </w:rPr>
              <w:fldChar w:fldCharType="begin"/>
            </w:r>
            <w:r>
              <w:rPr>
                <w:noProof/>
              </w:rPr>
              <w:instrText xml:space="preserve"> PAGEREF _Toc239438289 \h </w:instrText>
            </w:r>
            <w:r>
              <w:rPr>
                <w:noProof/>
              </w:rPr>
            </w:r>
            <w:r>
              <w:rPr>
                <w:noProof/>
              </w:rPr>
              <w:fldChar w:fldCharType="separate"/>
            </w:r>
            <w:r w:rsidR="00140DF9">
              <w:rPr>
                <w:noProof/>
              </w:rPr>
              <w:t>33</w:t>
            </w:r>
            <w:r>
              <w:rPr>
                <w:noProof/>
              </w:rPr>
              <w:fldChar w:fldCharType="end"/>
            </w:r>
          </w:hyperlink>
        </w:p>
        <w:p w14:paraId="0354D7F3" w14:textId="479BFC37" w:rsidR="000F4843" w:rsidRDefault="000F4843">
          <w:pPr>
            <w:pStyle w:val="TDC2"/>
            <w:tabs>
              <w:tab w:val="right" w:leader="dot" w:pos="9350"/>
            </w:tabs>
            <w:rPr>
              <w:rFonts w:asciiTheme="minorHAnsi" w:eastAsiaTheme="minorEastAsia" w:hAnsiTheme="minorHAnsi" w:cstheme="minorBidi"/>
              <w:noProof/>
              <w:kern w:val="2"/>
              <w14:ligatures w14:val="standardContextual"/>
            </w:rPr>
          </w:pPr>
          <w:hyperlink w:anchor="_Toc239438290" w:history="1">
            <w:r w:rsidRPr="00BF0C07">
              <w:rPr>
                <w:rStyle w:val="Hipervnculo"/>
                <w:noProof/>
              </w:rPr>
              <w:t>8.2 Marcos y estándares internacionales de referencia</w:t>
            </w:r>
            <w:r>
              <w:rPr>
                <w:noProof/>
              </w:rPr>
              <w:tab/>
            </w:r>
            <w:r>
              <w:rPr>
                <w:noProof/>
              </w:rPr>
              <w:fldChar w:fldCharType="begin"/>
            </w:r>
            <w:r>
              <w:rPr>
                <w:noProof/>
              </w:rPr>
              <w:instrText xml:space="preserve"> PAGEREF _Toc239438290 \h </w:instrText>
            </w:r>
            <w:r>
              <w:rPr>
                <w:noProof/>
              </w:rPr>
            </w:r>
            <w:r>
              <w:rPr>
                <w:noProof/>
              </w:rPr>
              <w:fldChar w:fldCharType="separate"/>
            </w:r>
            <w:r w:rsidR="00140DF9">
              <w:rPr>
                <w:noProof/>
              </w:rPr>
              <w:t>33</w:t>
            </w:r>
            <w:r>
              <w:rPr>
                <w:noProof/>
              </w:rPr>
              <w:fldChar w:fldCharType="end"/>
            </w:r>
          </w:hyperlink>
        </w:p>
        <w:p w14:paraId="68ED2CC3" w14:textId="77C4D7FA" w:rsidR="000F4843" w:rsidRDefault="000F4843">
          <w:pPr>
            <w:pStyle w:val="TDC2"/>
            <w:tabs>
              <w:tab w:val="right" w:leader="dot" w:pos="9350"/>
            </w:tabs>
            <w:rPr>
              <w:rFonts w:asciiTheme="minorHAnsi" w:eastAsiaTheme="minorEastAsia" w:hAnsiTheme="minorHAnsi" w:cstheme="minorBidi"/>
              <w:noProof/>
              <w:kern w:val="2"/>
              <w14:ligatures w14:val="standardContextual"/>
            </w:rPr>
          </w:pPr>
          <w:hyperlink w:anchor="_Toc239438291" w:history="1">
            <w:r w:rsidRPr="00BF0C07">
              <w:rPr>
                <w:rStyle w:val="Hipervnculo"/>
                <w:noProof/>
              </w:rPr>
              <w:t>8.3 Implicaciones para el tratamiento de riesgos</w:t>
            </w:r>
            <w:r>
              <w:rPr>
                <w:noProof/>
              </w:rPr>
              <w:tab/>
            </w:r>
            <w:r>
              <w:rPr>
                <w:noProof/>
              </w:rPr>
              <w:fldChar w:fldCharType="begin"/>
            </w:r>
            <w:r>
              <w:rPr>
                <w:noProof/>
              </w:rPr>
              <w:instrText xml:space="preserve"> PAGEREF _Toc239438291 \h </w:instrText>
            </w:r>
            <w:r>
              <w:rPr>
                <w:noProof/>
              </w:rPr>
            </w:r>
            <w:r>
              <w:rPr>
                <w:noProof/>
              </w:rPr>
              <w:fldChar w:fldCharType="separate"/>
            </w:r>
            <w:r w:rsidR="00140DF9">
              <w:rPr>
                <w:noProof/>
              </w:rPr>
              <w:t>34</w:t>
            </w:r>
            <w:r>
              <w:rPr>
                <w:noProof/>
              </w:rPr>
              <w:fldChar w:fldCharType="end"/>
            </w:r>
          </w:hyperlink>
        </w:p>
        <w:p w14:paraId="6DDB2A7A" w14:textId="3FF5BAAF" w:rsidR="000F4843" w:rsidRDefault="000F4843">
          <w:pPr>
            <w:pStyle w:val="TDC1"/>
            <w:tabs>
              <w:tab w:val="right" w:leader="dot" w:pos="9350"/>
            </w:tabs>
            <w:rPr>
              <w:rFonts w:asciiTheme="minorHAnsi" w:eastAsiaTheme="minorEastAsia" w:hAnsiTheme="minorHAnsi" w:cstheme="minorBidi"/>
              <w:noProof/>
              <w:kern w:val="2"/>
              <w14:ligatures w14:val="standardContextual"/>
            </w:rPr>
          </w:pPr>
          <w:hyperlink w:anchor="_Toc239438292" w:history="1">
            <w:r w:rsidRPr="00BF0C07">
              <w:rPr>
                <w:rStyle w:val="Hipervnculo"/>
                <w:noProof/>
              </w:rPr>
              <w:t>9. PLAN DE CONTINUIDAD DE NEGOCIO</w:t>
            </w:r>
            <w:r>
              <w:rPr>
                <w:noProof/>
              </w:rPr>
              <w:tab/>
            </w:r>
            <w:r>
              <w:rPr>
                <w:noProof/>
              </w:rPr>
              <w:fldChar w:fldCharType="begin"/>
            </w:r>
            <w:r>
              <w:rPr>
                <w:noProof/>
              </w:rPr>
              <w:instrText xml:space="preserve"> PAGEREF _Toc239438292 \h </w:instrText>
            </w:r>
            <w:r>
              <w:rPr>
                <w:noProof/>
              </w:rPr>
            </w:r>
            <w:r>
              <w:rPr>
                <w:noProof/>
              </w:rPr>
              <w:fldChar w:fldCharType="separate"/>
            </w:r>
            <w:r w:rsidR="00140DF9">
              <w:rPr>
                <w:noProof/>
              </w:rPr>
              <w:t>35</w:t>
            </w:r>
            <w:r>
              <w:rPr>
                <w:noProof/>
              </w:rPr>
              <w:fldChar w:fldCharType="end"/>
            </w:r>
          </w:hyperlink>
        </w:p>
        <w:p w14:paraId="0BF981E9" w14:textId="2E44BAF7" w:rsidR="000F4843" w:rsidRDefault="000F4843">
          <w:pPr>
            <w:pStyle w:val="TDC2"/>
            <w:tabs>
              <w:tab w:val="right" w:leader="dot" w:pos="9350"/>
            </w:tabs>
            <w:rPr>
              <w:rFonts w:asciiTheme="minorHAnsi" w:eastAsiaTheme="minorEastAsia" w:hAnsiTheme="minorHAnsi" w:cstheme="minorBidi"/>
              <w:noProof/>
              <w:kern w:val="2"/>
              <w14:ligatures w14:val="standardContextual"/>
            </w:rPr>
          </w:pPr>
          <w:hyperlink w:anchor="_Toc239438293" w:history="1">
            <w:r w:rsidRPr="00BF0C07">
              <w:rPr>
                <w:rStyle w:val="Hipervnculo"/>
                <w:noProof/>
              </w:rPr>
              <w:t>9.1 Objetivo y alcance</w:t>
            </w:r>
            <w:r>
              <w:rPr>
                <w:noProof/>
              </w:rPr>
              <w:tab/>
            </w:r>
            <w:r>
              <w:rPr>
                <w:noProof/>
              </w:rPr>
              <w:fldChar w:fldCharType="begin"/>
            </w:r>
            <w:r>
              <w:rPr>
                <w:noProof/>
              </w:rPr>
              <w:instrText xml:space="preserve"> PAGEREF _Toc239438293 \h </w:instrText>
            </w:r>
            <w:r>
              <w:rPr>
                <w:noProof/>
              </w:rPr>
            </w:r>
            <w:r>
              <w:rPr>
                <w:noProof/>
              </w:rPr>
              <w:fldChar w:fldCharType="separate"/>
            </w:r>
            <w:r w:rsidR="00140DF9">
              <w:rPr>
                <w:noProof/>
              </w:rPr>
              <w:t>35</w:t>
            </w:r>
            <w:r>
              <w:rPr>
                <w:noProof/>
              </w:rPr>
              <w:fldChar w:fldCharType="end"/>
            </w:r>
          </w:hyperlink>
        </w:p>
        <w:p w14:paraId="7DF97738" w14:textId="377906B1" w:rsidR="000F4843" w:rsidRDefault="000F4843">
          <w:pPr>
            <w:pStyle w:val="TDC2"/>
            <w:tabs>
              <w:tab w:val="right" w:leader="dot" w:pos="9350"/>
            </w:tabs>
            <w:rPr>
              <w:rFonts w:asciiTheme="minorHAnsi" w:eastAsiaTheme="minorEastAsia" w:hAnsiTheme="minorHAnsi" w:cstheme="minorBidi"/>
              <w:noProof/>
              <w:kern w:val="2"/>
              <w14:ligatures w14:val="standardContextual"/>
            </w:rPr>
          </w:pPr>
          <w:hyperlink w:anchor="_Toc239438294" w:history="1">
            <w:r w:rsidRPr="00BF0C07">
              <w:rPr>
                <w:rStyle w:val="Hipervnculo"/>
                <w:noProof/>
              </w:rPr>
              <w:t>9.2 Análisis de impacto al negocio (BIA) y objetivos de recuperación</w:t>
            </w:r>
            <w:r>
              <w:rPr>
                <w:noProof/>
              </w:rPr>
              <w:tab/>
            </w:r>
            <w:r>
              <w:rPr>
                <w:noProof/>
              </w:rPr>
              <w:fldChar w:fldCharType="begin"/>
            </w:r>
            <w:r>
              <w:rPr>
                <w:noProof/>
              </w:rPr>
              <w:instrText xml:space="preserve"> PAGEREF _Toc239438294 \h </w:instrText>
            </w:r>
            <w:r>
              <w:rPr>
                <w:noProof/>
              </w:rPr>
            </w:r>
            <w:r>
              <w:rPr>
                <w:noProof/>
              </w:rPr>
              <w:fldChar w:fldCharType="separate"/>
            </w:r>
            <w:r w:rsidR="00140DF9">
              <w:rPr>
                <w:noProof/>
              </w:rPr>
              <w:t>35</w:t>
            </w:r>
            <w:r>
              <w:rPr>
                <w:noProof/>
              </w:rPr>
              <w:fldChar w:fldCharType="end"/>
            </w:r>
          </w:hyperlink>
        </w:p>
        <w:p w14:paraId="665FACA8" w14:textId="2E8495BF" w:rsidR="000F4843" w:rsidRDefault="000F4843">
          <w:pPr>
            <w:pStyle w:val="TDC2"/>
            <w:tabs>
              <w:tab w:val="right" w:leader="dot" w:pos="9350"/>
            </w:tabs>
            <w:rPr>
              <w:rFonts w:asciiTheme="minorHAnsi" w:eastAsiaTheme="minorEastAsia" w:hAnsiTheme="minorHAnsi" w:cstheme="minorBidi"/>
              <w:noProof/>
              <w:kern w:val="2"/>
              <w14:ligatures w14:val="standardContextual"/>
            </w:rPr>
          </w:pPr>
          <w:hyperlink w:anchor="_Toc239438295" w:history="1">
            <w:r w:rsidRPr="00BF0C07">
              <w:rPr>
                <w:rStyle w:val="Hipervnculo"/>
                <w:noProof/>
              </w:rPr>
              <w:t>9.3 Estrategias de continuidad</w:t>
            </w:r>
            <w:r>
              <w:rPr>
                <w:noProof/>
              </w:rPr>
              <w:tab/>
            </w:r>
            <w:r>
              <w:rPr>
                <w:noProof/>
              </w:rPr>
              <w:fldChar w:fldCharType="begin"/>
            </w:r>
            <w:r>
              <w:rPr>
                <w:noProof/>
              </w:rPr>
              <w:instrText xml:space="preserve"> PAGEREF _Toc239438295 \h </w:instrText>
            </w:r>
            <w:r>
              <w:rPr>
                <w:noProof/>
              </w:rPr>
            </w:r>
            <w:r>
              <w:rPr>
                <w:noProof/>
              </w:rPr>
              <w:fldChar w:fldCharType="separate"/>
            </w:r>
            <w:r w:rsidR="00140DF9">
              <w:rPr>
                <w:noProof/>
              </w:rPr>
              <w:t>36</w:t>
            </w:r>
            <w:r>
              <w:rPr>
                <w:noProof/>
              </w:rPr>
              <w:fldChar w:fldCharType="end"/>
            </w:r>
          </w:hyperlink>
        </w:p>
        <w:p w14:paraId="7F6F990C" w14:textId="3472D207" w:rsidR="000F4843" w:rsidRDefault="000F4843">
          <w:pPr>
            <w:pStyle w:val="TDC2"/>
            <w:tabs>
              <w:tab w:val="right" w:leader="dot" w:pos="9350"/>
            </w:tabs>
            <w:rPr>
              <w:rFonts w:asciiTheme="minorHAnsi" w:eastAsiaTheme="minorEastAsia" w:hAnsiTheme="minorHAnsi" w:cstheme="minorBidi"/>
              <w:noProof/>
              <w:kern w:val="2"/>
              <w14:ligatures w14:val="standardContextual"/>
            </w:rPr>
          </w:pPr>
          <w:hyperlink w:anchor="_Toc239438296" w:history="1">
            <w:r w:rsidRPr="00BF0C07">
              <w:rPr>
                <w:rStyle w:val="Hipervnculo"/>
                <w:noProof/>
              </w:rPr>
              <w:t>9.4 Roles, responsabilidades y comunicación</w:t>
            </w:r>
            <w:r>
              <w:rPr>
                <w:noProof/>
              </w:rPr>
              <w:tab/>
            </w:r>
            <w:r>
              <w:rPr>
                <w:noProof/>
              </w:rPr>
              <w:fldChar w:fldCharType="begin"/>
            </w:r>
            <w:r>
              <w:rPr>
                <w:noProof/>
              </w:rPr>
              <w:instrText xml:space="preserve"> PAGEREF _Toc239438296 \h </w:instrText>
            </w:r>
            <w:r>
              <w:rPr>
                <w:noProof/>
              </w:rPr>
            </w:r>
            <w:r>
              <w:rPr>
                <w:noProof/>
              </w:rPr>
              <w:fldChar w:fldCharType="separate"/>
            </w:r>
            <w:r w:rsidR="00140DF9">
              <w:rPr>
                <w:noProof/>
              </w:rPr>
              <w:t>36</w:t>
            </w:r>
            <w:r>
              <w:rPr>
                <w:noProof/>
              </w:rPr>
              <w:fldChar w:fldCharType="end"/>
            </w:r>
          </w:hyperlink>
        </w:p>
        <w:p w14:paraId="774F5066" w14:textId="1EF322FE" w:rsidR="000F4843" w:rsidRDefault="000F4843">
          <w:pPr>
            <w:pStyle w:val="TDC2"/>
            <w:tabs>
              <w:tab w:val="right" w:leader="dot" w:pos="9350"/>
            </w:tabs>
            <w:rPr>
              <w:rFonts w:asciiTheme="minorHAnsi" w:eastAsiaTheme="minorEastAsia" w:hAnsiTheme="minorHAnsi" w:cstheme="minorBidi"/>
              <w:noProof/>
              <w:kern w:val="2"/>
              <w14:ligatures w14:val="standardContextual"/>
            </w:rPr>
          </w:pPr>
          <w:hyperlink w:anchor="_Toc239438297" w:history="1">
            <w:r w:rsidRPr="00BF0C07">
              <w:rPr>
                <w:rStyle w:val="Hipervnculo"/>
                <w:noProof/>
              </w:rPr>
              <w:t>9.5 Pruebas y mantenimiento del plan</w:t>
            </w:r>
            <w:r>
              <w:rPr>
                <w:noProof/>
              </w:rPr>
              <w:tab/>
            </w:r>
            <w:r>
              <w:rPr>
                <w:noProof/>
              </w:rPr>
              <w:fldChar w:fldCharType="begin"/>
            </w:r>
            <w:r>
              <w:rPr>
                <w:noProof/>
              </w:rPr>
              <w:instrText xml:space="preserve"> PAGEREF _Toc239438297 \h </w:instrText>
            </w:r>
            <w:r>
              <w:rPr>
                <w:noProof/>
              </w:rPr>
            </w:r>
            <w:r>
              <w:rPr>
                <w:noProof/>
              </w:rPr>
              <w:fldChar w:fldCharType="separate"/>
            </w:r>
            <w:r w:rsidR="00140DF9">
              <w:rPr>
                <w:noProof/>
              </w:rPr>
              <w:t>36</w:t>
            </w:r>
            <w:r>
              <w:rPr>
                <w:noProof/>
              </w:rPr>
              <w:fldChar w:fldCharType="end"/>
            </w:r>
          </w:hyperlink>
        </w:p>
        <w:p w14:paraId="38CC60C0" w14:textId="3499D1BC" w:rsidR="000F4843" w:rsidRDefault="000F4843">
          <w:pPr>
            <w:pStyle w:val="TDC1"/>
            <w:tabs>
              <w:tab w:val="right" w:leader="dot" w:pos="9350"/>
            </w:tabs>
            <w:rPr>
              <w:rFonts w:asciiTheme="minorHAnsi" w:eastAsiaTheme="minorEastAsia" w:hAnsiTheme="minorHAnsi" w:cstheme="minorBidi"/>
              <w:noProof/>
              <w:kern w:val="2"/>
              <w14:ligatures w14:val="standardContextual"/>
            </w:rPr>
          </w:pPr>
          <w:hyperlink w:anchor="_Toc239438298" w:history="1">
            <w:r w:rsidRPr="00BF0C07">
              <w:rPr>
                <w:rStyle w:val="Hipervnculo"/>
                <w:noProof/>
              </w:rPr>
              <w:t>10. CONCLUSIONES</w:t>
            </w:r>
            <w:r>
              <w:rPr>
                <w:noProof/>
              </w:rPr>
              <w:tab/>
            </w:r>
            <w:r>
              <w:rPr>
                <w:noProof/>
              </w:rPr>
              <w:fldChar w:fldCharType="begin"/>
            </w:r>
            <w:r>
              <w:rPr>
                <w:noProof/>
              </w:rPr>
              <w:instrText xml:space="preserve"> PAGEREF _Toc239438298 \h </w:instrText>
            </w:r>
            <w:r>
              <w:rPr>
                <w:noProof/>
              </w:rPr>
            </w:r>
            <w:r>
              <w:rPr>
                <w:noProof/>
              </w:rPr>
              <w:fldChar w:fldCharType="separate"/>
            </w:r>
            <w:r w:rsidR="00140DF9">
              <w:rPr>
                <w:noProof/>
              </w:rPr>
              <w:t>37</w:t>
            </w:r>
            <w:r>
              <w:rPr>
                <w:noProof/>
              </w:rPr>
              <w:fldChar w:fldCharType="end"/>
            </w:r>
          </w:hyperlink>
        </w:p>
        <w:p w14:paraId="13A87DCB" w14:textId="5C25C96B" w:rsidR="000F4843" w:rsidRDefault="000F4843">
          <w:pPr>
            <w:pStyle w:val="TDC1"/>
            <w:tabs>
              <w:tab w:val="right" w:leader="dot" w:pos="9350"/>
            </w:tabs>
            <w:rPr>
              <w:rFonts w:asciiTheme="minorHAnsi" w:eastAsiaTheme="minorEastAsia" w:hAnsiTheme="minorHAnsi" w:cstheme="minorBidi"/>
              <w:noProof/>
              <w:kern w:val="2"/>
              <w14:ligatures w14:val="standardContextual"/>
            </w:rPr>
          </w:pPr>
          <w:hyperlink w:anchor="_Toc239438299" w:history="1">
            <w:r w:rsidRPr="00BF0C07">
              <w:rPr>
                <w:rStyle w:val="Hipervnculo"/>
                <w:noProof/>
                <w:lang w:val="en-US"/>
              </w:rPr>
              <w:t>11. REFERENCIAS</w:t>
            </w:r>
            <w:r>
              <w:rPr>
                <w:noProof/>
              </w:rPr>
              <w:tab/>
            </w:r>
            <w:r>
              <w:rPr>
                <w:noProof/>
              </w:rPr>
              <w:fldChar w:fldCharType="begin"/>
            </w:r>
            <w:r>
              <w:rPr>
                <w:noProof/>
              </w:rPr>
              <w:instrText xml:space="preserve"> PAGEREF _Toc239438299 \h </w:instrText>
            </w:r>
            <w:r>
              <w:rPr>
                <w:noProof/>
              </w:rPr>
            </w:r>
            <w:r>
              <w:rPr>
                <w:noProof/>
              </w:rPr>
              <w:fldChar w:fldCharType="separate"/>
            </w:r>
            <w:r w:rsidR="00140DF9">
              <w:rPr>
                <w:noProof/>
              </w:rPr>
              <w:t>38</w:t>
            </w:r>
            <w:r>
              <w:rPr>
                <w:noProof/>
              </w:rPr>
              <w:fldChar w:fldCharType="end"/>
            </w:r>
          </w:hyperlink>
        </w:p>
        <w:p w14:paraId="41EE98A2" w14:textId="767B292E" w:rsidR="000F4843" w:rsidRDefault="000F4843">
          <w:pPr>
            <w:pStyle w:val="TDC1"/>
            <w:tabs>
              <w:tab w:val="right" w:leader="dot" w:pos="9350"/>
            </w:tabs>
            <w:rPr>
              <w:rFonts w:asciiTheme="minorHAnsi" w:eastAsiaTheme="minorEastAsia" w:hAnsiTheme="minorHAnsi" w:cstheme="minorBidi"/>
              <w:noProof/>
              <w:kern w:val="2"/>
              <w14:ligatures w14:val="standardContextual"/>
            </w:rPr>
          </w:pPr>
          <w:hyperlink w:anchor="_Toc239438300" w:history="1">
            <w:r w:rsidRPr="00BF0C07">
              <w:rPr>
                <w:rStyle w:val="Hipervnculo"/>
                <w:noProof/>
              </w:rPr>
              <w:t>12. ANEXOS</w:t>
            </w:r>
            <w:r>
              <w:rPr>
                <w:noProof/>
              </w:rPr>
              <w:tab/>
            </w:r>
            <w:r>
              <w:rPr>
                <w:noProof/>
              </w:rPr>
              <w:fldChar w:fldCharType="begin"/>
            </w:r>
            <w:r>
              <w:rPr>
                <w:noProof/>
              </w:rPr>
              <w:instrText xml:space="preserve"> PAGEREF _Toc239438300 \h </w:instrText>
            </w:r>
            <w:r>
              <w:rPr>
                <w:noProof/>
              </w:rPr>
            </w:r>
            <w:r>
              <w:rPr>
                <w:noProof/>
              </w:rPr>
              <w:fldChar w:fldCharType="separate"/>
            </w:r>
            <w:r w:rsidR="00140DF9">
              <w:rPr>
                <w:noProof/>
              </w:rPr>
              <w:t>39</w:t>
            </w:r>
            <w:r>
              <w:rPr>
                <w:noProof/>
              </w:rPr>
              <w:fldChar w:fldCharType="end"/>
            </w:r>
          </w:hyperlink>
        </w:p>
        <w:p w14:paraId="30F8D58E" w14:textId="7962480E" w:rsidR="00476C67" w:rsidRDefault="00000000">
          <w:r>
            <w:fldChar w:fldCharType="end"/>
          </w:r>
        </w:p>
      </w:sdtContent>
    </w:sdt>
    <w:p w14:paraId="1EDDC968" w14:textId="74113975" w:rsidR="00476C67" w:rsidRPr="000F4843" w:rsidRDefault="00000000" w:rsidP="000F4843">
      <w:pPr>
        <w:jc w:val="center"/>
        <w:rPr>
          <w:b/>
          <w:bCs/>
        </w:rPr>
      </w:pPr>
      <w:r>
        <w:br w:type="page"/>
      </w:r>
      <w:r w:rsidRPr="000F4843">
        <w:rPr>
          <w:b/>
          <w:bCs/>
        </w:rPr>
        <w:lastRenderedPageBreak/>
        <w:t>ÍNDICE DE TABLAS</w:t>
      </w:r>
    </w:p>
    <w:sdt>
      <w:sdtPr>
        <w:alias w:val="ÍNDICE DE TABLAS"/>
        <w:id w:val="506799306"/>
      </w:sdtPr>
      <w:sdtContent>
        <w:p w14:paraId="3D846D47" w14:textId="6E9BFA60" w:rsidR="0006230D" w:rsidRDefault="00000000">
          <w:pPr>
            <w:pStyle w:val="Tabladeilustraciones"/>
            <w:tabs>
              <w:tab w:val="right" w:leader="dot" w:pos="9350"/>
            </w:tabs>
            <w:rPr>
              <w:noProof/>
            </w:rPr>
          </w:pPr>
          <w:r>
            <w:fldChar w:fldCharType="begin"/>
          </w:r>
          <w:r>
            <w:instrText>TOC \h \c "Tabla"</w:instrText>
          </w:r>
          <w:r>
            <w:fldChar w:fldCharType="separate"/>
          </w:r>
          <w:hyperlink w:anchor="_Toc239427513" w:history="1">
            <w:r w:rsidR="0006230D" w:rsidRPr="00A60923">
              <w:rPr>
                <w:rStyle w:val="Hipervnculo"/>
                <w:i/>
                <w:noProof/>
              </w:rPr>
              <w:t>Tabla 1. Riesgos identificados — Servidor de Base de Datos (Hardware)</w:t>
            </w:r>
            <w:r w:rsidR="0006230D">
              <w:rPr>
                <w:noProof/>
              </w:rPr>
              <w:tab/>
            </w:r>
            <w:r w:rsidR="0006230D">
              <w:rPr>
                <w:noProof/>
              </w:rPr>
              <w:fldChar w:fldCharType="begin"/>
            </w:r>
            <w:r w:rsidR="0006230D">
              <w:rPr>
                <w:noProof/>
              </w:rPr>
              <w:instrText xml:space="preserve"> PAGEREF _Toc239427513 \h </w:instrText>
            </w:r>
            <w:r w:rsidR="0006230D">
              <w:rPr>
                <w:noProof/>
              </w:rPr>
            </w:r>
            <w:r w:rsidR="0006230D">
              <w:rPr>
                <w:noProof/>
              </w:rPr>
              <w:fldChar w:fldCharType="separate"/>
            </w:r>
            <w:r w:rsidR="00140DF9">
              <w:rPr>
                <w:noProof/>
              </w:rPr>
              <w:t>8</w:t>
            </w:r>
            <w:r w:rsidR="0006230D">
              <w:rPr>
                <w:noProof/>
              </w:rPr>
              <w:fldChar w:fldCharType="end"/>
            </w:r>
          </w:hyperlink>
        </w:p>
        <w:p w14:paraId="1C61161C" w14:textId="08AD29D0" w:rsidR="0006230D" w:rsidRDefault="0006230D">
          <w:pPr>
            <w:pStyle w:val="Tabladeilustraciones"/>
            <w:tabs>
              <w:tab w:val="right" w:leader="dot" w:pos="9350"/>
            </w:tabs>
            <w:rPr>
              <w:noProof/>
            </w:rPr>
          </w:pPr>
          <w:hyperlink w:anchor="_Toc239427514" w:history="1">
            <w:r w:rsidRPr="00A60923">
              <w:rPr>
                <w:rStyle w:val="Hipervnculo"/>
                <w:i/>
                <w:noProof/>
              </w:rPr>
              <w:t>Tabla 2. Riesgos identificados — Sistema ERP / Facturación (Software)</w:t>
            </w:r>
            <w:r>
              <w:rPr>
                <w:noProof/>
              </w:rPr>
              <w:tab/>
            </w:r>
            <w:r>
              <w:rPr>
                <w:noProof/>
              </w:rPr>
              <w:fldChar w:fldCharType="begin"/>
            </w:r>
            <w:r>
              <w:rPr>
                <w:noProof/>
              </w:rPr>
              <w:instrText xml:space="preserve"> PAGEREF _Toc239427514 \h </w:instrText>
            </w:r>
            <w:r>
              <w:rPr>
                <w:noProof/>
              </w:rPr>
            </w:r>
            <w:r>
              <w:rPr>
                <w:noProof/>
              </w:rPr>
              <w:fldChar w:fldCharType="separate"/>
            </w:r>
            <w:r w:rsidR="00140DF9">
              <w:rPr>
                <w:noProof/>
              </w:rPr>
              <w:t>9</w:t>
            </w:r>
            <w:r>
              <w:rPr>
                <w:noProof/>
              </w:rPr>
              <w:fldChar w:fldCharType="end"/>
            </w:r>
          </w:hyperlink>
        </w:p>
        <w:p w14:paraId="5399F76E" w14:textId="3AF68972" w:rsidR="0006230D" w:rsidRDefault="0006230D">
          <w:pPr>
            <w:pStyle w:val="Tabladeilustraciones"/>
            <w:tabs>
              <w:tab w:val="right" w:leader="dot" w:pos="9350"/>
            </w:tabs>
            <w:rPr>
              <w:noProof/>
            </w:rPr>
          </w:pPr>
          <w:hyperlink w:anchor="_Toc239427515" w:history="1">
            <w:r w:rsidRPr="00A60923">
              <w:rPr>
                <w:rStyle w:val="Hipervnculo"/>
                <w:i/>
                <w:noProof/>
              </w:rPr>
              <w:t>Tabla 3. Riesgos identificados — Datos de clientes (Datos)</w:t>
            </w:r>
            <w:r>
              <w:rPr>
                <w:noProof/>
              </w:rPr>
              <w:tab/>
            </w:r>
            <w:r>
              <w:rPr>
                <w:noProof/>
              </w:rPr>
              <w:fldChar w:fldCharType="begin"/>
            </w:r>
            <w:r>
              <w:rPr>
                <w:noProof/>
              </w:rPr>
              <w:instrText xml:space="preserve"> PAGEREF _Toc239427515 \h </w:instrText>
            </w:r>
            <w:r>
              <w:rPr>
                <w:noProof/>
              </w:rPr>
            </w:r>
            <w:r>
              <w:rPr>
                <w:noProof/>
              </w:rPr>
              <w:fldChar w:fldCharType="separate"/>
            </w:r>
            <w:r w:rsidR="00140DF9">
              <w:rPr>
                <w:noProof/>
              </w:rPr>
              <w:t>10</w:t>
            </w:r>
            <w:r>
              <w:rPr>
                <w:noProof/>
              </w:rPr>
              <w:fldChar w:fldCharType="end"/>
            </w:r>
          </w:hyperlink>
        </w:p>
        <w:p w14:paraId="54B606D5" w14:textId="68DF990C" w:rsidR="0006230D" w:rsidRDefault="0006230D">
          <w:pPr>
            <w:pStyle w:val="Tabladeilustraciones"/>
            <w:tabs>
              <w:tab w:val="right" w:leader="dot" w:pos="9350"/>
            </w:tabs>
            <w:rPr>
              <w:noProof/>
            </w:rPr>
          </w:pPr>
          <w:hyperlink w:anchor="_Toc239427516" w:history="1">
            <w:r w:rsidRPr="00A60923">
              <w:rPr>
                <w:rStyle w:val="Hipervnculo"/>
                <w:i/>
                <w:noProof/>
              </w:rPr>
              <w:t>Tabla 4. Riesgos identificados — Administrador de sistemas (Recursos Humanos)</w:t>
            </w:r>
            <w:r>
              <w:rPr>
                <w:noProof/>
              </w:rPr>
              <w:tab/>
            </w:r>
            <w:r>
              <w:rPr>
                <w:noProof/>
              </w:rPr>
              <w:fldChar w:fldCharType="begin"/>
            </w:r>
            <w:r>
              <w:rPr>
                <w:noProof/>
              </w:rPr>
              <w:instrText xml:space="preserve"> PAGEREF _Toc239427516 \h </w:instrText>
            </w:r>
            <w:r>
              <w:rPr>
                <w:noProof/>
              </w:rPr>
            </w:r>
            <w:r>
              <w:rPr>
                <w:noProof/>
              </w:rPr>
              <w:fldChar w:fldCharType="separate"/>
            </w:r>
            <w:r w:rsidR="00140DF9">
              <w:rPr>
                <w:noProof/>
              </w:rPr>
              <w:t>11</w:t>
            </w:r>
            <w:r>
              <w:rPr>
                <w:noProof/>
              </w:rPr>
              <w:fldChar w:fldCharType="end"/>
            </w:r>
          </w:hyperlink>
        </w:p>
        <w:p w14:paraId="66310B58" w14:textId="309A0DAA" w:rsidR="0006230D" w:rsidRDefault="0006230D">
          <w:pPr>
            <w:pStyle w:val="Tabladeilustraciones"/>
            <w:tabs>
              <w:tab w:val="right" w:leader="dot" w:pos="9350"/>
            </w:tabs>
            <w:rPr>
              <w:noProof/>
            </w:rPr>
          </w:pPr>
          <w:hyperlink w:anchor="_Toc239427517" w:history="1">
            <w:r w:rsidRPr="00A60923">
              <w:rPr>
                <w:rStyle w:val="Hipervnculo"/>
                <w:i/>
                <w:noProof/>
              </w:rPr>
              <w:t>Tabla 5. Riesgos identificados — Firewall / Router de borde (Hardware)</w:t>
            </w:r>
            <w:r>
              <w:rPr>
                <w:noProof/>
              </w:rPr>
              <w:tab/>
            </w:r>
            <w:r>
              <w:rPr>
                <w:noProof/>
              </w:rPr>
              <w:fldChar w:fldCharType="begin"/>
            </w:r>
            <w:r>
              <w:rPr>
                <w:noProof/>
              </w:rPr>
              <w:instrText xml:space="preserve"> PAGEREF _Toc239427517 \h </w:instrText>
            </w:r>
            <w:r>
              <w:rPr>
                <w:noProof/>
              </w:rPr>
            </w:r>
            <w:r>
              <w:rPr>
                <w:noProof/>
              </w:rPr>
              <w:fldChar w:fldCharType="separate"/>
            </w:r>
            <w:r w:rsidR="00140DF9">
              <w:rPr>
                <w:noProof/>
              </w:rPr>
              <w:t>12</w:t>
            </w:r>
            <w:r>
              <w:rPr>
                <w:noProof/>
              </w:rPr>
              <w:fldChar w:fldCharType="end"/>
            </w:r>
          </w:hyperlink>
        </w:p>
        <w:p w14:paraId="028D1360" w14:textId="3CB34080" w:rsidR="0006230D" w:rsidRDefault="0006230D">
          <w:pPr>
            <w:pStyle w:val="Tabladeilustraciones"/>
            <w:tabs>
              <w:tab w:val="right" w:leader="dot" w:pos="9350"/>
            </w:tabs>
            <w:rPr>
              <w:noProof/>
            </w:rPr>
          </w:pPr>
          <w:hyperlink w:anchor="_Toc239427518" w:history="1">
            <w:r w:rsidRPr="00A60923">
              <w:rPr>
                <w:rStyle w:val="Hipervnculo"/>
                <w:i/>
                <w:noProof/>
              </w:rPr>
              <w:t>Tabla 6. Riesgos identificados — Servidor de pruebas (Hardware)</w:t>
            </w:r>
            <w:r>
              <w:rPr>
                <w:noProof/>
              </w:rPr>
              <w:tab/>
            </w:r>
            <w:r>
              <w:rPr>
                <w:noProof/>
              </w:rPr>
              <w:fldChar w:fldCharType="begin"/>
            </w:r>
            <w:r>
              <w:rPr>
                <w:noProof/>
              </w:rPr>
              <w:instrText xml:space="preserve"> PAGEREF _Toc239427518 \h </w:instrText>
            </w:r>
            <w:r>
              <w:rPr>
                <w:noProof/>
              </w:rPr>
            </w:r>
            <w:r>
              <w:rPr>
                <w:noProof/>
              </w:rPr>
              <w:fldChar w:fldCharType="separate"/>
            </w:r>
            <w:r w:rsidR="00140DF9">
              <w:rPr>
                <w:noProof/>
              </w:rPr>
              <w:t>13</w:t>
            </w:r>
            <w:r>
              <w:rPr>
                <w:noProof/>
              </w:rPr>
              <w:fldChar w:fldCharType="end"/>
            </w:r>
          </w:hyperlink>
        </w:p>
        <w:p w14:paraId="792D0CA2" w14:textId="757CC830" w:rsidR="0006230D" w:rsidRDefault="0006230D">
          <w:pPr>
            <w:pStyle w:val="Tabladeilustraciones"/>
            <w:tabs>
              <w:tab w:val="right" w:leader="dot" w:pos="9350"/>
            </w:tabs>
            <w:rPr>
              <w:noProof/>
            </w:rPr>
          </w:pPr>
          <w:hyperlink w:anchor="_Toc239427519" w:history="1">
            <w:r w:rsidRPr="00A60923">
              <w:rPr>
                <w:rStyle w:val="Hipervnculo"/>
                <w:i/>
                <w:noProof/>
              </w:rPr>
              <w:t>Tabla 7. Riesgos identificados — Ambiente de staging web (Software)</w:t>
            </w:r>
            <w:r>
              <w:rPr>
                <w:noProof/>
              </w:rPr>
              <w:tab/>
            </w:r>
            <w:r>
              <w:rPr>
                <w:noProof/>
              </w:rPr>
              <w:fldChar w:fldCharType="begin"/>
            </w:r>
            <w:r>
              <w:rPr>
                <w:noProof/>
              </w:rPr>
              <w:instrText xml:space="preserve"> PAGEREF _Toc239427519 \h </w:instrText>
            </w:r>
            <w:r>
              <w:rPr>
                <w:noProof/>
              </w:rPr>
            </w:r>
            <w:r>
              <w:rPr>
                <w:noProof/>
              </w:rPr>
              <w:fldChar w:fldCharType="separate"/>
            </w:r>
            <w:r w:rsidR="00140DF9">
              <w:rPr>
                <w:noProof/>
              </w:rPr>
              <w:t>14</w:t>
            </w:r>
            <w:r>
              <w:rPr>
                <w:noProof/>
              </w:rPr>
              <w:fldChar w:fldCharType="end"/>
            </w:r>
          </w:hyperlink>
        </w:p>
        <w:p w14:paraId="504A9CFD" w14:textId="07C9B5AC" w:rsidR="0006230D" w:rsidRDefault="0006230D">
          <w:pPr>
            <w:pStyle w:val="Tabladeilustraciones"/>
            <w:tabs>
              <w:tab w:val="right" w:leader="dot" w:pos="9350"/>
            </w:tabs>
            <w:rPr>
              <w:noProof/>
            </w:rPr>
          </w:pPr>
          <w:hyperlink w:anchor="_Toc239427520" w:history="1">
            <w:r w:rsidRPr="00A60923">
              <w:rPr>
                <w:rStyle w:val="Hipervnculo"/>
                <w:i/>
                <w:noProof/>
              </w:rPr>
              <w:t>Tabla 8. Riesgos identificados — Datos de prueba anonimizados (Datos)</w:t>
            </w:r>
            <w:r>
              <w:rPr>
                <w:noProof/>
              </w:rPr>
              <w:tab/>
            </w:r>
            <w:r>
              <w:rPr>
                <w:noProof/>
              </w:rPr>
              <w:fldChar w:fldCharType="begin"/>
            </w:r>
            <w:r>
              <w:rPr>
                <w:noProof/>
              </w:rPr>
              <w:instrText xml:space="preserve"> PAGEREF _Toc239427520 \h </w:instrText>
            </w:r>
            <w:r>
              <w:rPr>
                <w:noProof/>
              </w:rPr>
            </w:r>
            <w:r>
              <w:rPr>
                <w:noProof/>
              </w:rPr>
              <w:fldChar w:fldCharType="separate"/>
            </w:r>
            <w:r w:rsidR="00140DF9">
              <w:rPr>
                <w:noProof/>
              </w:rPr>
              <w:t>15</w:t>
            </w:r>
            <w:r>
              <w:rPr>
                <w:noProof/>
              </w:rPr>
              <w:fldChar w:fldCharType="end"/>
            </w:r>
          </w:hyperlink>
        </w:p>
        <w:p w14:paraId="5975634F" w14:textId="42DF4CFE" w:rsidR="0006230D" w:rsidRDefault="0006230D">
          <w:pPr>
            <w:pStyle w:val="Tabladeilustraciones"/>
            <w:tabs>
              <w:tab w:val="right" w:leader="dot" w:pos="9350"/>
            </w:tabs>
            <w:rPr>
              <w:noProof/>
            </w:rPr>
          </w:pPr>
          <w:hyperlink w:anchor="_Toc239427521" w:history="1">
            <w:r w:rsidRPr="00A60923">
              <w:rPr>
                <w:rStyle w:val="Hipervnculo"/>
                <w:i/>
                <w:noProof/>
              </w:rPr>
              <w:t>Tabla 9. Riesgos identificados — QA Tester (Recursos Humanos)</w:t>
            </w:r>
            <w:r>
              <w:rPr>
                <w:noProof/>
              </w:rPr>
              <w:tab/>
            </w:r>
            <w:r>
              <w:rPr>
                <w:noProof/>
              </w:rPr>
              <w:fldChar w:fldCharType="begin"/>
            </w:r>
            <w:r>
              <w:rPr>
                <w:noProof/>
              </w:rPr>
              <w:instrText xml:space="preserve"> PAGEREF _Toc239427521 \h </w:instrText>
            </w:r>
            <w:r>
              <w:rPr>
                <w:noProof/>
              </w:rPr>
            </w:r>
            <w:r>
              <w:rPr>
                <w:noProof/>
              </w:rPr>
              <w:fldChar w:fldCharType="separate"/>
            </w:r>
            <w:r w:rsidR="00140DF9">
              <w:rPr>
                <w:noProof/>
              </w:rPr>
              <w:t>16</w:t>
            </w:r>
            <w:r>
              <w:rPr>
                <w:noProof/>
              </w:rPr>
              <w:fldChar w:fldCharType="end"/>
            </w:r>
          </w:hyperlink>
        </w:p>
        <w:p w14:paraId="076FBFE5" w14:textId="1DAC21D6" w:rsidR="0006230D" w:rsidRDefault="0006230D">
          <w:pPr>
            <w:pStyle w:val="Tabladeilustraciones"/>
            <w:tabs>
              <w:tab w:val="right" w:leader="dot" w:pos="9350"/>
            </w:tabs>
            <w:rPr>
              <w:noProof/>
            </w:rPr>
          </w:pPr>
          <w:hyperlink w:anchor="_Toc239427522" w:history="1">
            <w:r w:rsidRPr="00A60923">
              <w:rPr>
                <w:rStyle w:val="Hipervnculo"/>
                <w:i/>
                <w:noProof/>
              </w:rPr>
              <w:t>Tabla 10. Riesgos identificados — Herramienta de automatización de pruebas (Software)</w:t>
            </w:r>
            <w:r>
              <w:rPr>
                <w:noProof/>
              </w:rPr>
              <w:tab/>
            </w:r>
            <w:r>
              <w:rPr>
                <w:noProof/>
              </w:rPr>
              <w:fldChar w:fldCharType="begin"/>
            </w:r>
            <w:r>
              <w:rPr>
                <w:noProof/>
              </w:rPr>
              <w:instrText xml:space="preserve"> PAGEREF _Toc239427522 \h </w:instrText>
            </w:r>
            <w:r>
              <w:rPr>
                <w:noProof/>
              </w:rPr>
            </w:r>
            <w:r>
              <w:rPr>
                <w:noProof/>
              </w:rPr>
              <w:fldChar w:fldCharType="separate"/>
            </w:r>
            <w:r w:rsidR="00140DF9">
              <w:rPr>
                <w:noProof/>
              </w:rPr>
              <w:t>17</w:t>
            </w:r>
            <w:r>
              <w:rPr>
                <w:noProof/>
              </w:rPr>
              <w:fldChar w:fldCharType="end"/>
            </w:r>
          </w:hyperlink>
        </w:p>
        <w:p w14:paraId="652160C6" w14:textId="216CB53F" w:rsidR="0006230D" w:rsidRDefault="0006230D">
          <w:pPr>
            <w:pStyle w:val="Tabladeilustraciones"/>
            <w:tabs>
              <w:tab w:val="right" w:leader="dot" w:pos="9350"/>
            </w:tabs>
            <w:rPr>
              <w:noProof/>
            </w:rPr>
          </w:pPr>
          <w:hyperlink w:anchor="_Toc239427523" w:history="1">
            <w:r w:rsidRPr="00A60923">
              <w:rPr>
                <w:rStyle w:val="Hipervnculo"/>
                <w:i/>
                <w:noProof/>
              </w:rPr>
              <w:t>Tabla 11. Riesgos identificados — Estación de trabajo del desarrollador (Hardware)</w:t>
            </w:r>
            <w:r>
              <w:rPr>
                <w:noProof/>
              </w:rPr>
              <w:tab/>
            </w:r>
            <w:r>
              <w:rPr>
                <w:noProof/>
              </w:rPr>
              <w:fldChar w:fldCharType="begin"/>
            </w:r>
            <w:r>
              <w:rPr>
                <w:noProof/>
              </w:rPr>
              <w:instrText xml:space="preserve"> PAGEREF _Toc239427523 \h </w:instrText>
            </w:r>
            <w:r>
              <w:rPr>
                <w:noProof/>
              </w:rPr>
            </w:r>
            <w:r>
              <w:rPr>
                <w:noProof/>
              </w:rPr>
              <w:fldChar w:fldCharType="separate"/>
            </w:r>
            <w:r w:rsidR="00140DF9">
              <w:rPr>
                <w:noProof/>
              </w:rPr>
              <w:t>18</w:t>
            </w:r>
            <w:r>
              <w:rPr>
                <w:noProof/>
              </w:rPr>
              <w:fldChar w:fldCharType="end"/>
            </w:r>
          </w:hyperlink>
        </w:p>
        <w:p w14:paraId="4C8A68B1" w14:textId="4ACE8089" w:rsidR="0006230D" w:rsidRDefault="0006230D">
          <w:pPr>
            <w:pStyle w:val="Tabladeilustraciones"/>
            <w:tabs>
              <w:tab w:val="right" w:leader="dot" w:pos="9350"/>
            </w:tabs>
            <w:rPr>
              <w:noProof/>
            </w:rPr>
          </w:pPr>
          <w:hyperlink w:anchor="_Toc239427524" w:history="1">
            <w:r w:rsidRPr="00A60923">
              <w:rPr>
                <w:rStyle w:val="Hipervnculo"/>
                <w:i/>
                <w:noProof/>
              </w:rPr>
              <w:t>Tabla 12. Riesgos identificados — Repositorio de código (Git) (Software)</w:t>
            </w:r>
            <w:r>
              <w:rPr>
                <w:noProof/>
              </w:rPr>
              <w:tab/>
            </w:r>
            <w:r>
              <w:rPr>
                <w:noProof/>
              </w:rPr>
              <w:fldChar w:fldCharType="begin"/>
            </w:r>
            <w:r>
              <w:rPr>
                <w:noProof/>
              </w:rPr>
              <w:instrText xml:space="preserve"> PAGEREF _Toc239427524 \h </w:instrText>
            </w:r>
            <w:r>
              <w:rPr>
                <w:noProof/>
              </w:rPr>
            </w:r>
            <w:r>
              <w:rPr>
                <w:noProof/>
              </w:rPr>
              <w:fldChar w:fldCharType="separate"/>
            </w:r>
            <w:r w:rsidR="00140DF9">
              <w:rPr>
                <w:noProof/>
              </w:rPr>
              <w:t>19</w:t>
            </w:r>
            <w:r>
              <w:rPr>
                <w:noProof/>
              </w:rPr>
              <w:fldChar w:fldCharType="end"/>
            </w:r>
          </w:hyperlink>
        </w:p>
        <w:p w14:paraId="74DF2331" w14:textId="1E4F4CB0" w:rsidR="0006230D" w:rsidRDefault="0006230D">
          <w:pPr>
            <w:pStyle w:val="Tabladeilustraciones"/>
            <w:tabs>
              <w:tab w:val="right" w:leader="dot" w:pos="9350"/>
            </w:tabs>
            <w:rPr>
              <w:noProof/>
            </w:rPr>
          </w:pPr>
          <w:hyperlink w:anchor="_Toc239427525" w:history="1">
            <w:r w:rsidRPr="00A60923">
              <w:rPr>
                <w:rStyle w:val="Hipervnculo"/>
                <w:i/>
                <w:noProof/>
              </w:rPr>
              <w:t>Tabla 13. Riesgos identificados — Código fuente y credenciales (Datos)</w:t>
            </w:r>
            <w:r>
              <w:rPr>
                <w:noProof/>
              </w:rPr>
              <w:tab/>
            </w:r>
            <w:r>
              <w:rPr>
                <w:noProof/>
              </w:rPr>
              <w:fldChar w:fldCharType="begin"/>
            </w:r>
            <w:r>
              <w:rPr>
                <w:noProof/>
              </w:rPr>
              <w:instrText xml:space="preserve"> PAGEREF _Toc239427525 \h </w:instrText>
            </w:r>
            <w:r>
              <w:rPr>
                <w:noProof/>
              </w:rPr>
            </w:r>
            <w:r>
              <w:rPr>
                <w:noProof/>
              </w:rPr>
              <w:fldChar w:fldCharType="separate"/>
            </w:r>
            <w:r w:rsidR="00140DF9">
              <w:rPr>
                <w:noProof/>
              </w:rPr>
              <w:t>20</w:t>
            </w:r>
            <w:r>
              <w:rPr>
                <w:noProof/>
              </w:rPr>
              <w:fldChar w:fldCharType="end"/>
            </w:r>
          </w:hyperlink>
        </w:p>
        <w:p w14:paraId="2F560749" w14:textId="51AA39BB" w:rsidR="0006230D" w:rsidRDefault="0006230D">
          <w:pPr>
            <w:pStyle w:val="Tabladeilustraciones"/>
            <w:tabs>
              <w:tab w:val="right" w:leader="dot" w:pos="9350"/>
            </w:tabs>
            <w:rPr>
              <w:noProof/>
            </w:rPr>
          </w:pPr>
          <w:hyperlink w:anchor="_Toc239427526" w:history="1">
            <w:r w:rsidRPr="00A60923">
              <w:rPr>
                <w:rStyle w:val="Hipervnculo"/>
                <w:i/>
                <w:noProof/>
              </w:rPr>
              <w:t>Tabla 14. Riesgos identificados — Desarrollador (Recursos Humanos)</w:t>
            </w:r>
            <w:r>
              <w:rPr>
                <w:noProof/>
              </w:rPr>
              <w:tab/>
            </w:r>
            <w:r>
              <w:rPr>
                <w:noProof/>
              </w:rPr>
              <w:fldChar w:fldCharType="begin"/>
            </w:r>
            <w:r>
              <w:rPr>
                <w:noProof/>
              </w:rPr>
              <w:instrText xml:space="preserve"> PAGEREF _Toc239427526 \h </w:instrText>
            </w:r>
            <w:r>
              <w:rPr>
                <w:noProof/>
              </w:rPr>
            </w:r>
            <w:r>
              <w:rPr>
                <w:noProof/>
              </w:rPr>
              <w:fldChar w:fldCharType="separate"/>
            </w:r>
            <w:r w:rsidR="00140DF9">
              <w:rPr>
                <w:noProof/>
              </w:rPr>
              <w:t>21</w:t>
            </w:r>
            <w:r>
              <w:rPr>
                <w:noProof/>
              </w:rPr>
              <w:fldChar w:fldCharType="end"/>
            </w:r>
          </w:hyperlink>
        </w:p>
        <w:p w14:paraId="1262585C" w14:textId="5ACB0DC2" w:rsidR="0006230D" w:rsidRDefault="0006230D">
          <w:pPr>
            <w:pStyle w:val="Tabladeilustraciones"/>
            <w:tabs>
              <w:tab w:val="right" w:leader="dot" w:pos="9350"/>
            </w:tabs>
            <w:rPr>
              <w:noProof/>
            </w:rPr>
          </w:pPr>
          <w:hyperlink w:anchor="_Toc239427527" w:history="1">
            <w:r w:rsidRPr="00A60923">
              <w:rPr>
                <w:rStyle w:val="Hipervnculo"/>
                <w:i/>
                <w:noProof/>
              </w:rPr>
              <w:t>Tabla 15. Riesgos identificados — Entorno IDE / CI-CD (Software)</w:t>
            </w:r>
            <w:r>
              <w:rPr>
                <w:noProof/>
              </w:rPr>
              <w:tab/>
            </w:r>
            <w:r>
              <w:rPr>
                <w:noProof/>
              </w:rPr>
              <w:fldChar w:fldCharType="begin"/>
            </w:r>
            <w:r>
              <w:rPr>
                <w:noProof/>
              </w:rPr>
              <w:instrText xml:space="preserve"> PAGEREF _Toc239427527 \h </w:instrText>
            </w:r>
            <w:r>
              <w:rPr>
                <w:noProof/>
              </w:rPr>
            </w:r>
            <w:r>
              <w:rPr>
                <w:noProof/>
              </w:rPr>
              <w:fldChar w:fldCharType="separate"/>
            </w:r>
            <w:r w:rsidR="00140DF9">
              <w:rPr>
                <w:noProof/>
              </w:rPr>
              <w:t>22</w:t>
            </w:r>
            <w:r>
              <w:rPr>
                <w:noProof/>
              </w:rPr>
              <w:fldChar w:fldCharType="end"/>
            </w:r>
          </w:hyperlink>
        </w:p>
        <w:p w14:paraId="61E476EB" w14:textId="77777777" w:rsidR="00476C67" w:rsidRDefault="00000000">
          <w:r>
            <w:fldChar w:fldCharType="end"/>
          </w:r>
        </w:p>
      </w:sdtContent>
    </w:sdt>
    <w:p w14:paraId="3595A991" w14:textId="0FF4A731" w:rsidR="00476C67" w:rsidRPr="000F4843" w:rsidRDefault="00000000" w:rsidP="000F4843">
      <w:pPr>
        <w:jc w:val="center"/>
        <w:rPr>
          <w:b/>
          <w:bCs/>
        </w:rPr>
      </w:pPr>
      <w:r>
        <w:br w:type="page"/>
      </w:r>
      <w:r w:rsidRPr="000F4843">
        <w:rPr>
          <w:b/>
          <w:bCs/>
        </w:rPr>
        <w:lastRenderedPageBreak/>
        <w:t>ÍNDICE DE FIGURAS</w:t>
      </w:r>
    </w:p>
    <w:sdt>
      <w:sdtPr>
        <w:alias w:val="ÍNDICE DE FIGURAS"/>
        <w:id w:val="-1701304987"/>
      </w:sdtPr>
      <w:sdtContent>
        <w:p w14:paraId="4996FF6F" w14:textId="17E06069" w:rsidR="0006230D" w:rsidRDefault="00000000">
          <w:pPr>
            <w:pStyle w:val="Tabladeilustraciones"/>
            <w:tabs>
              <w:tab w:val="right" w:leader="dot" w:pos="9350"/>
            </w:tabs>
            <w:rPr>
              <w:rFonts w:asciiTheme="minorHAnsi" w:eastAsiaTheme="minorEastAsia" w:hAnsiTheme="minorHAnsi" w:cstheme="minorBidi"/>
              <w:noProof/>
              <w:kern w:val="2"/>
              <w14:ligatures w14:val="standardContextual"/>
            </w:rPr>
          </w:pPr>
          <w:r>
            <w:fldChar w:fldCharType="begin"/>
          </w:r>
          <w:r>
            <w:instrText>TOC \h \c "Figura"</w:instrText>
          </w:r>
          <w:r>
            <w:fldChar w:fldCharType="separate"/>
          </w:r>
          <w:hyperlink w:anchor="_Toc239427528" w:history="1">
            <w:r w:rsidR="0006230D" w:rsidRPr="007307F4">
              <w:rPr>
                <w:rStyle w:val="Hipervnculo"/>
                <w:i/>
                <w:iCs/>
                <w:noProof/>
              </w:rPr>
              <w:t>Figura 1. Riesgos por ambiente evaluado, según nivel de criticidad MAGERIT.</w:t>
            </w:r>
            <w:r w:rsidR="0006230D">
              <w:rPr>
                <w:noProof/>
              </w:rPr>
              <w:tab/>
            </w:r>
            <w:r w:rsidR="0006230D">
              <w:rPr>
                <w:noProof/>
              </w:rPr>
              <w:fldChar w:fldCharType="begin"/>
            </w:r>
            <w:r w:rsidR="0006230D">
              <w:rPr>
                <w:noProof/>
              </w:rPr>
              <w:instrText xml:space="preserve"> PAGEREF _Toc239427528 \h </w:instrText>
            </w:r>
            <w:r w:rsidR="0006230D">
              <w:rPr>
                <w:noProof/>
              </w:rPr>
            </w:r>
            <w:r w:rsidR="0006230D">
              <w:rPr>
                <w:noProof/>
              </w:rPr>
              <w:fldChar w:fldCharType="separate"/>
            </w:r>
            <w:r w:rsidR="00140DF9">
              <w:rPr>
                <w:noProof/>
              </w:rPr>
              <w:t>7</w:t>
            </w:r>
            <w:r w:rsidR="0006230D">
              <w:rPr>
                <w:noProof/>
              </w:rPr>
              <w:fldChar w:fldCharType="end"/>
            </w:r>
          </w:hyperlink>
        </w:p>
        <w:p w14:paraId="40D22469" w14:textId="347F871B" w:rsidR="0006230D" w:rsidRDefault="0006230D">
          <w:pPr>
            <w:pStyle w:val="Tabladeilustraciones"/>
            <w:tabs>
              <w:tab w:val="right" w:leader="dot" w:pos="9350"/>
            </w:tabs>
            <w:rPr>
              <w:rFonts w:asciiTheme="minorHAnsi" w:eastAsiaTheme="minorEastAsia" w:hAnsiTheme="minorHAnsi" w:cstheme="minorBidi"/>
              <w:noProof/>
              <w:kern w:val="2"/>
              <w14:ligatures w14:val="standardContextual"/>
            </w:rPr>
          </w:pPr>
          <w:hyperlink w:anchor="_Toc239427529" w:history="1">
            <w:r w:rsidRPr="007307F4">
              <w:rPr>
                <w:rStyle w:val="Hipervnculo"/>
                <w:i/>
                <w:iCs/>
                <w:noProof/>
              </w:rPr>
              <w:t>Figura 2. Riesgos por nivel de criticidad, según activo evaluado.</w:t>
            </w:r>
            <w:r>
              <w:rPr>
                <w:noProof/>
              </w:rPr>
              <w:tab/>
            </w:r>
            <w:r>
              <w:rPr>
                <w:noProof/>
              </w:rPr>
              <w:fldChar w:fldCharType="begin"/>
            </w:r>
            <w:r>
              <w:rPr>
                <w:noProof/>
              </w:rPr>
              <w:instrText xml:space="preserve"> PAGEREF _Toc239427529 \h </w:instrText>
            </w:r>
            <w:r>
              <w:rPr>
                <w:noProof/>
              </w:rPr>
            </w:r>
            <w:r>
              <w:rPr>
                <w:noProof/>
              </w:rPr>
              <w:fldChar w:fldCharType="separate"/>
            </w:r>
            <w:r w:rsidR="00140DF9">
              <w:rPr>
                <w:noProof/>
              </w:rPr>
              <w:t>8</w:t>
            </w:r>
            <w:r>
              <w:rPr>
                <w:noProof/>
              </w:rPr>
              <w:fldChar w:fldCharType="end"/>
            </w:r>
          </w:hyperlink>
        </w:p>
        <w:p w14:paraId="58CB96E0" w14:textId="07BCFCE1" w:rsidR="0006230D" w:rsidRDefault="0006230D">
          <w:pPr>
            <w:pStyle w:val="Tabladeilustraciones"/>
            <w:tabs>
              <w:tab w:val="right" w:leader="dot" w:pos="9350"/>
            </w:tabs>
            <w:rPr>
              <w:rFonts w:asciiTheme="minorHAnsi" w:eastAsiaTheme="minorEastAsia" w:hAnsiTheme="minorHAnsi" w:cstheme="minorBidi"/>
              <w:noProof/>
              <w:kern w:val="2"/>
              <w14:ligatures w14:val="standardContextual"/>
            </w:rPr>
          </w:pPr>
          <w:hyperlink w:anchor="_Toc239427530" w:history="1">
            <w:r w:rsidRPr="007307F4">
              <w:rPr>
                <w:rStyle w:val="Hipervnculo"/>
                <w:i/>
                <w:iCs/>
                <w:noProof/>
              </w:rPr>
              <w:t>Figura 3. Matriz de calor: frecuencia de riesgos por probabilidad x impacto.</w:t>
            </w:r>
            <w:r>
              <w:rPr>
                <w:noProof/>
              </w:rPr>
              <w:tab/>
            </w:r>
            <w:r>
              <w:rPr>
                <w:noProof/>
              </w:rPr>
              <w:fldChar w:fldCharType="begin"/>
            </w:r>
            <w:r>
              <w:rPr>
                <w:noProof/>
              </w:rPr>
              <w:instrText xml:space="preserve"> PAGEREF _Toc239427530 \h </w:instrText>
            </w:r>
            <w:r>
              <w:rPr>
                <w:noProof/>
              </w:rPr>
            </w:r>
            <w:r>
              <w:rPr>
                <w:noProof/>
              </w:rPr>
              <w:fldChar w:fldCharType="separate"/>
            </w:r>
            <w:r w:rsidR="00140DF9">
              <w:rPr>
                <w:noProof/>
              </w:rPr>
              <w:t>23</w:t>
            </w:r>
            <w:r>
              <w:rPr>
                <w:noProof/>
              </w:rPr>
              <w:fldChar w:fldCharType="end"/>
            </w:r>
          </w:hyperlink>
        </w:p>
        <w:p w14:paraId="1567FB33" w14:textId="7E2A74AA" w:rsidR="0006230D" w:rsidRDefault="0006230D">
          <w:pPr>
            <w:pStyle w:val="Tabladeilustraciones"/>
            <w:tabs>
              <w:tab w:val="right" w:leader="dot" w:pos="9350"/>
            </w:tabs>
            <w:rPr>
              <w:rFonts w:asciiTheme="minorHAnsi" w:eastAsiaTheme="minorEastAsia" w:hAnsiTheme="minorHAnsi" w:cstheme="minorBidi"/>
              <w:noProof/>
              <w:kern w:val="2"/>
              <w14:ligatures w14:val="standardContextual"/>
            </w:rPr>
          </w:pPr>
          <w:hyperlink w:anchor="_Toc239427531" w:history="1">
            <w:r w:rsidRPr="007307F4">
              <w:rPr>
                <w:rStyle w:val="Hipervnculo"/>
                <w:i/>
                <w:iCs/>
                <w:noProof/>
              </w:rPr>
              <w:t>Figura 4. Distribución de los 150 riesgos por nivel de criticidad (MAGERIT vs. OCTAVE Allegro).</w:t>
            </w:r>
            <w:r>
              <w:rPr>
                <w:noProof/>
              </w:rPr>
              <w:tab/>
            </w:r>
            <w:r>
              <w:rPr>
                <w:noProof/>
              </w:rPr>
              <w:fldChar w:fldCharType="begin"/>
            </w:r>
            <w:r>
              <w:rPr>
                <w:noProof/>
              </w:rPr>
              <w:instrText xml:space="preserve"> PAGEREF _Toc239427531 \h </w:instrText>
            </w:r>
            <w:r>
              <w:rPr>
                <w:noProof/>
              </w:rPr>
            </w:r>
            <w:r>
              <w:rPr>
                <w:noProof/>
              </w:rPr>
              <w:fldChar w:fldCharType="separate"/>
            </w:r>
            <w:r w:rsidR="00140DF9">
              <w:rPr>
                <w:noProof/>
              </w:rPr>
              <w:t>24</w:t>
            </w:r>
            <w:r>
              <w:rPr>
                <w:noProof/>
              </w:rPr>
              <w:fldChar w:fldCharType="end"/>
            </w:r>
          </w:hyperlink>
        </w:p>
        <w:p w14:paraId="511C959D" w14:textId="1F884A39" w:rsidR="0006230D" w:rsidRDefault="0006230D">
          <w:pPr>
            <w:pStyle w:val="Tabladeilustraciones"/>
            <w:tabs>
              <w:tab w:val="right" w:leader="dot" w:pos="9350"/>
            </w:tabs>
            <w:rPr>
              <w:rFonts w:asciiTheme="minorHAnsi" w:eastAsiaTheme="minorEastAsia" w:hAnsiTheme="minorHAnsi" w:cstheme="minorBidi"/>
              <w:noProof/>
              <w:kern w:val="2"/>
              <w14:ligatures w14:val="standardContextual"/>
            </w:rPr>
          </w:pPr>
          <w:hyperlink w:anchor="_Toc239427532" w:history="1">
            <w:r w:rsidRPr="007307F4">
              <w:rPr>
                <w:rStyle w:val="Hipervnculo"/>
                <w:i/>
                <w:iCs/>
                <w:noProof/>
              </w:rPr>
              <w:t>Figura 5. Distribución general de los 150 riesgos por nivel MAGERIT.</w:t>
            </w:r>
            <w:r>
              <w:rPr>
                <w:noProof/>
              </w:rPr>
              <w:tab/>
            </w:r>
            <w:r>
              <w:rPr>
                <w:noProof/>
              </w:rPr>
              <w:fldChar w:fldCharType="begin"/>
            </w:r>
            <w:r>
              <w:rPr>
                <w:noProof/>
              </w:rPr>
              <w:instrText xml:space="preserve"> PAGEREF _Toc239427532 \h </w:instrText>
            </w:r>
            <w:r>
              <w:rPr>
                <w:noProof/>
              </w:rPr>
            </w:r>
            <w:r>
              <w:rPr>
                <w:noProof/>
              </w:rPr>
              <w:fldChar w:fldCharType="separate"/>
            </w:r>
            <w:r w:rsidR="00140DF9">
              <w:rPr>
                <w:noProof/>
              </w:rPr>
              <w:t>25</w:t>
            </w:r>
            <w:r>
              <w:rPr>
                <w:noProof/>
              </w:rPr>
              <w:fldChar w:fldCharType="end"/>
            </w:r>
          </w:hyperlink>
        </w:p>
        <w:p w14:paraId="50A489D1" w14:textId="30D70EE9" w:rsidR="0006230D" w:rsidRDefault="0006230D">
          <w:pPr>
            <w:pStyle w:val="Tabladeilustraciones"/>
            <w:tabs>
              <w:tab w:val="right" w:leader="dot" w:pos="9350"/>
            </w:tabs>
            <w:rPr>
              <w:rFonts w:asciiTheme="minorHAnsi" w:eastAsiaTheme="minorEastAsia" w:hAnsiTheme="minorHAnsi" w:cstheme="minorBidi"/>
              <w:noProof/>
              <w:kern w:val="2"/>
              <w14:ligatures w14:val="standardContextual"/>
            </w:rPr>
          </w:pPr>
          <w:hyperlink w:anchor="_Toc239427533" w:history="1">
            <w:r w:rsidRPr="007307F4">
              <w:rPr>
                <w:rStyle w:val="Hipervnculo"/>
                <w:i/>
                <w:iCs/>
                <w:noProof/>
              </w:rPr>
              <w:t>Figura 6. Riesgos por nivel de criticidad, según activo evaluado.</w:t>
            </w:r>
            <w:r>
              <w:rPr>
                <w:noProof/>
              </w:rPr>
              <w:tab/>
            </w:r>
            <w:r>
              <w:rPr>
                <w:noProof/>
              </w:rPr>
              <w:fldChar w:fldCharType="begin"/>
            </w:r>
            <w:r>
              <w:rPr>
                <w:noProof/>
              </w:rPr>
              <w:instrText xml:space="preserve"> PAGEREF _Toc239427533 \h </w:instrText>
            </w:r>
            <w:r>
              <w:rPr>
                <w:noProof/>
              </w:rPr>
            </w:r>
            <w:r>
              <w:rPr>
                <w:noProof/>
              </w:rPr>
              <w:fldChar w:fldCharType="separate"/>
            </w:r>
            <w:r w:rsidR="00140DF9">
              <w:rPr>
                <w:noProof/>
              </w:rPr>
              <w:t>26</w:t>
            </w:r>
            <w:r>
              <w:rPr>
                <w:noProof/>
              </w:rPr>
              <w:fldChar w:fldCharType="end"/>
            </w:r>
          </w:hyperlink>
        </w:p>
        <w:p w14:paraId="5347F256" w14:textId="1FD91A37" w:rsidR="0006230D" w:rsidRDefault="0006230D">
          <w:pPr>
            <w:pStyle w:val="Tabladeilustraciones"/>
            <w:tabs>
              <w:tab w:val="right" w:leader="dot" w:pos="9350"/>
            </w:tabs>
            <w:rPr>
              <w:rFonts w:asciiTheme="minorHAnsi" w:eastAsiaTheme="minorEastAsia" w:hAnsiTheme="minorHAnsi" w:cstheme="minorBidi"/>
              <w:noProof/>
              <w:kern w:val="2"/>
              <w14:ligatures w14:val="standardContextual"/>
            </w:rPr>
          </w:pPr>
          <w:hyperlink w:anchor="_Toc239427534" w:history="1">
            <w:r w:rsidRPr="007307F4">
              <w:rPr>
                <w:rStyle w:val="Hipervnculo"/>
                <w:i/>
                <w:iCs/>
                <w:noProof/>
              </w:rPr>
              <w:t>Figura 7. Top 15 riesgos de mayor puntaje MAGERIT.</w:t>
            </w:r>
            <w:r>
              <w:rPr>
                <w:noProof/>
              </w:rPr>
              <w:tab/>
            </w:r>
            <w:r>
              <w:rPr>
                <w:noProof/>
              </w:rPr>
              <w:fldChar w:fldCharType="begin"/>
            </w:r>
            <w:r>
              <w:rPr>
                <w:noProof/>
              </w:rPr>
              <w:instrText xml:space="preserve"> PAGEREF _Toc239427534 \h </w:instrText>
            </w:r>
            <w:r>
              <w:rPr>
                <w:noProof/>
              </w:rPr>
            </w:r>
            <w:r>
              <w:rPr>
                <w:noProof/>
              </w:rPr>
              <w:fldChar w:fldCharType="separate"/>
            </w:r>
            <w:r w:rsidR="00140DF9">
              <w:rPr>
                <w:noProof/>
              </w:rPr>
              <w:t>27</w:t>
            </w:r>
            <w:r>
              <w:rPr>
                <w:noProof/>
              </w:rPr>
              <w:fldChar w:fldCharType="end"/>
            </w:r>
          </w:hyperlink>
        </w:p>
        <w:p w14:paraId="0A28BE2A" w14:textId="41D03B81" w:rsidR="0006230D" w:rsidRDefault="0006230D">
          <w:pPr>
            <w:pStyle w:val="Tabladeilustraciones"/>
            <w:tabs>
              <w:tab w:val="right" w:leader="dot" w:pos="9350"/>
            </w:tabs>
            <w:rPr>
              <w:rFonts w:asciiTheme="minorHAnsi" w:eastAsiaTheme="minorEastAsia" w:hAnsiTheme="minorHAnsi" w:cstheme="minorBidi"/>
              <w:noProof/>
              <w:kern w:val="2"/>
              <w14:ligatures w14:val="standardContextual"/>
            </w:rPr>
          </w:pPr>
          <w:hyperlink w:anchor="_Toc239427535" w:history="1">
            <w:r w:rsidRPr="007307F4">
              <w:rPr>
                <w:rStyle w:val="Hipervnculo"/>
                <w:i/>
                <w:iCs/>
                <w:noProof/>
              </w:rPr>
              <w:t>Figura 8. Cronograma general de implementación.</w:t>
            </w:r>
            <w:r>
              <w:rPr>
                <w:noProof/>
              </w:rPr>
              <w:tab/>
            </w:r>
            <w:r>
              <w:rPr>
                <w:noProof/>
              </w:rPr>
              <w:fldChar w:fldCharType="begin"/>
            </w:r>
            <w:r>
              <w:rPr>
                <w:noProof/>
              </w:rPr>
              <w:instrText xml:space="preserve"> PAGEREF _Toc239427535 \h </w:instrText>
            </w:r>
            <w:r>
              <w:rPr>
                <w:noProof/>
              </w:rPr>
            </w:r>
            <w:r>
              <w:rPr>
                <w:noProof/>
              </w:rPr>
              <w:fldChar w:fldCharType="separate"/>
            </w:r>
            <w:r w:rsidR="00140DF9">
              <w:rPr>
                <w:noProof/>
              </w:rPr>
              <w:t>30</w:t>
            </w:r>
            <w:r>
              <w:rPr>
                <w:noProof/>
              </w:rPr>
              <w:fldChar w:fldCharType="end"/>
            </w:r>
          </w:hyperlink>
        </w:p>
        <w:p w14:paraId="5813FA78" w14:textId="2C129909" w:rsidR="0006230D" w:rsidRDefault="0006230D">
          <w:pPr>
            <w:pStyle w:val="Tabladeilustraciones"/>
            <w:tabs>
              <w:tab w:val="right" w:leader="dot" w:pos="9350"/>
            </w:tabs>
            <w:rPr>
              <w:rFonts w:asciiTheme="minorHAnsi" w:eastAsiaTheme="minorEastAsia" w:hAnsiTheme="minorHAnsi" w:cstheme="minorBidi"/>
              <w:noProof/>
              <w:kern w:val="2"/>
              <w14:ligatures w14:val="standardContextual"/>
            </w:rPr>
          </w:pPr>
          <w:hyperlink w:anchor="_Toc239427536" w:history="1">
            <w:r w:rsidRPr="007307F4">
              <w:rPr>
                <w:rStyle w:val="Hipervnculo"/>
                <w:i/>
                <w:iCs/>
                <w:noProof/>
              </w:rPr>
              <w:t>Figura 9. Presupuesto estimado por fase de implementación.</w:t>
            </w:r>
            <w:r>
              <w:rPr>
                <w:noProof/>
              </w:rPr>
              <w:tab/>
            </w:r>
            <w:r>
              <w:rPr>
                <w:noProof/>
              </w:rPr>
              <w:fldChar w:fldCharType="begin"/>
            </w:r>
            <w:r>
              <w:rPr>
                <w:noProof/>
              </w:rPr>
              <w:instrText xml:space="preserve"> PAGEREF _Toc239427536 \h </w:instrText>
            </w:r>
            <w:r>
              <w:rPr>
                <w:noProof/>
              </w:rPr>
            </w:r>
            <w:r>
              <w:rPr>
                <w:noProof/>
              </w:rPr>
              <w:fldChar w:fldCharType="separate"/>
            </w:r>
            <w:r w:rsidR="00140DF9">
              <w:rPr>
                <w:noProof/>
              </w:rPr>
              <w:t>31</w:t>
            </w:r>
            <w:r>
              <w:rPr>
                <w:noProof/>
              </w:rPr>
              <w:fldChar w:fldCharType="end"/>
            </w:r>
          </w:hyperlink>
        </w:p>
        <w:p w14:paraId="117CA3B1" w14:textId="04B44A5E" w:rsidR="0006230D" w:rsidRDefault="0006230D">
          <w:pPr>
            <w:pStyle w:val="Tabladeilustraciones"/>
            <w:tabs>
              <w:tab w:val="right" w:leader="dot" w:pos="9350"/>
            </w:tabs>
            <w:rPr>
              <w:rFonts w:asciiTheme="minorHAnsi" w:eastAsiaTheme="minorEastAsia" w:hAnsiTheme="minorHAnsi" w:cstheme="minorBidi"/>
              <w:noProof/>
              <w:kern w:val="2"/>
              <w14:ligatures w14:val="standardContextual"/>
            </w:rPr>
          </w:pPr>
          <w:hyperlink w:anchor="_Toc239427537" w:history="1">
            <w:r w:rsidRPr="007307F4">
              <w:rPr>
                <w:rStyle w:val="Hipervnculo"/>
                <w:i/>
                <w:iCs/>
                <w:noProof/>
              </w:rPr>
              <w:t>Figura 10. Brechas recurrentes por capa de seguridad (defensa en profundidad).</w:t>
            </w:r>
            <w:r>
              <w:rPr>
                <w:noProof/>
              </w:rPr>
              <w:tab/>
            </w:r>
            <w:r>
              <w:rPr>
                <w:noProof/>
              </w:rPr>
              <w:fldChar w:fldCharType="begin"/>
            </w:r>
            <w:r>
              <w:rPr>
                <w:noProof/>
              </w:rPr>
              <w:instrText xml:space="preserve"> PAGEREF _Toc239427537 \h </w:instrText>
            </w:r>
            <w:r>
              <w:rPr>
                <w:noProof/>
              </w:rPr>
            </w:r>
            <w:r>
              <w:rPr>
                <w:noProof/>
              </w:rPr>
              <w:fldChar w:fldCharType="separate"/>
            </w:r>
            <w:r w:rsidR="00140DF9">
              <w:rPr>
                <w:noProof/>
              </w:rPr>
              <w:t>32</w:t>
            </w:r>
            <w:r>
              <w:rPr>
                <w:noProof/>
              </w:rPr>
              <w:fldChar w:fldCharType="end"/>
            </w:r>
          </w:hyperlink>
        </w:p>
        <w:p w14:paraId="75A06576" w14:textId="71DA144B" w:rsidR="0006230D" w:rsidRDefault="0006230D">
          <w:pPr>
            <w:pStyle w:val="Tabladeilustraciones"/>
            <w:tabs>
              <w:tab w:val="right" w:leader="dot" w:pos="9350"/>
            </w:tabs>
            <w:rPr>
              <w:rFonts w:asciiTheme="minorHAnsi" w:eastAsiaTheme="minorEastAsia" w:hAnsiTheme="minorHAnsi" w:cstheme="minorBidi"/>
              <w:noProof/>
              <w:kern w:val="2"/>
              <w14:ligatures w14:val="standardContextual"/>
            </w:rPr>
          </w:pPr>
          <w:hyperlink w:anchor="_Toc239427538" w:history="1">
            <w:r w:rsidRPr="007307F4">
              <w:rPr>
                <w:rStyle w:val="Hipervnculo"/>
                <w:i/>
                <w:iCs/>
                <w:noProof/>
              </w:rPr>
              <w:t>Figura 11. Objetivos de recuperación (RTO/RPO) por activo crítico.</w:t>
            </w:r>
            <w:r>
              <w:rPr>
                <w:noProof/>
              </w:rPr>
              <w:tab/>
            </w:r>
            <w:r>
              <w:rPr>
                <w:noProof/>
              </w:rPr>
              <w:fldChar w:fldCharType="begin"/>
            </w:r>
            <w:r>
              <w:rPr>
                <w:noProof/>
              </w:rPr>
              <w:instrText xml:space="preserve"> PAGEREF _Toc239427538 \h </w:instrText>
            </w:r>
            <w:r>
              <w:rPr>
                <w:noProof/>
              </w:rPr>
            </w:r>
            <w:r>
              <w:rPr>
                <w:noProof/>
              </w:rPr>
              <w:fldChar w:fldCharType="separate"/>
            </w:r>
            <w:r w:rsidR="00140DF9">
              <w:rPr>
                <w:noProof/>
              </w:rPr>
              <w:t>35</w:t>
            </w:r>
            <w:r>
              <w:rPr>
                <w:noProof/>
              </w:rPr>
              <w:fldChar w:fldCharType="end"/>
            </w:r>
          </w:hyperlink>
        </w:p>
        <w:p w14:paraId="2561477F" w14:textId="77777777" w:rsidR="00476C67" w:rsidRDefault="00000000">
          <w:r>
            <w:fldChar w:fldCharType="end"/>
          </w:r>
        </w:p>
      </w:sdtContent>
    </w:sdt>
    <w:p w14:paraId="25D55362" w14:textId="77777777" w:rsidR="000F4843" w:rsidRDefault="000F4843" w:rsidP="000F4843">
      <w:pPr>
        <w:sectPr w:rsidR="000F4843" w:rsidSect="000F4843">
          <w:headerReference w:type="default" r:id="rId9"/>
          <w:pgSz w:w="12240" w:h="15840"/>
          <w:pgMar w:top="1440" w:right="1440" w:bottom="1440" w:left="1440" w:header="720" w:footer="720" w:gutter="0"/>
          <w:cols w:space="720"/>
          <w:docGrid w:linePitch="360"/>
        </w:sectPr>
      </w:pPr>
      <w:bookmarkStart w:id="1" w:name="_Toc239438242"/>
    </w:p>
    <w:p w14:paraId="5F77D355" w14:textId="67398CA4" w:rsidR="00476C67" w:rsidRDefault="00000000" w:rsidP="000F4843">
      <w:pPr>
        <w:pStyle w:val="Ttulo1"/>
      </w:pPr>
      <w:r>
        <w:lastRenderedPageBreak/>
        <w:t>1. INTRODUCCIÓN</w:t>
      </w:r>
      <w:bookmarkEnd w:id="1"/>
    </w:p>
    <w:p w14:paraId="12F35A92" w14:textId="77777777" w:rsidR="00476C67" w:rsidRDefault="00000000">
      <w:pPr>
        <w:ind w:firstLine="720"/>
      </w:pPr>
      <w:r>
        <w:t>En la actualidad, la seguridad de la información constituye un elemento fundamental para garantizar la continuidad, confiabilidad y protección de los sistemas que soportan las operaciones de una organización. La creciente dependencia de plataformas tecnológicas, bases de datos, aplicaciones y ambientes de desarrollo incrementa la exposición ante amenazas que pueden comprometer la confidencialidad, integridad y disponibilidad de la información. En este contexto, la gestión de riesgos permite identificar de manera estructurada las amenazas y vulnerabilidades que pueden afectar los activos, valorar su probabilidad e impacto y establecer medidas de tratamiento acordes con su nivel de criticidad.</w:t>
      </w:r>
    </w:p>
    <w:p w14:paraId="1CE63BBA" w14:textId="77777777" w:rsidR="00476C67" w:rsidRDefault="00000000">
      <w:pPr>
        <w:ind w:firstLine="720"/>
      </w:pPr>
      <w:r>
        <w:t>El presente trabajo desarrolla un análisis de riesgos de seguridad de la información aplicado a 15 activos tecnológicos y humanos de una organización, distribuidos en los ambientes de Producción, Pruebas y Desarrollo. Para cada activo se evaluaron de forma uniforme las diez capas del modelo de defensa en profundidad (física, red, host, aplicación, datos, gestión de identidad y acceso, monitoreo y respuesta, continuidad y respaldo, seguridad perimetral y concientización/procesos), dando como resultado un total de 150 riesgos analizados bajo las metodologías MAGERIT y OCTAVE Allegro, complementadas con los principios del OWASP Top 10.</w:t>
      </w:r>
    </w:p>
    <w:p w14:paraId="478E1A3F" w14:textId="77777777" w:rsidR="00476C67" w:rsidRDefault="00000000">
      <w:pPr>
        <w:ind w:firstLine="720"/>
      </w:pPr>
      <w:r>
        <w:t>A partir de este análisis se examinan riesgos asociados con explotación de vulnerabilidades conocidas, exposición de credenciales, ataques de fuerza bruta, fraude interno, accesos no autorizados y debilidades de configuración, entre otros. El resultado global no registró riesgos de nivel crítico bajo la escala MAGERIT; sin embargo, 76 de los 150 riesgos (poco más de la mitad) se clasificaron como de nivel alto, lo que evidencia una superficie de exposición considerable que exige un plan de tratamiento priorizado y una gestión presupuestaria escalonada para reducir el impacto financiero potencial de su materialización.</w:t>
      </w:r>
    </w:p>
    <w:p w14:paraId="3191CE43" w14:textId="77777777" w:rsidR="00476C67" w:rsidRDefault="00000000">
      <w:r>
        <w:br w:type="page"/>
      </w:r>
    </w:p>
    <w:p w14:paraId="41A29EFB" w14:textId="77777777" w:rsidR="00476C67" w:rsidRDefault="00000000">
      <w:pPr>
        <w:pStyle w:val="Ttulo1"/>
        <w:spacing w:before="420" w:after="0"/>
      </w:pPr>
      <w:bookmarkStart w:id="2" w:name="_Toc239438243"/>
      <w:r>
        <w:lastRenderedPageBreak/>
        <w:t>2. MARCO TEÓRICO</w:t>
      </w:r>
      <w:bookmarkEnd w:id="2"/>
    </w:p>
    <w:p w14:paraId="16B9D755" w14:textId="41D9EADE" w:rsidR="00476C67" w:rsidRDefault="00000000">
      <w:pPr>
        <w:ind w:firstLine="720"/>
      </w:pPr>
      <w:r>
        <w:t xml:space="preserve">El presente trabajo se fundamenta en un conjunto de conceptos, metodologías y estándares propios de la seguridad de la información, orientados a identificar, valorar y tratar los riesgos que afectan a los activos de una organización. A </w:t>
      </w:r>
      <w:r w:rsidR="0076247C">
        <w:t>continuación,</w:t>
      </w:r>
      <w:r>
        <w:t xml:space="preserve"> se desarrollan los términos clave que sustentan el análisis realizado.</w:t>
      </w:r>
    </w:p>
    <w:p w14:paraId="72868AAD" w14:textId="77777777" w:rsidR="00476C67" w:rsidRDefault="00000000">
      <w:pPr>
        <w:pStyle w:val="Ttulo2"/>
        <w:spacing w:before="300" w:after="0"/>
      </w:pPr>
      <w:bookmarkStart w:id="3" w:name="_Toc239438244"/>
      <w:r>
        <w:t>2.1 Seguridad de la información y la tríada CID</w:t>
      </w:r>
      <w:bookmarkEnd w:id="3"/>
    </w:p>
    <w:p w14:paraId="2E8314E5" w14:textId="77777777" w:rsidR="00476C67" w:rsidRDefault="00000000">
      <w:pPr>
        <w:ind w:firstLine="720"/>
      </w:pPr>
      <w:r>
        <w:t>La seguridad de la información es el conjunto de principios, políticas y controles orientados a proteger los activos de información frente a amenazas que puedan comprometer su valor para la organización. Su fundamento conceptual es la tríada CID, integrada por la confidencialidad, que garantiza que la información solo sea accesible para quienes están autorizados a conocerla; la integridad, que asegura que los datos no sean alterados de forma no autorizada o accidental; y la disponibilidad, que garantiza el acceso oportuno a la información y a los sistemas cuando estos son requeridos. A estas dimensiones básicas, marcos como MAGERIT añaden la autenticidad, que certifica el origen legítimo de la información o de quien la genera, y la trazabilidad, que permite reconstruir quién realizó una acción determinada y en qué momento (Ministerio de Hacienda y Administraciones Públicas, 2012a).</w:t>
      </w:r>
    </w:p>
    <w:p w14:paraId="75C56D61" w14:textId="77777777" w:rsidR="00476C67" w:rsidRDefault="00000000">
      <w:pPr>
        <w:pStyle w:val="Ttulo2"/>
        <w:spacing w:before="300" w:after="0"/>
      </w:pPr>
      <w:bookmarkStart w:id="4" w:name="_Toc239438245"/>
      <w:r>
        <w:t>2.2 Gestión de riesgos de seguridad de la información</w:t>
      </w:r>
      <w:bookmarkEnd w:id="4"/>
    </w:p>
    <w:p w14:paraId="32021A6D" w14:textId="77777777" w:rsidR="00476C67" w:rsidRDefault="00000000">
      <w:pPr>
        <w:ind w:firstLine="720"/>
      </w:pPr>
      <w:r>
        <w:t>La gestión de riesgos es el proceso sistemático mediante el cual una organización identifica sus activos de información, reconoce las amenazas que podrían afectarlos y las vulnerabilidades que estas amenazas podrían explotar, para luego estimar la probabilidad de ocurrencia y el impacto potencial de cada escenario. Con base en esa estimación se determina el nivel de riesgo y se define su tratamiento, que puede consistir en mitigarlo mediante controles, transferirlo a un tercero, evitarlo o aceptarlo formalmente. La norma ISO/IEC 27005 (2018) establece las directrices internacionales para este proceso, proporcionando un marco de referencia común que numerosas metodologías nacionales, como MAGERIT, adoptan y adaptan a su propio contexto.</w:t>
      </w:r>
    </w:p>
    <w:p w14:paraId="7C916B36" w14:textId="77777777" w:rsidR="0076247C" w:rsidRDefault="0076247C">
      <w:pPr>
        <w:ind w:firstLine="720"/>
      </w:pPr>
    </w:p>
    <w:p w14:paraId="15BC8890" w14:textId="77777777" w:rsidR="00476C67" w:rsidRDefault="00000000">
      <w:pPr>
        <w:pStyle w:val="Ttulo2"/>
        <w:spacing w:before="300" w:after="0"/>
      </w:pPr>
      <w:bookmarkStart w:id="5" w:name="_Toc239438246"/>
      <w:r>
        <w:lastRenderedPageBreak/>
        <w:t>2.3 Metodología MAGERIT</w:t>
      </w:r>
      <w:bookmarkEnd w:id="5"/>
    </w:p>
    <w:p w14:paraId="7CCFC24B" w14:textId="77777777" w:rsidR="00476C67" w:rsidRDefault="00000000">
      <w:pPr>
        <w:ind w:firstLine="720"/>
      </w:pPr>
      <w:r>
        <w:t>MAGERIT (Metodología de Análisis y Gestión de Riesgos de los Sistemas de Información) es una metodología desarrollada por el Gobierno de España que ofrece un método estructurado para analizar los riesgos que afectan a los sistemas de información y para planificar el tratamiento oportuno de dichos riesgos. Su enfoque valora cada activo según las dimensiones de seguridad que podrían verse comprometidas —confidencialidad, integridad, disponibilidad, autenticidad y trazabilidad— y calcula el riesgo resultante a partir de la combinación entre la probabilidad de que la amenaza se materialice y el impacto que esta generaría sobre el activo. Este cálculo permite clasificar los riesgos en niveles como bajo, moderado, alto o crítico, facilitando la priorización de las medidas de mitigación (Ministerio de Hacienda y Administraciones Públicas, 2012a, 2012b).</w:t>
      </w:r>
    </w:p>
    <w:p w14:paraId="495DAA1C" w14:textId="77777777" w:rsidR="00476C67" w:rsidRDefault="00000000">
      <w:pPr>
        <w:pStyle w:val="Ttulo2"/>
        <w:spacing w:before="300" w:after="0"/>
      </w:pPr>
      <w:bookmarkStart w:id="6" w:name="_Toc239438247"/>
      <w:r>
        <w:t>2.4 Metodología OCTAVE Allegro</w:t>
      </w:r>
      <w:bookmarkEnd w:id="6"/>
    </w:p>
    <w:p w14:paraId="2953DF8C" w14:textId="77777777" w:rsidR="00476C67" w:rsidRDefault="00000000">
      <w:pPr>
        <w:ind w:firstLine="720"/>
      </w:pPr>
      <w:r>
        <w:t>OCTAVE Allegro es un enfoque de evaluación de riesgos desarrollado por el Software Engineering Institute de la Universidad Carnegie Mellon, orientado principalmente a los activos de información considerados esenciales para la organización. A diferencia de metodologías centradas en la infraestructura tecnológica, OCTAVE Allegro parte del activo de información y analiza los contenedores donde este reside —ya sean sistemas, personas o instalaciones físicas—, el actor que representa la amenaza y el requisito de seguridad que resultaría afectado en caso de materializarse el riesgo. Este enfoque complementa a MAGERIT al aportar una perspectiva centrada en el valor del activo para el negocio y en la prioridad de protección que este merece (Caralli et al., 2007).</w:t>
      </w:r>
    </w:p>
    <w:p w14:paraId="11B3BC81" w14:textId="77777777" w:rsidR="00476C67" w:rsidRDefault="00000000">
      <w:pPr>
        <w:pStyle w:val="Ttulo2"/>
        <w:spacing w:before="300" w:after="0"/>
      </w:pPr>
      <w:bookmarkStart w:id="7" w:name="_Toc239438248"/>
      <w:r>
        <w:t>2.5 Modelo de defensa en profundidad</w:t>
      </w:r>
      <w:bookmarkEnd w:id="7"/>
    </w:p>
    <w:p w14:paraId="37534EA5" w14:textId="77777777" w:rsidR="00476C67" w:rsidRDefault="00000000">
      <w:pPr>
        <w:ind w:firstLine="720"/>
      </w:pPr>
      <w:r>
        <w:t>La defensa en profundidad es un principio de diseño de seguridad que propone la implementación de múltiples capas de control complementarias, de manera que si un atacante logra vulnerar una de ellas, las capas restantes continúen protegiendo el activo. En este trabajo se aplicaron de forma sistemática diez capas a cada uno de los 15 activos evaluados: seguridad física, seguridad de red, seguridad de host, seguridad de aplicación, seguridad de datos, gestión de identidad y acceso, monitoreo y respuesta, continuidad y respaldo, seguridad perimetral, y concientización y procesos. Este modelo permitió estructurar de forma ordenada y uniforme el análisis de riesgos y las soluciones de mitigación propuestas.</w:t>
      </w:r>
    </w:p>
    <w:p w14:paraId="11FCE91C" w14:textId="77777777" w:rsidR="00476C67" w:rsidRDefault="00000000">
      <w:pPr>
        <w:pStyle w:val="Ttulo2"/>
        <w:spacing w:before="300" w:after="0"/>
      </w:pPr>
      <w:bookmarkStart w:id="8" w:name="_Toc239438249"/>
      <w:r>
        <w:lastRenderedPageBreak/>
        <w:t>2.6 OWASP Top 10 y seguridad de aplicaciones</w:t>
      </w:r>
      <w:bookmarkEnd w:id="8"/>
    </w:p>
    <w:p w14:paraId="2E87907E" w14:textId="77777777" w:rsidR="00476C67" w:rsidRDefault="00000000">
      <w:pPr>
        <w:ind w:firstLine="720"/>
      </w:pPr>
      <w:r>
        <w:t>El proyecto OWASP (Open Web Application Security Project) publica de forma periódica el documento OWASP Top 10, un catálogo de referencia internacional que resume los riesgos más críticos y frecuentes en aplicaciones web, entre ellos la inyección de código, el control de acceso deficiente y la exposición de datos sensibles. Este catálogo constituye una guía práctica ampliamente adoptada por la industria para orientar las prácticas de codificación segura, la validación de entradas y las revisiones de seguridad durante el ciclo de vida del desarrollo de software (OWASP Foundation, 2021).</w:t>
      </w:r>
    </w:p>
    <w:p w14:paraId="21BF09E4" w14:textId="77777777" w:rsidR="00476C67" w:rsidRDefault="00000000">
      <w:pPr>
        <w:pStyle w:val="Ttulo2"/>
        <w:spacing w:before="300" w:after="0"/>
      </w:pPr>
      <w:bookmarkStart w:id="9" w:name="_Toc239438250"/>
      <w:r>
        <w:t>2.7 Síntesis del marco teórico</w:t>
      </w:r>
      <w:bookmarkEnd w:id="9"/>
    </w:p>
    <w:p w14:paraId="38EB3AAF" w14:textId="77777777" w:rsidR="00476C67" w:rsidRDefault="00000000">
      <w:pPr>
        <w:ind w:firstLine="720"/>
      </w:pPr>
      <w:r>
        <w:t>En conjunto, estos conceptos y metodologías conforman la base conceptual sobre la cual se desarrolla el análisis de riesgos del presente trabajo: la tríada CID y sus dimensiones extendidas permiten definir qué se protege; ISO/IEC 27005 aporta el proceso general de gestión de riesgos; MAGERIT y OCTAVE Allegro ofrecen métodos complementarios para valorar y priorizar dichos riesgos; el modelo de defensa en profundidad organiza las soluciones de mitigación por capas de forma sistemática sobre cada activo; y el OWASP Top 10 orienta las medidas específicas de seguridad en el ámbito del desarrollo de aplicaciones.</w:t>
      </w:r>
    </w:p>
    <w:p w14:paraId="333710A9" w14:textId="77777777" w:rsidR="00476C67" w:rsidRDefault="00000000">
      <w:r>
        <w:br w:type="page"/>
      </w:r>
    </w:p>
    <w:p w14:paraId="6286E900" w14:textId="77777777" w:rsidR="00476C67" w:rsidRDefault="00000000">
      <w:pPr>
        <w:pStyle w:val="Ttulo1"/>
        <w:spacing w:before="420" w:after="0"/>
      </w:pPr>
      <w:bookmarkStart w:id="10" w:name="_Toc239438251"/>
      <w:r>
        <w:lastRenderedPageBreak/>
        <w:t>3. METODOLOGÍA</w:t>
      </w:r>
      <w:bookmarkEnd w:id="10"/>
    </w:p>
    <w:p w14:paraId="6CA59B62" w14:textId="77777777" w:rsidR="00476C67" w:rsidRDefault="00000000">
      <w:pPr>
        <w:ind w:firstLine="720"/>
      </w:pPr>
      <w:r>
        <w:t>El presente trabajo se desarrolló bajo un enfoque cualitativo-cuantitativo de tipo descriptivo, aplicando de forma estructurada las metodologías MAGERIT y OCTAVE Allegro para la identificación, valoración y tratamiento de los riesgos de seguridad de la información. El procedimiento se ejecutó en las fases que se describen a continuación.</w:t>
      </w:r>
    </w:p>
    <w:p w14:paraId="2846FE82" w14:textId="77777777" w:rsidR="00476C67" w:rsidRDefault="00000000">
      <w:pPr>
        <w:pStyle w:val="Ttulo2"/>
        <w:spacing w:before="300" w:after="0"/>
      </w:pPr>
      <w:bookmarkStart w:id="11" w:name="_Toc239438252"/>
      <w:r>
        <w:t>3.1 Alcance y activos evaluados</w:t>
      </w:r>
      <w:bookmarkEnd w:id="11"/>
    </w:p>
    <w:p w14:paraId="469E771A" w14:textId="77777777" w:rsidR="00476C67" w:rsidRDefault="00000000">
      <w:pPr>
        <w:ind w:firstLine="720"/>
      </w:pPr>
      <w:r>
        <w:t>El análisis se realizó sobre los tres ambientes en los que opera la organización —producción, pruebas y desarrollo— cubriendo 15 activos distribuidos en cuatro categorías: hardware (servidor de base de datos, firewall/router de borde, servidor de pruebas, estación de trabajo del desarrollador), software (sistema ERP/facturación, ambiente de staging web, herramienta de automatización de pruebas, repositorio de código Git, entorno IDE/CI-CD), datos (datos de clientes, datos de prueba anonimizados, código fuente y credenciales) y recursos humanos (administrador de sistemas, QA Tester, desarrollador). Cada activo fue evaluado bajo las diez capas del modelo de defensa en profundidad, generando un total de 150 riesgos.</w:t>
      </w:r>
    </w:p>
    <w:p w14:paraId="484BEAED" w14:textId="77777777" w:rsidR="00476C67" w:rsidRDefault="00000000">
      <w:pPr>
        <w:pStyle w:val="Ttulo2"/>
        <w:spacing w:before="300" w:after="0"/>
      </w:pPr>
      <w:bookmarkStart w:id="12" w:name="_Toc239438253"/>
      <w:r>
        <w:t>3.2 Identificación de activos, amenazas y vulnerabilidades</w:t>
      </w:r>
      <w:bookmarkEnd w:id="12"/>
    </w:p>
    <w:p w14:paraId="23804EB5" w14:textId="77777777" w:rsidR="00476C67" w:rsidRDefault="00000000">
      <w:pPr>
        <w:ind w:firstLine="720"/>
      </w:pPr>
      <w:r>
        <w:t>Para cada activo se identificó, en cada una de las diez capas de seguridad, la brecha o debilidad presente y la amenaza correspondiente, entendida como el actor y el evento que podría explotar dicha brecha. Este ejercicio se documentó de forma individual para cada uno de los 150 riesgos, indicando además la capa de seguridad por profundidad comprometida.</w:t>
      </w:r>
    </w:p>
    <w:p w14:paraId="0C58299C" w14:textId="77777777" w:rsidR="00476C67" w:rsidRDefault="00000000">
      <w:pPr>
        <w:pStyle w:val="Ttulo2"/>
        <w:spacing w:before="300" w:after="0"/>
      </w:pPr>
      <w:bookmarkStart w:id="13" w:name="_Toc239438254"/>
      <w:r>
        <w:t>3.3 Evaluación del riesgo con MAGERIT</w:t>
      </w:r>
      <w:bookmarkEnd w:id="13"/>
    </w:p>
    <w:p w14:paraId="2D40ED76" w14:textId="77777777" w:rsidR="00476C67" w:rsidRDefault="00000000">
      <w:pPr>
        <w:ind w:firstLine="720"/>
      </w:pPr>
      <w:r>
        <w:t>Cada riesgo identificado fue evaluado aplicando la escala de valoración de MAGERIT, estimando la probabilidad de ocurrencia y el impacto sobre una escala de 1 a 5. A partir de la combinación de probabilidad e impacto se determinó el nivel de riesgo resultante, clasificado en las categorías bajo, moderado, alto o crítico (Ministerio de Hacienda y Administraciones Públicas, 2012b).</w:t>
      </w:r>
    </w:p>
    <w:p w14:paraId="2EE28CA7" w14:textId="77777777" w:rsidR="00476C67" w:rsidRDefault="00000000">
      <w:pPr>
        <w:pStyle w:val="Ttulo2"/>
        <w:spacing w:before="300" w:after="0"/>
      </w:pPr>
      <w:bookmarkStart w:id="14" w:name="_Toc239438255"/>
      <w:r>
        <w:t>3.4 Evaluación del riesgo con OCTAVE Allegro</w:t>
      </w:r>
      <w:bookmarkEnd w:id="14"/>
    </w:p>
    <w:p w14:paraId="443AB2C4" w14:textId="77777777" w:rsidR="00476C67" w:rsidRDefault="00000000">
      <w:pPr>
        <w:ind w:firstLine="720"/>
      </w:pPr>
      <w:r>
        <w:t xml:space="preserve">De forma complementaria, cada riesgo se evaluó bajo el enfoque OCTAVE Allegro, considerando la criticidad del activo contenedor (definida en el inventario de activos a partir de </w:t>
      </w:r>
      <w:r>
        <w:lastRenderedPageBreak/>
        <w:t>su valor, impacto en el negocio y confidencialidad) para ponderar el riesgo resultante y su nivel correspondiente (Caralli et al., 2007).</w:t>
      </w:r>
    </w:p>
    <w:p w14:paraId="1AE8E9B7" w14:textId="77777777" w:rsidR="00476C67" w:rsidRDefault="00000000">
      <w:pPr>
        <w:pStyle w:val="Ttulo2"/>
        <w:spacing w:before="300" w:after="0"/>
      </w:pPr>
      <w:bookmarkStart w:id="15" w:name="_Toc239438256"/>
      <w:r>
        <w:t>3.5 Clasificación y tratamiento del riesgo</w:t>
      </w:r>
      <w:bookmarkEnd w:id="15"/>
    </w:p>
    <w:p w14:paraId="745AC328" w14:textId="77777777" w:rsidR="00476C67" w:rsidRDefault="00000000">
      <w:pPr>
        <w:ind w:firstLine="720"/>
      </w:pPr>
      <w:r>
        <w:t>Con base en los resultados obtenidos de ambas metodologías, los 150 riesgos se ubicaron en una matriz de calor que permitió visualizar de manera conjunta su probabilidad e impacto, facilitando la priorización de los riesgos de mayor puntaje. Para cada riesgo se definió un tratamiento (mitigar/reducir, transferir, evitar o aceptar) y se propuso una solución específica de mitigación, alineada con buenas prácticas de la industria.</w:t>
      </w:r>
    </w:p>
    <w:p w14:paraId="58FDBFC7" w14:textId="77777777" w:rsidR="00476C67" w:rsidRDefault="00000000">
      <w:r>
        <w:br w:type="page"/>
      </w:r>
    </w:p>
    <w:p w14:paraId="19B32504" w14:textId="77777777" w:rsidR="00476C67" w:rsidRDefault="00000000">
      <w:pPr>
        <w:pStyle w:val="Ttulo1"/>
        <w:spacing w:before="420" w:after="0"/>
      </w:pPr>
      <w:bookmarkStart w:id="16" w:name="_Toc239438257"/>
      <w:r>
        <w:lastRenderedPageBreak/>
        <w:t>4. ANÁLISIS DE RIESGOS</w:t>
      </w:r>
      <w:bookmarkEnd w:id="16"/>
    </w:p>
    <w:p w14:paraId="089FB744" w14:textId="77777777" w:rsidR="00476C67" w:rsidRDefault="00000000">
      <w:pPr>
        <w:ind w:firstLine="720"/>
      </w:pPr>
      <w:r>
        <w:t>Esta sección presenta el análisis de riesgos de seguridad de la información sobre los 15 activos evaluados en los tres ambientes de la organización, aplicando de forma uniforme las diez capas del modelo de defensa en profundidad a cada uno. En total se identificaron y evaluaron 150 riesgos bajo las metodologías MAGERIT y OCTAVE Allegro. Los riesgos se presentan de forma narrativa por activo; el detalle numérico agregado se ilustra en las gráficas siguientes.</w:t>
      </w:r>
    </w:p>
    <w:p w14:paraId="46CEC3CF" w14:textId="77777777" w:rsidR="007613BC" w:rsidRDefault="007613BC">
      <w:pPr>
        <w:ind w:firstLine="720"/>
      </w:pPr>
    </w:p>
    <w:p w14:paraId="37F3747A" w14:textId="4CDC11AF" w:rsidR="007613BC" w:rsidRDefault="007613BC" w:rsidP="007613BC">
      <w:pPr>
        <w:jc w:val="center"/>
      </w:pPr>
      <w:bookmarkStart w:id="17" w:name="_Toc239427528"/>
      <w:r>
        <w:rPr>
          <w:i/>
          <w:iCs/>
        </w:rPr>
        <w:t xml:space="preserve">Figura </w:t>
      </w:r>
      <w:r>
        <w:rPr>
          <w:i/>
          <w:iCs/>
        </w:rPr>
        <w:fldChar w:fldCharType="begin"/>
      </w:r>
      <w:r>
        <w:rPr>
          <w:i/>
          <w:iCs/>
        </w:rPr>
        <w:instrText xml:space="preserve"> SEQ Figura \* ARABIC </w:instrText>
      </w:r>
      <w:r>
        <w:rPr>
          <w:i/>
          <w:iCs/>
        </w:rPr>
        <w:fldChar w:fldCharType="separate"/>
      </w:r>
      <w:r>
        <w:rPr>
          <w:i/>
          <w:iCs/>
          <w:noProof/>
        </w:rPr>
        <w:t>1</w:t>
      </w:r>
      <w:r>
        <w:rPr>
          <w:i/>
          <w:iCs/>
        </w:rPr>
        <w:fldChar w:fldCharType="end"/>
      </w:r>
      <w:r>
        <w:rPr>
          <w:i/>
          <w:iCs/>
        </w:rPr>
        <w:t>. Riesgos por ambiente evaluado, según nivel de criticidad MAGERIT.</w:t>
      </w:r>
      <w:bookmarkEnd w:id="17"/>
    </w:p>
    <w:p w14:paraId="724650A4" w14:textId="77777777" w:rsidR="00476C67" w:rsidRDefault="00000000">
      <w:pPr>
        <w:jc w:val="center"/>
      </w:pPr>
      <w:r>
        <w:rPr>
          <w:noProof/>
        </w:rPr>
        <w:drawing>
          <wp:inline distT="0" distB="0" distL="0" distR="0" wp14:anchorId="2F056522" wp14:editId="7D059BC5">
            <wp:extent cx="5334000" cy="36576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657600"/>
                    </a:xfrm>
                    <a:prstGeom prst="rect">
                      <a:avLst/>
                    </a:prstGeom>
                  </pic:spPr>
                </pic:pic>
              </a:graphicData>
            </a:graphic>
          </wp:inline>
        </w:drawing>
      </w:r>
    </w:p>
    <w:p w14:paraId="26C7970A" w14:textId="77777777" w:rsidR="00C961BD" w:rsidRDefault="00C961BD">
      <w:pPr>
        <w:jc w:val="center"/>
      </w:pPr>
    </w:p>
    <w:p w14:paraId="06711AFF" w14:textId="77777777" w:rsidR="00C961BD" w:rsidRDefault="00C961BD">
      <w:pPr>
        <w:jc w:val="center"/>
      </w:pPr>
    </w:p>
    <w:p w14:paraId="328FACAD" w14:textId="77777777" w:rsidR="00C961BD" w:rsidRDefault="00C961BD">
      <w:pPr>
        <w:jc w:val="center"/>
      </w:pPr>
    </w:p>
    <w:p w14:paraId="5384DEEF" w14:textId="77777777" w:rsidR="00C961BD" w:rsidRDefault="00C961BD">
      <w:pPr>
        <w:jc w:val="center"/>
      </w:pPr>
    </w:p>
    <w:p w14:paraId="04EEBCEA" w14:textId="77777777" w:rsidR="00C961BD" w:rsidRDefault="00C961BD">
      <w:pPr>
        <w:jc w:val="center"/>
      </w:pPr>
    </w:p>
    <w:p w14:paraId="74B88EC5" w14:textId="77777777" w:rsidR="00C961BD" w:rsidRDefault="00C961BD">
      <w:pPr>
        <w:jc w:val="center"/>
      </w:pPr>
    </w:p>
    <w:p w14:paraId="20EA2862" w14:textId="77777777" w:rsidR="00C961BD" w:rsidRDefault="00C961BD">
      <w:pPr>
        <w:jc w:val="center"/>
      </w:pPr>
    </w:p>
    <w:p w14:paraId="19321519" w14:textId="77777777" w:rsidR="00C961BD" w:rsidRDefault="00C961BD">
      <w:pPr>
        <w:jc w:val="center"/>
      </w:pPr>
    </w:p>
    <w:p w14:paraId="636B23D8" w14:textId="77777777" w:rsidR="00C961BD" w:rsidRDefault="00C961BD">
      <w:pPr>
        <w:jc w:val="center"/>
      </w:pPr>
    </w:p>
    <w:p w14:paraId="7A017656" w14:textId="31956587" w:rsidR="00C961BD" w:rsidRDefault="00C961BD" w:rsidP="00C961BD">
      <w:pPr>
        <w:jc w:val="center"/>
      </w:pPr>
      <w:bookmarkStart w:id="18" w:name="_Toc239427529"/>
      <w:r>
        <w:rPr>
          <w:i/>
          <w:iCs/>
        </w:rPr>
        <w:lastRenderedPageBreak/>
        <w:t xml:space="preserve">Figura </w:t>
      </w:r>
      <w:r>
        <w:rPr>
          <w:i/>
          <w:iCs/>
        </w:rPr>
        <w:fldChar w:fldCharType="begin"/>
      </w:r>
      <w:r>
        <w:rPr>
          <w:i/>
          <w:iCs/>
        </w:rPr>
        <w:instrText xml:space="preserve"> SEQ Figura \* ARABIC </w:instrText>
      </w:r>
      <w:r>
        <w:rPr>
          <w:i/>
          <w:iCs/>
        </w:rPr>
        <w:fldChar w:fldCharType="separate"/>
      </w:r>
      <w:r>
        <w:rPr>
          <w:i/>
          <w:iCs/>
          <w:noProof/>
        </w:rPr>
        <w:t>2</w:t>
      </w:r>
      <w:r>
        <w:rPr>
          <w:i/>
          <w:iCs/>
        </w:rPr>
        <w:fldChar w:fldCharType="end"/>
      </w:r>
      <w:r>
        <w:rPr>
          <w:i/>
          <w:iCs/>
        </w:rPr>
        <w:t>. Riesgos por nivel de criticidad, según activo evaluado.</w:t>
      </w:r>
      <w:bookmarkEnd w:id="18"/>
    </w:p>
    <w:p w14:paraId="5B4FFF33" w14:textId="2878364B" w:rsidR="00476C67" w:rsidRDefault="00000000">
      <w:pPr>
        <w:jc w:val="center"/>
      </w:pPr>
      <w:r>
        <w:rPr>
          <w:noProof/>
        </w:rPr>
        <w:drawing>
          <wp:inline distT="0" distB="0" distL="0" distR="0" wp14:anchorId="5B35CD46" wp14:editId="3A10E83F">
            <wp:extent cx="5334000" cy="4333875"/>
            <wp:effectExtent l="0" t="0" r="0" b="0"/>
            <wp:docPr id="2132166722" name="Imagen 2132166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4333875"/>
                    </a:xfrm>
                    <a:prstGeom prst="rect">
                      <a:avLst/>
                    </a:prstGeom>
                  </pic:spPr>
                </pic:pic>
              </a:graphicData>
            </a:graphic>
          </wp:inline>
        </w:drawing>
      </w:r>
    </w:p>
    <w:p w14:paraId="02F04FAC" w14:textId="77777777" w:rsidR="00476C67" w:rsidRDefault="00000000">
      <w:pPr>
        <w:pStyle w:val="Ttulo2"/>
        <w:spacing w:before="300" w:after="0"/>
      </w:pPr>
      <w:bookmarkStart w:id="19" w:name="_Toc239438258"/>
      <w:r>
        <w:t>4.1 Activos del Ambiente de Producción</w:t>
      </w:r>
      <w:bookmarkEnd w:id="19"/>
    </w:p>
    <w:p w14:paraId="582D26BD" w14:textId="77777777" w:rsidR="00476C67" w:rsidRDefault="00000000">
      <w:pPr>
        <w:pStyle w:val="Ttulo3"/>
        <w:spacing w:before="250" w:after="0"/>
      </w:pPr>
      <w:bookmarkStart w:id="20" w:name="_Toc239438259"/>
      <w:r>
        <w:t>Servidor de Base de Datos (Hardware)</w:t>
      </w:r>
      <w:bookmarkEnd w:id="20"/>
    </w:p>
    <w:p w14:paraId="573415C6" w14:textId="77777777" w:rsidR="00476C67" w:rsidRDefault="00000000">
      <w:pPr>
        <w:ind w:firstLine="720"/>
      </w:pPr>
      <w:r>
        <w:t>Responsable: Danny. Criticidad del activo: 5 (Alta). A continuación, los 10 riesgos evaluados para este activo, uno por cada capa del modelo de defensa en profundidad.</w:t>
      </w:r>
    </w:p>
    <w:p w14:paraId="47B65172" w14:textId="33264129" w:rsidR="00BF6778" w:rsidRDefault="00BF6778" w:rsidP="00BF6778">
      <w:pPr>
        <w:jc w:val="center"/>
      </w:pPr>
      <w:bookmarkStart w:id="21" w:name="_Toc239427513"/>
      <w:r>
        <w:rPr>
          <w:i/>
        </w:rPr>
        <w:t xml:space="preserve">Tabla </w:t>
      </w:r>
      <w:r>
        <w:rPr>
          <w:i/>
        </w:rPr>
        <w:fldChar w:fldCharType="begin"/>
      </w:r>
      <w:r>
        <w:rPr>
          <w:i/>
        </w:rPr>
        <w:instrText xml:space="preserve"> SEQ Tabla \* ARABIC </w:instrText>
      </w:r>
      <w:r>
        <w:rPr>
          <w:i/>
        </w:rPr>
        <w:fldChar w:fldCharType="separate"/>
      </w:r>
      <w:r>
        <w:rPr>
          <w:i/>
          <w:noProof/>
        </w:rPr>
        <w:t>1</w:t>
      </w:r>
      <w:r>
        <w:rPr>
          <w:i/>
        </w:rPr>
        <w:fldChar w:fldCharType="end"/>
      </w:r>
      <w:r>
        <w:rPr>
          <w:i/>
        </w:rPr>
        <w:t>. Riesgos identificados — Servidor de Base de Datos (Hardware)</w:t>
      </w:r>
      <w:bookmarkEnd w:id="21"/>
    </w:p>
    <w:tbl>
      <w:tblPr>
        <w:tblW w:w="0" w:type="auto"/>
        <w:jc w:val="center"/>
        <w:tblLayout w:type="fixed"/>
        <w:tblCellMar>
          <w:left w:w="10" w:type="dxa"/>
          <w:right w:w="10" w:type="dxa"/>
        </w:tblCellMar>
        <w:tblLook w:val="04A0" w:firstRow="1" w:lastRow="0" w:firstColumn="1" w:lastColumn="0" w:noHBand="0" w:noVBand="1"/>
      </w:tblPr>
      <w:tblGrid>
        <w:gridCol w:w="604"/>
        <w:gridCol w:w="1007"/>
        <w:gridCol w:w="2088"/>
        <w:gridCol w:w="316"/>
        <w:gridCol w:w="316"/>
        <w:gridCol w:w="892"/>
        <w:gridCol w:w="892"/>
        <w:gridCol w:w="892"/>
        <w:gridCol w:w="2332"/>
      </w:tblGrid>
      <w:tr w:rsidR="00476C67" w14:paraId="71554D85" w14:textId="77777777">
        <w:trPr>
          <w:tblHeader/>
          <w:jc w:val="center"/>
        </w:trPr>
        <w:tc>
          <w:tcPr>
            <w:tcW w:w="604" w:type="dxa"/>
            <w:shd w:val="clear" w:color="auto" w:fill="D9D9D9"/>
          </w:tcPr>
          <w:p w14:paraId="04343A1B" w14:textId="77777777" w:rsidR="00476C67" w:rsidRDefault="00000000">
            <w:pPr>
              <w:spacing w:line="240" w:lineRule="auto"/>
              <w:jc w:val="center"/>
            </w:pPr>
            <w:r>
              <w:rPr>
                <w:b/>
                <w:sz w:val="18"/>
              </w:rPr>
              <w:t>#</w:t>
            </w:r>
          </w:p>
        </w:tc>
        <w:tc>
          <w:tcPr>
            <w:tcW w:w="1007" w:type="dxa"/>
            <w:shd w:val="clear" w:color="auto" w:fill="D9D9D9"/>
          </w:tcPr>
          <w:p w14:paraId="62A5C3DF" w14:textId="77777777" w:rsidR="00476C67" w:rsidRDefault="00000000">
            <w:pPr>
              <w:spacing w:line="240" w:lineRule="auto"/>
              <w:jc w:val="center"/>
            </w:pPr>
            <w:r>
              <w:rPr>
                <w:b/>
                <w:sz w:val="18"/>
              </w:rPr>
              <w:t>Capa</w:t>
            </w:r>
          </w:p>
        </w:tc>
        <w:tc>
          <w:tcPr>
            <w:tcW w:w="2088" w:type="dxa"/>
            <w:shd w:val="clear" w:color="auto" w:fill="D9D9D9"/>
          </w:tcPr>
          <w:p w14:paraId="0C582658" w14:textId="77777777" w:rsidR="00476C67" w:rsidRDefault="00000000">
            <w:pPr>
              <w:spacing w:line="240" w:lineRule="auto"/>
              <w:jc w:val="center"/>
            </w:pPr>
            <w:r>
              <w:rPr>
                <w:b/>
                <w:sz w:val="18"/>
              </w:rPr>
              <w:t>Brecha / Amenaza</w:t>
            </w:r>
          </w:p>
        </w:tc>
        <w:tc>
          <w:tcPr>
            <w:tcW w:w="316" w:type="dxa"/>
            <w:shd w:val="clear" w:color="auto" w:fill="D9D9D9"/>
          </w:tcPr>
          <w:p w14:paraId="2CC3B9C3" w14:textId="77777777" w:rsidR="00476C67" w:rsidRDefault="00000000">
            <w:pPr>
              <w:spacing w:line="240" w:lineRule="auto"/>
              <w:jc w:val="center"/>
            </w:pPr>
            <w:r>
              <w:rPr>
                <w:b/>
                <w:sz w:val="18"/>
              </w:rPr>
              <w:t>P</w:t>
            </w:r>
          </w:p>
        </w:tc>
        <w:tc>
          <w:tcPr>
            <w:tcW w:w="316" w:type="dxa"/>
            <w:shd w:val="clear" w:color="auto" w:fill="D9D9D9"/>
          </w:tcPr>
          <w:p w14:paraId="6BBA45BA" w14:textId="77777777" w:rsidR="00476C67" w:rsidRDefault="00000000">
            <w:pPr>
              <w:spacing w:line="240" w:lineRule="auto"/>
              <w:jc w:val="center"/>
            </w:pPr>
            <w:r>
              <w:rPr>
                <w:b/>
                <w:sz w:val="18"/>
              </w:rPr>
              <w:t>I</w:t>
            </w:r>
          </w:p>
        </w:tc>
        <w:tc>
          <w:tcPr>
            <w:tcW w:w="892" w:type="dxa"/>
            <w:shd w:val="clear" w:color="auto" w:fill="D9D9D9"/>
          </w:tcPr>
          <w:p w14:paraId="6411F33E" w14:textId="77777777" w:rsidR="00476C67" w:rsidRDefault="00000000">
            <w:pPr>
              <w:spacing w:line="240" w:lineRule="auto"/>
              <w:jc w:val="center"/>
            </w:pPr>
            <w:r>
              <w:rPr>
                <w:b/>
                <w:sz w:val="18"/>
              </w:rPr>
              <w:t>MAGERIT</w:t>
            </w:r>
          </w:p>
        </w:tc>
        <w:tc>
          <w:tcPr>
            <w:tcW w:w="892" w:type="dxa"/>
            <w:shd w:val="clear" w:color="auto" w:fill="D9D9D9"/>
          </w:tcPr>
          <w:p w14:paraId="1FAD8956" w14:textId="77777777" w:rsidR="00476C67" w:rsidRDefault="00000000">
            <w:pPr>
              <w:spacing w:line="240" w:lineRule="auto"/>
              <w:jc w:val="center"/>
            </w:pPr>
            <w:r>
              <w:rPr>
                <w:b/>
                <w:sz w:val="18"/>
              </w:rPr>
              <w:t>OCTAVE</w:t>
            </w:r>
          </w:p>
        </w:tc>
        <w:tc>
          <w:tcPr>
            <w:tcW w:w="892" w:type="dxa"/>
            <w:shd w:val="clear" w:color="auto" w:fill="D9D9D9"/>
          </w:tcPr>
          <w:p w14:paraId="5F7A6CBA" w14:textId="77777777" w:rsidR="00476C67" w:rsidRDefault="00000000">
            <w:pPr>
              <w:spacing w:line="240" w:lineRule="auto"/>
              <w:jc w:val="center"/>
            </w:pPr>
            <w:r>
              <w:rPr>
                <w:b/>
                <w:sz w:val="18"/>
              </w:rPr>
              <w:t>Tratamiento</w:t>
            </w:r>
          </w:p>
        </w:tc>
        <w:tc>
          <w:tcPr>
            <w:tcW w:w="2332" w:type="dxa"/>
            <w:shd w:val="clear" w:color="auto" w:fill="D9D9D9"/>
          </w:tcPr>
          <w:p w14:paraId="76A9F628" w14:textId="77777777" w:rsidR="00476C67" w:rsidRDefault="00000000">
            <w:pPr>
              <w:spacing w:line="240" w:lineRule="auto"/>
              <w:jc w:val="center"/>
            </w:pPr>
            <w:r>
              <w:rPr>
                <w:b/>
                <w:sz w:val="18"/>
              </w:rPr>
              <w:t>Solución</w:t>
            </w:r>
          </w:p>
        </w:tc>
      </w:tr>
      <w:tr w:rsidR="00476C67" w14:paraId="2101C66C" w14:textId="77777777">
        <w:trPr>
          <w:jc w:val="center"/>
        </w:trPr>
        <w:tc>
          <w:tcPr>
            <w:tcW w:w="604" w:type="dxa"/>
          </w:tcPr>
          <w:p w14:paraId="708BE438" w14:textId="77777777" w:rsidR="00476C67" w:rsidRDefault="00000000">
            <w:pPr>
              <w:spacing w:line="240" w:lineRule="auto"/>
              <w:jc w:val="center"/>
            </w:pPr>
            <w:r>
              <w:rPr>
                <w:sz w:val="17"/>
              </w:rPr>
              <w:t>1</w:t>
            </w:r>
          </w:p>
        </w:tc>
        <w:tc>
          <w:tcPr>
            <w:tcW w:w="1007" w:type="dxa"/>
          </w:tcPr>
          <w:p w14:paraId="41BF30C1" w14:textId="77777777" w:rsidR="00476C67" w:rsidRDefault="00000000">
            <w:pPr>
              <w:spacing w:line="240" w:lineRule="auto"/>
            </w:pPr>
            <w:r>
              <w:rPr>
                <w:sz w:val="17"/>
              </w:rPr>
              <w:t>Seguridad Física</w:t>
            </w:r>
          </w:p>
        </w:tc>
        <w:tc>
          <w:tcPr>
            <w:tcW w:w="2088" w:type="dxa"/>
          </w:tcPr>
          <w:p w14:paraId="5EBE320E" w14:textId="77777777" w:rsidR="00476C67" w:rsidRDefault="00000000">
            <w:pPr>
              <w:spacing w:line="240" w:lineRule="auto"/>
            </w:pPr>
            <w:r>
              <w:rPr>
                <w:sz w:val="17"/>
              </w:rPr>
              <w:t>Acceso no autorizado al cuarto de servidores / Robo o sabotaje de hardware</w:t>
            </w:r>
          </w:p>
        </w:tc>
        <w:tc>
          <w:tcPr>
            <w:tcW w:w="316" w:type="dxa"/>
          </w:tcPr>
          <w:p w14:paraId="41932A0A" w14:textId="77777777" w:rsidR="00476C67" w:rsidRDefault="00000000">
            <w:pPr>
              <w:spacing w:line="240" w:lineRule="auto"/>
              <w:jc w:val="center"/>
            </w:pPr>
            <w:r>
              <w:rPr>
                <w:sz w:val="17"/>
              </w:rPr>
              <w:t>2</w:t>
            </w:r>
          </w:p>
        </w:tc>
        <w:tc>
          <w:tcPr>
            <w:tcW w:w="316" w:type="dxa"/>
          </w:tcPr>
          <w:p w14:paraId="45C08B23" w14:textId="77777777" w:rsidR="00476C67" w:rsidRDefault="00000000">
            <w:pPr>
              <w:spacing w:line="240" w:lineRule="auto"/>
              <w:jc w:val="center"/>
            </w:pPr>
            <w:r>
              <w:rPr>
                <w:sz w:val="17"/>
              </w:rPr>
              <w:t>5</w:t>
            </w:r>
          </w:p>
        </w:tc>
        <w:tc>
          <w:tcPr>
            <w:tcW w:w="892" w:type="dxa"/>
          </w:tcPr>
          <w:p w14:paraId="06A69ED3" w14:textId="77777777" w:rsidR="00476C67" w:rsidRDefault="00000000">
            <w:pPr>
              <w:spacing w:line="240" w:lineRule="auto"/>
              <w:jc w:val="center"/>
            </w:pPr>
            <w:r>
              <w:rPr>
                <w:sz w:val="17"/>
              </w:rPr>
              <w:t>10 (Moderado)</w:t>
            </w:r>
          </w:p>
        </w:tc>
        <w:tc>
          <w:tcPr>
            <w:tcW w:w="892" w:type="dxa"/>
          </w:tcPr>
          <w:p w14:paraId="4127C7B7" w14:textId="77777777" w:rsidR="00476C67" w:rsidRDefault="00000000">
            <w:pPr>
              <w:spacing w:line="240" w:lineRule="auto"/>
              <w:jc w:val="center"/>
            </w:pPr>
            <w:r>
              <w:rPr>
                <w:sz w:val="17"/>
              </w:rPr>
              <w:t>10 (Moderado)</w:t>
            </w:r>
          </w:p>
        </w:tc>
        <w:tc>
          <w:tcPr>
            <w:tcW w:w="892" w:type="dxa"/>
          </w:tcPr>
          <w:p w14:paraId="2E2580C3" w14:textId="77777777" w:rsidR="00476C67" w:rsidRDefault="00000000">
            <w:pPr>
              <w:spacing w:line="240" w:lineRule="auto"/>
            </w:pPr>
            <w:r>
              <w:rPr>
                <w:sz w:val="17"/>
              </w:rPr>
              <w:t>Reducir/Mitigar</w:t>
            </w:r>
          </w:p>
        </w:tc>
        <w:tc>
          <w:tcPr>
            <w:tcW w:w="2332" w:type="dxa"/>
          </w:tcPr>
          <w:p w14:paraId="6FC9850A" w14:textId="77777777" w:rsidR="00476C67" w:rsidRDefault="00000000">
            <w:pPr>
              <w:spacing w:line="240" w:lineRule="auto"/>
            </w:pPr>
            <w:r>
              <w:rPr>
                <w:sz w:val="17"/>
              </w:rPr>
              <w:t>Control de acceso biométrico y CCTV en el cuarto de servidores, con bitácora de ingreso.</w:t>
            </w:r>
          </w:p>
        </w:tc>
      </w:tr>
      <w:tr w:rsidR="00476C67" w14:paraId="4FCBC0C2" w14:textId="77777777">
        <w:trPr>
          <w:jc w:val="center"/>
        </w:trPr>
        <w:tc>
          <w:tcPr>
            <w:tcW w:w="604" w:type="dxa"/>
          </w:tcPr>
          <w:p w14:paraId="5C25E564" w14:textId="77777777" w:rsidR="00476C67" w:rsidRDefault="00000000">
            <w:pPr>
              <w:spacing w:line="240" w:lineRule="auto"/>
              <w:jc w:val="center"/>
            </w:pPr>
            <w:r>
              <w:rPr>
                <w:sz w:val="17"/>
              </w:rPr>
              <w:t>2</w:t>
            </w:r>
          </w:p>
        </w:tc>
        <w:tc>
          <w:tcPr>
            <w:tcW w:w="1007" w:type="dxa"/>
          </w:tcPr>
          <w:p w14:paraId="34DE0419" w14:textId="77777777" w:rsidR="00476C67" w:rsidRDefault="00000000">
            <w:pPr>
              <w:spacing w:line="240" w:lineRule="auto"/>
            </w:pPr>
            <w:r>
              <w:rPr>
                <w:sz w:val="17"/>
              </w:rPr>
              <w:t>Seguridad de Red</w:t>
            </w:r>
          </w:p>
        </w:tc>
        <w:tc>
          <w:tcPr>
            <w:tcW w:w="2088" w:type="dxa"/>
          </w:tcPr>
          <w:p w14:paraId="444FF398" w14:textId="77777777" w:rsidR="00476C67" w:rsidRDefault="00000000">
            <w:pPr>
              <w:spacing w:line="240" w:lineRule="auto"/>
            </w:pPr>
            <w:r>
              <w:rPr>
                <w:sz w:val="17"/>
              </w:rPr>
              <w:t>Puertos de administración expuestos a la red interna / Acceso remoto no autorizado</w:t>
            </w:r>
          </w:p>
        </w:tc>
        <w:tc>
          <w:tcPr>
            <w:tcW w:w="316" w:type="dxa"/>
          </w:tcPr>
          <w:p w14:paraId="4A40F71E" w14:textId="77777777" w:rsidR="00476C67" w:rsidRDefault="00000000">
            <w:pPr>
              <w:spacing w:line="240" w:lineRule="auto"/>
              <w:jc w:val="center"/>
            </w:pPr>
            <w:r>
              <w:rPr>
                <w:sz w:val="17"/>
              </w:rPr>
              <w:t>3</w:t>
            </w:r>
          </w:p>
        </w:tc>
        <w:tc>
          <w:tcPr>
            <w:tcW w:w="316" w:type="dxa"/>
          </w:tcPr>
          <w:p w14:paraId="39551F21" w14:textId="77777777" w:rsidR="00476C67" w:rsidRDefault="00000000">
            <w:pPr>
              <w:spacing w:line="240" w:lineRule="auto"/>
              <w:jc w:val="center"/>
            </w:pPr>
            <w:r>
              <w:rPr>
                <w:sz w:val="17"/>
              </w:rPr>
              <w:t>5</w:t>
            </w:r>
          </w:p>
        </w:tc>
        <w:tc>
          <w:tcPr>
            <w:tcW w:w="892" w:type="dxa"/>
          </w:tcPr>
          <w:p w14:paraId="1197F7AD" w14:textId="77777777" w:rsidR="00476C67" w:rsidRDefault="00000000">
            <w:pPr>
              <w:spacing w:line="240" w:lineRule="auto"/>
              <w:jc w:val="center"/>
            </w:pPr>
            <w:r>
              <w:rPr>
                <w:sz w:val="17"/>
              </w:rPr>
              <w:t>15 (Alto)</w:t>
            </w:r>
          </w:p>
        </w:tc>
        <w:tc>
          <w:tcPr>
            <w:tcW w:w="892" w:type="dxa"/>
          </w:tcPr>
          <w:p w14:paraId="0E0574A7" w14:textId="77777777" w:rsidR="00476C67" w:rsidRDefault="00000000">
            <w:pPr>
              <w:spacing w:line="240" w:lineRule="auto"/>
              <w:jc w:val="center"/>
            </w:pPr>
            <w:r>
              <w:rPr>
                <w:sz w:val="17"/>
              </w:rPr>
              <w:t>15 (Alto)</w:t>
            </w:r>
          </w:p>
        </w:tc>
        <w:tc>
          <w:tcPr>
            <w:tcW w:w="892" w:type="dxa"/>
          </w:tcPr>
          <w:p w14:paraId="0258E51E" w14:textId="77777777" w:rsidR="00476C67" w:rsidRDefault="00000000">
            <w:pPr>
              <w:spacing w:line="240" w:lineRule="auto"/>
            </w:pPr>
            <w:r>
              <w:rPr>
                <w:sz w:val="17"/>
              </w:rPr>
              <w:t>Reducir/Mitigar</w:t>
            </w:r>
          </w:p>
        </w:tc>
        <w:tc>
          <w:tcPr>
            <w:tcW w:w="2332" w:type="dxa"/>
          </w:tcPr>
          <w:p w14:paraId="275A5716" w14:textId="77777777" w:rsidR="00476C67" w:rsidRDefault="00000000">
            <w:pPr>
              <w:spacing w:line="240" w:lineRule="auto"/>
            </w:pPr>
            <w:r>
              <w:rPr>
                <w:sz w:val="17"/>
              </w:rPr>
              <w:t>Segmentar la red de administración (VLAN dedicada) y exigir VPN + MFA para acceso remoto.</w:t>
            </w:r>
          </w:p>
        </w:tc>
      </w:tr>
      <w:tr w:rsidR="00476C67" w14:paraId="1A1A6E26" w14:textId="77777777">
        <w:trPr>
          <w:jc w:val="center"/>
        </w:trPr>
        <w:tc>
          <w:tcPr>
            <w:tcW w:w="604" w:type="dxa"/>
          </w:tcPr>
          <w:p w14:paraId="56AEB42F" w14:textId="77777777" w:rsidR="00476C67" w:rsidRDefault="00000000">
            <w:pPr>
              <w:spacing w:line="240" w:lineRule="auto"/>
              <w:jc w:val="center"/>
            </w:pPr>
            <w:r>
              <w:rPr>
                <w:sz w:val="17"/>
              </w:rPr>
              <w:t>3</w:t>
            </w:r>
          </w:p>
        </w:tc>
        <w:tc>
          <w:tcPr>
            <w:tcW w:w="1007" w:type="dxa"/>
          </w:tcPr>
          <w:p w14:paraId="07434386" w14:textId="77777777" w:rsidR="00476C67" w:rsidRDefault="00000000">
            <w:pPr>
              <w:spacing w:line="240" w:lineRule="auto"/>
            </w:pPr>
            <w:r>
              <w:rPr>
                <w:sz w:val="17"/>
              </w:rPr>
              <w:t>Seguridad de Host</w:t>
            </w:r>
          </w:p>
        </w:tc>
        <w:tc>
          <w:tcPr>
            <w:tcW w:w="2088" w:type="dxa"/>
          </w:tcPr>
          <w:p w14:paraId="3A8213FE" w14:textId="77777777" w:rsidR="00476C67" w:rsidRDefault="00000000">
            <w:pPr>
              <w:spacing w:line="240" w:lineRule="auto"/>
            </w:pPr>
            <w:r>
              <w:rPr>
                <w:sz w:val="17"/>
              </w:rPr>
              <w:t>Sistema operativo del servidor desactualizado / Explotación de vulnerabilidades conocidas</w:t>
            </w:r>
          </w:p>
        </w:tc>
        <w:tc>
          <w:tcPr>
            <w:tcW w:w="316" w:type="dxa"/>
          </w:tcPr>
          <w:p w14:paraId="2B45C679" w14:textId="77777777" w:rsidR="00476C67" w:rsidRDefault="00000000">
            <w:pPr>
              <w:spacing w:line="240" w:lineRule="auto"/>
              <w:jc w:val="center"/>
            </w:pPr>
            <w:r>
              <w:rPr>
                <w:sz w:val="17"/>
              </w:rPr>
              <w:t>4</w:t>
            </w:r>
          </w:p>
        </w:tc>
        <w:tc>
          <w:tcPr>
            <w:tcW w:w="316" w:type="dxa"/>
          </w:tcPr>
          <w:p w14:paraId="2EDBE993" w14:textId="77777777" w:rsidR="00476C67" w:rsidRDefault="00000000">
            <w:pPr>
              <w:spacing w:line="240" w:lineRule="auto"/>
              <w:jc w:val="center"/>
            </w:pPr>
            <w:r>
              <w:rPr>
                <w:sz w:val="17"/>
              </w:rPr>
              <w:t>4</w:t>
            </w:r>
          </w:p>
        </w:tc>
        <w:tc>
          <w:tcPr>
            <w:tcW w:w="892" w:type="dxa"/>
          </w:tcPr>
          <w:p w14:paraId="459C692B" w14:textId="77777777" w:rsidR="00476C67" w:rsidRDefault="00000000">
            <w:pPr>
              <w:spacing w:line="240" w:lineRule="auto"/>
              <w:jc w:val="center"/>
            </w:pPr>
            <w:r>
              <w:rPr>
                <w:sz w:val="17"/>
              </w:rPr>
              <w:t>16 (Alto)</w:t>
            </w:r>
          </w:p>
        </w:tc>
        <w:tc>
          <w:tcPr>
            <w:tcW w:w="892" w:type="dxa"/>
          </w:tcPr>
          <w:p w14:paraId="1C7B7C60" w14:textId="77777777" w:rsidR="00476C67" w:rsidRDefault="00000000">
            <w:pPr>
              <w:spacing w:line="240" w:lineRule="auto"/>
              <w:jc w:val="center"/>
            </w:pPr>
            <w:r>
              <w:rPr>
                <w:sz w:val="17"/>
              </w:rPr>
              <w:t>16 (Alto)</w:t>
            </w:r>
          </w:p>
        </w:tc>
        <w:tc>
          <w:tcPr>
            <w:tcW w:w="892" w:type="dxa"/>
          </w:tcPr>
          <w:p w14:paraId="485F3BFA" w14:textId="77777777" w:rsidR="00476C67" w:rsidRDefault="00000000">
            <w:pPr>
              <w:spacing w:line="240" w:lineRule="auto"/>
            </w:pPr>
            <w:r>
              <w:rPr>
                <w:sz w:val="17"/>
              </w:rPr>
              <w:t>Reducir/Mitigar</w:t>
            </w:r>
          </w:p>
        </w:tc>
        <w:tc>
          <w:tcPr>
            <w:tcW w:w="2332" w:type="dxa"/>
          </w:tcPr>
          <w:p w14:paraId="088CBC24" w14:textId="77777777" w:rsidR="00476C67" w:rsidRDefault="00000000">
            <w:pPr>
              <w:spacing w:line="240" w:lineRule="auto"/>
            </w:pPr>
            <w:r>
              <w:rPr>
                <w:sz w:val="17"/>
              </w:rPr>
              <w:t>Gestión de parches automatizada y hardening del sistema operativo del servidor.</w:t>
            </w:r>
          </w:p>
        </w:tc>
      </w:tr>
      <w:tr w:rsidR="00476C67" w14:paraId="08C84349" w14:textId="77777777">
        <w:trPr>
          <w:jc w:val="center"/>
        </w:trPr>
        <w:tc>
          <w:tcPr>
            <w:tcW w:w="604" w:type="dxa"/>
          </w:tcPr>
          <w:p w14:paraId="03005CB5" w14:textId="77777777" w:rsidR="00476C67" w:rsidRDefault="00000000">
            <w:pPr>
              <w:spacing w:line="240" w:lineRule="auto"/>
              <w:jc w:val="center"/>
            </w:pPr>
            <w:r>
              <w:rPr>
                <w:sz w:val="17"/>
              </w:rPr>
              <w:lastRenderedPageBreak/>
              <w:t>4</w:t>
            </w:r>
          </w:p>
        </w:tc>
        <w:tc>
          <w:tcPr>
            <w:tcW w:w="1007" w:type="dxa"/>
          </w:tcPr>
          <w:p w14:paraId="3FF1485F" w14:textId="77777777" w:rsidR="00476C67" w:rsidRDefault="00000000">
            <w:pPr>
              <w:spacing w:line="240" w:lineRule="auto"/>
            </w:pPr>
            <w:r>
              <w:rPr>
                <w:sz w:val="17"/>
              </w:rPr>
              <w:t>Seguridad de Aplicación</w:t>
            </w:r>
          </w:p>
        </w:tc>
        <w:tc>
          <w:tcPr>
            <w:tcW w:w="2088" w:type="dxa"/>
          </w:tcPr>
          <w:p w14:paraId="26723C55" w14:textId="77777777" w:rsidR="00476C67" w:rsidRDefault="00000000">
            <w:pPr>
              <w:spacing w:line="240" w:lineRule="auto"/>
            </w:pPr>
            <w:r>
              <w:rPr>
                <w:sz w:val="17"/>
              </w:rPr>
              <w:t>Motor de base de datos con configuración por defecto / Inyección SQL / escalamiento de privilegios</w:t>
            </w:r>
          </w:p>
        </w:tc>
        <w:tc>
          <w:tcPr>
            <w:tcW w:w="316" w:type="dxa"/>
          </w:tcPr>
          <w:p w14:paraId="07814EDE" w14:textId="77777777" w:rsidR="00476C67" w:rsidRDefault="00000000">
            <w:pPr>
              <w:spacing w:line="240" w:lineRule="auto"/>
              <w:jc w:val="center"/>
            </w:pPr>
            <w:r>
              <w:rPr>
                <w:sz w:val="17"/>
              </w:rPr>
              <w:t>3</w:t>
            </w:r>
          </w:p>
        </w:tc>
        <w:tc>
          <w:tcPr>
            <w:tcW w:w="316" w:type="dxa"/>
          </w:tcPr>
          <w:p w14:paraId="06BB40CA" w14:textId="77777777" w:rsidR="00476C67" w:rsidRDefault="00000000">
            <w:pPr>
              <w:spacing w:line="240" w:lineRule="auto"/>
              <w:jc w:val="center"/>
            </w:pPr>
            <w:r>
              <w:rPr>
                <w:sz w:val="17"/>
              </w:rPr>
              <w:t>5</w:t>
            </w:r>
          </w:p>
        </w:tc>
        <w:tc>
          <w:tcPr>
            <w:tcW w:w="892" w:type="dxa"/>
          </w:tcPr>
          <w:p w14:paraId="58B14A51" w14:textId="77777777" w:rsidR="00476C67" w:rsidRDefault="00000000">
            <w:pPr>
              <w:spacing w:line="240" w:lineRule="auto"/>
              <w:jc w:val="center"/>
            </w:pPr>
            <w:r>
              <w:rPr>
                <w:sz w:val="17"/>
              </w:rPr>
              <w:t>15 (Alto)</w:t>
            </w:r>
          </w:p>
        </w:tc>
        <w:tc>
          <w:tcPr>
            <w:tcW w:w="892" w:type="dxa"/>
          </w:tcPr>
          <w:p w14:paraId="247CE376" w14:textId="77777777" w:rsidR="00476C67" w:rsidRDefault="00000000">
            <w:pPr>
              <w:spacing w:line="240" w:lineRule="auto"/>
              <w:jc w:val="center"/>
            </w:pPr>
            <w:r>
              <w:rPr>
                <w:sz w:val="17"/>
              </w:rPr>
              <w:t>15 (Alto)</w:t>
            </w:r>
          </w:p>
        </w:tc>
        <w:tc>
          <w:tcPr>
            <w:tcW w:w="892" w:type="dxa"/>
          </w:tcPr>
          <w:p w14:paraId="662EFE21" w14:textId="77777777" w:rsidR="00476C67" w:rsidRDefault="00000000">
            <w:pPr>
              <w:spacing w:line="240" w:lineRule="auto"/>
            </w:pPr>
            <w:r>
              <w:rPr>
                <w:sz w:val="17"/>
              </w:rPr>
              <w:t>Reducir/Mitigar</w:t>
            </w:r>
          </w:p>
        </w:tc>
        <w:tc>
          <w:tcPr>
            <w:tcW w:w="2332" w:type="dxa"/>
          </w:tcPr>
          <w:p w14:paraId="33D83725" w14:textId="77777777" w:rsidR="00476C67" w:rsidRDefault="00000000">
            <w:pPr>
              <w:spacing w:line="240" w:lineRule="auto"/>
            </w:pPr>
            <w:r>
              <w:rPr>
                <w:sz w:val="17"/>
              </w:rPr>
              <w:t>Validación de entradas, consultas parametrizadas y bastionado del motor de base de datos.</w:t>
            </w:r>
          </w:p>
        </w:tc>
      </w:tr>
      <w:tr w:rsidR="00476C67" w14:paraId="10F03366" w14:textId="77777777">
        <w:trPr>
          <w:jc w:val="center"/>
        </w:trPr>
        <w:tc>
          <w:tcPr>
            <w:tcW w:w="604" w:type="dxa"/>
          </w:tcPr>
          <w:p w14:paraId="05CA0DE2" w14:textId="77777777" w:rsidR="00476C67" w:rsidRDefault="00000000">
            <w:pPr>
              <w:spacing w:line="240" w:lineRule="auto"/>
              <w:jc w:val="center"/>
            </w:pPr>
            <w:r>
              <w:rPr>
                <w:sz w:val="17"/>
              </w:rPr>
              <w:t>5</w:t>
            </w:r>
          </w:p>
        </w:tc>
        <w:tc>
          <w:tcPr>
            <w:tcW w:w="1007" w:type="dxa"/>
          </w:tcPr>
          <w:p w14:paraId="338339B8" w14:textId="77777777" w:rsidR="00476C67" w:rsidRDefault="00000000">
            <w:pPr>
              <w:spacing w:line="240" w:lineRule="auto"/>
            </w:pPr>
            <w:r>
              <w:rPr>
                <w:sz w:val="17"/>
              </w:rPr>
              <w:t>Seguridad de Datos</w:t>
            </w:r>
          </w:p>
        </w:tc>
        <w:tc>
          <w:tcPr>
            <w:tcW w:w="2088" w:type="dxa"/>
          </w:tcPr>
          <w:p w14:paraId="4C4A1E89" w14:textId="77777777" w:rsidR="00476C67" w:rsidRDefault="00000000">
            <w:pPr>
              <w:spacing w:line="240" w:lineRule="auto"/>
            </w:pPr>
            <w:r>
              <w:rPr>
                <w:sz w:val="17"/>
              </w:rPr>
              <w:t>Ausencia de cifrado en datos en reposo / Fuga de información confidencial</w:t>
            </w:r>
          </w:p>
        </w:tc>
        <w:tc>
          <w:tcPr>
            <w:tcW w:w="316" w:type="dxa"/>
          </w:tcPr>
          <w:p w14:paraId="52824DAD" w14:textId="77777777" w:rsidR="00476C67" w:rsidRDefault="00000000">
            <w:pPr>
              <w:spacing w:line="240" w:lineRule="auto"/>
              <w:jc w:val="center"/>
            </w:pPr>
            <w:r>
              <w:rPr>
                <w:sz w:val="17"/>
              </w:rPr>
              <w:t>3</w:t>
            </w:r>
          </w:p>
        </w:tc>
        <w:tc>
          <w:tcPr>
            <w:tcW w:w="316" w:type="dxa"/>
          </w:tcPr>
          <w:p w14:paraId="6BEAD2DE" w14:textId="77777777" w:rsidR="00476C67" w:rsidRDefault="00000000">
            <w:pPr>
              <w:spacing w:line="240" w:lineRule="auto"/>
              <w:jc w:val="center"/>
            </w:pPr>
            <w:r>
              <w:rPr>
                <w:sz w:val="17"/>
              </w:rPr>
              <w:t>5</w:t>
            </w:r>
          </w:p>
        </w:tc>
        <w:tc>
          <w:tcPr>
            <w:tcW w:w="892" w:type="dxa"/>
          </w:tcPr>
          <w:p w14:paraId="2AA87381" w14:textId="77777777" w:rsidR="00476C67" w:rsidRDefault="00000000">
            <w:pPr>
              <w:spacing w:line="240" w:lineRule="auto"/>
              <w:jc w:val="center"/>
            </w:pPr>
            <w:r>
              <w:rPr>
                <w:sz w:val="17"/>
              </w:rPr>
              <w:t>15 (Alto)</w:t>
            </w:r>
          </w:p>
        </w:tc>
        <w:tc>
          <w:tcPr>
            <w:tcW w:w="892" w:type="dxa"/>
          </w:tcPr>
          <w:p w14:paraId="1B63E239" w14:textId="77777777" w:rsidR="00476C67" w:rsidRDefault="00000000">
            <w:pPr>
              <w:spacing w:line="240" w:lineRule="auto"/>
              <w:jc w:val="center"/>
            </w:pPr>
            <w:r>
              <w:rPr>
                <w:sz w:val="17"/>
              </w:rPr>
              <w:t>15 (Alto)</w:t>
            </w:r>
          </w:p>
        </w:tc>
        <w:tc>
          <w:tcPr>
            <w:tcW w:w="892" w:type="dxa"/>
          </w:tcPr>
          <w:p w14:paraId="61EA6DAF" w14:textId="77777777" w:rsidR="00476C67" w:rsidRDefault="00000000">
            <w:pPr>
              <w:spacing w:line="240" w:lineRule="auto"/>
            </w:pPr>
            <w:r>
              <w:rPr>
                <w:sz w:val="17"/>
              </w:rPr>
              <w:t>Reducir/Mitigar</w:t>
            </w:r>
          </w:p>
        </w:tc>
        <w:tc>
          <w:tcPr>
            <w:tcW w:w="2332" w:type="dxa"/>
          </w:tcPr>
          <w:p w14:paraId="797ECFA0" w14:textId="77777777" w:rsidR="00476C67" w:rsidRDefault="00000000">
            <w:pPr>
              <w:spacing w:line="240" w:lineRule="auto"/>
            </w:pPr>
            <w:r>
              <w:rPr>
                <w:sz w:val="17"/>
              </w:rPr>
              <w:t>Cifrar los datos en reposo (TDE) y en tránsito (TLS).</w:t>
            </w:r>
          </w:p>
        </w:tc>
      </w:tr>
      <w:tr w:rsidR="00476C67" w14:paraId="2DE46832" w14:textId="77777777">
        <w:trPr>
          <w:jc w:val="center"/>
        </w:trPr>
        <w:tc>
          <w:tcPr>
            <w:tcW w:w="604" w:type="dxa"/>
          </w:tcPr>
          <w:p w14:paraId="69F096B6" w14:textId="77777777" w:rsidR="00476C67" w:rsidRDefault="00000000">
            <w:pPr>
              <w:spacing w:line="240" w:lineRule="auto"/>
              <w:jc w:val="center"/>
            </w:pPr>
            <w:r>
              <w:rPr>
                <w:sz w:val="17"/>
              </w:rPr>
              <w:t>6</w:t>
            </w:r>
          </w:p>
        </w:tc>
        <w:tc>
          <w:tcPr>
            <w:tcW w:w="1007" w:type="dxa"/>
          </w:tcPr>
          <w:p w14:paraId="4DD2A8F8" w14:textId="77777777" w:rsidR="00476C67" w:rsidRDefault="00000000">
            <w:pPr>
              <w:spacing w:line="240" w:lineRule="auto"/>
            </w:pPr>
            <w:r>
              <w:rPr>
                <w:sz w:val="17"/>
              </w:rPr>
              <w:t>Gestión de Identidad y Acceso</w:t>
            </w:r>
          </w:p>
        </w:tc>
        <w:tc>
          <w:tcPr>
            <w:tcW w:w="2088" w:type="dxa"/>
          </w:tcPr>
          <w:p w14:paraId="25A91EAB" w14:textId="77777777" w:rsidR="00476C67" w:rsidRDefault="00000000">
            <w:pPr>
              <w:spacing w:line="240" w:lineRule="auto"/>
            </w:pPr>
            <w:r>
              <w:rPr>
                <w:sz w:val="17"/>
              </w:rPr>
              <w:t>Cuentas de administrador compartidas / Uso indebido de credenciales privilegiadas</w:t>
            </w:r>
          </w:p>
        </w:tc>
        <w:tc>
          <w:tcPr>
            <w:tcW w:w="316" w:type="dxa"/>
          </w:tcPr>
          <w:p w14:paraId="640A412A" w14:textId="77777777" w:rsidR="00476C67" w:rsidRDefault="00000000">
            <w:pPr>
              <w:spacing w:line="240" w:lineRule="auto"/>
              <w:jc w:val="center"/>
            </w:pPr>
            <w:r>
              <w:rPr>
                <w:sz w:val="17"/>
              </w:rPr>
              <w:t>3</w:t>
            </w:r>
          </w:p>
        </w:tc>
        <w:tc>
          <w:tcPr>
            <w:tcW w:w="316" w:type="dxa"/>
          </w:tcPr>
          <w:p w14:paraId="7872C730" w14:textId="77777777" w:rsidR="00476C67" w:rsidRDefault="00000000">
            <w:pPr>
              <w:spacing w:line="240" w:lineRule="auto"/>
              <w:jc w:val="center"/>
            </w:pPr>
            <w:r>
              <w:rPr>
                <w:sz w:val="17"/>
              </w:rPr>
              <w:t>4</w:t>
            </w:r>
          </w:p>
        </w:tc>
        <w:tc>
          <w:tcPr>
            <w:tcW w:w="892" w:type="dxa"/>
          </w:tcPr>
          <w:p w14:paraId="665081F5" w14:textId="77777777" w:rsidR="00476C67" w:rsidRDefault="00000000">
            <w:pPr>
              <w:spacing w:line="240" w:lineRule="auto"/>
              <w:jc w:val="center"/>
            </w:pPr>
            <w:r>
              <w:rPr>
                <w:sz w:val="17"/>
              </w:rPr>
              <w:t>12 (Alto)</w:t>
            </w:r>
          </w:p>
        </w:tc>
        <w:tc>
          <w:tcPr>
            <w:tcW w:w="892" w:type="dxa"/>
          </w:tcPr>
          <w:p w14:paraId="39968838" w14:textId="77777777" w:rsidR="00476C67" w:rsidRDefault="00000000">
            <w:pPr>
              <w:spacing w:line="240" w:lineRule="auto"/>
              <w:jc w:val="center"/>
            </w:pPr>
            <w:r>
              <w:rPr>
                <w:sz w:val="17"/>
              </w:rPr>
              <w:t>12 (Alto)</w:t>
            </w:r>
          </w:p>
        </w:tc>
        <w:tc>
          <w:tcPr>
            <w:tcW w:w="892" w:type="dxa"/>
          </w:tcPr>
          <w:p w14:paraId="5EF49B9E" w14:textId="77777777" w:rsidR="00476C67" w:rsidRDefault="00000000">
            <w:pPr>
              <w:spacing w:line="240" w:lineRule="auto"/>
            </w:pPr>
            <w:r>
              <w:rPr>
                <w:sz w:val="17"/>
              </w:rPr>
              <w:t>Reducir/Mitigar</w:t>
            </w:r>
          </w:p>
        </w:tc>
        <w:tc>
          <w:tcPr>
            <w:tcW w:w="2332" w:type="dxa"/>
          </w:tcPr>
          <w:p w14:paraId="6902DCFB" w14:textId="77777777" w:rsidR="00476C67" w:rsidRDefault="00000000">
            <w:pPr>
              <w:spacing w:line="240" w:lineRule="auto"/>
            </w:pPr>
            <w:r>
              <w:rPr>
                <w:sz w:val="17"/>
              </w:rPr>
              <w:t>Cuentas nominales, mínimo privilegio y bóveda de contraseñas (PAM).</w:t>
            </w:r>
          </w:p>
        </w:tc>
      </w:tr>
      <w:tr w:rsidR="00476C67" w14:paraId="1FB597B9" w14:textId="77777777">
        <w:trPr>
          <w:jc w:val="center"/>
        </w:trPr>
        <w:tc>
          <w:tcPr>
            <w:tcW w:w="604" w:type="dxa"/>
          </w:tcPr>
          <w:p w14:paraId="2E7E05EE" w14:textId="77777777" w:rsidR="00476C67" w:rsidRDefault="00000000">
            <w:pPr>
              <w:spacing w:line="240" w:lineRule="auto"/>
              <w:jc w:val="center"/>
            </w:pPr>
            <w:r>
              <w:rPr>
                <w:sz w:val="17"/>
              </w:rPr>
              <w:t>7</w:t>
            </w:r>
          </w:p>
        </w:tc>
        <w:tc>
          <w:tcPr>
            <w:tcW w:w="1007" w:type="dxa"/>
          </w:tcPr>
          <w:p w14:paraId="33B6450B" w14:textId="77777777" w:rsidR="00476C67" w:rsidRDefault="00000000">
            <w:pPr>
              <w:spacing w:line="240" w:lineRule="auto"/>
            </w:pPr>
            <w:r>
              <w:rPr>
                <w:sz w:val="17"/>
              </w:rPr>
              <w:t>Monitoreo y Respuesta</w:t>
            </w:r>
          </w:p>
        </w:tc>
        <w:tc>
          <w:tcPr>
            <w:tcW w:w="2088" w:type="dxa"/>
          </w:tcPr>
          <w:p w14:paraId="728378B5" w14:textId="77777777" w:rsidR="00476C67" w:rsidRDefault="00000000">
            <w:pPr>
              <w:spacing w:line="240" w:lineRule="auto"/>
            </w:pPr>
            <w:r>
              <w:rPr>
                <w:sz w:val="17"/>
              </w:rPr>
              <w:t>Falta de registro (logging) centralizado / Detección tardía de incidentes</w:t>
            </w:r>
          </w:p>
        </w:tc>
        <w:tc>
          <w:tcPr>
            <w:tcW w:w="316" w:type="dxa"/>
          </w:tcPr>
          <w:p w14:paraId="38BA9D0F" w14:textId="77777777" w:rsidR="00476C67" w:rsidRDefault="00000000">
            <w:pPr>
              <w:spacing w:line="240" w:lineRule="auto"/>
              <w:jc w:val="center"/>
            </w:pPr>
            <w:r>
              <w:rPr>
                <w:sz w:val="17"/>
              </w:rPr>
              <w:t>3</w:t>
            </w:r>
          </w:p>
        </w:tc>
        <w:tc>
          <w:tcPr>
            <w:tcW w:w="316" w:type="dxa"/>
          </w:tcPr>
          <w:p w14:paraId="6A28121A" w14:textId="77777777" w:rsidR="00476C67" w:rsidRDefault="00000000">
            <w:pPr>
              <w:spacing w:line="240" w:lineRule="auto"/>
              <w:jc w:val="center"/>
            </w:pPr>
            <w:r>
              <w:rPr>
                <w:sz w:val="17"/>
              </w:rPr>
              <w:t>3</w:t>
            </w:r>
          </w:p>
        </w:tc>
        <w:tc>
          <w:tcPr>
            <w:tcW w:w="892" w:type="dxa"/>
          </w:tcPr>
          <w:p w14:paraId="1E4B5E7E" w14:textId="77777777" w:rsidR="00476C67" w:rsidRDefault="00000000">
            <w:pPr>
              <w:spacing w:line="240" w:lineRule="auto"/>
              <w:jc w:val="center"/>
            </w:pPr>
            <w:r>
              <w:rPr>
                <w:sz w:val="17"/>
              </w:rPr>
              <w:t>9 (Moderado)</w:t>
            </w:r>
          </w:p>
        </w:tc>
        <w:tc>
          <w:tcPr>
            <w:tcW w:w="892" w:type="dxa"/>
          </w:tcPr>
          <w:p w14:paraId="4C74C297" w14:textId="77777777" w:rsidR="00476C67" w:rsidRDefault="00000000">
            <w:pPr>
              <w:spacing w:line="240" w:lineRule="auto"/>
              <w:jc w:val="center"/>
            </w:pPr>
            <w:r>
              <w:rPr>
                <w:sz w:val="17"/>
              </w:rPr>
              <w:t>9 (Moderado)</w:t>
            </w:r>
          </w:p>
        </w:tc>
        <w:tc>
          <w:tcPr>
            <w:tcW w:w="892" w:type="dxa"/>
          </w:tcPr>
          <w:p w14:paraId="365A0B40" w14:textId="77777777" w:rsidR="00476C67" w:rsidRDefault="00000000">
            <w:pPr>
              <w:spacing w:line="240" w:lineRule="auto"/>
            </w:pPr>
            <w:r>
              <w:rPr>
                <w:sz w:val="17"/>
              </w:rPr>
              <w:t>Reducir/Mitigar</w:t>
            </w:r>
          </w:p>
        </w:tc>
        <w:tc>
          <w:tcPr>
            <w:tcW w:w="2332" w:type="dxa"/>
          </w:tcPr>
          <w:p w14:paraId="376E5B69" w14:textId="77777777" w:rsidR="00476C67" w:rsidRDefault="00000000">
            <w:pPr>
              <w:spacing w:line="240" w:lineRule="auto"/>
            </w:pPr>
            <w:r>
              <w:rPr>
                <w:sz w:val="17"/>
              </w:rPr>
              <w:t>Centralizar logs en un SIEM con alertas en tiempo real.</w:t>
            </w:r>
          </w:p>
        </w:tc>
      </w:tr>
      <w:tr w:rsidR="00476C67" w14:paraId="48E45FDA" w14:textId="77777777">
        <w:trPr>
          <w:jc w:val="center"/>
        </w:trPr>
        <w:tc>
          <w:tcPr>
            <w:tcW w:w="604" w:type="dxa"/>
          </w:tcPr>
          <w:p w14:paraId="148A601D" w14:textId="77777777" w:rsidR="00476C67" w:rsidRDefault="00000000">
            <w:pPr>
              <w:spacing w:line="240" w:lineRule="auto"/>
              <w:jc w:val="center"/>
            </w:pPr>
            <w:r>
              <w:rPr>
                <w:sz w:val="17"/>
              </w:rPr>
              <w:t>8</w:t>
            </w:r>
          </w:p>
        </w:tc>
        <w:tc>
          <w:tcPr>
            <w:tcW w:w="1007" w:type="dxa"/>
          </w:tcPr>
          <w:p w14:paraId="1B95EC17" w14:textId="77777777" w:rsidR="00476C67" w:rsidRDefault="00000000">
            <w:pPr>
              <w:spacing w:line="240" w:lineRule="auto"/>
            </w:pPr>
            <w:r>
              <w:rPr>
                <w:sz w:val="17"/>
              </w:rPr>
              <w:t>Continuidad y Respaldo</w:t>
            </w:r>
          </w:p>
        </w:tc>
        <w:tc>
          <w:tcPr>
            <w:tcW w:w="2088" w:type="dxa"/>
          </w:tcPr>
          <w:p w14:paraId="618EE0A1" w14:textId="77777777" w:rsidR="00476C67" w:rsidRDefault="00000000">
            <w:pPr>
              <w:spacing w:line="240" w:lineRule="auto"/>
            </w:pPr>
            <w:r>
              <w:rPr>
                <w:sz w:val="17"/>
              </w:rPr>
              <w:t>Respaldos no probados periódicamente / Pérdida de datos ante fallo o ataque</w:t>
            </w:r>
          </w:p>
        </w:tc>
        <w:tc>
          <w:tcPr>
            <w:tcW w:w="316" w:type="dxa"/>
          </w:tcPr>
          <w:p w14:paraId="414C7C1F" w14:textId="77777777" w:rsidR="00476C67" w:rsidRDefault="00000000">
            <w:pPr>
              <w:spacing w:line="240" w:lineRule="auto"/>
              <w:jc w:val="center"/>
            </w:pPr>
            <w:r>
              <w:rPr>
                <w:sz w:val="17"/>
              </w:rPr>
              <w:t>2</w:t>
            </w:r>
          </w:p>
        </w:tc>
        <w:tc>
          <w:tcPr>
            <w:tcW w:w="316" w:type="dxa"/>
          </w:tcPr>
          <w:p w14:paraId="2E427FDD" w14:textId="77777777" w:rsidR="00476C67" w:rsidRDefault="00000000">
            <w:pPr>
              <w:spacing w:line="240" w:lineRule="auto"/>
              <w:jc w:val="center"/>
            </w:pPr>
            <w:r>
              <w:rPr>
                <w:sz w:val="17"/>
              </w:rPr>
              <w:t>5</w:t>
            </w:r>
          </w:p>
        </w:tc>
        <w:tc>
          <w:tcPr>
            <w:tcW w:w="892" w:type="dxa"/>
          </w:tcPr>
          <w:p w14:paraId="48300984" w14:textId="77777777" w:rsidR="00476C67" w:rsidRDefault="00000000">
            <w:pPr>
              <w:spacing w:line="240" w:lineRule="auto"/>
              <w:jc w:val="center"/>
            </w:pPr>
            <w:r>
              <w:rPr>
                <w:sz w:val="17"/>
              </w:rPr>
              <w:t>10 (Moderado)</w:t>
            </w:r>
          </w:p>
        </w:tc>
        <w:tc>
          <w:tcPr>
            <w:tcW w:w="892" w:type="dxa"/>
          </w:tcPr>
          <w:p w14:paraId="75E9EAAF" w14:textId="77777777" w:rsidR="00476C67" w:rsidRDefault="00000000">
            <w:pPr>
              <w:spacing w:line="240" w:lineRule="auto"/>
              <w:jc w:val="center"/>
            </w:pPr>
            <w:r>
              <w:rPr>
                <w:sz w:val="17"/>
              </w:rPr>
              <w:t>10 (Moderado)</w:t>
            </w:r>
          </w:p>
        </w:tc>
        <w:tc>
          <w:tcPr>
            <w:tcW w:w="892" w:type="dxa"/>
          </w:tcPr>
          <w:p w14:paraId="29DD44B2" w14:textId="77777777" w:rsidR="00476C67" w:rsidRDefault="00000000">
            <w:pPr>
              <w:spacing w:line="240" w:lineRule="auto"/>
            </w:pPr>
            <w:r>
              <w:rPr>
                <w:sz w:val="17"/>
              </w:rPr>
              <w:t>Reducir/Mitigar</w:t>
            </w:r>
          </w:p>
        </w:tc>
        <w:tc>
          <w:tcPr>
            <w:tcW w:w="2332" w:type="dxa"/>
          </w:tcPr>
          <w:p w14:paraId="28A123BA" w14:textId="77777777" w:rsidR="00476C67" w:rsidRDefault="00000000">
            <w:pPr>
              <w:spacing w:line="240" w:lineRule="auto"/>
            </w:pPr>
            <w:r>
              <w:rPr>
                <w:sz w:val="17"/>
              </w:rPr>
              <w:t>Plan de respaldo 3-2-1 con pruebas periódicas de restauración.</w:t>
            </w:r>
          </w:p>
        </w:tc>
      </w:tr>
      <w:tr w:rsidR="00476C67" w14:paraId="592BF4D8" w14:textId="77777777">
        <w:trPr>
          <w:jc w:val="center"/>
        </w:trPr>
        <w:tc>
          <w:tcPr>
            <w:tcW w:w="604" w:type="dxa"/>
          </w:tcPr>
          <w:p w14:paraId="7C3DFA65" w14:textId="77777777" w:rsidR="00476C67" w:rsidRDefault="00000000">
            <w:pPr>
              <w:spacing w:line="240" w:lineRule="auto"/>
              <w:jc w:val="center"/>
            </w:pPr>
            <w:r>
              <w:rPr>
                <w:sz w:val="17"/>
              </w:rPr>
              <w:t>9</w:t>
            </w:r>
          </w:p>
        </w:tc>
        <w:tc>
          <w:tcPr>
            <w:tcW w:w="1007" w:type="dxa"/>
          </w:tcPr>
          <w:p w14:paraId="70BBEA7A" w14:textId="77777777" w:rsidR="00476C67" w:rsidRDefault="00000000">
            <w:pPr>
              <w:spacing w:line="240" w:lineRule="auto"/>
            </w:pPr>
            <w:r>
              <w:rPr>
                <w:sz w:val="17"/>
              </w:rPr>
              <w:t>Seguridad Perimetral</w:t>
            </w:r>
          </w:p>
        </w:tc>
        <w:tc>
          <w:tcPr>
            <w:tcW w:w="2088" w:type="dxa"/>
          </w:tcPr>
          <w:p w14:paraId="741F38D6" w14:textId="77777777" w:rsidR="00476C67" w:rsidRDefault="00000000">
            <w:pPr>
              <w:spacing w:line="240" w:lineRule="auto"/>
            </w:pPr>
            <w:r>
              <w:rPr>
                <w:sz w:val="17"/>
              </w:rPr>
              <w:t>Reglas de firewall obsoletas o permisivas / Movimiento lateral de un atacante</w:t>
            </w:r>
          </w:p>
        </w:tc>
        <w:tc>
          <w:tcPr>
            <w:tcW w:w="316" w:type="dxa"/>
          </w:tcPr>
          <w:p w14:paraId="6CD466F2" w14:textId="77777777" w:rsidR="00476C67" w:rsidRDefault="00000000">
            <w:pPr>
              <w:spacing w:line="240" w:lineRule="auto"/>
              <w:jc w:val="center"/>
            </w:pPr>
            <w:r>
              <w:rPr>
                <w:sz w:val="17"/>
              </w:rPr>
              <w:t>3</w:t>
            </w:r>
          </w:p>
        </w:tc>
        <w:tc>
          <w:tcPr>
            <w:tcW w:w="316" w:type="dxa"/>
          </w:tcPr>
          <w:p w14:paraId="2B7E3FD6" w14:textId="77777777" w:rsidR="00476C67" w:rsidRDefault="00000000">
            <w:pPr>
              <w:spacing w:line="240" w:lineRule="auto"/>
              <w:jc w:val="center"/>
            </w:pPr>
            <w:r>
              <w:rPr>
                <w:sz w:val="17"/>
              </w:rPr>
              <w:t>4</w:t>
            </w:r>
          </w:p>
        </w:tc>
        <w:tc>
          <w:tcPr>
            <w:tcW w:w="892" w:type="dxa"/>
          </w:tcPr>
          <w:p w14:paraId="2563BA34" w14:textId="77777777" w:rsidR="00476C67" w:rsidRDefault="00000000">
            <w:pPr>
              <w:spacing w:line="240" w:lineRule="auto"/>
              <w:jc w:val="center"/>
            </w:pPr>
            <w:r>
              <w:rPr>
                <w:sz w:val="17"/>
              </w:rPr>
              <w:t>12 (Alto)</w:t>
            </w:r>
          </w:p>
        </w:tc>
        <w:tc>
          <w:tcPr>
            <w:tcW w:w="892" w:type="dxa"/>
          </w:tcPr>
          <w:p w14:paraId="7DEB1EF9" w14:textId="77777777" w:rsidR="00476C67" w:rsidRDefault="00000000">
            <w:pPr>
              <w:spacing w:line="240" w:lineRule="auto"/>
              <w:jc w:val="center"/>
            </w:pPr>
            <w:r>
              <w:rPr>
                <w:sz w:val="17"/>
              </w:rPr>
              <w:t>12 (Alto)</w:t>
            </w:r>
          </w:p>
        </w:tc>
        <w:tc>
          <w:tcPr>
            <w:tcW w:w="892" w:type="dxa"/>
          </w:tcPr>
          <w:p w14:paraId="40103E9A" w14:textId="77777777" w:rsidR="00476C67" w:rsidRDefault="00000000">
            <w:pPr>
              <w:spacing w:line="240" w:lineRule="auto"/>
            </w:pPr>
            <w:r>
              <w:rPr>
                <w:sz w:val="17"/>
              </w:rPr>
              <w:t>Reducir/Mitigar</w:t>
            </w:r>
          </w:p>
        </w:tc>
        <w:tc>
          <w:tcPr>
            <w:tcW w:w="2332" w:type="dxa"/>
          </w:tcPr>
          <w:p w14:paraId="4A3E756F" w14:textId="77777777" w:rsidR="00476C67" w:rsidRDefault="00000000">
            <w:pPr>
              <w:spacing w:line="240" w:lineRule="auto"/>
            </w:pPr>
            <w:r>
              <w:rPr>
                <w:sz w:val="17"/>
              </w:rPr>
              <w:t>Revisar y depurar reglas de firewall; segmentación/microsegmentación de red.</w:t>
            </w:r>
          </w:p>
        </w:tc>
      </w:tr>
      <w:tr w:rsidR="00476C67" w14:paraId="08A972E3" w14:textId="77777777">
        <w:trPr>
          <w:jc w:val="center"/>
        </w:trPr>
        <w:tc>
          <w:tcPr>
            <w:tcW w:w="604" w:type="dxa"/>
          </w:tcPr>
          <w:p w14:paraId="065CF44A" w14:textId="77777777" w:rsidR="00476C67" w:rsidRDefault="00000000">
            <w:pPr>
              <w:spacing w:line="240" w:lineRule="auto"/>
              <w:jc w:val="center"/>
            </w:pPr>
            <w:r>
              <w:rPr>
                <w:sz w:val="17"/>
              </w:rPr>
              <w:t>10</w:t>
            </w:r>
          </w:p>
        </w:tc>
        <w:tc>
          <w:tcPr>
            <w:tcW w:w="1007" w:type="dxa"/>
          </w:tcPr>
          <w:p w14:paraId="37146AFD" w14:textId="77777777" w:rsidR="00476C67" w:rsidRDefault="00000000">
            <w:pPr>
              <w:spacing w:line="240" w:lineRule="auto"/>
            </w:pPr>
            <w:r>
              <w:rPr>
                <w:sz w:val="17"/>
              </w:rPr>
              <w:t>Concientización y Procesos</w:t>
            </w:r>
          </w:p>
        </w:tc>
        <w:tc>
          <w:tcPr>
            <w:tcW w:w="2088" w:type="dxa"/>
          </w:tcPr>
          <w:p w14:paraId="255936EA" w14:textId="77777777" w:rsidR="00476C67" w:rsidRDefault="00000000">
            <w:pPr>
              <w:spacing w:line="240" w:lineRule="auto"/>
            </w:pPr>
            <w:r>
              <w:rPr>
                <w:sz w:val="17"/>
              </w:rPr>
              <w:t>Falta de procedimiento de gestión de parches / Explotación de vulnerabilidades no corregidas</w:t>
            </w:r>
          </w:p>
        </w:tc>
        <w:tc>
          <w:tcPr>
            <w:tcW w:w="316" w:type="dxa"/>
          </w:tcPr>
          <w:p w14:paraId="6A9C8207" w14:textId="77777777" w:rsidR="00476C67" w:rsidRDefault="00000000">
            <w:pPr>
              <w:spacing w:line="240" w:lineRule="auto"/>
              <w:jc w:val="center"/>
            </w:pPr>
            <w:r>
              <w:rPr>
                <w:sz w:val="17"/>
              </w:rPr>
              <w:t>4</w:t>
            </w:r>
          </w:p>
        </w:tc>
        <w:tc>
          <w:tcPr>
            <w:tcW w:w="316" w:type="dxa"/>
          </w:tcPr>
          <w:p w14:paraId="11352A47" w14:textId="77777777" w:rsidR="00476C67" w:rsidRDefault="00000000">
            <w:pPr>
              <w:spacing w:line="240" w:lineRule="auto"/>
              <w:jc w:val="center"/>
            </w:pPr>
            <w:r>
              <w:rPr>
                <w:sz w:val="17"/>
              </w:rPr>
              <w:t>4</w:t>
            </w:r>
          </w:p>
        </w:tc>
        <w:tc>
          <w:tcPr>
            <w:tcW w:w="892" w:type="dxa"/>
          </w:tcPr>
          <w:p w14:paraId="3FA39034" w14:textId="77777777" w:rsidR="00476C67" w:rsidRDefault="00000000">
            <w:pPr>
              <w:spacing w:line="240" w:lineRule="auto"/>
              <w:jc w:val="center"/>
            </w:pPr>
            <w:r>
              <w:rPr>
                <w:sz w:val="17"/>
              </w:rPr>
              <w:t>16 (Alto)</w:t>
            </w:r>
          </w:p>
        </w:tc>
        <w:tc>
          <w:tcPr>
            <w:tcW w:w="892" w:type="dxa"/>
          </w:tcPr>
          <w:p w14:paraId="00DFED64" w14:textId="77777777" w:rsidR="00476C67" w:rsidRDefault="00000000">
            <w:pPr>
              <w:spacing w:line="240" w:lineRule="auto"/>
              <w:jc w:val="center"/>
            </w:pPr>
            <w:r>
              <w:rPr>
                <w:sz w:val="17"/>
              </w:rPr>
              <w:t>16 (Alto)</w:t>
            </w:r>
          </w:p>
        </w:tc>
        <w:tc>
          <w:tcPr>
            <w:tcW w:w="892" w:type="dxa"/>
          </w:tcPr>
          <w:p w14:paraId="29A2C848" w14:textId="77777777" w:rsidR="00476C67" w:rsidRDefault="00000000">
            <w:pPr>
              <w:spacing w:line="240" w:lineRule="auto"/>
            </w:pPr>
            <w:r>
              <w:rPr>
                <w:sz w:val="17"/>
              </w:rPr>
              <w:t>Reducir/Mitigar</w:t>
            </w:r>
          </w:p>
        </w:tc>
        <w:tc>
          <w:tcPr>
            <w:tcW w:w="2332" w:type="dxa"/>
          </w:tcPr>
          <w:p w14:paraId="64EA396A" w14:textId="77777777" w:rsidR="00476C67" w:rsidRDefault="00000000">
            <w:pPr>
              <w:spacing w:line="240" w:lineRule="auto"/>
            </w:pPr>
            <w:r>
              <w:rPr>
                <w:sz w:val="17"/>
              </w:rPr>
              <w:t>Proceso formal de gestión de parches con SLA de aplicación.</w:t>
            </w:r>
          </w:p>
        </w:tc>
      </w:tr>
    </w:tbl>
    <w:p w14:paraId="5E964B93" w14:textId="77777777" w:rsidR="00476C67" w:rsidRDefault="00000000">
      <w:pPr>
        <w:pStyle w:val="Ttulo3"/>
        <w:spacing w:before="250" w:after="0"/>
      </w:pPr>
      <w:bookmarkStart w:id="22" w:name="_Toc239438260"/>
      <w:r>
        <w:t>Sistema ERP / Facturación (Software)</w:t>
      </w:r>
      <w:bookmarkEnd w:id="22"/>
    </w:p>
    <w:p w14:paraId="46DE318D" w14:textId="77777777" w:rsidR="00476C67" w:rsidRDefault="00000000">
      <w:pPr>
        <w:ind w:firstLine="720"/>
      </w:pPr>
      <w:r>
        <w:t>Responsable: Javier. Criticidad del activo: 3 (Media). A continuación, los 10 riesgos evaluados para este activo, uno por cada capa del modelo de defensa en profundidad.</w:t>
      </w:r>
    </w:p>
    <w:p w14:paraId="66DE09A3" w14:textId="4EEF36CC" w:rsidR="00104EE2" w:rsidRDefault="00104EE2" w:rsidP="00104EE2">
      <w:pPr>
        <w:jc w:val="center"/>
      </w:pPr>
      <w:bookmarkStart w:id="23" w:name="_Toc239427514"/>
      <w:r>
        <w:rPr>
          <w:i/>
        </w:rPr>
        <w:t xml:space="preserve">Tabla </w:t>
      </w:r>
      <w:r>
        <w:rPr>
          <w:i/>
        </w:rPr>
        <w:fldChar w:fldCharType="begin"/>
      </w:r>
      <w:r>
        <w:rPr>
          <w:i/>
        </w:rPr>
        <w:instrText xml:space="preserve"> SEQ Tabla \* ARABIC </w:instrText>
      </w:r>
      <w:r>
        <w:rPr>
          <w:i/>
        </w:rPr>
        <w:fldChar w:fldCharType="separate"/>
      </w:r>
      <w:r>
        <w:rPr>
          <w:i/>
          <w:noProof/>
        </w:rPr>
        <w:t>2</w:t>
      </w:r>
      <w:r>
        <w:rPr>
          <w:i/>
        </w:rPr>
        <w:fldChar w:fldCharType="end"/>
      </w:r>
      <w:r>
        <w:rPr>
          <w:i/>
        </w:rPr>
        <w:t>. Riesgos identificados — Sistema ERP / Facturación (Software)</w:t>
      </w:r>
      <w:bookmarkEnd w:id="23"/>
    </w:p>
    <w:tbl>
      <w:tblPr>
        <w:tblW w:w="0" w:type="auto"/>
        <w:jc w:val="center"/>
        <w:tblLayout w:type="fixed"/>
        <w:tblCellMar>
          <w:left w:w="10" w:type="dxa"/>
          <w:right w:w="10" w:type="dxa"/>
        </w:tblCellMar>
        <w:tblLook w:val="04A0" w:firstRow="1" w:lastRow="0" w:firstColumn="1" w:lastColumn="0" w:noHBand="0" w:noVBand="1"/>
      </w:tblPr>
      <w:tblGrid>
        <w:gridCol w:w="604"/>
        <w:gridCol w:w="1007"/>
        <w:gridCol w:w="2088"/>
        <w:gridCol w:w="316"/>
        <w:gridCol w:w="316"/>
        <w:gridCol w:w="892"/>
        <w:gridCol w:w="892"/>
        <w:gridCol w:w="892"/>
        <w:gridCol w:w="2332"/>
      </w:tblGrid>
      <w:tr w:rsidR="00476C67" w14:paraId="1C846E6E" w14:textId="77777777">
        <w:trPr>
          <w:tblHeader/>
          <w:jc w:val="center"/>
        </w:trPr>
        <w:tc>
          <w:tcPr>
            <w:tcW w:w="604" w:type="dxa"/>
            <w:shd w:val="clear" w:color="auto" w:fill="D9D9D9"/>
          </w:tcPr>
          <w:p w14:paraId="551FBE52" w14:textId="77777777" w:rsidR="00476C67" w:rsidRDefault="00000000">
            <w:pPr>
              <w:spacing w:line="240" w:lineRule="auto"/>
              <w:jc w:val="center"/>
            </w:pPr>
            <w:r>
              <w:rPr>
                <w:b/>
                <w:sz w:val="18"/>
              </w:rPr>
              <w:t>#</w:t>
            </w:r>
          </w:p>
        </w:tc>
        <w:tc>
          <w:tcPr>
            <w:tcW w:w="1007" w:type="dxa"/>
            <w:shd w:val="clear" w:color="auto" w:fill="D9D9D9"/>
          </w:tcPr>
          <w:p w14:paraId="3DD5304C" w14:textId="77777777" w:rsidR="00476C67" w:rsidRDefault="00000000">
            <w:pPr>
              <w:spacing w:line="240" w:lineRule="auto"/>
              <w:jc w:val="center"/>
            </w:pPr>
            <w:r>
              <w:rPr>
                <w:b/>
                <w:sz w:val="18"/>
              </w:rPr>
              <w:t>Capa</w:t>
            </w:r>
          </w:p>
        </w:tc>
        <w:tc>
          <w:tcPr>
            <w:tcW w:w="2088" w:type="dxa"/>
            <w:shd w:val="clear" w:color="auto" w:fill="D9D9D9"/>
          </w:tcPr>
          <w:p w14:paraId="36AAABA7" w14:textId="77777777" w:rsidR="00476C67" w:rsidRDefault="00000000">
            <w:pPr>
              <w:spacing w:line="240" w:lineRule="auto"/>
              <w:jc w:val="center"/>
            </w:pPr>
            <w:r>
              <w:rPr>
                <w:b/>
                <w:sz w:val="18"/>
              </w:rPr>
              <w:t>Brecha / Amenaza</w:t>
            </w:r>
          </w:p>
        </w:tc>
        <w:tc>
          <w:tcPr>
            <w:tcW w:w="316" w:type="dxa"/>
            <w:shd w:val="clear" w:color="auto" w:fill="D9D9D9"/>
          </w:tcPr>
          <w:p w14:paraId="4C87E98D" w14:textId="77777777" w:rsidR="00476C67" w:rsidRDefault="00000000">
            <w:pPr>
              <w:spacing w:line="240" w:lineRule="auto"/>
              <w:jc w:val="center"/>
            </w:pPr>
            <w:r>
              <w:rPr>
                <w:b/>
                <w:sz w:val="18"/>
              </w:rPr>
              <w:t>P</w:t>
            </w:r>
          </w:p>
        </w:tc>
        <w:tc>
          <w:tcPr>
            <w:tcW w:w="316" w:type="dxa"/>
            <w:shd w:val="clear" w:color="auto" w:fill="D9D9D9"/>
          </w:tcPr>
          <w:p w14:paraId="1517B5CB" w14:textId="77777777" w:rsidR="00476C67" w:rsidRDefault="00000000">
            <w:pPr>
              <w:spacing w:line="240" w:lineRule="auto"/>
              <w:jc w:val="center"/>
            </w:pPr>
            <w:r>
              <w:rPr>
                <w:b/>
                <w:sz w:val="18"/>
              </w:rPr>
              <w:t>I</w:t>
            </w:r>
          </w:p>
        </w:tc>
        <w:tc>
          <w:tcPr>
            <w:tcW w:w="892" w:type="dxa"/>
            <w:shd w:val="clear" w:color="auto" w:fill="D9D9D9"/>
          </w:tcPr>
          <w:p w14:paraId="49A5F1FB" w14:textId="77777777" w:rsidR="00476C67" w:rsidRDefault="00000000">
            <w:pPr>
              <w:spacing w:line="240" w:lineRule="auto"/>
              <w:jc w:val="center"/>
            </w:pPr>
            <w:r>
              <w:rPr>
                <w:b/>
                <w:sz w:val="18"/>
              </w:rPr>
              <w:t>MAGERIT</w:t>
            </w:r>
          </w:p>
        </w:tc>
        <w:tc>
          <w:tcPr>
            <w:tcW w:w="892" w:type="dxa"/>
            <w:shd w:val="clear" w:color="auto" w:fill="D9D9D9"/>
          </w:tcPr>
          <w:p w14:paraId="7E40FDBA" w14:textId="77777777" w:rsidR="00476C67" w:rsidRDefault="00000000">
            <w:pPr>
              <w:spacing w:line="240" w:lineRule="auto"/>
              <w:jc w:val="center"/>
            </w:pPr>
            <w:r>
              <w:rPr>
                <w:b/>
                <w:sz w:val="18"/>
              </w:rPr>
              <w:t>OCTAVE</w:t>
            </w:r>
          </w:p>
        </w:tc>
        <w:tc>
          <w:tcPr>
            <w:tcW w:w="892" w:type="dxa"/>
            <w:shd w:val="clear" w:color="auto" w:fill="D9D9D9"/>
          </w:tcPr>
          <w:p w14:paraId="1E52B6B8" w14:textId="77777777" w:rsidR="00476C67" w:rsidRDefault="00000000">
            <w:pPr>
              <w:spacing w:line="240" w:lineRule="auto"/>
              <w:jc w:val="center"/>
            </w:pPr>
            <w:r>
              <w:rPr>
                <w:b/>
                <w:sz w:val="18"/>
              </w:rPr>
              <w:t>Tratamiento</w:t>
            </w:r>
          </w:p>
        </w:tc>
        <w:tc>
          <w:tcPr>
            <w:tcW w:w="2332" w:type="dxa"/>
            <w:shd w:val="clear" w:color="auto" w:fill="D9D9D9"/>
          </w:tcPr>
          <w:p w14:paraId="663864EB" w14:textId="77777777" w:rsidR="00476C67" w:rsidRDefault="00000000">
            <w:pPr>
              <w:spacing w:line="240" w:lineRule="auto"/>
              <w:jc w:val="center"/>
            </w:pPr>
            <w:r>
              <w:rPr>
                <w:b/>
                <w:sz w:val="18"/>
              </w:rPr>
              <w:t>Solución</w:t>
            </w:r>
          </w:p>
        </w:tc>
      </w:tr>
      <w:tr w:rsidR="00476C67" w14:paraId="42BED3BE" w14:textId="77777777">
        <w:trPr>
          <w:jc w:val="center"/>
        </w:trPr>
        <w:tc>
          <w:tcPr>
            <w:tcW w:w="604" w:type="dxa"/>
          </w:tcPr>
          <w:p w14:paraId="1F8D2A62" w14:textId="77777777" w:rsidR="00476C67" w:rsidRDefault="00000000">
            <w:pPr>
              <w:spacing w:line="240" w:lineRule="auto"/>
              <w:jc w:val="center"/>
            </w:pPr>
            <w:r>
              <w:rPr>
                <w:sz w:val="17"/>
              </w:rPr>
              <w:t>11</w:t>
            </w:r>
          </w:p>
        </w:tc>
        <w:tc>
          <w:tcPr>
            <w:tcW w:w="1007" w:type="dxa"/>
          </w:tcPr>
          <w:p w14:paraId="059FC2D4" w14:textId="77777777" w:rsidR="00476C67" w:rsidRDefault="00000000">
            <w:pPr>
              <w:spacing w:line="240" w:lineRule="auto"/>
            </w:pPr>
            <w:r>
              <w:rPr>
                <w:sz w:val="17"/>
              </w:rPr>
              <w:t>Seguridad Física</w:t>
            </w:r>
          </w:p>
        </w:tc>
        <w:tc>
          <w:tcPr>
            <w:tcW w:w="2088" w:type="dxa"/>
          </w:tcPr>
          <w:p w14:paraId="5D01EE98" w14:textId="77777777" w:rsidR="00476C67" w:rsidRDefault="00000000">
            <w:pPr>
              <w:spacing w:line="240" w:lineRule="auto"/>
            </w:pPr>
            <w:r>
              <w:rPr>
                <w:sz w:val="17"/>
              </w:rPr>
              <w:t>Servidores del ERP alojados sin control de acceso físico restringido / Acceso físico no autorizado al hardware que aloja el ERP</w:t>
            </w:r>
          </w:p>
        </w:tc>
        <w:tc>
          <w:tcPr>
            <w:tcW w:w="316" w:type="dxa"/>
          </w:tcPr>
          <w:p w14:paraId="2E2B242C" w14:textId="77777777" w:rsidR="00476C67" w:rsidRDefault="00000000">
            <w:pPr>
              <w:spacing w:line="240" w:lineRule="auto"/>
              <w:jc w:val="center"/>
            </w:pPr>
            <w:r>
              <w:rPr>
                <w:sz w:val="17"/>
              </w:rPr>
              <w:t>2</w:t>
            </w:r>
          </w:p>
        </w:tc>
        <w:tc>
          <w:tcPr>
            <w:tcW w:w="316" w:type="dxa"/>
          </w:tcPr>
          <w:p w14:paraId="4817757D" w14:textId="77777777" w:rsidR="00476C67" w:rsidRDefault="00000000">
            <w:pPr>
              <w:spacing w:line="240" w:lineRule="auto"/>
              <w:jc w:val="center"/>
            </w:pPr>
            <w:r>
              <w:rPr>
                <w:sz w:val="17"/>
              </w:rPr>
              <w:t>4</w:t>
            </w:r>
          </w:p>
        </w:tc>
        <w:tc>
          <w:tcPr>
            <w:tcW w:w="892" w:type="dxa"/>
          </w:tcPr>
          <w:p w14:paraId="47031D84" w14:textId="77777777" w:rsidR="00476C67" w:rsidRDefault="00000000">
            <w:pPr>
              <w:spacing w:line="240" w:lineRule="auto"/>
              <w:jc w:val="center"/>
            </w:pPr>
            <w:r>
              <w:rPr>
                <w:sz w:val="17"/>
              </w:rPr>
              <w:t>8 (Moderado)</w:t>
            </w:r>
          </w:p>
        </w:tc>
        <w:tc>
          <w:tcPr>
            <w:tcW w:w="892" w:type="dxa"/>
          </w:tcPr>
          <w:p w14:paraId="5D903A60" w14:textId="77777777" w:rsidR="00476C67" w:rsidRDefault="00000000">
            <w:pPr>
              <w:spacing w:line="240" w:lineRule="auto"/>
              <w:jc w:val="center"/>
            </w:pPr>
            <w:r>
              <w:rPr>
                <w:sz w:val="17"/>
              </w:rPr>
              <w:t>5 (Bajo)</w:t>
            </w:r>
          </w:p>
        </w:tc>
        <w:tc>
          <w:tcPr>
            <w:tcW w:w="892" w:type="dxa"/>
          </w:tcPr>
          <w:p w14:paraId="011C6486" w14:textId="77777777" w:rsidR="00476C67" w:rsidRDefault="00000000">
            <w:pPr>
              <w:spacing w:line="240" w:lineRule="auto"/>
            </w:pPr>
            <w:r>
              <w:rPr>
                <w:sz w:val="17"/>
              </w:rPr>
              <w:t>Reducir/Mitigar</w:t>
            </w:r>
          </w:p>
        </w:tc>
        <w:tc>
          <w:tcPr>
            <w:tcW w:w="2332" w:type="dxa"/>
          </w:tcPr>
          <w:p w14:paraId="39490E85" w14:textId="77777777" w:rsidR="00476C67" w:rsidRDefault="00000000">
            <w:pPr>
              <w:spacing w:line="240" w:lineRule="auto"/>
            </w:pPr>
            <w:r>
              <w:rPr>
                <w:sz w:val="17"/>
              </w:rPr>
              <w:t>Alojar el servidor en centro de datos con control de acceso y video vigilancia.</w:t>
            </w:r>
          </w:p>
        </w:tc>
      </w:tr>
      <w:tr w:rsidR="00476C67" w14:paraId="10C15046" w14:textId="77777777">
        <w:trPr>
          <w:jc w:val="center"/>
        </w:trPr>
        <w:tc>
          <w:tcPr>
            <w:tcW w:w="604" w:type="dxa"/>
          </w:tcPr>
          <w:p w14:paraId="2DCDF3A5" w14:textId="77777777" w:rsidR="00476C67" w:rsidRDefault="00000000">
            <w:pPr>
              <w:spacing w:line="240" w:lineRule="auto"/>
              <w:jc w:val="center"/>
            </w:pPr>
            <w:r>
              <w:rPr>
                <w:sz w:val="17"/>
              </w:rPr>
              <w:t>12</w:t>
            </w:r>
          </w:p>
        </w:tc>
        <w:tc>
          <w:tcPr>
            <w:tcW w:w="1007" w:type="dxa"/>
          </w:tcPr>
          <w:p w14:paraId="5108CFB1" w14:textId="77777777" w:rsidR="00476C67" w:rsidRDefault="00000000">
            <w:pPr>
              <w:spacing w:line="240" w:lineRule="auto"/>
            </w:pPr>
            <w:r>
              <w:rPr>
                <w:sz w:val="17"/>
              </w:rPr>
              <w:t>Seguridad de Red</w:t>
            </w:r>
          </w:p>
        </w:tc>
        <w:tc>
          <w:tcPr>
            <w:tcW w:w="2088" w:type="dxa"/>
          </w:tcPr>
          <w:p w14:paraId="5A148F78" w14:textId="77777777" w:rsidR="00476C67" w:rsidRDefault="00000000">
            <w:pPr>
              <w:spacing w:line="240" w:lineRule="auto"/>
            </w:pPr>
            <w:r>
              <w:rPr>
                <w:sz w:val="17"/>
              </w:rPr>
              <w:t>Comunicación del ERP sin cifrado entre módulos / Intercepción de tráfico (sniffing)</w:t>
            </w:r>
          </w:p>
        </w:tc>
        <w:tc>
          <w:tcPr>
            <w:tcW w:w="316" w:type="dxa"/>
          </w:tcPr>
          <w:p w14:paraId="61D0C416" w14:textId="77777777" w:rsidR="00476C67" w:rsidRDefault="00000000">
            <w:pPr>
              <w:spacing w:line="240" w:lineRule="auto"/>
              <w:jc w:val="center"/>
            </w:pPr>
            <w:r>
              <w:rPr>
                <w:sz w:val="17"/>
              </w:rPr>
              <w:t>3</w:t>
            </w:r>
          </w:p>
        </w:tc>
        <w:tc>
          <w:tcPr>
            <w:tcW w:w="316" w:type="dxa"/>
          </w:tcPr>
          <w:p w14:paraId="20FF6380" w14:textId="77777777" w:rsidR="00476C67" w:rsidRDefault="00000000">
            <w:pPr>
              <w:spacing w:line="240" w:lineRule="auto"/>
              <w:jc w:val="center"/>
            </w:pPr>
            <w:r>
              <w:rPr>
                <w:sz w:val="17"/>
              </w:rPr>
              <w:t>4</w:t>
            </w:r>
          </w:p>
        </w:tc>
        <w:tc>
          <w:tcPr>
            <w:tcW w:w="892" w:type="dxa"/>
          </w:tcPr>
          <w:p w14:paraId="0098E15F" w14:textId="77777777" w:rsidR="00476C67" w:rsidRDefault="00000000">
            <w:pPr>
              <w:spacing w:line="240" w:lineRule="auto"/>
              <w:jc w:val="center"/>
            </w:pPr>
            <w:r>
              <w:rPr>
                <w:sz w:val="17"/>
              </w:rPr>
              <w:t>12 (Alto)</w:t>
            </w:r>
          </w:p>
        </w:tc>
        <w:tc>
          <w:tcPr>
            <w:tcW w:w="892" w:type="dxa"/>
          </w:tcPr>
          <w:p w14:paraId="040AB203" w14:textId="77777777" w:rsidR="00476C67" w:rsidRDefault="00000000">
            <w:pPr>
              <w:spacing w:line="240" w:lineRule="auto"/>
              <w:jc w:val="center"/>
            </w:pPr>
            <w:r>
              <w:rPr>
                <w:sz w:val="17"/>
              </w:rPr>
              <w:t>7 (Moderado)</w:t>
            </w:r>
          </w:p>
        </w:tc>
        <w:tc>
          <w:tcPr>
            <w:tcW w:w="892" w:type="dxa"/>
          </w:tcPr>
          <w:p w14:paraId="295BCEEC" w14:textId="77777777" w:rsidR="00476C67" w:rsidRDefault="00000000">
            <w:pPr>
              <w:spacing w:line="240" w:lineRule="auto"/>
            </w:pPr>
            <w:r>
              <w:rPr>
                <w:sz w:val="17"/>
              </w:rPr>
              <w:t>Reducir/Mitigar</w:t>
            </w:r>
          </w:p>
        </w:tc>
        <w:tc>
          <w:tcPr>
            <w:tcW w:w="2332" w:type="dxa"/>
          </w:tcPr>
          <w:p w14:paraId="421DEAB1" w14:textId="77777777" w:rsidR="00476C67" w:rsidRDefault="00000000">
            <w:pPr>
              <w:spacing w:line="240" w:lineRule="auto"/>
            </w:pPr>
            <w:r>
              <w:rPr>
                <w:sz w:val="17"/>
              </w:rPr>
              <w:t>Cifrar comunicaciones internas con TLS y segmentar la red del ERP.</w:t>
            </w:r>
          </w:p>
        </w:tc>
      </w:tr>
      <w:tr w:rsidR="00476C67" w14:paraId="1A1431E1" w14:textId="77777777">
        <w:trPr>
          <w:jc w:val="center"/>
        </w:trPr>
        <w:tc>
          <w:tcPr>
            <w:tcW w:w="604" w:type="dxa"/>
          </w:tcPr>
          <w:p w14:paraId="63313FA1" w14:textId="77777777" w:rsidR="00476C67" w:rsidRDefault="00000000">
            <w:pPr>
              <w:spacing w:line="240" w:lineRule="auto"/>
              <w:jc w:val="center"/>
            </w:pPr>
            <w:r>
              <w:rPr>
                <w:sz w:val="17"/>
              </w:rPr>
              <w:t>13</w:t>
            </w:r>
          </w:p>
        </w:tc>
        <w:tc>
          <w:tcPr>
            <w:tcW w:w="1007" w:type="dxa"/>
          </w:tcPr>
          <w:p w14:paraId="7362F826" w14:textId="77777777" w:rsidR="00476C67" w:rsidRDefault="00000000">
            <w:pPr>
              <w:spacing w:line="240" w:lineRule="auto"/>
            </w:pPr>
            <w:r>
              <w:rPr>
                <w:sz w:val="17"/>
              </w:rPr>
              <w:t>Seguridad de Host</w:t>
            </w:r>
          </w:p>
        </w:tc>
        <w:tc>
          <w:tcPr>
            <w:tcW w:w="2088" w:type="dxa"/>
          </w:tcPr>
          <w:p w14:paraId="36D6C2E4" w14:textId="77777777" w:rsidR="00476C67" w:rsidRDefault="00000000">
            <w:pPr>
              <w:spacing w:line="240" w:lineRule="auto"/>
            </w:pPr>
            <w:r>
              <w:rPr>
                <w:sz w:val="17"/>
              </w:rPr>
              <w:t>Servidor de aplicaciones del ERP sin actualizaciones de seguridad / Explotación de vulnerabilidades del sistema operativo</w:t>
            </w:r>
          </w:p>
        </w:tc>
        <w:tc>
          <w:tcPr>
            <w:tcW w:w="316" w:type="dxa"/>
          </w:tcPr>
          <w:p w14:paraId="67FF6CAF" w14:textId="77777777" w:rsidR="00476C67" w:rsidRDefault="00000000">
            <w:pPr>
              <w:spacing w:line="240" w:lineRule="auto"/>
              <w:jc w:val="center"/>
            </w:pPr>
            <w:r>
              <w:rPr>
                <w:sz w:val="17"/>
              </w:rPr>
              <w:t>3</w:t>
            </w:r>
          </w:p>
        </w:tc>
        <w:tc>
          <w:tcPr>
            <w:tcW w:w="316" w:type="dxa"/>
          </w:tcPr>
          <w:p w14:paraId="4CF956D5" w14:textId="77777777" w:rsidR="00476C67" w:rsidRDefault="00000000">
            <w:pPr>
              <w:spacing w:line="240" w:lineRule="auto"/>
              <w:jc w:val="center"/>
            </w:pPr>
            <w:r>
              <w:rPr>
                <w:sz w:val="17"/>
              </w:rPr>
              <w:t>4</w:t>
            </w:r>
          </w:p>
        </w:tc>
        <w:tc>
          <w:tcPr>
            <w:tcW w:w="892" w:type="dxa"/>
          </w:tcPr>
          <w:p w14:paraId="1484FA61" w14:textId="77777777" w:rsidR="00476C67" w:rsidRDefault="00000000">
            <w:pPr>
              <w:spacing w:line="240" w:lineRule="auto"/>
              <w:jc w:val="center"/>
            </w:pPr>
            <w:r>
              <w:rPr>
                <w:sz w:val="17"/>
              </w:rPr>
              <w:t>12 (Alto)</w:t>
            </w:r>
          </w:p>
        </w:tc>
        <w:tc>
          <w:tcPr>
            <w:tcW w:w="892" w:type="dxa"/>
          </w:tcPr>
          <w:p w14:paraId="4C861C47" w14:textId="77777777" w:rsidR="00476C67" w:rsidRDefault="00000000">
            <w:pPr>
              <w:spacing w:line="240" w:lineRule="auto"/>
              <w:jc w:val="center"/>
            </w:pPr>
            <w:r>
              <w:rPr>
                <w:sz w:val="17"/>
              </w:rPr>
              <w:t>7 (Moderado)</w:t>
            </w:r>
          </w:p>
        </w:tc>
        <w:tc>
          <w:tcPr>
            <w:tcW w:w="892" w:type="dxa"/>
          </w:tcPr>
          <w:p w14:paraId="4FF79CBE" w14:textId="77777777" w:rsidR="00476C67" w:rsidRDefault="00000000">
            <w:pPr>
              <w:spacing w:line="240" w:lineRule="auto"/>
            </w:pPr>
            <w:r>
              <w:rPr>
                <w:sz w:val="17"/>
              </w:rPr>
              <w:t>Reducir/Mitigar</w:t>
            </w:r>
          </w:p>
        </w:tc>
        <w:tc>
          <w:tcPr>
            <w:tcW w:w="2332" w:type="dxa"/>
          </w:tcPr>
          <w:p w14:paraId="694513C4" w14:textId="77777777" w:rsidR="00476C67" w:rsidRDefault="00000000">
            <w:pPr>
              <w:spacing w:line="240" w:lineRule="auto"/>
            </w:pPr>
            <w:r>
              <w:rPr>
                <w:sz w:val="17"/>
              </w:rPr>
              <w:t>Ciclo de actualización mensual y bastionado del servidor.</w:t>
            </w:r>
          </w:p>
        </w:tc>
      </w:tr>
      <w:tr w:rsidR="00476C67" w14:paraId="7E939FCE" w14:textId="77777777">
        <w:trPr>
          <w:jc w:val="center"/>
        </w:trPr>
        <w:tc>
          <w:tcPr>
            <w:tcW w:w="604" w:type="dxa"/>
          </w:tcPr>
          <w:p w14:paraId="13CA38E4" w14:textId="77777777" w:rsidR="00476C67" w:rsidRDefault="00000000">
            <w:pPr>
              <w:spacing w:line="240" w:lineRule="auto"/>
              <w:jc w:val="center"/>
            </w:pPr>
            <w:r>
              <w:rPr>
                <w:sz w:val="17"/>
              </w:rPr>
              <w:t>14</w:t>
            </w:r>
          </w:p>
        </w:tc>
        <w:tc>
          <w:tcPr>
            <w:tcW w:w="1007" w:type="dxa"/>
          </w:tcPr>
          <w:p w14:paraId="4FF5467D" w14:textId="77777777" w:rsidR="00476C67" w:rsidRDefault="00000000">
            <w:pPr>
              <w:spacing w:line="240" w:lineRule="auto"/>
            </w:pPr>
            <w:r>
              <w:rPr>
                <w:sz w:val="17"/>
              </w:rPr>
              <w:t>Seguridad de Aplicación</w:t>
            </w:r>
          </w:p>
        </w:tc>
        <w:tc>
          <w:tcPr>
            <w:tcW w:w="2088" w:type="dxa"/>
          </w:tcPr>
          <w:p w14:paraId="0F9E0414" w14:textId="77777777" w:rsidR="00476C67" w:rsidRDefault="00000000">
            <w:pPr>
              <w:spacing w:line="240" w:lineRule="auto"/>
            </w:pPr>
            <w:r>
              <w:rPr>
                <w:sz w:val="17"/>
              </w:rPr>
              <w:t>Módulo de facturación sin validación de entradas / Inyección de código / manipulación de transacciones</w:t>
            </w:r>
          </w:p>
        </w:tc>
        <w:tc>
          <w:tcPr>
            <w:tcW w:w="316" w:type="dxa"/>
          </w:tcPr>
          <w:p w14:paraId="3C0F1E80" w14:textId="77777777" w:rsidR="00476C67" w:rsidRDefault="00000000">
            <w:pPr>
              <w:spacing w:line="240" w:lineRule="auto"/>
              <w:jc w:val="center"/>
            </w:pPr>
            <w:r>
              <w:rPr>
                <w:sz w:val="17"/>
              </w:rPr>
              <w:t>3</w:t>
            </w:r>
          </w:p>
        </w:tc>
        <w:tc>
          <w:tcPr>
            <w:tcW w:w="316" w:type="dxa"/>
          </w:tcPr>
          <w:p w14:paraId="2B11E6EC" w14:textId="77777777" w:rsidR="00476C67" w:rsidRDefault="00000000">
            <w:pPr>
              <w:spacing w:line="240" w:lineRule="auto"/>
              <w:jc w:val="center"/>
            </w:pPr>
            <w:r>
              <w:rPr>
                <w:sz w:val="17"/>
              </w:rPr>
              <w:t>5</w:t>
            </w:r>
          </w:p>
        </w:tc>
        <w:tc>
          <w:tcPr>
            <w:tcW w:w="892" w:type="dxa"/>
          </w:tcPr>
          <w:p w14:paraId="68D4BE14" w14:textId="77777777" w:rsidR="00476C67" w:rsidRDefault="00000000">
            <w:pPr>
              <w:spacing w:line="240" w:lineRule="auto"/>
              <w:jc w:val="center"/>
            </w:pPr>
            <w:r>
              <w:rPr>
                <w:sz w:val="17"/>
              </w:rPr>
              <w:t>15 (Alto)</w:t>
            </w:r>
          </w:p>
        </w:tc>
        <w:tc>
          <w:tcPr>
            <w:tcW w:w="892" w:type="dxa"/>
          </w:tcPr>
          <w:p w14:paraId="448CF702" w14:textId="77777777" w:rsidR="00476C67" w:rsidRDefault="00000000">
            <w:pPr>
              <w:spacing w:line="240" w:lineRule="auto"/>
              <w:jc w:val="center"/>
            </w:pPr>
            <w:r>
              <w:rPr>
                <w:sz w:val="17"/>
              </w:rPr>
              <w:t>9 (Moderado)</w:t>
            </w:r>
          </w:p>
        </w:tc>
        <w:tc>
          <w:tcPr>
            <w:tcW w:w="892" w:type="dxa"/>
          </w:tcPr>
          <w:p w14:paraId="6EECD739" w14:textId="77777777" w:rsidR="00476C67" w:rsidRDefault="00000000">
            <w:pPr>
              <w:spacing w:line="240" w:lineRule="auto"/>
            </w:pPr>
            <w:r>
              <w:rPr>
                <w:sz w:val="17"/>
              </w:rPr>
              <w:t>Reducir/Mitigar</w:t>
            </w:r>
          </w:p>
        </w:tc>
        <w:tc>
          <w:tcPr>
            <w:tcW w:w="2332" w:type="dxa"/>
          </w:tcPr>
          <w:p w14:paraId="0F099B33" w14:textId="77777777" w:rsidR="00476C67" w:rsidRDefault="00000000">
            <w:pPr>
              <w:spacing w:line="240" w:lineRule="auto"/>
            </w:pPr>
            <w:r>
              <w:rPr>
                <w:sz w:val="17"/>
              </w:rPr>
              <w:t>Pruebas de seguridad de aplicaciones (SAST/DAST) antes de cada release.</w:t>
            </w:r>
          </w:p>
        </w:tc>
      </w:tr>
      <w:tr w:rsidR="00476C67" w14:paraId="1B5945E9" w14:textId="77777777">
        <w:trPr>
          <w:jc w:val="center"/>
        </w:trPr>
        <w:tc>
          <w:tcPr>
            <w:tcW w:w="604" w:type="dxa"/>
          </w:tcPr>
          <w:p w14:paraId="0066AF74" w14:textId="77777777" w:rsidR="00476C67" w:rsidRDefault="00000000">
            <w:pPr>
              <w:spacing w:line="240" w:lineRule="auto"/>
              <w:jc w:val="center"/>
            </w:pPr>
            <w:r>
              <w:rPr>
                <w:sz w:val="17"/>
              </w:rPr>
              <w:t>15</w:t>
            </w:r>
          </w:p>
        </w:tc>
        <w:tc>
          <w:tcPr>
            <w:tcW w:w="1007" w:type="dxa"/>
          </w:tcPr>
          <w:p w14:paraId="7E65B44D" w14:textId="77777777" w:rsidR="00476C67" w:rsidRDefault="00000000">
            <w:pPr>
              <w:spacing w:line="240" w:lineRule="auto"/>
            </w:pPr>
            <w:r>
              <w:rPr>
                <w:sz w:val="17"/>
              </w:rPr>
              <w:t>Seguridad de Datos</w:t>
            </w:r>
          </w:p>
        </w:tc>
        <w:tc>
          <w:tcPr>
            <w:tcW w:w="2088" w:type="dxa"/>
          </w:tcPr>
          <w:p w14:paraId="1EC2F2E6" w14:textId="77777777" w:rsidR="00476C67" w:rsidRDefault="00000000">
            <w:pPr>
              <w:spacing w:line="240" w:lineRule="auto"/>
            </w:pPr>
            <w:r>
              <w:rPr>
                <w:sz w:val="17"/>
              </w:rPr>
              <w:t>Base de datos del ERP sin cifrado de campos sensibles (montos, NIT) / Exposición de información financiera</w:t>
            </w:r>
          </w:p>
        </w:tc>
        <w:tc>
          <w:tcPr>
            <w:tcW w:w="316" w:type="dxa"/>
          </w:tcPr>
          <w:p w14:paraId="37ED2C42" w14:textId="77777777" w:rsidR="00476C67" w:rsidRDefault="00000000">
            <w:pPr>
              <w:spacing w:line="240" w:lineRule="auto"/>
              <w:jc w:val="center"/>
            </w:pPr>
            <w:r>
              <w:rPr>
                <w:sz w:val="17"/>
              </w:rPr>
              <w:t>2</w:t>
            </w:r>
          </w:p>
        </w:tc>
        <w:tc>
          <w:tcPr>
            <w:tcW w:w="316" w:type="dxa"/>
          </w:tcPr>
          <w:p w14:paraId="20C7BD7D" w14:textId="77777777" w:rsidR="00476C67" w:rsidRDefault="00000000">
            <w:pPr>
              <w:spacing w:line="240" w:lineRule="auto"/>
              <w:jc w:val="center"/>
            </w:pPr>
            <w:r>
              <w:rPr>
                <w:sz w:val="17"/>
              </w:rPr>
              <w:t>5</w:t>
            </w:r>
          </w:p>
        </w:tc>
        <w:tc>
          <w:tcPr>
            <w:tcW w:w="892" w:type="dxa"/>
          </w:tcPr>
          <w:p w14:paraId="29BD3243" w14:textId="77777777" w:rsidR="00476C67" w:rsidRDefault="00000000">
            <w:pPr>
              <w:spacing w:line="240" w:lineRule="auto"/>
              <w:jc w:val="center"/>
            </w:pPr>
            <w:r>
              <w:rPr>
                <w:sz w:val="17"/>
              </w:rPr>
              <w:t>10 (Moderado)</w:t>
            </w:r>
          </w:p>
        </w:tc>
        <w:tc>
          <w:tcPr>
            <w:tcW w:w="892" w:type="dxa"/>
          </w:tcPr>
          <w:p w14:paraId="5A3E039D" w14:textId="77777777" w:rsidR="00476C67" w:rsidRDefault="00000000">
            <w:pPr>
              <w:spacing w:line="240" w:lineRule="auto"/>
              <w:jc w:val="center"/>
            </w:pPr>
            <w:r>
              <w:rPr>
                <w:sz w:val="17"/>
              </w:rPr>
              <w:t>6 (Moderado)</w:t>
            </w:r>
          </w:p>
        </w:tc>
        <w:tc>
          <w:tcPr>
            <w:tcW w:w="892" w:type="dxa"/>
          </w:tcPr>
          <w:p w14:paraId="181D7E9F" w14:textId="77777777" w:rsidR="00476C67" w:rsidRDefault="00000000">
            <w:pPr>
              <w:spacing w:line="240" w:lineRule="auto"/>
            </w:pPr>
            <w:r>
              <w:rPr>
                <w:sz w:val="17"/>
              </w:rPr>
              <w:t>Reducir/Mitigar</w:t>
            </w:r>
          </w:p>
        </w:tc>
        <w:tc>
          <w:tcPr>
            <w:tcW w:w="2332" w:type="dxa"/>
          </w:tcPr>
          <w:p w14:paraId="3E8F5268" w14:textId="77777777" w:rsidR="00476C67" w:rsidRDefault="00000000">
            <w:pPr>
              <w:spacing w:line="240" w:lineRule="auto"/>
            </w:pPr>
            <w:r>
              <w:rPr>
                <w:sz w:val="17"/>
              </w:rPr>
              <w:t>Cifrar campos sensibles y enmascarar datos en reportes.</w:t>
            </w:r>
          </w:p>
        </w:tc>
      </w:tr>
      <w:tr w:rsidR="00476C67" w14:paraId="423DBEEE" w14:textId="77777777">
        <w:trPr>
          <w:jc w:val="center"/>
        </w:trPr>
        <w:tc>
          <w:tcPr>
            <w:tcW w:w="604" w:type="dxa"/>
          </w:tcPr>
          <w:p w14:paraId="4ADBC539" w14:textId="77777777" w:rsidR="00476C67" w:rsidRDefault="00000000">
            <w:pPr>
              <w:spacing w:line="240" w:lineRule="auto"/>
              <w:jc w:val="center"/>
            </w:pPr>
            <w:r>
              <w:rPr>
                <w:sz w:val="17"/>
              </w:rPr>
              <w:t>16</w:t>
            </w:r>
          </w:p>
        </w:tc>
        <w:tc>
          <w:tcPr>
            <w:tcW w:w="1007" w:type="dxa"/>
          </w:tcPr>
          <w:p w14:paraId="6C2A03C8" w14:textId="77777777" w:rsidR="00476C67" w:rsidRDefault="00000000">
            <w:pPr>
              <w:spacing w:line="240" w:lineRule="auto"/>
            </w:pPr>
            <w:r>
              <w:rPr>
                <w:sz w:val="17"/>
              </w:rPr>
              <w:t>Gestión de Identidad y Acceso</w:t>
            </w:r>
          </w:p>
        </w:tc>
        <w:tc>
          <w:tcPr>
            <w:tcW w:w="2088" w:type="dxa"/>
          </w:tcPr>
          <w:p w14:paraId="22DFF4F6" w14:textId="77777777" w:rsidR="00476C67" w:rsidRDefault="00000000">
            <w:pPr>
              <w:spacing w:line="240" w:lineRule="auto"/>
            </w:pPr>
            <w:r>
              <w:rPr>
                <w:sz w:val="17"/>
              </w:rPr>
              <w:t xml:space="preserve">Roles del ERP mal configurados (usuarios con permisos excesivos) / Fraude </w:t>
            </w:r>
            <w:r>
              <w:rPr>
                <w:sz w:val="17"/>
              </w:rPr>
              <w:lastRenderedPageBreak/>
              <w:t>interno o modificación indebida de facturas</w:t>
            </w:r>
          </w:p>
        </w:tc>
        <w:tc>
          <w:tcPr>
            <w:tcW w:w="316" w:type="dxa"/>
          </w:tcPr>
          <w:p w14:paraId="04C54B07" w14:textId="77777777" w:rsidR="00476C67" w:rsidRDefault="00000000">
            <w:pPr>
              <w:spacing w:line="240" w:lineRule="auto"/>
              <w:jc w:val="center"/>
            </w:pPr>
            <w:r>
              <w:rPr>
                <w:sz w:val="17"/>
              </w:rPr>
              <w:lastRenderedPageBreak/>
              <w:t>3</w:t>
            </w:r>
          </w:p>
        </w:tc>
        <w:tc>
          <w:tcPr>
            <w:tcW w:w="316" w:type="dxa"/>
          </w:tcPr>
          <w:p w14:paraId="1FDBEDDD" w14:textId="77777777" w:rsidR="00476C67" w:rsidRDefault="00000000">
            <w:pPr>
              <w:spacing w:line="240" w:lineRule="auto"/>
              <w:jc w:val="center"/>
            </w:pPr>
            <w:r>
              <w:rPr>
                <w:sz w:val="17"/>
              </w:rPr>
              <w:t>5</w:t>
            </w:r>
          </w:p>
        </w:tc>
        <w:tc>
          <w:tcPr>
            <w:tcW w:w="892" w:type="dxa"/>
          </w:tcPr>
          <w:p w14:paraId="5340F21A" w14:textId="77777777" w:rsidR="00476C67" w:rsidRDefault="00000000">
            <w:pPr>
              <w:spacing w:line="240" w:lineRule="auto"/>
              <w:jc w:val="center"/>
            </w:pPr>
            <w:r>
              <w:rPr>
                <w:sz w:val="17"/>
              </w:rPr>
              <w:t>15 (Alto)</w:t>
            </w:r>
          </w:p>
        </w:tc>
        <w:tc>
          <w:tcPr>
            <w:tcW w:w="892" w:type="dxa"/>
          </w:tcPr>
          <w:p w14:paraId="7D94BFD6" w14:textId="77777777" w:rsidR="00476C67" w:rsidRDefault="00000000">
            <w:pPr>
              <w:spacing w:line="240" w:lineRule="auto"/>
              <w:jc w:val="center"/>
            </w:pPr>
            <w:r>
              <w:rPr>
                <w:sz w:val="17"/>
              </w:rPr>
              <w:t>9 (Moderado)</w:t>
            </w:r>
          </w:p>
        </w:tc>
        <w:tc>
          <w:tcPr>
            <w:tcW w:w="892" w:type="dxa"/>
          </w:tcPr>
          <w:p w14:paraId="4E906044" w14:textId="77777777" w:rsidR="00476C67" w:rsidRDefault="00000000">
            <w:pPr>
              <w:spacing w:line="240" w:lineRule="auto"/>
            </w:pPr>
            <w:r>
              <w:rPr>
                <w:sz w:val="17"/>
              </w:rPr>
              <w:t>Reducir/Mitigar</w:t>
            </w:r>
          </w:p>
        </w:tc>
        <w:tc>
          <w:tcPr>
            <w:tcW w:w="2332" w:type="dxa"/>
          </w:tcPr>
          <w:p w14:paraId="13C9DD5C" w14:textId="77777777" w:rsidR="00476C67" w:rsidRDefault="00000000">
            <w:pPr>
              <w:spacing w:line="240" w:lineRule="auto"/>
            </w:pPr>
            <w:r>
              <w:rPr>
                <w:sz w:val="17"/>
              </w:rPr>
              <w:t>Revisión periódica de roles y segregación de funciones (SoD).</w:t>
            </w:r>
          </w:p>
        </w:tc>
      </w:tr>
      <w:tr w:rsidR="00476C67" w14:paraId="57BB729A" w14:textId="77777777">
        <w:trPr>
          <w:jc w:val="center"/>
        </w:trPr>
        <w:tc>
          <w:tcPr>
            <w:tcW w:w="604" w:type="dxa"/>
          </w:tcPr>
          <w:p w14:paraId="55D28641" w14:textId="77777777" w:rsidR="00476C67" w:rsidRDefault="00000000">
            <w:pPr>
              <w:spacing w:line="240" w:lineRule="auto"/>
              <w:jc w:val="center"/>
            </w:pPr>
            <w:r>
              <w:rPr>
                <w:sz w:val="17"/>
              </w:rPr>
              <w:t>17</w:t>
            </w:r>
          </w:p>
        </w:tc>
        <w:tc>
          <w:tcPr>
            <w:tcW w:w="1007" w:type="dxa"/>
          </w:tcPr>
          <w:p w14:paraId="087544A2" w14:textId="77777777" w:rsidR="00476C67" w:rsidRDefault="00000000">
            <w:pPr>
              <w:spacing w:line="240" w:lineRule="auto"/>
            </w:pPr>
            <w:r>
              <w:rPr>
                <w:sz w:val="17"/>
              </w:rPr>
              <w:t>Monitoreo y Respuesta</w:t>
            </w:r>
          </w:p>
        </w:tc>
        <w:tc>
          <w:tcPr>
            <w:tcW w:w="2088" w:type="dxa"/>
          </w:tcPr>
          <w:p w14:paraId="15D6A63D" w14:textId="77777777" w:rsidR="00476C67" w:rsidRDefault="00000000">
            <w:pPr>
              <w:spacing w:line="240" w:lineRule="auto"/>
            </w:pPr>
            <w:r>
              <w:rPr>
                <w:sz w:val="17"/>
              </w:rPr>
              <w:t>Ausencia de alertas ante transacciones inusuales / Fraude no detectado a tiempo</w:t>
            </w:r>
          </w:p>
        </w:tc>
        <w:tc>
          <w:tcPr>
            <w:tcW w:w="316" w:type="dxa"/>
          </w:tcPr>
          <w:p w14:paraId="66B42C27" w14:textId="77777777" w:rsidR="00476C67" w:rsidRDefault="00000000">
            <w:pPr>
              <w:spacing w:line="240" w:lineRule="auto"/>
              <w:jc w:val="center"/>
            </w:pPr>
            <w:r>
              <w:rPr>
                <w:sz w:val="17"/>
              </w:rPr>
              <w:t>3</w:t>
            </w:r>
          </w:p>
        </w:tc>
        <w:tc>
          <w:tcPr>
            <w:tcW w:w="316" w:type="dxa"/>
          </w:tcPr>
          <w:p w14:paraId="290EC4A3" w14:textId="77777777" w:rsidR="00476C67" w:rsidRDefault="00000000">
            <w:pPr>
              <w:spacing w:line="240" w:lineRule="auto"/>
              <w:jc w:val="center"/>
            </w:pPr>
            <w:r>
              <w:rPr>
                <w:sz w:val="17"/>
              </w:rPr>
              <w:t>4</w:t>
            </w:r>
          </w:p>
        </w:tc>
        <w:tc>
          <w:tcPr>
            <w:tcW w:w="892" w:type="dxa"/>
          </w:tcPr>
          <w:p w14:paraId="369A6D58" w14:textId="77777777" w:rsidR="00476C67" w:rsidRDefault="00000000">
            <w:pPr>
              <w:spacing w:line="240" w:lineRule="auto"/>
              <w:jc w:val="center"/>
            </w:pPr>
            <w:r>
              <w:rPr>
                <w:sz w:val="17"/>
              </w:rPr>
              <w:t>12 (Alto)</w:t>
            </w:r>
          </w:p>
        </w:tc>
        <w:tc>
          <w:tcPr>
            <w:tcW w:w="892" w:type="dxa"/>
          </w:tcPr>
          <w:p w14:paraId="5D61916C" w14:textId="77777777" w:rsidR="00476C67" w:rsidRDefault="00000000">
            <w:pPr>
              <w:spacing w:line="240" w:lineRule="auto"/>
              <w:jc w:val="center"/>
            </w:pPr>
            <w:r>
              <w:rPr>
                <w:sz w:val="17"/>
              </w:rPr>
              <w:t>7 (Moderado)</w:t>
            </w:r>
          </w:p>
        </w:tc>
        <w:tc>
          <w:tcPr>
            <w:tcW w:w="892" w:type="dxa"/>
          </w:tcPr>
          <w:p w14:paraId="0314CEE1" w14:textId="77777777" w:rsidR="00476C67" w:rsidRDefault="00000000">
            <w:pPr>
              <w:spacing w:line="240" w:lineRule="auto"/>
            </w:pPr>
            <w:r>
              <w:rPr>
                <w:sz w:val="17"/>
              </w:rPr>
              <w:t>Reducir/Mitigar</w:t>
            </w:r>
          </w:p>
        </w:tc>
        <w:tc>
          <w:tcPr>
            <w:tcW w:w="2332" w:type="dxa"/>
          </w:tcPr>
          <w:p w14:paraId="50513DC4" w14:textId="77777777" w:rsidR="00476C67" w:rsidRDefault="00000000">
            <w:pPr>
              <w:spacing w:line="240" w:lineRule="auto"/>
            </w:pPr>
            <w:r>
              <w:rPr>
                <w:sz w:val="17"/>
              </w:rPr>
              <w:t>Reglas de auditoría y alertas de transacciones atípicas.</w:t>
            </w:r>
          </w:p>
        </w:tc>
      </w:tr>
      <w:tr w:rsidR="00476C67" w14:paraId="2200FEA9" w14:textId="77777777">
        <w:trPr>
          <w:jc w:val="center"/>
        </w:trPr>
        <w:tc>
          <w:tcPr>
            <w:tcW w:w="604" w:type="dxa"/>
          </w:tcPr>
          <w:p w14:paraId="4D286C17" w14:textId="77777777" w:rsidR="00476C67" w:rsidRDefault="00000000">
            <w:pPr>
              <w:spacing w:line="240" w:lineRule="auto"/>
              <w:jc w:val="center"/>
            </w:pPr>
            <w:r>
              <w:rPr>
                <w:sz w:val="17"/>
              </w:rPr>
              <w:t>18</w:t>
            </w:r>
          </w:p>
        </w:tc>
        <w:tc>
          <w:tcPr>
            <w:tcW w:w="1007" w:type="dxa"/>
          </w:tcPr>
          <w:p w14:paraId="22C788A5" w14:textId="77777777" w:rsidR="00476C67" w:rsidRDefault="00000000">
            <w:pPr>
              <w:spacing w:line="240" w:lineRule="auto"/>
            </w:pPr>
            <w:r>
              <w:rPr>
                <w:sz w:val="17"/>
              </w:rPr>
              <w:t>Continuidad y Respaldo</w:t>
            </w:r>
          </w:p>
        </w:tc>
        <w:tc>
          <w:tcPr>
            <w:tcW w:w="2088" w:type="dxa"/>
          </w:tcPr>
          <w:p w14:paraId="5BD1F70F" w14:textId="77777777" w:rsidR="00476C67" w:rsidRDefault="00000000">
            <w:pPr>
              <w:spacing w:line="240" w:lineRule="auto"/>
            </w:pPr>
            <w:r>
              <w:rPr>
                <w:sz w:val="17"/>
              </w:rPr>
              <w:t>Backup del ERP solo en sitio, sin copia externa / Pérdida de información contable ante desastre</w:t>
            </w:r>
          </w:p>
        </w:tc>
        <w:tc>
          <w:tcPr>
            <w:tcW w:w="316" w:type="dxa"/>
          </w:tcPr>
          <w:p w14:paraId="20FFE17A" w14:textId="77777777" w:rsidR="00476C67" w:rsidRDefault="00000000">
            <w:pPr>
              <w:spacing w:line="240" w:lineRule="auto"/>
              <w:jc w:val="center"/>
            </w:pPr>
            <w:r>
              <w:rPr>
                <w:sz w:val="17"/>
              </w:rPr>
              <w:t>2</w:t>
            </w:r>
          </w:p>
        </w:tc>
        <w:tc>
          <w:tcPr>
            <w:tcW w:w="316" w:type="dxa"/>
          </w:tcPr>
          <w:p w14:paraId="1379D5CC" w14:textId="77777777" w:rsidR="00476C67" w:rsidRDefault="00000000">
            <w:pPr>
              <w:spacing w:line="240" w:lineRule="auto"/>
              <w:jc w:val="center"/>
            </w:pPr>
            <w:r>
              <w:rPr>
                <w:sz w:val="17"/>
              </w:rPr>
              <w:t>5</w:t>
            </w:r>
          </w:p>
        </w:tc>
        <w:tc>
          <w:tcPr>
            <w:tcW w:w="892" w:type="dxa"/>
          </w:tcPr>
          <w:p w14:paraId="440BA9BB" w14:textId="77777777" w:rsidR="00476C67" w:rsidRDefault="00000000">
            <w:pPr>
              <w:spacing w:line="240" w:lineRule="auto"/>
              <w:jc w:val="center"/>
            </w:pPr>
            <w:r>
              <w:rPr>
                <w:sz w:val="17"/>
              </w:rPr>
              <w:t>10 (Moderado)</w:t>
            </w:r>
          </w:p>
        </w:tc>
        <w:tc>
          <w:tcPr>
            <w:tcW w:w="892" w:type="dxa"/>
          </w:tcPr>
          <w:p w14:paraId="0E7B54BC" w14:textId="77777777" w:rsidR="00476C67" w:rsidRDefault="00000000">
            <w:pPr>
              <w:spacing w:line="240" w:lineRule="auto"/>
              <w:jc w:val="center"/>
            </w:pPr>
            <w:r>
              <w:rPr>
                <w:sz w:val="17"/>
              </w:rPr>
              <w:t>6 (Moderado)</w:t>
            </w:r>
          </w:p>
        </w:tc>
        <w:tc>
          <w:tcPr>
            <w:tcW w:w="892" w:type="dxa"/>
          </w:tcPr>
          <w:p w14:paraId="2C6E760E" w14:textId="77777777" w:rsidR="00476C67" w:rsidRDefault="00000000">
            <w:pPr>
              <w:spacing w:line="240" w:lineRule="auto"/>
            </w:pPr>
            <w:r>
              <w:rPr>
                <w:sz w:val="17"/>
              </w:rPr>
              <w:t>Reducir/Mitigar</w:t>
            </w:r>
          </w:p>
        </w:tc>
        <w:tc>
          <w:tcPr>
            <w:tcW w:w="2332" w:type="dxa"/>
          </w:tcPr>
          <w:p w14:paraId="24B3D50C" w14:textId="77777777" w:rsidR="00476C67" w:rsidRDefault="00000000">
            <w:pPr>
              <w:spacing w:line="240" w:lineRule="auto"/>
            </w:pPr>
            <w:r>
              <w:rPr>
                <w:sz w:val="17"/>
              </w:rPr>
              <w:t>Respaldo en la nube con retención definida y prueba de restauración.</w:t>
            </w:r>
          </w:p>
        </w:tc>
      </w:tr>
      <w:tr w:rsidR="00476C67" w14:paraId="0F4F050F" w14:textId="77777777">
        <w:trPr>
          <w:jc w:val="center"/>
        </w:trPr>
        <w:tc>
          <w:tcPr>
            <w:tcW w:w="604" w:type="dxa"/>
          </w:tcPr>
          <w:p w14:paraId="1B364FF2" w14:textId="77777777" w:rsidR="00476C67" w:rsidRDefault="00000000">
            <w:pPr>
              <w:spacing w:line="240" w:lineRule="auto"/>
              <w:jc w:val="center"/>
            </w:pPr>
            <w:r>
              <w:rPr>
                <w:sz w:val="17"/>
              </w:rPr>
              <w:t>19</w:t>
            </w:r>
          </w:p>
        </w:tc>
        <w:tc>
          <w:tcPr>
            <w:tcW w:w="1007" w:type="dxa"/>
          </w:tcPr>
          <w:p w14:paraId="0DA5B362" w14:textId="77777777" w:rsidR="00476C67" w:rsidRDefault="00000000">
            <w:pPr>
              <w:spacing w:line="240" w:lineRule="auto"/>
            </w:pPr>
            <w:r>
              <w:rPr>
                <w:sz w:val="17"/>
              </w:rPr>
              <w:t>Seguridad Perimetral</w:t>
            </w:r>
          </w:p>
        </w:tc>
        <w:tc>
          <w:tcPr>
            <w:tcW w:w="2088" w:type="dxa"/>
          </w:tcPr>
          <w:p w14:paraId="28DF807C" w14:textId="77777777" w:rsidR="00476C67" w:rsidRDefault="00000000">
            <w:pPr>
              <w:spacing w:line="240" w:lineRule="auto"/>
            </w:pPr>
            <w:r>
              <w:rPr>
                <w:sz w:val="17"/>
              </w:rPr>
              <w:t>Puerto de administración del ERP expuesto a internet / Acceso externo no autorizado a la consola de administración</w:t>
            </w:r>
          </w:p>
        </w:tc>
        <w:tc>
          <w:tcPr>
            <w:tcW w:w="316" w:type="dxa"/>
          </w:tcPr>
          <w:p w14:paraId="2150CC45" w14:textId="77777777" w:rsidR="00476C67" w:rsidRDefault="00000000">
            <w:pPr>
              <w:spacing w:line="240" w:lineRule="auto"/>
              <w:jc w:val="center"/>
            </w:pPr>
            <w:r>
              <w:rPr>
                <w:sz w:val="17"/>
              </w:rPr>
              <w:t>3</w:t>
            </w:r>
          </w:p>
        </w:tc>
        <w:tc>
          <w:tcPr>
            <w:tcW w:w="316" w:type="dxa"/>
          </w:tcPr>
          <w:p w14:paraId="33B947E3" w14:textId="77777777" w:rsidR="00476C67" w:rsidRDefault="00000000">
            <w:pPr>
              <w:spacing w:line="240" w:lineRule="auto"/>
              <w:jc w:val="center"/>
            </w:pPr>
            <w:r>
              <w:rPr>
                <w:sz w:val="17"/>
              </w:rPr>
              <w:t>4</w:t>
            </w:r>
          </w:p>
        </w:tc>
        <w:tc>
          <w:tcPr>
            <w:tcW w:w="892" w:type="dxa"/>
          </w:tcPr>
          <w:p w14:paraId="66079A9E" w14:textId="77777777" w:rsidR="00476C67" w:rsidRDefault="00000000">
            <w:pPr>
              <w:spacing w:line="240" w:lineRule="auto"/>
              <w:jc w:val="center"/>
            </w:pPr>
            <w:r>
              <w:rPr>
                <w:sz w:val="17"/>
              </w:rPr>
              <w:t>12 (Alto)</w:t>
            </w:r>
          </w:p>
        </w:tc>
        <w:tc>
          <w:tcPr>
            <w:tcW w:w="892" w:type="dxa"/>
          </w:tcPr>
          <w:p w14:paraId="4CC3805B" w14:textId="77777777" w:rsidR="00476C67" w:rsidRDefault="00000000">
            <w:pPr>
              <w:spacing w:line="240" w:lineRule="auto"/>
              <w:jc w:val="center"/>
            </w:pPr>
            <w:r>
              <w:rPr>
                <w:sz w:val="17"/>
              </w:rPr>
              <w:t>7 (Moderado)</w:t>
            </w:r>
          </w:p>
        </w:tc>
        <w:tc>
          <w:tcPr>
            <w:tcW w:w="892" w:type="dxa"/>
          </w:tcPr>
          <w:p w14:paraId="031FFE8D" w14:textId="77777777" w:rsidR="00476C67" w:rsidRDefault="00000000">
            <w:pPr>
              <w:spacing w:line="240" w:lineRule="auto"/>
            </w:pPr>
            <w:r>
              <w:rPr>
                <w:sz w:val="17"/>
              </w:rPr>
              <w:t>Reducir/Mitigar</w:t>
            </w:r>
          </w:p>
        </w:tc>
        <w:tc>
          <w:tcPr>
            <w:tcW w:w="2332" w:type="dxa"/>
          </w:tcPr>
          <w:p w14:paraId="7D751261" w14:textId="77777777" w:rsidR="00476C67" w:rsidRDefault="00000000">
            <w:pPr>
              <w:spacing w:line="240" w:lineRule="auto"/>
            </w:pPr>
            <w:r>
              <w:rPr>
                <w:sz w:val="17"/>
              </w:rPr>
              <w:t>Restringir el acceso administrativo a IPs internas mediante firewall/VPN.</w:t>
            </w:r>
          </w:p>
        </w:tc>
      </w:tr>
      <w:tr w:rsidR="00476C67" w14:paraId="19231F19" w14:textId="77777777">
        <w:trPr>
          <w:jc w:val="center"/>
        </w:trPr>
        <w:tc>
          <w:tcPr>
            <w:tcW w:w="604" w:type="dxa"/>
          </w:tcPr>
          <w:p w14:paraId="6581D78E" w14:textId="77777777" w:rsidR="00476C67" w:rsidRDefault="00000000">
            <w:pPr>
              <w:spacing w:line="240" w:lineRule="auto"/>
              <w:jc w:val="center"/>
            </w:pPr>
            <w:r>
              <w:rPr>
                <w:sz w:val="17"/>
              </w:rPr>
              <w:t>20</w:t>
            </w:r>
          </w:p>
        </w:tc>
        <w:tc>
          <w:tcPr>
            <w:tcW w:w="1007" w:type="dxa"/>
          </w:tcPr>
          <w:p w14:paraId="41374AE3" w14:textId="77777777" w:rsidR="00476C67" w:rsidRDefault="00000000">
            <w:pPr>
              <w:spacing w:line="240" w:lineRule="auto"/>
            </w:pPr>
            <w:r>
              <w:rPr>
                <w:sz w:val="17"/>
              </w:rPr>
              <w:t>Concientización y Procesos</w:t>
            </w:r>
          </w:p>
        </w:tc>
        <w:tc>
          <w:tcPr>
            <w:tcW w:w="2088" w:type="dxa"/>
          </w:tcPr>
          <w:p w14:paraId="0140BA50" w14:textId="77777777" w:rsidR="00476C67" w:rsidRDefault="00000000">
            <w:pPr>
              <w:spacing w:line="240" w:lineRule="auto"/>
            </w:pPr>
            <w:r>
              <w:rPr>
                <w:sz w:val="17"/>
              </w:rPr>
              <w:t>Falta de capacitación a usuarios sobre manejo del ERP / Errores de captura y fraude por desconocimiento</w:t>
            </w:r>
          </w:p>
        </w:tc>
        <w:tc>
          <w:tcPr>
            <w:tcW w:w="316" w:type="dxa"/>
          </w:tcPr>
          <w:p w14:paraId="2B384C5B" w14:textId="77777777" w:rsidR="00476C67" w:rsidRDefault="00000000">
            <w:pPr>
              <w:spacing w:line="240" w:lineRule="auto"/>
              <w:jc w:val="center"/>
            </w:pPr>
            <w:r>
              <w:rPr>
                <w:sz w:val="17"/>
              </w:rPr>
              <w:t>3</w:t>
            </w:r>
          </w:p>
        </w:tc>
        <w:tc>
          <w:tcPr>
            <w:tcW w:w="316" w:type="dxa"/>
          </w:tcPr>
          <w:p w14:paraId="29D608DE" w14:textId="77777777" w:rsidR="00476C67" w:rsidRDefault="00000000">
            <w:pPr>
              <w:spacing w:line="240" w:lineRule="auto"/>
              <w:jc w:val="center"/>
            </w:pPr>
            <w:r>
              <w:rPr>
                <w:sz w:val="17"/>
              </w:rPr>
              <w:t>3</w:t>
            </w:r>
          </w:p>
        </w:tc>
        <w:tc>
          <w:tcPr>
            <w:tcW w:w="892" w:type="dxa"/>
          </w:tcPr>
          <w:p w14:paraId="131EE868" w14:textId="77777777" w:rsidR="00476C67" w:rsidRDefault="00000000">
            <w:pPr>
              <w:spacing w:line="240" w:lineRule="auto"/>
              <w:jc w:val="center"/>
            </w:pPr>
            <w:r>
              <w:rPr>
                <w:sz w:val="17"/>
              </w:rPr>
              <w:t>9 (Moderado)</w:t>
            </w:r>
          </w:p>
        </w:tc>
        <w:tc>
          <w:tcPr>
            <w:tcW w:w="892" w:type="dxa"/>
          </w:tcPr>
          <w:p w14:paraId="23C69F02" w14:textId="77777777" w:rsidR="00476C67" w:rsidRDefault="00000000">
            <w:pPr>
              <w:spacing w:line="240" w:lineRule="auto"/>
              <w:jc w:val="center"/>
            </w:pPr>
            <w:r>
              <w:rPr>
                <w:sz w:val="17"/>
              </w:rPr>
              <w:t>5 (Bajo)</w:t>
            </w:r>
          </w:p>
        </w:tc>
        <w:tc>
          <w:tcPr>
            <w:tcW w:w="892" w:type="dxa"/>
          </w:tcPr>
          <w:p w14:paraId="15CEDAEC" w14:textId="77777777" w:rsidR="00476C67" w:rsidRDefault="00000000">
            <w:pPr>
              <w:spacing w:line="240" w:lineRule="auto"/>
            </w:pPr>
            <w:r>
              <w:rPr>
                <w:sz w:val="17"/>
              </w:rPr>
              <w:t>Reducir/Mitigar</w:t>
            </w:r>
          </w:p>
        </w:tc>
        <w:tc>
          <w:tcPr>
            <w:tcW w:w="2332" w:type="dxa"/>
          </w:tcPr>
          <w:p w14:paraId="3BB13AA2" w14:textId="77777777" w:rsidR="00476C67" w:rsidRDefault="00000000">
            <w:pPr>
              <w:spacing w:line="240" w:lineRule="auto"/>
            </w:pPr>
            <w:r>
              <w:rPr>
                <w:sz w:val="17"/>
              </w:rPr>
              <w:t>Capacitación periódica y manual de procedimientos de uso.</w:t>
            </w:r>
          </w:p>
        </w:tc>
      </w:tr>
    </w:tbl>
    <w:p w14:paraId="31046C81" w14:textId="77777777" w:rsidR="00476C67" w:rsidRDefault="00000000">
      <w:pPr>
        <w:pStyle w:val="Ttulo3"/>
        <w:spacing w:before="250" w:after="0"/>
      </w:pPr>
      <w:bookmarkStart w:id="24" w:name="_Toc239438261"/>
      <w:r>
        <w:t>Datos de clientes (Datos)</w:t>
      </w:r>
      <w:bookmarkEnd w:id="24"/>
    </w:p>
    <w:p w14:paraId="11C35F2B" w14:textId="77777777" w:rsidR="00476C67" w:rsidRDefault="00000000">
      <w:pPr>
        <w:ind w:firstLine="720"/>
      </w:pPr>
      <w:r>
        <w:t>Responsable: Katherin. Criticidad del activo: 3 (Media). A continuación, los 10 riesgos evaluados para este activo, uno por cada capa del modelo de defensa en profundidad.</w:t>
      </w:r>
    </w:p>
    <w:p w14:paraId="6B36151F" w14:textId="53380354" w:rsidR="001C73FC" w:rsidRDefault="001C73FC" w:rsidP="001C73FC">
      <w:pPr>
        <w:jc w:val="center"/>
      </w:pPr>
      <w:bookmarkStart w:id="25" w:name="_Toc239427515"/>
      <w:r>
        <w:rPr>
          <w:i/>
        </w:rPr>
        <w:t xml:space="preserve">Tabla </w:t>
      </w:r>
      <w:r>
        <w:rPr>
          <w:i/>
        </w:rPr>
        <w:fldChar w:fldCharType="begin"/>
      </w:r>
      <w:r>
        <w:rPr>
          <w:i/>
        </w:rPr>
        <w:instrText xml:space="preserve"> SEQ Tabla \* ARABIC </w:instrText>
      </w:r>
      <w:r>
        <w:rPr>
          <w:i/>
        </w:rPr>
        <w:fldChar w:fldCharType="separate"/>
      </w:r>
      <w:r>
        <w:rPr>
          <w:i/>
          <w:noProof/>
        </w:rPr>
        <w:t>3</w:t>
      </w:r>
      <w:r>
        <w:rPr>
          <w:i/>
        </w:rPr>
        <w:fldChar w:fldCharType="end"/>
      </w:r>
      <w:r>
        <w:rPr>
          <w:i/>
        </w:rPr>
        <w:t>. Riesgos identificados — Datos de clientes (Datos)</w:t>
      </w:r>
      <w:bookmarkEnd w:id="25"/>
    </w:p>
    <w:tbl>
      <w:tblPr>
        <w:tblW w:w="0" w:type="auto"/>
        <w:jc w:val="center"/>
        <w:tblLayout w:type="fixed"/>
        <w:tblCellMar>
          <w:left w:w="10" w:type="dxa"/>
          <w:right w:w="10" w:type="dxa"/>
        </w:tblCellMar>
        <w:tblLook w:val="04A0" w:firstRow="1" w:lastRow="0" w:firstColumn="1" w:lastColumn="0" w:noHBand="0" w:noVBand="1"/>
      </w:tblPr>
      <w:tblGrid>
        <w:gridCol w:w="604"/>
        <w:gridCol w:w="1007"/>
        <w:gridCol w:w="2088"/>
        <w:gridCol w:w="316"/>
        <w:gridCol w:w="316"/>
        <w:gridCol w:w="892"/>
        <w:gridCol w:w="892"/>
        <w:gridCol w:w="892"/>
        <w:gridCol w:w="2332"/>
      </w:tblGrid>
      <w:tr w:rsidR="00476C67" w14:paraId="195BAFED" w14:textId="77777777">
        <w:trPr>
          <w:tblHeader/>
          <w:jc w:val="center"/>
        </w:trPr>
        <w:tc>
          <w:tcPr>
            <w:tcW w:w="604" w:type="dxa"/>
            <w:shd w:val="clear" w:color="auto" w:fill="D9D9D9"/>
          </w:tcPr>
          <w:p w14:paraId="0F26A0FB" w14:textId="77777777" w:rsidR="00476C67" w:rsidRDefault="00000000">
            <w:pPr>
              <w:spacing w:line="240" w:lineRule="auto"/>
              <w:jc w:val="center"/>
            </w:pPr>
            <w:r>
              <w:rPr>
                <w:b/>
                <w:sz w:val="18"/>
              </w:rPr>
              <w:t>#</w:t>
            </w:r>
          </w:p>
        </w:tc>
        <w:tc>
          <w:tcPr>
            <w:tcW w:w="1007" w:type="dxa"/>
            <w:shd w:val="clear" w:color="auto" w:fill="D9D9D9"/>
          </w:tcPr>
          <w:p w14:paraId="57FA850A" w14:textId="77777777" w:rsidR="00476C67" w:rsidRDefault="00000000">
            <w:pPr>
              <w:spacing w:line="240" w:lineRule="auto"/>
              <w:jc w:val="center"/>
            </w:pPr>
            <w:r>
              <w:rPr>
                <w:b/>
                <w:sz w:val="18"/>
              </w:rPr>
              <w:t>Capa</w:t>
            </w:r>
          </w:p>
        </w:tc>
        <w:tc>
          <w:tcPr>
            <w:tcW w:w="2088" w:type="dxa"/>
            <w:shd w:val="clear" w:color="auto" w:fill="D9D9D9"/>
          </w:tcPr>
          <w:p w14:paraId="40CEB1E4" w14:textId="77777777" w:rsidR="00476C67" w:rsidRDefault="00000000">
            <w:pPr>
              <w:spacing w:line="240" w:lineRule="auto"/>
              <w:jc w:val="center"/>
            </w:pPr>
            <w:r>
              <w:rPr>
                <w:b/>
                <w:sz w:val="18"/>
              </w:rPr>
              <w:t>Brecha / Amenaza</w:t>
            </w:r>
          </w:p>
        </w:tc>
        <w:tc>
          <w:tcPr>
            <w:tcW w:w="316" w:type="dxa"/>
            <w:shd w:val="clear" w:color="auto" w:fill="D9D9D9"/>
          </w:tcPr>
          <w:p w14:paraId="548B48D3" w14:textId="77777777" w:rsidR="00476C67" w:rsidRDefault="00000000">
            <w:pPr>
              <w:spacing w:line="240" w:lineRule="auto"/>
              <w:jc w:val="center"/>
            </w:pPr>
            <w:r>
              <w:rPr>
                <w:b/>
                <w:sz w:val="18"/>
              </w:rPr>
              <w:t>P</w:t>
            </w:r>
          </w:p>
        </w:tc>
        <w:tc>
          <w:tcPr>
            <w:tcW w:w="316" w:type="dxa"/>
            <w:shd w:val="clear" w:color="auto" w:fill="D9D9D9"/>
          </w:tcPr>
          <w:p w14:paraId="7E75AE0D" w14:textId="77777777" w:rsidR="00476C67" w:rsidRDefault="00000000">
            <w:pPr>
              <w:spacing w:line="240" w:lineRule="auto"/>
              <w:jc w:val="center"/>
            </w:pPr>
            <w:r>
              <w:rPr>
                <w:b/>
                <w:sz w:val="18"/>
              </w:rPr>
              <w:t>I</w:t>
            </w:r>
          </w:p>
        </w:tc>
        <w:tc>
          <w:tcPr>
            <w:tcW w:w="892" w:type="dxa"/>
            <w:shd w:val="clear" w:color="auto" w:fill="D9D9D9"/>
          </w:tcPr>
          <w:p w14:paraId="03A31C0B" w14:textId="77777777" w:rsidR="00476C67" w:rsidRDefault="00000000">
            <w:pPr>
              <w:spacing w:line="240" w:lineRule="auto"/>
              <w:jc w:val="center"/>
            </w:pPr>
            <w:r>
              <w:rPr>
                <w:b/>
                <w:sz w:val="18"/>
              </w:rPr>
              <w:t>MAGERIT</w:t>
            </w:r>
          </w:p>
        </w:tc>
        <w:tc>
          <w:tcPr>
            <w:tcW w:w="892" w:type="dxa"/>
            <w:shd w:val="clear" w:color="auto" w:fill="D9D9D9"/>
          </w:tcPr>
          <w:p w14:paraId="23777417" w14:textId="77777777" w:rsidR="00476C67" w:rsidRDefault="00000000">
            <w:pPr>
              <w:spacing w:line="240" w:lineRule="auto"/>
              <w:jc w:val="center"/>
            </w:pPr>
            <w:r>
              <w:rPr>
                <w:b/>
                <w:sz w:val="18"/>
              </w:rPr>
              <w:t>OCTAVE</w:t>
            </w:r>
          </w:p>
        </w:tc>
        <w:tc>
          <w:tcPr>
            <w:tcW w:w="892" w:type="dxa"/>
            <w:shd w:val="clear" w:color="auto" w:fill="D9D9D9"/>
          </w:tcPr>
          <w:p w14:paraId="38AD62A2" w14:textId="77777777" w:rsidR="00476C67" w:rsidRDefault="00000000">
            <w:pPr>
              <w:spacing w:line="240" w:lineRule="auto"/>
              <w:jc w:val="center"/>
            </w:pPr>
            <w:r>
              <w:rPr>
                <w:b/>
                <w:sz w:val="18"/>
              </w:rPr>
              <w:t>Tratamiento</w:t>
            </w:r>
          </w:p>
        </w:tc>
        <w:tc>
          <w:tcPr>
            <w:tcW w:w="2332" w:type="dxa"/>
            <w:shd w:val="clear" w:color="auto" w:fill="D9D9D9"/>
          </w:tcPr>
          <w:p w14:paraId="6EADB73E" w14:textId="77777777" w:rsidR="00476C67" w:rsidRDefault="00000000">
            <w:pPr>
              <w:spacing w:line="240" w:lineRule="auto"/>
              <w:jc w:val="center"/>
            </w:pPr>
            <w:r>
              <w:rPr>
                <w:b/>
                <w:sz w:val="18"/>
              </w:rPr>
              <w:t>Solución</w:t>
            </w:r>
          </w:p>
        </w:tc>
      </w:tr>
      <w:tr w:rsidR="00476C67" w14:paraId="5A930538" w14:textId="77777777">
        <w:trPr>
          <w:jc w:val="center"/>
        </w:trPr>
        <w:tc>
          <w:tcPr>
            <w:tcW w:w="604" w:type="dxa"/>
          </w:tcPr>
          <w:p w14:paraId="6D78C7E0" w14:textId="77777777" w:rsidR="00476C67" w:rsidRDefault="00000000">
            <w:pPr>
              <w:spacing w:line="240" w:lineRule="auto"/>
              <w:jc w:val="center"/>
            </w:pPr>
            <w:r>
              <w:rPr>
                <w:sz w:val="17"/>
              </w:rPr>
              <w:t>21</w:t>
            </w:r>
          </w:p>
        </w:tc>
        <w:tc>
          <w:tcPr>
            <w:tcW w:w="1007" w:type="dxa"/>
          </w:tcPr>
          <w:p w14:paraId="4D98BFBB" w14:textId="77777777" w:rsidR="00476C67" w:rsidRDefault="00000000">
            <w:pPr>
              <w:spacing w:line="240" w:lineRule="auto"/>
            </w:pPr>
            <w:r>
              <w:rPr>
                <w:sz w:val="17"/>
              </w:rPr>
              <w:t>Seguridad Física</w:t>
            </w:r>
          </w:p>
        </w:tc>
        <w:tc>
          <w:tcPr>
            <w:tcW w:w="2088" w:type="dxa"/>
          </w:tcPr>
          <w:p w14:paraId="78003D60" w14:textId="77777777" w:rsidR="00476C67" w:rsidRDefault="00000000">
            <w:pPr>
              <w:spacing w:line="240" w:lineRule="auto"/>
            </w:pPr>
            <w:r>
              <w:rPr>
                <w:sz w:val="17"/>
              </w:rPr>
              <w:t>Medios de respaldo con datos de clientes almacenados sin resguardo físico / Robo o pérdida de medios de respaldo</w:t>
            </w:r>
          </w:p>
        </w:tc>
        <w:tc>
          <w:tcPr>
            <w:tcW w:w="316" w:type="dxa"/>
          </w:tcPr>
          <w:p w14:paraId="3C3F80EA" w14:textId="77777777" w:rsidR="00476C67" w:rsidRDefault="00000000">
            <w:pPr>
              <w:spacing w:line="240" w:lineRule="auto"/>
              <w:jc w:val="center"/>
            </w:pPr>
            <w:r>
              <w:rPr>
                <w:sz w:val="17"/>
              </w:rPr>
              <w:t>2</w:t>
            </w:r>
          </w:p>
        </w:tc>
        <w:tc>
          <w:tcPr>
            <w:tcW w:w="316" w:type="dxa"/>
          </w:tcPr>
          <w:p w14:paraId="6B41605B" w14:textId="77777777" w:rsidR="00476C67" w:rsidRDefault="00000000">
            <w:pPr>
              <w:spacing w:line="240" w:lineRule="auto"/>
              <w:jc w:val="center"/>
            </w:pPr>
            <w:r>
              <w:rPr>
                <w:sz w:val="17"/>
              </w:rPr>
              <w:t>5</w:t>
            </w:r>
          </w:p>
        </w:tc>
        <w:tc>
          <w:tcPr>
            <w:tcW w:w="892" w:type="dxa"/>
          </w:tcPr>
          <w:p w14:paraId="461A6A9C" w14:textId="77777777" w:rsidR="00476C67" w:rsidRDefault="00000000">
            <w:pPr>
              <w:spacing w:line="240" w:lineRule="auto"/>
              <w:jc w:val="center"/>
            </w:pPr>
            <w:r>
              <w:rPr>
                <w:sz w:val="17"/>
              </w:rPr>
              <w:t>10 (Moderado)</w:t>
            </w:r>
          </w:p>
        </w:tc>
        <w:tc>
          <w:tcPr>
            <w:tcW w:w="892" w:type="dxa"/>
          </w:tcPr>
          <w:p w14:paraId="7E78BDB5" w14:textId="77777777" w:rsidR="00476C67" w:rsidRDefault="00000000">
            <w:pPr>
              <w:spacing w:line="240" w:lineRule="auto"/>
              <w:jc w:val="center"/>
            </w:pPr>
            <w:r>
              <w:rPr>
                <w:sz w:val="17"/>
              </w:rPr>
              <w:t>6 (Moderado)</w:t>
            </w:r>
          </w:p>
        </w:tc>
        <w:tc>
          <w:tcPr>
            <w:tcW w:w="892" w:type="dxa"/>
          </w:tcPr>
          <w:p w14:paraId="7912BD30" w14:textId="77777777" w:rsidR="00476C67" w:rsidRDefault="00000000">
            <w:pPr>
              <w:spacing w:line="240" w:lineRule="auto"/>
            </w:pPr>
            <w:r>
              <w:rPr>
                <w:sz w:val="17"/>
              </w:rPr>
              <w:t>Reducir/Mitigar</w:t>
            </w:r>
          </w:p>
        </w:tc>
        <w:tc>
          <w:tcPr>
            <w:tcW w:w="2332" w:type="dxa"/>
          </w:tcPr>
          <w:p w14:paraId="5EF0E521" w14:textId="77777777" w:rsidR="00476C67" w:rsidRDefault="00000000">
            <w:pPr>
              <w:spacing w:line="240" w:lineRule="auto"/>
            </w:pPr>
            <w:r>
              <w:rPr>
                <w:sz w:val="17"/>
              </w:rPr>
              <w:t>Resguardo en caja fuerte o custodia externa certificada.</w:t>
            </w:r>
          </w:p>
        </w:tc>
      </w:tr>
      <w:tr w:rsidR="00476C67" w14:paraId="5510D53B" w14:textId="77777777">
        <w:trPr>
          <w:jc w:val="center"/>
        </w:trPr>
        <w:tc>
          <w:tcPr>
            <w:tcW w:w="604" w:type="dxa"/>
          </w:tcPr>
          <w:p w14:paraId="553C1434" w14:textId="77777777" w:rsidR="00476C67" w:rsidRDefault="00000000">
            <w:pPr>
              <w:spacing w:line="240" w:lineRule="auto"/>
              <w:jc w:val="center"/>
            </w:pPr>
            <w:r>
              <w:rPr>
                <w:sz w:val="17"/>
              </w:rPr>
              <w:t>22</w:t>
            </w:r>
          </w:p>
        </w:tc>
        <w:tc>
          <w:tcPr>
            <w:tcW w:w="1007" w:type="dxa"/>
          </w:tcPr>
          <w:p w14:paraId="7CDFE714" w14:textId="77777777" w:rsidR="00476C67" w:rsidRDefault="00000000">
            <w:pPr>
              <w:spacing w:line="240" w:lineRule="auto"/>
            </w:pPr>
            <w:r>
              <w:rPr>
                <w:sz w:val="17"/>
              </w:rPr>
              <w:t>Seguridad de Red</w:t>
            </w:r>
          </w:p>
        </w:tc>
        <w:tc>
          <w:tcPr>
            <w:tcW w:w="2088" w:type="dxa"/>
          </w:tcPr>
          <w:p w14:paraId="34B0E274" w14:textId="77777777" w:rsidR="00476C67" w:rsidRDefault="00000000">
            <w:pPr>
              <w:spacing w:line="240" w:lineRule="auto"/>
            </w:pPr>
            <w:r>
              <w:rPr>
                <w:sz w:val="17"/>
              </w:rPr>
              <w:t>Transferencia de datos de clientes entre sistemas sin cifrado / Intercepción de información personal en tránsito</w:t>
            </w:r>
          </w:p>
        </w:tc>
        <w:tc>
          <w:tcPr>
            <w:tcW w:w="316" w:type="dxa"/>
          </w:tcPr>
          <w:p w14:paraId="00EC3D1C" w14:textId="77777777" w:rsidR="00476C67" w:rsidRDefault="00000000">
            <w:pPr>
              <w:spacing w:line="240" w:lineRule="auto"/>
              <w:jc w:val="center"/>
            </w:pPr>
            <w:r>
              <w:rPr>
                <w:sz w:val="17"/>
              </w:rPr>
              <w:t>3</w:t>
            </w:r>
          </w:p>
        </w:tc>
        <w:tc>
          <w:tcPr>
            <w:tcW w:w="316" w:type="dxa"/>
          </w:tcPr>
          <w:p w14:paraId="01F0FACC" w14:textId="77777777" w:rsidR="00476C67" w:rsidRDefault="00000000">
            <w:pPr>
              <w:spacing w:line="240" w:lineRule="auto"/>
              <w:jc w:val="center"/>
            </w:pPr>
            <w:r>
              <w:rPr>
                <w:sz w:val="17"/>
              </w:rPr>
              <w:t>5</w:t>
            </w:r>
          </w:p>
        </w:tc>
        <w:tc>
          <w:tcPr>
            <w:tcW w:w="892" w:type="dxa"/>
          </w:tcPr>
          <w:p w14:paraId="14D20A41" w14:textId="77777777" w:rsidR="00476C67" w:rsidRDefault="00000000">
            <w:pPr>
              <w:spacing w:line="240" w:lineRule="auto"/>
              <w:jc w:val="center"/>
            </w:pPr>
            <w:r>
              <w:rPr>
                <w:sz w:val="17"/>
              </w:rPr>
              <w:t>15 (Alto)</w:t>
            </w:r>
          </w:p>
        </w:tc>
        <w:tc>
          <w:tcPr>
            <w:tcW w:w="892" w:type="dxa"/>
          </w:tcPr>
          <w:p w14:paraId="58E009AF" w14:textId="77777777" w:rsidR="00476C67" w:rsidRDefault="00000000">
            <w:pPr>
              <w:spacing w:line="240" w:lineRule="auto"/>
              <w:jc w:val="center"/>
            </w:pPr>
            <w:r>
              <w:rPr>
                <w:sz w:val="17"/>
              </w:rPr>
              <w:t>9 (Moderado)</w:t>
            </w:r>
          </w:p>
        </w:tc>
        <w:tc>
          <w:tcPr>
            <w:tcW w:w="892" w:type="dxa"/>
          </w:tcPr>
          <w:p w14:paraId="25E05442" w14:textId="77777777" w:rsidR="00476C67" w:rsidRDefault="00000000">
            <w:pPr>
              <w:spacing w:line="240" w:lineRule="auto"/>
            </w:pPr>
            <w:r>
              <w:rPr>
                <w:sz w:val="17"/>
              </w:rPr>
              <w:t>Reducir/Mitigar</w:t>
            </w:r>
          </w:p>
        </w:tc>
        <w:tc>
          <w:tcPr>
            <w:tcW w:w="2332" w:type="dxa"/>
          </w:tcPr>
          <w:p w14:paraId="2A0D2352" w14:textId="77777777" w:rsidR="00476C67" w:rsidRDefault="00000000">
            <w:pPr>
              <w:spacing w:line="240" w:lineRule="auto"/>
            </w:pPr>
            <w:r>
              <w:rPr>
                <w:sz w:val="17"/>
              </w:rPr>
              <w:t>Cifrado TLS obligatorio en todas las transferencias de datos.</w:t>
            </w:r>
          </w:p>
        </w:tc>
      </w:tr>
      <w:tr w:rsidR="00476C67" w14:paraId="4AE9B6A9" w14:textId="77777777">
        <w:trPr>
          <w:jc w:val="center"/>
        </w:trPr>
        <w:tc>
          <w:tcPr>
            <w:tcW w:w="604" w:type="dxa"/>
          </w:tcPr>
          <w:p w14:paraId="01D12D7A" w14:textId="77777777" w:rsidR="00476C67" w:rsidRDefault="00000000">
            <w:pPr>
              <w:spacing w:line="240" w:lineRule="auto"/>
              <w:jc w:val="center"/>
            </w:pPr>
            <w:r>
              <w:rPr>
                <w:sz w:val="17"/>
              </w:rPr>
              <w:t>23</w:t>
            </w:r>
          </w:p>
        </w:tc>
        <w:tc>
          <w:tcPr>
            <w:tcW w:w="1007" w:type="dxa"/>
          </w:tcPr>
          <w:p w14:paraId="50CA4A28" w14:textId="77777777" w:rsidR="00476C67" w:rsidRDefault="00000000">
            <w:pPr>
              <w:spacing w:line="240" w:lineRule="auto"/>
            </w:pPr>
            <w:r>
              <w:rPr>
                <w:sz w:val="17"/>
              </w:rPr>
              <w:t>Seguridad de Host</w:t>
            </w:r>
          </w:p>
        </w:tc>
        <w:tc>
          <w:tcPr>
            <w:tcW w:w="2088" w:type="dxa"/>
          </w:tcPr>
          <w:p w14:paraId="7B8BBA25" w14:textId="77777777" w:rsidR="00476C67" w:rsidRDefault="00000000">
            <w:pPr>
              <w:spacing w:line="240" w:lineRule="auto"/>
            </w:pPr>
            <w:r>
              <w:rPr>
                <w:sz w:val="17"/>
              </w:rPr>
              <w:t>Base de datos de clientes en servidor sin bastionado específico / Compromiso del servidor que aloja los datos</w:t>
            </w:r>
          </w:p>
        </w:tc>
        <w:tc>
          <w:tcPr>
            <w:tcW w:w="316" w:type="dxa"/>
          </w:tcPr>
          <w:p w14:paraId="3A711793" w14:textId="77777777" w:rsidR="00476C67" w:rsidRDefault="00000000">
            <w:pPr>
              <w:spacing w:line="240" w:lineRule="auto"/>
              <w:jc w:val="center"/>
            </w:pPr>
            <w:r>
              <w:rPr>
                <w:sz w:val="17"/>
              </w:rPr>
              <w:t>3</w:t>
            </w:r>
          </w:p>
        </w:tc>
        <w:tc>
          <w:tcPr>
            <w:tcW w:w="316" w:type="dxa"/>
          </w:tcPr>
          <w:p w14:paraId="1FA23F3E" w14:textId="77777777" w:rsidR="00476C67" w:rsidRDefault="00000000">
            <w:pPr>
              <w:spacing w:line="240" w:lineRule="auto"/>
              <w:jc w:val="center"/>
            </w:pPr>
            <w:r>
              <w:rPr>
                <w:sz w:val="17"/>
              </w:rPr>
              <w:t>5</w:t>
            </w:r>
          </w:p>
        </w:tc>
        <w:tc>
          <w:tcPr>
            <w:tcW w:w="892" w:type="dxa"/>
          </w:tcPr>
          <w:p w14:paraId="2E60E306" w14:textId="77777777" w:rsidR="00476C67" w:rsidRDefault="00000000">
            <w:pPr>
              <w:spacing w:line="240" w:lineRule="auto"/>
              <w:jc w:val="center"/>
            </w:pPr>
            <w:r>
              <w:rPr>
                <w:sz w:val="17"/>
              </w:rPr>
              <w:t>15 (Alto)</w:t>
            </w:r>
          </w:p>
        </w:tc>
        <w:tc>
          <w:tcPr>
            <w:tcW w:w="892" w:type="dxa"/>
          </w:tcPr>
          <w:p w14:paraId="55F22B2E" w14:textId="77777777" w:rsidR="00476C67" w:rsidRDefault="00000000">
            <w:pPr>
              <w:spacing w:line="240" w:lineRule="auto"/>
              <w:jc w:val="center"/>
            </w:pPr>
            <w:r>
              <w:rPr>
                <w:sz w:val="17"/>
              </w:rPr>
              <w:t>9 (Moderado)</w:t>
            </w:r>
          </w:p>
        </w:tc>
        <w:tc>
          <w:tcPr>
            <w:tcW w:w="892" w:type="dxa"/>
          </w:tcPr>
          <w:p w14:paraId="466F60EC" w14:textId="77777777" w:rsidR="00476C67" w:rsidRDefault="00000000">
            <w:pPr>
              <w:spacing w:line="240" w:lineRule="auto"/>
            </w:pPr>
            <w:r>
              <w:rPr>
                <w:sz w:val="17"/>
              </w:rPr>
              <w:t>Reducir/Mitigar</w:t>
            </w:r>
          </w:p>
        </w:tc>
        <w:tc>
          <w:tcPr>
            <w:tcW w:w="2332" w:type="dxa"/>
          </w:tcPr>
          <w:p w14:paraId="39E61613" w14:textId="77777777" w:rsidR="00476C67" w:rsidRDefault="00000000">
            <w:pPr>
              <w:spacing w:line="240" w:lineRule="auto"/>
            </w:pPr>
            <w:r>
              <w:rPr>
                <w:sz w:val="17"/>
              </w:rPr>
              <w:t>Hardening del servidor de base de datos y monitoreo de integridad.</w:t>
            </w:r>
          </w:p>
        </w:tc>
      </w:tr>
      <w:tr w:rsidR="00476C67" w14:paraId="27380C52" w14:textId="77777777">
        <w:trPr>
          <w:jc w:val="center"/>
        </w:trPr>
        <w:tc>
          <w:tcPr>
            <w:tcW w:w="604" w:type="dxa"/>
          </w:tcPr>
          <w:p w14:paraId="0311507C" w14:textId="77777777" w:rsidR="00476C67" w:rsidRDefault="00000000">
            <w:pPr>
              <w:spacing w:line="240" w:lineRule="auto"/>
              <w:jc w:val="center"/>
            </w:pPr>
            <w:r>
              <w:rPr>
                <w:sz w:val="17"/>
              </w:rPr>
              <w:t>24</w:t>
            </w:r>
          </w:p>
        </w:tc>
        <w:tc>
          <w:tcPr>
            <w:tcW w:w="1007" w:type="dxa"/>
          </w:tcPr>
          <w:p w14:paraId="4A49456A" w14:textId="77777777" w:rsidR="00476C67" w:rsidRDefault="00000000">
            <w:pPr>
              <w:spacing w:line="240" w:lineRule="auto"/>
            </w:pPr>
            <w:r>
              <w:rPr>
                <w:sz w:val="17"/>
              </w:rPr>
              <w:t>Seguridad de Aplicación</w:t>
            </w:r>
          </w:p>
        </w:tc>
        <w:tc>
          <w:tcPr>
            <w:tcW w:w="2088" w:type="dxa"/>
          </w:tcPr>
          <w:p w14:paraId="77F8DF54" w14:textId="77777777" w:rsidR="00476C67" w:rsidRDefault="00000000">
            <w:pPr>
              <w:spacing w:line="240" w:lineRule="auto"/>
            </w:pPr>
            <w:r>
              <w:rPr>
                <w:sz w:val="17"/>
              </w:rPr>
              <w:t>Aplicaciones con acceso directo a la base de datos sin capa de control / Exfiltración de datos mediante consultas no controladas</w:t>
            </w:r>
          </w:p>
        </w:tc>
        <w:tc>
          <w:tcPr>
            <w:tcW w:w="316" w:type="dxa"/>
          </w:tcPr>
          <w:p w14:paraId="219C98F9" w14:textId="77777777" w:rsidR="00476C67" w:rsidRDefault="00000000">
            <w:pPr>
              <w:spacing w:line="240" w:lineRule="auto"/>
              <w:jc w:val="center"/>
            </w:pPr>
            <w:r>
              <w:rPr>
                <w:sz w:val="17"/>
              </w:rPr>
              <w:t>3</w:t>
            </w:r>
          </w:p>
        </w:tc>
        <w:tc>
          <w:tcPr>
            <w:tcW w:w="316" w:type="dxa"/>
          </w:tcPr>
          <w:p w14:paraId="0FA53AE3" w14:textId="77777777" w:rsidR="00476C67" w:rsidRDefault="00000000">
            <w:pPr>
              <w:spacing w:line="240" w:lineRule="auto"/>
              <w:jc w:val="center"/>
            </w:pPr>
            <w:r>
              <w:rPr>
                <w:sz w:val="17"/>
              </w:rPr>
              <w:t>5</w:t>
            </w:r>
          </w:p>
        </w:tc>
        <w:tc>
          <w:tcPr>
            <w:tcW w:w="892" w:type="dxa"/>
          </w:tcPr>
          <w:p w14:paraId="50D0D34E" w14:textId="77777777" w:rsidR="00476C67" w:rsidRDefault="00000000">
            <w:pPr>
              <w:spacing w:line="240" w:lineRule="auto"/>
              <w:jc w:val="center"/>
            </w:pPr>
            <w:r>
              <w:rPr>
                <w:sz w:val="17"/>
              </w:rPr>
              <w:t>15 (Alto)</w:t>
            </w:r>
          </w:p>
        </w:tc>
        <w:tc>
          <w:tcPr>
            <w:tcW w:w="892" w:type="dxa"/>
          </w:tcPr>
          <w:p w14:paraId="7647440E" w14:textId="77777777" w:rsidR="00476C67" w:rsidRDefault="00000000">
            <w:pPr>
              <w:spacing w:line="240" w:lineRule="auto"/>
              <w:jc w:val="center"/>
            </w:pPr>
            <w:r>
              <w:rPr>
                <w:sz w:val="17"/>
              </w:rPr>
              <w:t>9 (Moderado)</w:t>
            </w:r>
          </w:p>
        </w:tc>
        <w:tc>
          <w:tcPr>
            <w:tcW w:w="892" w:type="dxa"/>
          </w:tcPr>
          <w:p w14:paraId="270ABC6E" w14:textId="77777777" w:rsidR="00476C67" w:rsidRDefault="00000000">
            <w:pPr>
              <w:spacing w:line="240" w:lineRule="auto"/>
            </w:pPr>
            <w:r>
              <w:rPr>
                <w:sz w:val="17"/>
              </w:rPr>
              <w:t>Reducir/Mitigar</w:t>
            </w:r>
          </w:p>
        </w:tc>
        <w:tc>
          <w:tcPr>
            <w:tcW w:w="2332" w:type="dxa"/>
          </w:tcPr>
          <w:p w14:paraId="61EB9ECD" w14:textId="77777777" w:rsidR="00476C67" w:rsidRDefault="00000000">
            <w:pPr>
              <w:spacing w:line="240" w:lineRule="auto"/>
            </w:pPr>
            <w:r>
              <w:rPr>
                <w:sz w:val="17"/>
              </w:rPr>
              <w:t>Implementar capa de API con control de acceso y limitación de consultas.</w:t>
            </w:r>
          </w:p>
        </w:tc>
      </w:tr>
      <w:tr w:rsidR="00476C67" w14:paraId="1559E84B" w14:textId="77777777">
        <w:trPr>
          <w:jc w:val="center"/>
        </w:trPr>
        <w:tc>
          <w:tcPr>
            <w:tcW w:w="604" w:type="dxa"/>
          </w:tcPr>
          <w:p w14:paraId="2C3D6435" w14:textId="77777777" w:rsidR="00476C67" w:rsidRDefault="00000000">
            <w:pPr>
              <w:spacing w:line="240" w:lineRule="auto"/>
              <w:jc w:val="center"/>
            </w:pPr>
            <w:r>
              <w:rPr>
                <w:sz w:val="17"/>
              </w:rPr>
              <w:t>25</w:t>
            </w:r>
          </w:p>
        </w:tc>
        <w:tc>
          <w:tcPr>
            <w:tcW w:w="1007" w:type="dxa"/>
          </w:tcPr>
          <w:p w14:paraId="4A3A047E" w14:textId="77777777" w:rsidR="00476C67" w:rsidRDefault="00000000">
            <w:pPr>
              <w:spacing w:line="240" w:lineRule="auto"/>
            </w:pPr>
            <w:r>
              <w:rPr>
                <w:sz w:val="17"/>
              </w:rPr>
              <w:t>Seguridad de Datos</w:t>
            </w:r>
          </w:p>
        </w:tc>
        <w:tc>
          <w:tcPr>
            <w:tcW w:w="2088" w:type="dxa"/>
          </w:tcPr>
          <w:p w14:paraId="2ECB3B4D" w14:textId="77777777" w:rsidR="00476C67" w:rsidRDefault="00000000">
            <w:pPr>
              <w:spacing w:line="240" w:lineRule="auto"/>
            </w:pPr>
            <w:r>
              <w:rPr>
                <w:sz w:val="17"/>
              </w:rPr>
              <w:t>Datos personales sin cifrado ni enmascaramiento / Fuga de información personal (incumplimiento normativo)</w:t>
            </w:r>
          </w:p>
        </w:tc>
        <w:tc>
          <w:tcPr>
            <w:tcW w:w="316" w:type="dxa"/>
          </w:tcPr>
          <w:p w14:paraId="45AED788" w14:textId="77777777" w:rsidR="00476C67" w:rsidRDefault="00000000">
            <w:pPr>
              <w:spacing w:line="240" w:lineRule="auto"/>
              <w:jc w:val="center"/>
            </w:pPr>
            <w:r>
              <w:rPr>
                <w:sz w:val="17"/>
              </w:rPr>
              <w:t>3</w:t>
            </w:r>
          </w:p>
        </w:tc>
        <w:tc>
          <w:tcPr>
            <w:tcW w:w="316" w:type="dxa"/>
          </w:tcPr>
          <w:p w14:paraId="5F8F5F16" w14:textId="77777777" w:rsidR="00476C67" w:rsidRDefault="00000000">
            <w:pPr>
              <w:spacing w:line="240" w:lineRule="auto"/>
              <w:jc w:val="center"/>
            </w:pPr>
            <w:r>
              <w:rPr>
                <w:sz w:val="17"/>
              </w:rPr>
              <w:t>5</w:t>
            </w:r>
          </w:p>
        </w:tc>
        <w:tc>
          <w:tcPr>
            <w:tcW w:w="892" w:type="dxa"/>
          </w:tcPr>
          <w:p w14:paraId="1A3FB14D" w14:textId="77777777" w:rsidR="00476C67" w:rsidRDefault="00000000">
            <w:pPr>
              <w:spacing w:line="240" w:lineRule="auto"/>
              <w:jc w:val="center"/>
            </w:pPr>
            <w:r>
              <w:rPr>
                <w:sz w:val="17"/>
              </w:rPr>
              <w:t>15 (Alto)</w:t>
            </w:r>
          </w:p>
        </w:tc>
        <w:tc>
          <w:tcPr>
            <w:tcW w:w="892" w:type="dxa"/>
          </w:tcPr>
          <w:p w14:paraId="18819671" w14:textId="77777777" w:rsidR="00476C67" w:rsidRDefault="00000000">
            <w:pPr>
              <w:spacing w:line="240" w:lineRule="auto"/>
              <w:jc w:val="center"/>
            </w:pPr>
            <w:r>
              <w:rPr>
                <w:sz w:val="17"/>
              </w:rPr>
              <w:t>9 (Moderado)</w:t>
            </w:r>
          </w:p>
        </w:tc>
        <w:tc>
          <w:tcPr>
            <w:tcW w:w="892" w:type="dxa"/>
          </w:tcPr>
          <w:p w14:paraId="3E751AC2" w14:textId="77777777" w:rsidR="00476C67" w:rsidRDefault="00000000">
            <w:pPr>
              <w:spacing w:line="240" w:lineRule="auto"/>
            </w:pPr>
            <w:r>
              <w:rPr>
                <w:sz w:val="17"/>
              </w:rPr>
              <w:t>Reducir/Mitigar</w:t>
            </w:r>
          </w:p>
        </w:tc>
        <w:tc>
          <w:tcPr>
            <w:tcW w:w="2332" w:type="dxa"/>
          </w:tcPr>
          <w:p w14:paraId="2D9056AD" w14:textId="77777777" w:rsidR="00476C67" w:rsidRDefault="00000000">
            <w:pPr>
              <w:spacing w:line="240" w:lineRule="auto"/>
            </w:pPr>
            <w:r>
              <w:rPr>
                <w:sz w:val="17"/>
              </w:rPr>
              <w:t>Cifrado de campos sensibles y clasificación de datos personales.</w:t>
            </w:r>
          </w:p>
        </w:tc>
      </w:tr>
      <w:tr w:rsidR="00476C67" w14:paraId="2716221B" w14:textId="77777777">
        <w:trPr>
          <w:jc w:val="center"/>
        </w:trPr>
        <w:tc>
          <w:tcPr>
            <w:tcW w:w="604" w:type="dxa"/>
          </w:tcPr>
          <w:p w14:paraId="353136A0" w14:textId="77777777" w:rsidR="00476C67" w:rsidRDefault="00000000">
            <w:pPr>
              <w:spacing w:line="240" w:lineRule="auto"/>
              <w:jc w:val="center"/>
            </w:pPr>
            <w:r>
              <w:rPr>
                <w:sz w:val="17"/>
              </w:rPr>
              <w:t>26</w:t>
            </w:r>
          </w:p>
        </w:tc>
        <w:tc>
          <w:tcPr>
            <w:tcW w:w="1007" w:type="dxa"/>
          </w:tcPr>
          <w:p w14:paraId="3C096680" w14:textId="77777777" w:rsidR="00476C67" w:rsidRDefault="00000000">
            <w:pPr>
              <w:spacing w:line="240" w:lineRule="auto"/>
            </w:pPr>
            <w:r>
              <w:rPr>
                <w:sz w:val="17"/>
              </w:rPr>
              <w:t>Gestión de Identidad y Acceso</w:t>
            </w:r>
          </w:p>
        </w:tc>
        <w:tc>
          <w:tcPr>
            <w:tcW w:w="2088" w:type="dxa"/>
          </w:tcPr>
          <w:p w14:paraId="4FAE1630" w14:textId="77777777" w:rsidR="00476C67" w:rsidRDefault="00000000">
            <w:pPr>
              <w:spacing w:line="240" w:lineRule="auto"/>
            </w:pPr>
            <w:r>
              <w:rPr>
                <w:sz w:val="17"/>
              </w:rPr>
              <w:t>Múltiples roles con acceso de lectura/escritura a todos los datos de clientes / Acceso indebido o excesivo a información personal</w:t>
            </w:r>
          </w:p>
        </w:tc>
        <w:tc>
          <w:tcPr>
            <w:tcW w:w="316" w:type="dxa"/>
          </w:tcPr>
          <w:p w14:paraId="64961989" w14:textId="77777777" w:rsidR="00476C67" w:rsidRDefault="00000000">
            <w:pPr>
              <w:spacing w:line="240" w:lineRule="auto"/>
              <w:jc w:val="center"/>
            </w:pPr>
            <w:r>
              <w:rPr>
                <w:sz w:val="17"/>
              </w:rPr>
              <w:t>3</w:t>
            </w:r>
          </w:p>
        </w:tc>
        <w:tc>
          <w:tcPr>
            <w:tcW w:w="316" w:type="dxa"/>
          </w:tcPr>
          <w:p w14:paraId="6D5E7E66" w14:textId="77777777" w:rsidR="00476C67" w:rsidRDefault="00000000">
            <w:pPr>
              <w:spacing w:line="240" w:lineRule="auto"/>
              <w:jc w:val="center"/>
            </w:pPr>
            <w:r>
              <w:rPr>
                <w:sz w:val="17"/>
              </w:rPr>
              <w:t>5</w:t>
            </w:r>
          </w:p>
        </w:tc>
        <w:tc>
          <w:tcPr>
            <w:tcW w:w="892" w:type="dxa"/>
          </w:tcPr>
          <w:p w14:paraId="5D2402E4" w14:textId="77777777" w:rsidR="00476C67" w:rsidRDefault="00000000">
            <w:pPr>
              <w:spacing w:line="240" w:lineRule="auto"/>
              <w:jc w:val="center"/>
            </w:pPr>
            <w:r>
              <w:rPr>
                <w:sz w:val="17"/>
              </w:rPr>
              <w:t>15 (Alto)</w:t>
            </w:r>
          </w:p>
        </w:tc>
        <w:tc>
          <w:tcPr>
            <w:tcW w:w="892" w:type="dxa"/>
          </w:tcPr>
          <w:p w14:paraId="498FDE23" w14:textId="77777777" w:rsidR="00476C67" w:rsidRDefault="00000000">
            <w:pPr>
              <w:spacing w:line="240" w:lineRule="auto"/>
              <w:jc w:val="center"/>
            </w:pPr>
            <w:r>
              <w:rPr>
                <w:sz w:val="17"/>
              </w:rPr>
              <w:t>9 (Moderado)</w:t>
            </w:r>
          </w:p>
        </w:tc>
        <w:tc>
          <w:tcPr>
            <w:tcW w:w="892" w:type="dxa"/>
          </w:tcPr>
          <w:p w14:paraId="2F49C17A" w14:textId="77777777" w:rsidR="00476C67" w:rsidRDefault="00000000">
            <w:pPr>
              <w:spacing w:line="240" w:lineRule="auto"/>
            </w:pPr>
            <w:r>
              <w:rPr>
                <w:sz w:val="17"/>
              </w:rPr>
              <w:t>Reducir/Mitigar</w:t>
            </w:r>
          </w:p>
        </w:tc>
        <w:tc>
          <w:tcPr>
            <w:tcW w:w="2332" w:type="dxa"/>
          </w:tcPr>
          <w:p w14:paraId="3B903A37" w14:textId="77777777" w:rsidR="00476C67" w:rsidRDefault="00000000">
            <w:pPr>
              <w:spacing w:line="240" w:lineRule="auto"/>
            </w:pPr>
            <w:r>
              <w:rPr>
                <w:sz w:val="17"/>
              </w:rPr>
              <w:t>Control de acceso basado en roles con mínimo privilegio.</w:t>
            </w:r>
          </w:p>
        </w:tc>
      </w:tr>
      <w:tr w:rsidR="00476C67" w14:paraId="220C98BF" w14:textId="77777777">
        <w:trPr>
          <w:jc w:val="center"/>
        </w:trPr>
        <w:tc>
          <w:tcPr>
            <w:tcW w:w="604" w:type="dxa"/>
          </w:tcPr>
          <w:p w14:paraId="17271C49" w14:textId="77777777" w:rsidR="00476C67" w:rsidRDefault="00000000">
            <w:pPr>
              <w:spacing w:line="240" w:lineRule="auto"/>
              <w:jc w:val="center"/>
            </w:pPr>
            <w:r>
              <w:rPr>
                <w:sz w:val="17"/>
              </w:rPr>
              <w:t>27</w:t>
            </w:r>
          </w:p>
        </w:tc>
        <w:tc>
          <w:tcPr>
            <w:tcW w:w="1007" w:type="dxa"/>
          </w:tcPr>
          <w:p w14:paraId="5274D204" w14:textId="77777777" w:rsidR="00476C67" w:rsidRDefault="00000000">
            <w:pPr>
              <w:spacing w:line="240" w:lineRule="auto"/>
            </w:pPr>
            <w:r>
              <w:rPr>
                <w:sz w:val="17"/>
              </w:rPr>
              <w:t>Monitoreo y Respuesta</w:t>
            </w:r>
          </w:p>
        </w:tc>
        <w:tc>
          <w:tcPr>
            <w:tcW w:w="2088" w:type="dxa"/>
          </w:tcPr>
          <w:p w14:paraId="66A9D7D1" w14:textId="77777777" w:rsidR="00476C67" w:rsidRDefault="00000000">
            <w:pPr>
              <w:spacing w:line="240" w:lineRule="auto"/>
            </w:pPr>
            <w:r>
              <w:rPr>
                <w:sz w:val="17"/>
              </w:rPr>
              <w:t>Sin auditoría de consultas a datos sensibles de clientes / Acceso indebido no detectado</w:t>
            </w:r>
          </w:p>
        </w:tc>
        <w:tc>
          <w:tcPr>
            <w:tcW w:w="316" w:type="dxa"/>
          </w:tcPr>
          <w:p w14:paraId="1CC94A24" w14:textId="77777777" w:rsidR="00476C67" w:rsidRDefault="00000000">
            <w:pPr>
              <w:spacing w:line="240" w:lineRule="auto"/>
              <w:jc w:val="center"/>
            </w:pPr>
            <w:r>
              <w:rPr>
                <w:sz w:val="17"/>
              </w:rPr>
              <w:t>3</w:t>
            </w:r>
          </w:p>
        </w:tc>
        <w:tc>
          <w:tcPr>
            <w:tcW w:w="316" w:type="dxa"/>
          </w:tcPr>
          <w:p w14:paraId="712DF90D" w14:textId="77777777" w:rsidR="00476C67" w:rsidRDefault="00000000">
            <w:pPr>
              <w:spacing w:line="240" w:lineRule="auto"/>
              <w:jc w:val="center"/>
            </w:pPr>
            <w:r>
              <w:rPr>
                <w:sz w:val="17"/>
              </w:rPr>
              <w:t>4</w:t>
            </w:r>
          </w:p>
        </w:tc>
        <w:tc>
          <w:tcPr>
            <w:tcW w:w="892" w:type="dxa"/>
          </w:tcPr>
          <w:p w14:paraId="0BB86DD9" w14:textId="77777777" w:rsidR="00476C67" w:rsidRDefault="00000000">
            <w:pPr>
              <w:spacing w:line="240" w:lineRule="auto"/>
              <w:jc w:val="center"/>
            </w:pPr>
            <w:r>
              <w:rPr>
                <w:sz w:val="17"/>
              </w:rPr>
              <w:t>12 (Alto)</w:t>
            </w:r>
          </w:p>
        </w:tc>
        <w:tc>
          <w:tcPr>
            <w:tcW w:w="892" w:type="dxa"/>
          </w:tcPr>
          <w:p w14:paraId="3D5AD6B4" w14:textId="77777777" w:rsidR="00476C67" w:rsidRDefault="00000000">
            <w:pPr>
              <w:spacing w:line="240" w:lineRule="auto"/>
              <w:jc w:val="center"/>
            </w:pPr>
            <w:r>
              <w:rPr>
                <w:sz w:val="17"/>
              </w:rPr>
              <w:t>7 (Moderado)</w:t>
            </w:r>
          </w:p>
        </w:tc>
        <w:tc>
          <w:tcPr>
            <w:tcW w:w="892" w:type="dxa"/>
          </w:tcPr>
          <w:p w14:paraId="60EB8C0F" w14:textId="77777777" w:rsidR="00476C67" w:rsidRDefault="00000000">
            <w:pPr>
              <w:spacing w:line="240" w:lineRule="auto"/>
            </w:pPr>
            <w:r>
              <w:rPr>
                <w:sz w:val="17"/>
              </w:rPr>
              <w:t>Reducir/Mitigar</w:t>
            </w:r>
          </w:p>
        </w:tc>
        <w:tc>
          <w:tcPr>
            <w:tcW w:w="2332" w:type="dxa"/>
          </w:tcPr>
          <w:p w14:paraId="4768FF07" w14:textId="77777777" w:rsidR="00476C67" w:rsidRDefault="00000000">
            <w:pPr>
              <w:spacing w:line="240" w:lineRule="auto"/>
            </w:pPr>
            <w:r>
              <w:rPr>
                <w:sz w:val="17"/>
              </w:rPr>
              <w:t>Auditoría de accesos a datos sensibles (Database Activity Monitoring).</w:t>
            </w:r>
          </w:p>
        </w:tc>
      </w:tr>
      <w:tr w:rsidR="00476C67" w14:paraId="3E7E074B" w14:textId="77777777">
        <w:trPr>
          <w:jc w:val="center"/>
        </w:trPr>
        <w:tc>
          <w:tcPr>
            <w:tcW w:w="604" w:type="dxa"/>
          </w:tcPr>
          <w:p w14:paraId="584C8BC3" w14:textId="77777777" w:rsidR="00476C67" w:rsidRDefault="00000000">
            <w:pPr>
              <w:spacing w:line="240" w:lineRule="auto"/>
              <w:jc w:val="center"/>
            </w:pPr>
            <w:r>
              <w:rPr>
                <w:sz w:val="17"/>
              </w:rPr>
              <w:t>28</w:t>
            </w:r>
          </w:p>
        </w:tc>
        <w:tc>
          <w:tcPr>
            <w:tcW w:w="1007" w:type="dxa"/>
          </w:tcPr>
          <w:p w14:paraId="0B9A9069" w14:textId="77777777" w:rsidR="00476C67" w:rsidRDefault="00000000">
            <w:pPr>
              <w:spacing w:line="240" w:lineRule="auto"/>
            </w:pPr>
            <w:r>
              <w:rPr>
                <w:sz w:val="17"/>
              </w:rPr>
              <w:t>Continuidad y Respaldo</w:t>
            </w:r>
          </w:p>
        </w:tc>
        <w:tc>
          <w:tcPr>
            <w:tcW w:w="2088" w:type="dxa"/>
          </w:tcPr>
          <w:p w14:paraId="43A2B415" w14:textId="77777777" w:rsidR="00476C67" w:rsidRDefault="00000000">
            <w:pPr>
              <w:spacing w:line="240" w:lineRule="auto"/>
            </w:pPr>
            <w:r>
              <w:rPr>
                <w:sz w:val="17"/>
              </w:rPr>
              <w:t>Respaldos de datos de clientes sin cifrado / Exposición de datos personales ante robo de respaldo</w:t>
            </w:r>
          </w:p>
        </w:tc>
        <w:tc>
          <w:tcPr>
            <w:tcW w:w="316" w:type="dxa"/>
          </w:tcPr>
          <w:p w14:paraId="53E35C59" w14:textId="77777777" w:rsidR="00476C67" w:rsidRDefault="00000000">
            <w:pPr>
              <w:spacing w:line="240" w:lineRule="auto"/>
              <w:jc w:val="center"/>
            </w:pPr>
            <w:r>
              <w:rPr>
                <w:sz w:val="17"/>
              </w:rPr>
              <w:t>2</w:t>
            </w:r>
          </w:p>
        </w:tc>
        <w:tc>
          <w:tcPr>
            <w:tcW w:w="316" w:type="dxa"/>
          </w:tcPr>
          <w:p w14:paraId="545AB08D" w14:textId="77777777" w:rsidR="00476C67" w:rsidRDefault="00000000">
            <w:pPr>
              <w:spacing w:line="240" w:lineRule="auto"/>
              <w:jc w:val="center"/>
            </w:pPr>
            <w:r>
              <w:rPr>
                <w:sz w:val="17"/>
              </w:rPr>
              <w:t>5</w:t>
            </w:r>
          </w:p>
        </w:tc>
        <w:tc>
          <w:tcPr>
            <w:tcW w:w="892" w:type="dxa"/>
          </w:tcPr>
          <w:p w14:paraId="3633F27B" w14:textId="77777777" w:rsidR="00476C67" w:rsidRDefault="00000000">
            <w:pPr>
              <w:spacing w:line="240" w:lineRule="auto"/>
              <w:jc w:val="center"/>
            </w:pPr>
            <w:r>
              <w:rPr>
                <w:sz w:val="17"/>
              </w:rPr>
              <w:t>10 (Moderado)</w:t>
            </w:r>
          </w:p>
        </w:tc>
        <w:tc>
          <w:tcPr>
            <w:tcW w:w="892" w:type="dxa"/>
          </w:tcPr>
          <w:p w14:paraId="01EA29AF" w14:textId="77777777" w:rsidR="00476C67" w:rsidRDefault="00000000">
            <w:pPr>
              <w:spacing w:line="240" w:lineRule="auto"/>
              <w:jc w:val="center"/>
            </w:pPr>
            <w:r>
              <w:rPr>
                <w:sz w:val="17"/>
              </w:rPr>
              <w:t>6 (Moderado)</w:t>
            </w:r>
          </w:p>
        </w:tc>
        <w:tc>
          <w:tcPr>
            <w:tcW w:w="892" w:type="dxa"/>
          </w:tcPr>
          <w:p w14:paraId="0F4DDF9E" w14:textId="77777777" w:rsidR="00476C67" w:rsidRDefault="00000000">
            <w:pPr>
              <w:spacing w:line="240" w:lineRule="auto"/>
            </w:pPr>
            <w:r>
              <w:rPr>
                <w:sz w:val="17"/>
              </w:rPr>
              <w:t>Reducir/Mitigar</w:t>
            </w:r>
          </w:p>
        </w:tc>
        <w:tc>
          <w:tcPr>
            <w:tcW w:w="2332" w:type="dxa"/>
          </w:tcPr>
          <w:p w14:paraId="398856FD" w14:textId="77777777" w:rsidR="00476C67" w:rsidRDefault="00000000">
            <w:pPr>
              <w:spacing w:line="240" w:lineRule="auto"/>
            </w:pPr>
            <w:r>
              <w:rPr>
                <w:sz w:val="17"/>
              </w:rPr>
              <w:t>Cifrado de respaldos y control de acceso a los mismos.</w:t>
            </w:r>
          </w:p>
        </w:tc>
      </w:tr>
      <w:tr w:rsidR="00476C67" w14:paraId="38D2FD0B" w14:textId="77777777">
        <w:trPr>
          <w:jc w:val="center"/>
        </w:trPr>
        <w:tc>
          <w:tcPr>
            <w:tcW w:w="604" w:type="dxa"/>
          </w:tcPr>
          <w:p w14:paraId="03EAAADB" w14:textId="77777777" w:rsidR="00476C67" w:rsidRDefault="00000000">
            <w:pPr>
              <w:spacing w:line="240" w:lineRule="auto"/>
              <w:jc w:val="center"/>
            </w:pPr>
            <w:r>
              <w:rPr>
                <w:sz w:val="17"/>
              </w:rPr>
              <w:lastRenderedPageBreak/>
              <w:t>29</w:t>
            </w:r>
          </w:p>
        </w:tc>
        <w:tc>
          <w:tcPr>
            <w:tcW w:w="1007" w:type="dxa"/>
          </w:tcPr>
          <w:p w14:paraId="5CA94888" w14:textId="77777777" w:rsidR="00476C67" w:rsidRDefault="00000000">
            <w:pPr>
              <w:spacing w:line="240" w:lineRule="auto"/>
            </w:pPr>
            <w:r>
              <w:rPr>
                <w:sz w:val="17"/>
              </w:rPr>
              <w:t>Seguridad Perimetral</w:t>
            </w:r>
          </w:p>
        </w:tc>
        <w:tc>
          <w:tcPr>
            <w:tcW w:w="2088" w:type="dxa"/>
          </w:tcPr>
          <w:p w14:paraId="6550735A" w14:textId="77777777" w:rsidR="00476C67" w:rsidRDefault="00000000">
            <w:pPr>
              <w:spacing w:line="240" w:lineRule="auto"/>
            </w:pPr>
            <w:r>
              <w:rPr>
                <w:sz w:val="17"/>
              </w:rPr>
              <w:t>Exportaciones masivas de datos permitidas sin control / Exfiltración masiva de datos de clientes</w:t>
            </w:r>
          </w:p>
        </w:tc>
        <w:tc>
          <w:tcPr>
            <w:tcW w:w="316" w:type="dxa"/>
          </w:tcPr>
          <w:p w14:paraId="5A663DC1" w14:textId="77777777" w:rsidR="00476C67" w:rsidRDefault="00000000">
            <w:pPr>
              <w:spacing w:line="240" w:lineRule="auto"/>
              <w:jc w:val="center"/>
            </w:pPr>
            <w:r>
              <w:rPr>
                <w:sz w:val="17"/>
              </w:rPr>
              <w:t>2</w:t>
            </w:r>
          </w:p>
        </w:tc>
        <w:tc>
          <w:tcPr>
            <w:tcW w:w="316" w:type="dxa"/>
          </w:tcPr>
          <w:p w14:paraId="1F5BEAD5" w14:textId="77777777" w:rsidR="00476C67" w:rsidRDefault="00000000">
            <w:pPr>
              <w:spacing w:line="240" w:lineRule="auto"/>
              <w:jc w:val="center"/>
            </w:pPr>
            <w:r>
              <w:rPr>
                <w:sz w:val="17"/>
              </w:rPr>
              <w:t>5</w:t>
            </w:r>
          </w:p>
        </w:tc>
        <w:tc>
          <w:tcPr>
            <w:tcW w:w="892" w:type="dxa"/>
          </w:tcPr>
          <w:p w14:paraId="244CBF6D" w14:textId="77777777" w:rsidR="00476C67" w:rsidRDefault="00000000">
            <w:pPr>
              <w:spacing w:line="240" w:lineRule="auto"/>
              <w:jc w:val="center"/>
            </w:pPr>
            <w:r>
              <w:rPr>
                <w:sz w:val="17"/>
              </w:rPr>
              <w:t>10 (Moderado)</w:t>
            </w:r>
          </w:p>
        </w:tc>
        <w:tc>
          <w:tcPr>
            <w:tcW w:w="892" w:type="dxa"/>
          </w:tcPr>
          <w:p w14:paraId="2F588E78" w14:textId="77777777" w:rsidR="00476C67" w:rsidRDefault="00000000">
            <w:pPr>
              <w:spacing w:line="240" w:lineRule="auto"/>
              <w:jc w:val="center"/>
            </w:pPr>
            <w:r>
              <w:rPr>
                <w:sz w:val="17"/>
              </w:rPr>
              <w:t>6 (Moderado)</w:t>
            </w:r>
          </w:p>
        </w:tc>
        <w:tc>
          <w:tcPr>
            <w:tcW w:w="892" w:type="dxa"/>
          </w:tcPr>
          <w:p w14:paraId="735E4B36" w14:textId="77777777" w:rsidR="00476C67" w:rsidRDefault="00000000">
            <w:pPr>
              <w:spacing w:line="240" w:lineRule="auto"/>
            </w:pPr>
            <w:r>
              <w:rPr>
                <w:sz w:val="17"/>
              </w:rPr>
              <w:t>Reducir/Mitigar</w:t>
            </w:r>
          </w:p>
        </w:tc>
        <w:tc>
          <w:tcPr>
            <w:tcW w:w="2332" w:type="dxa"/>
          </w:tcPr>
          <w:p w14:paraId="03784A9C" w14:textId="77777777" w:rsidR="00476C67" w:rsidRDefault="00000000">
            <w:pPr>
              <w:spacing w:line="240" w:lineRule="auto"/>
            </w:pPr>
            <w:r>
              <w:rPr>
                <w:sz w:val="17"/>
              </w:rPr>
              <w:t>Limitar y auditar las exportaciones masivas de datos (DLP).</w:t>
            </w:r>
          </w:p>
        </w:tc>
      </w:tr>
      <w:tr w:rsidR="00476C67" w14:paraId="51D44EFD" w14:textId="77777777">
        <w:trPr>
          <w:jc w:val="center"/>
        </w:trPr>
        <w:tc>
          <w:tcPr>
            <w:tcW w:w="604" w:type="dxa"/>
          </w:tcPr>
          <w:p w14:paraId="11425595" w14:textId="77777777" w:rsidR="00476C67" w:rsidRDefault="00000000">
            <w:pPr>
              <w:spacing w:line="240" w:lineRule="auto"/>
              <w:jc w:val="center"/>
            </w:pPr>
            <w:r>
              <w:rPr>
                <w:sz w:val="17"/>
              </w:rPr>
              <w:t>30</w:t>
            </w:r>
          </w:p>
        </w:tc>
        <w:tc>
          <w:tcPr>
            <w:tcW w:w="1007" w:type="dxa"/>
          </w:tcPr>
          <w:p w14:paraId="38D9ECA7" w14:textId="77777777" w:rsidR="00476C67" w:rsidRDefault="00000000">
            <w:pPr>
              <w:spacing w:line="240" w:lineRule="auto"/>
            </w:pPr>
            <w:r>
              <w:rPr>
                <w:sz w:val="17"/>
              </w:rPr>
              <w:t>Concientización y Procesos</w:t>
            </w:r>
          </w:p>
        </w:tc>
        <w:tc>
          <w:tcPr>
            <w:tcW w:w="2088" w:type="dxa"/>
          </w:tcPr>
          <w:p w14:paraId="1B588D00" w14:textId="77777777" w:rsidR="00476C67" w:rsidRDefault="00000000">
            <w:pPr>
              <w:spacing w:line="240" w:lineRule="auto"/>
            </w:pPr>
            <w:r>
              <w:rPr>
                <w:sz w:val="17"/>
              </w:rPr>
              <w:t>Falta de política de protección de datos personales / Manejo inadecuado de datos por parte del personal</w:t>
            </w:r>
          </w:p>
        </w:tc>
        <w:tc>
          <w:tcPr>
            <w:tcW w:w="316" w:type="dxa"/>
          </w:tcPr>
          <w:p w14:paraId="2F25F3AC" w14:textId="77777777" w:rsidR="00476C67" w:rsidRDefault="00000000">
            <w:pPr>
              <w:spacing w:line="240" w:lineRule="auto"/>
              <w:jc w:val="center"/>
            </w:pPr>
            <w:r>
              <w:rPr>
                <w:sz w:val="17"/>
              </w:rPr>
              <w:t>3</w:t>
            </w:r>
          </w:p>
        </w:tc>
        <w:tc>
          <w:tcPr>
            <w:tcW w:w="316" w:type="dxa"/>
          </w:tcPr>
          <w:p w14:paraId="5E01C993" w14:textId="77777777" w:rsidR="00476C67" w:rsidRDefault="00000000">
            <w:pPr>
              <w:spacing w:line="240" w:lineRule="auto"/>
              <w:jc w:val="center"/>
            </w:pPr>
            <w:r>
              <w:rPr>
                <w:sz w:val="17"/>
              </w:rPr>
              <w:t>4</w:t>
            </w:r>
          </w:p>
        </w:tc>
        <w:tc>
          <w:tcPr>
            <w:tcW w:w="892" w:type="dxa"/>
          </w:tcPr>
          <w:p w14:paraId="059F002C" w14:textId="77777777" w:rsidR="00476C67" w:rsidRDefault="00000000">
            <w:pPr>
              <w:spacing w:line="240" w:lineRule="auto"/>
              <w:jc w:val="center"/>
            </w:pPr>
            <w:r>
              <w:rPr>
                <w:sz w:val="17"/>
              </w:rPr>
              <w:t>12 (Alto)</w:t>
            </w:r>
          </w:p>
        </w:tc>
        <w:tc>
          <w:tcPr>
            <w:tcW w:w="892" w:type="dxa"/>
          </w:tcPr>
          <w:p w14:paraId="3FD63D73" w14:textId="77777777" w:rsidR="00476C67" w:rsidRDefault="00000000">
            <w:pPr>
              <w:spacing w:line="240" w:lineRule="auto"/>
              <w:jc w:val="center"/>
            </w:pPr>
            <w:r>
              <w:rPr>
                <w:sz w:val="17"/>
              </w:rPr>
              <w:t>7 (Moderado)</w:t>
            </w:r>
          </w:p>
        </w:tc>
        <w:tc>
          <w:tcPr>
            <w:tcW w:w="892" w:type="dxa"/>
          </w:tcPr>
          <w:p w14:paraId="190037BA" w14:textId="77777777" w:rsidR="00476C67" w:rsidRDefault="00000000">
            <w:pPr>
              <w:spacing w:line="240" w:lineRule="auto"/>
            </w:pPr>
            <w:r>
              <w:rPr>
                <w:sz w:val="17"/>
              </w:rPr>
              <w:t>Reducir/Mitigar</w:t>
            </w:r>
          </w:p>
        </w:tc>
        <w:tc>
          <w:tcPr>
            <w:tcW w:w="2332" w:type="dxa"/>
          </w:tcPr>
          <w:p w14:paraId="386690F8" w14:textId="77777777" w:rsidR="00476C67" w:rsidRDefault="00000000">
            <w:pPr>
              <w:spacing w:line="240" w:lineRule="auto"/>
            </w:pPr>
            <w:r>
              <w:rPr>
                <w:sz w:val="17"/>
              </w:rPr>
              <w:t>Política de protección de datos y capacitación en normativa aplicable.</w:t>
            </w:r>
          </w:p>
        </w:tc>
      </w:tr>
    </w:tbl>
    <w:p w14:paraId="33AB99BE" w14:textId="77777777" w:rsidR="00476C67" w:rsidRDefault="00000000">
      <w:pPr>
        <w:pStyle w:val="Ttulo3"/>
        <w:spacing w:before="250" w:after="0"/>
      </w:pPr>
      <w:bookmarkStart w:id="26" w:name="_Toc239438262"/>
      <w:r>
        <w:t>Administrador de sistemas (Recursos Humanos)</w:t>
      </w:r>
      <w:bookmarkEnd w:id="26"/>
    </w:p>
    <w:p w14:paraId="5935E9E2" w14:textId="77777777" w:rsidR="00476C67" w:rsidRDefault="00000000">
      <w:pPr>
        <w:ind w:firstLine="720"/>
      </w:pPr>
      <w:r>
        <w:t>Responsable: Josue. Criticidad del activo: 3 (Media). A continuación, los 10 riesgos evaluados para este activo, uno por cada capa del modelo de defensa en profundidad.</w:t>
      </w:r>
    </w:p>
    <w:p w14:paraId="78E4D802" w14:textId="2031FA8D" w:rsidR="001C73FC" w:rsidRDefault="001C73FC">
      <w:pPr>
        <w:ind w:firstLine="720"/>
      </w:pPr>
      <w:bookmarkStart w:id="27" w:name="_Toc239427516"/>
      <w:r>
        <w:rPr>
          <w:i/>
        </w:rPr>
        <w:t xml:space="preserve">Tabla </w:t>
      </w:r>
      <w:r>
        <w:rPr>
          <w:i/>
        </w:rPr>
        <w:fldChar w:fldCharType="begin"/>
      </w:r>
      <w:r>
        <w:rPr>
          <w:i/>
        </w:rPr>
        <w:instrText xml:space="preserve"> SEQ Tabla \* ARABIC </w:instrText>
      </w:r>
      <w:r>
        <w:rPr>
          <w:i/>
        </w:rPr>
        <w:fldChar w:fldCharType="separate"/>
      </w:r>
      <w:r>
        <w:rPr>
          <w:i/>
          <w:noProof/>
        </w:rPr>
        <w:t>4</w:t>
      </w:r>
      <w:r>
        <w:rPr>
          <w:i/>
        </w:rPr>
        <w:fldChar w:fldCharType="end"/>
      </w:r>
      <w:r>
        <w:rPr>
          <w:i/>
        </w:rPr>
        <w:t>. Riesgos identificados — Administrador de sistemas (Recursos Humanos)</w:t>
      </w:r>
      <w:bookmarkEnd w:id="27"/>
    </w:p>
    <w:tbl>
      <w:tblPr>
        <w:tblW w:w="0" w:type="auto"/>
        <w:jc w:val="center"/>
        <w:tblLayout w:type="fixed"/>
        <w:tblCellMar>
          <w:left w:w="10" w:type="dxa"/>
          <w:right w:w="10" w:type="dxa"/>
        </w:tblCellMar>
        <w:tblLook w:val="04A0" w:firstRow="1" w:lastRow="0" w:firstColumn="1" w:lastColumn="0" w:noHBand="0" w:noVBand="1"/>
      </w:tblPr>
      <w:tblGrid>
        <w:gridCol w:w="604"/>
        <w:gridCol w:w="1007"/>
        <w:gridCol w:w="2088"/>
        <w:gridCol w:w="316"/>
        <w:gridCol w:w="316"/>
        <w:gridCol w:w="892"/>
        <w:gridCol w:w="892"/>
        <w:gridCol w:w="892"/>
        <w:gridCol w:w="2332"/>
      </w:tblGrid>
      <w:tr w:rsidR="00476C67" w14:paraId="6ADAF4D7" w14:textId="77777777">
        <w:trPr>
          <w:tblHeader/>
          <w:jc w:val="center"/>
        </w:trPr>
        <w:tc>
          <w:tcPr>
            <w:tcW w:w="604" w:type="dxa"/>
            <w:shd w:val="clear" w:color="auto" w:fill="D9D9D9"/>
          </w:tcPr>
          <w:p w14:paraId="045A7778" w14:textId="77777777" w:rsidR="00476C67" w:rsidRDefault="00000000">
            <w:pPr>
              <w:spacing w:line="240" w:lineRule="auto"/>
              <w:jc w:val="center"/>
            </w:pPr>
            <w:r>
              <w:rPr>
                <w:b/>
                <w:sz w:val="18"/>
              </w:rPr>
              <w:t>#</w:t>
            </w:r>
          </w:p>
        </w:tc>
        <w:tc>
          <w:tcPr>
            <w:tcW w:w="1007" w:type="dxa"/>
            <w:shd w:val="clear" w:color="auto" w:fill="D9D9D9"/>
          </w:tcPr>
          <w:p w14:paraId="1DA5ED72" w14:textId="77777777" w:rsidR="00476C67" w:rsidRDefault="00000000">
            <w:pPr>
              <w:spacing w:line="240" w:lineRule="auto"/>
              <w:jc w:val="center"/>
            </w:pPr>
            <w:r>
              <w:rPr>
                <w:b/>
                <w:sz w:val="18"/>
              </w:rPr>
              <w:t>Capa</w:t>
            </w:r>
          </w:p>
        </w:tc>
        <w:tc>
          <w:tcPr>
            <w:tcW w:w="2088" w:type="dxa"/>
            <w:shd w:val="clear" w:color="auto" w:fill="D9D9D9"/>
          </w:tcPr>
          <w:p w14:paraId="0192E065" w14:textId="77777777" w:rsidR="00476C67" w:rsidRDefault="00000000">
            <w:pPr>
              <w:spacing w:line="240" w:lineRule="auto"/>
              <w:jc w:val="center"/>
            </w:pPr>
            <w:r>
              <w:rPr>
                <w:b/>
                <w:sz w:val="18"/>
              </w:rPr>
              <w:t>Brecha / Amenaza</w:t>
            </w:r>
          </w:p>
        </w:tc>
        <w:tc>
          <w:tcPr>
            <w:tcW w:w="316" w:type="dxa"/>
            <w:shd w:val="clear" w:color="auto" w:fill="D9D9D9"/>
          </w:tcPr>
          <w:p w14:paraId="7AB73C15" w14:textId="77777777" w:rsidR="00476C67" w:rsidRDefault="00000000">
            <w:pPr>
              <w:spacing w:line="240" w:lineRule="auto"/>
              <w:jc w:val="center"/>
            </w:pPr>
            <w:r>
              <w:rPr>
                <w:b/>
                <w:sz w:val="18"/>
              </w:rPr>
              <w:t>P</w:t>
            </w:r>
          </w:p>
        </w:tc>
        <w:tc>
          <w:tcPr>
            <w:tcW w:w="316" w:type="dxa"/>
            <w:shd w:val="clear" w:color="auto" w:fill="D9D9D9"/>
          </w:tcPr>
          <w:p w14:paraId="6288F713" w14:textId="77777777" w:rsidR="00476C67" w:rsidRDefault="00000000">
            <w:pPr>
              <w:spacing w:line="240" w:lineRule="auto"/>
              <w:jc w:val="center"/>
            </w:pPr>
            <w:r>
              <w:rPr>
                <w:b/>
                <w:sz w:val="18"/>
              </w:rPr>
              <w:t>I</w:t>
            </w:r>
          </w:p>
        </w:tc>
        <w:tc>
          <w:tcPr>
            <w:tcW w:w="892" w:type="dxa"/>
            <w:shd w:val="clear" w:color="auto" w:fill="D9D9D9"/>
          </w:tcPr>
          <w:p w14:paraId="3B7B8C9D" w14:textId="77777777" w:rsidR="00476C67" w:rsidRDefault="00000000">
            <w:pPr>
              <w:spacing w:line="240" w:lineRule="auto"/>
              <w:jc w:val="center"/>
            </w:pPr>
            <w:r>
              <w:rPr>
                <w:b/>
                <w:sz w:val="18"/>
              </w:rPr>
              <w:t>MAGERIT</w:t>
            </w:r>
          </w:p>
        </w:tc>
        <w:tc>
          <w:tcPr>
            <w:tcW w:w="892" w:type="dxa"/>
            <w:shd w:val="clear" w:color="auto" w:fill="D9D9D9"/>
          </w:tcPr>
          <w:p w14:paraId="0DCE2E6B" w14:textId="77777777" w:rsidR="00476C67" w:rsidRDefault="00000000">
            <w:pPr>
              <w:spacing w:line="240" w:lineRule="auto"/>
              <w:jc w:val="center"/>
            </w:pPr>
            <w:r>
              <w:rPr>
                <w:b/>
                <w:sz w:val="18"/>
              </w:rPr>
              <w:t>OCTAVE</w:t>
            </w:r>
          </w:p>
        </w:tc>
        <w:tc>
          <w:tcPr>
            <w:tcW w:w="892" w:type="dxa"/>
            <w:shd w:val="clear" w:color="auto" w:fill="D9D9D9"/>
          </w:tcPr>
          <w:p w14:paraId="39D76802" w14:textId="77777777" w:rsidR="00476C67" w:rsidRDefault="00000000">
            <w:pPr>
              <w:spacing w:line="240" w:lineRule="auto"/>
              <w:jc w:val="center"/>
            </w:pPr>
            <w:r>
              <w:rPr>
                <w:b/>
                <w:sz w:val="18"/>
              </w:rPr>
              <w:t>Tratamiento</w:t>
            </w:r>
          </w:p>
        </w:tc>
        <w:tc>
          <w:tcPr>
            <w:tcW w:w="2332" w:type="dxa"/>
            <w:shd w:val="clear" w:color="auto" w:fill="D9D9D9"/>
          </w:tcPr>
          <w:p w14:paraId="17BDE3DB" w14:textId="77777777" w:rsidR="00476C67" w:rsidRDefault="00000000">
            <w:pPr>
              <w:spacing w:line="240" w:lineRule="auto"/>
              <w:jc w:val="center"/>
            </w:pPr>
            <w:r>
              <w:rPr>
                <w:b/>
                <w:sz w:val="18"/>
              </w:rPr>
              <w:t>Solución</w:t>
            </w:r>
          </w:p>
        </w:tc>
      </w:tr>
      <w:tr w:rsidR="00476C67" w14:paraId="1A97C16D" w14:textId="77777777">
        <w:trPr>
          <w:jc w:val="center"/>
        </w:trPr>
        <w:tc>
          <w:tcPr>
            <w:tcW w:w="604" w:type="dxa"/>
          </w:tcPr>
          <w:p w14:paraId="6CEFC35B" w14:textId="77777777" w:rsidR="00476C67" w:rsidRDefault="00000000">
            <w:pPr>
              <w:spacing w:line="240" w:lineRule="auto"/>
              <w:jc w:val="center"/>
            </w:pPr>
            <w:r>
              <w:rPr>
                <w:sz w:val="17"/>
              </w:rPr>
              <w:t>31</w:t>
            </w:r>
          </w:p>
        </w:tc>
        <w:tc>
          <w:tcPr>
            <w:tcW w:w="1007" w:type="dxa"/>
          </w:tcPr>
          <w:p w14:paraId="45265F96" w14:textId="77777777" w:rsidR="00476C67" w:rsidRDefault="00000000">
            <w:pPr>
              <w:spacing w:line="240" w:lineRule="auto"/>
            </w:pPr>
            <w:r>
              <w:rPr>
                <w:sz w:val="17"/>
              </w:rPr>
              <w:t>Seguridad Física</w:t>
            </w:r>
          </w:p>
        </w:tc>
        <w:tc>
          <w:tcPr>
            <w:tcW w:w="2088" w:type="dxa"/>
          </w:tcPr>
          <w:p w14:paraId="6C2DDC20" w14:textId="77777777" w:rsidR="00476C67" w:rsidRDefault="00000000">
            <w:pPr>
              <w:spacing w:line="240" w:lineRule="auto"/>
            </w:pPr>
            <w:r>
              <w:rPr>
                <w:sz w:val="17"/>
              </w:rPr>
              <w:t>Sin control de acceso a áreas críticas para el administrador de sistemas / Ingreso no autorizado a zonas restringidas</w:t>
            </w:r>
          </w:p>
        </w:tc>
        <w:tc>
          <w:tcPr>
            <w:tcW w:w="316" w:type="dxa"/>
          </w:tcPr>
          <w:p w14:paraId="3662A146" w14:textId="77777777" w:rsidR="00476C67" w:rsidRDefault="00000000">
            <w:pPr>
              <w:spacing w:line="240" w:lineRule="auto"/>
              <w:jc w:val="center"/>
            </w:pPr>
            <w:r>
              <w:rPr>
                <w:sz w:val="17"/>
              </w:rPr>
              <w:t>2</w:t>
            </w:r>
          </w:p>
        </w:tc>
        <w:tc>
          <w:tcPr>
            <w:tcW w:w="316" w:type="dxa"/>
          </w:tcPr>
          <w:p w14:paraId="00D1D8C5" w14:textId="77777777" w:rsidR="00476C67" w:rsidRDefault="00000000">
            <w:pPr>
              <w:spacing w:line="240" w:lineRule="auto"/>
              <w:jc w:val="center"/>
            </w:pPr>
            <w:r>
              <w:rPr>
                <w:sz w:val="17"/>
              </w:rPr>
              <w:t>3</w:t>
            </w:r>
          </w:p>
        </w:tc>
        <w:tc>
          <w:tcPr>
            <w:tcW w:w="892" w:type="dxa"/>
          </w:tcPr>
          <w:p w14:paraId="0D75A4FB" w14:textId="77777777" w:rsidR="00476C67" w:rsidRDefault="00000000">
            <w:pPr>
              <w:spacing w:line="240" w:lineRule="auto"/>
              <w:jc w:val="center"/>
            </w:pPr>
            <w:r>
              <w:rPr>
                <w:sz w:val="17"/>
              </w:rPr>
              <w:t>6 (Moderado)</w:t>
            </w:r>
          </w:p>
        </w:tc>
        <w:tc>
          <w:tcPr>
            <w:tcW w:w="892" w:type="dxa"/>
          </w:tcPr>
          <w:p w14:paraId="7546F97D" w14:textId="77777777" w:rsidR="00476C67" w:rsidRDefault="00000000">
            <w:pPr>
              <w:spacing w:line="240" w:lineRule="auto"/>
              <w:jc w:val="center"/>
            </w:pPr>
            <w:r>
              <w:rPr>
                <w:sz w:val="17"/>
              </w:rPr>
              <w:t>4 (Bajo)</w:t>
            </w:r>
          </w:p>
        </w:tc>
        <w:tc>
          <w:tcPr>
            <w:tcW w:w="892" w:type="dxa"/>
          </w:tcPr>
          <w:p w14:paraId="3EDE209E" w14:textId="77777777" w:rsidR="00476C67" w:rsidRDefault="00000000">
            <w:pPr>
              <w:spacing w:line="240" w:lineRule="auto"/>
            </w:pPr>
            <w:r>
              <w:rPr>
                <w:sz w:val="17"/>
              </w:rPr>
              <w:t>Reducir/Mitigar</w:t>
            </w:r>
          </w:p>
        </w:tc>
        <w:tc>
          <w:tcPr>
            <w:tcW w:w="2332" w:type="dxa"/>
          </w:tcPr>
          <w:p w14:paraId="6A96145A" w14:textId="77777777" w:rsidR="00476C67" w:rsidRDefault="00000000">
            <w:pPr>
              <w:spacing w:line="240" w:lineRule="auto"/>
            </w:pPr>
            <w:r>
              <w:rPr>
                <w:sz w:val="17"/>
              </w:rPr>
              <w:t>Control de acceso físico basado en roles y bitácora de ingreso.</w:t>
            </w:r>
          </w:p>
        </w:tc>
      </w:tr>
      <w:tr w:rsidR="00476C67" w14:paraId="4439941B" w14:textId="77777777">
        <w:trPr>
          <w:jc w:val="center"/>
        </w:trPr>
        <w:tc>
          <w:tcPr>
            <w:tcW w:w="604" w:type="dxa"/>
          </w:tcPr>
          <w:p w14:paraId="4AE42852" w14:textId="77777777" w:rsidR="00476C67" w:rsidRDefault="00000000">
            <w:pPr>
              <w:spacing w:line="240" w:lineRule="auto"/>
              <w:jc w:val="center"/>
            </w:pPr>
            <w:r>
              <w:rPr>
                <w:sz w:val="17"/>
              </w:rPr>
              <w:t>32</w:t>
            </w:r>
          </w:p>
        </w:tc>
        <w:tc>
          <w:tcPr>
            <w:tcW w:w="1007" w:type="dxa"/>
          </w:tcPr>
          <w:p w14:paraId="2DEBB4B2" w14:textId="77777777" w:rsidR="00476C67" w:rsidRDefault="00000000">
            <w:pPr>
              <w:spacing w:line="240" w:lineRule="auto"/>
            </w:pPr>
            <w:r>
              <w:rPr>
                <w:sz w:val="17"/>
              </w:rPr>
              <w:t>Seguridad de Red</w:t>
            </w:r>
          </w:p>
        </w:tc>
        <w:tc>
          <w:tcPr>
            <w:tcW w:w="2088" w:type="dxa"/>
          </w:tcPr>
          <w:p w14:paraId="467FE183" w14:textId="77777777" w:rsidR="00476C67" w:rsidRDefault="00000000">
            <w:pPr>
              <w:spacing w:line="240" w:lineRule="auto"/>
            </w:pPr>
            <w:r>
              <w:rPr>
                <w:sz w:val="17"/>
              </w:rPr>
              <w:t>Acceso remoto del administrador sin restricciones ni VPN / Interceptación de sesiones de administración remota</w:t>
            </w:r>
          </w:p>
        </w:tc>
        <w:tc>
          <w:tcPr>
            <w:tcW w:w="316" w:type="dxa"/>
          </w:tcPr>
          <w:p w14:paraId="32FB380E" w14:textId="77777777" w:rsidR="00476C67" w:rsidRDefault="00000000">
            <w:pPr>
              <w:spacing w:line="240" w:lineRule="auto"/>
              <w:jc w:val="center"/>
            </w:pPr>
            <w:r>
              <w:rPr>
                <w:sz w:val="17"/>
              </w:rPr>
              <w:t>3</w:t>
            </w:r>
          </w:p>
        </w:tc>
        <w:tc>
          <w:tcPr>
            <w:tcW w:w="316" w:type="dxa"/>
          </w:tcPr>
          <w:p w14:paraId="6AA24647" w14:textId="77777777" w:rsidR="00476C67" w:rsidRDefault="00000000">
            <w:pPr>
              <w:spacing w:line="240" w:lineRule="auto"/>
              <w:jc w:val="center"/>
            </w:pPr>
            <w:r>
              <w:rPr>
                <w:sz w:val="17"/>
              </w:rPr>
              <w:t>5</w:t>
            </w:r>
          </w:p>
        </w:tc>
        <w:tc>
          <w:tcPr>
            <w:tcW w:w="892" w:type="dxa"/>
          </w:tcPr>
          <w:p w14:paraId="6E6EFFC9" w14:textId="77777777" w:rsidR="00476C67" w:rsidRDefault="00000000">
            <w:pPr>
              <w:spacing w:line="240" w:lineRule="auto"/>
              <w:jc w:val="center"/>
            </w:pPr>
            <w:r>
              <w:rPr>
                <w:sz w:val="17"/>
              </w:rPr>
              <w:t>15 (Alto)</w:t>
            </w:r>
          </w:p>
        </w:tc>
        <w:tc>
          <w:tcPr>
            <w:tcW w:w="892" w:type="dxa"/>
          </w:tcPr>
          <w:p w14:paraId="3357B4BC" w14:textId="77777777" w:rsidR="00476C67" w:rsidRDefault="00000000">
            <w:pPr>
              <w:spacing w:line="240" w:lineRule="auto"/>
              <w:jc w:val="center"/>
            </w:pPr>
            <w:r>
              <w:rPr>
                <w:sz w:val="17"/>
              </w:rPr>
              <w:t>9 (Moderado)</w:t>
            </w:r>
          </w:p>
        </w:tc>
        <w:tc>
          <w:tcPr>
            <w:tcW w:w="892" w:type="dxa"/>
          </w:tcPr>
          <w:p w14:paraId="46BD6DBB" w14:textId="77777777" w:rsidR="00476C67" w:rsidRDefault="00000000">
            <w:pPr>
              <w:spacing w:line="240" w:lineRule="auto"/>
            </w:pPr>
            <w:r>
              <w:rPr>
                <w:sz w:val="17"/>
              </w:rPr>
              <w:t>Reducir/Mitigar</w:t>
            </w:r>
          </w:p>
        </w:tc>
        <w:tc>
          <w:tcPr>
            <w:tcW w:w="2332" w:type="dxa"/>
          </w:tcPr>
          <w:p w14:paraId="6C278C2D" w14:textId="77777777" w:rsidR="00476C67" w:rsidRDefault="00000000">
            <w:pPr>
              <w:spacing w:line="240" w:lineRule="auto"/>
            </w:pPr>
            <w:r>
              <w:rPr>
                <w:sz w:val="17"/>
              </w:rPr>
              <w:t>Acceso remoto únicamente mediante VPN con MFA.</w:t>
            </w:r>
          </w:p>
        </w:tc>
      </w:tr>
      <w:tr w:rsidR="00476C67" w14:paraId="50C66EAD" w14:textId="77777777">
        <w:trPr>
          <w:jc w:val="center"/>
        </w:trPr>
        <w:tc>
          <w:tcPr>
            <w:tcW w:w="604" w:type="dxa"/>
          </w:tcPr>
          <w:p w14:paraId="6FF3B017" w14:textId="77777777" w:rsidR="00476C67" w:rsidRDefault="00000000">
            <w:pPr>
              <w:spacing w:line="240" w:lineRule="auto"/>
              <w:jc w:val="center"/>
            </w:pPr>
            <w:r>
              <w:rPr>
                <w:sz w:val="17"/>
              </w:rPr>
              <w:t>33</w:t>
            </w:r>
          </w:p>
        </w:tc>
        <w:tc>
          <w:tcPr>
            <w:tcW w:w="1007" w:type="dxa"/>
          </w:tcPr>
          <w:p w14:paraId="72B74BDA" w14:textId="77777777" w:rsidR="00476C67" w:rsidRDefault="00000000">
            <w:pPr>
              <w:spacing w:line="240" w:lineRule="auto"/>
            </w:pPr>
            <w:r>
              <w:rPr>
                <w:sz w:val="17"/>
              </w:rPr>
              <w:t>Seguridad de Host</w:t>
            </w:r>
          </w:p>
        </w:tc>
        <w:tc>
          <w:tcPr>
            <w:tcW w:w="2088" w:type="dxa"/>
          </w:tcPr>
          <w:p w14:paraId="7CE5E0CE" w14:textId="77777777" w:rsidR="00476C67" w:rsidRDefault="00000000">
            <w:pPr>
              <w:spacing w:line="240" w:lineRule="auto"/>
            </w:pPr>
            <w:r>
              <w:rPr>
                <w:sz w:val="17"/>
              </w:rPr>
              <w:t>Estación del administrador sin controles reforzados pese a sus privilegios / Compromiso del equipo usado para tareas administrativas</w:t>
            </w:r>
          </w:p>
        </w:tc>
        <w:tc>
          <w:tcPr>
            <w:tcW w:w="316" w:type="dxa"/>
          </w:tcPr>
          <w:p w14:paraId="19EE2D5C" w14:textId="77777777" w:rsidR="00476C67" w:rsidRDefault="00000000">
            <w:pPr>
              <w:spacing w:line="240" w:lineRule="auto"/>
              <w:jc w:val="center"/>
            </w:pPr>
            <w:r>
              <w:rPr>
                <w:sz w:val="17"/>
              </w:rPr>
              <w:t>3</w:t>
            </w:r>
          </w:p>
        </w:tc>
        <w:tc>
          <w:tcPr>
            <w:tcW w:w="316" w:type="dxa"/>
          </w:tcPr>
          <w:p w14:paraId="614ED2E6" w14:textId="77777777" w:rsidR="00476C67" w:rsidRDefault="00000000">
            <w:pPr>
              <w:spacing w:line="240" w:lineRule="auto"/>
              <w:jc w:val="center"/>
            </w:pPr>
            <w:r>
              <w:rPr>
                <w:sz w:val="17"/>
              </w:rPr>
              <w:t>5</w:t>
            </w:r>
          </w:p>
        </w:tc>
        <w:tc>
          <w:tcPr>
            <w:tcW w:w="892" w:type="dxa"/>
          </w:tcPr>
          <w:p w14:paraId="27FDAF67" w14:textId="77777777" w:rsidR="00476C67" w:rsidRDefault="00000000">
            <w:pPr>
              <w:spacing w:line="240" w:lineRule="auto"/>
              <w:jc w:val="center"/>
            </w:pPr>
            <w:r>
              <w:rPr>
                <w:sz w:val="17"/>
              </w:rPr>
              <w:t>15 (Alto)</w:t>
            </w:r>
          </w:p>
        </w:tc>
        <w:tc>
          <w:tcPr>
            <w:tcW w:w="892" w:type="dxa"/>
          </w:tcPr>
          <w:p w14:paraId="4A3EC0D5" w14:textId="77777777" w:rsidR="00476C67" w:rsidRDefault="00000000">
            <w:pPr>
              <w:spacing w:line="240" w:lineRule="auto"/>
              <w:jc w:val="center"/>
            </w:pPr>
            <w:r>
              <w:rPr>
                <w:sz w:val="17"/>
              </w:rPr>
              <w:t>9 (Moderado)</w:t>
            </w:r>
          </w:p>
        </w:tc>
        <w:tc>
          <w:tcPr>
            <w:tcW w:w="892" w:type="dxa"/>
          </w:tcPr>
          <w:p w14:paraId="647890FB" w14:textId="77777777" w:rsidR="00476C67" w:rsidRDefault="00000000">
            <w:pPr>
              <w:spacing w:line="240" w:lineRule="auto"/>
            </w:pPr>
            <w:r>
              <w:rPr>
                <w:sz w:val="17"/>
              </w:rPr>
              <w:t>Reducir/Mitigar</w:t>
            </w:r>
          </w:p>
        </w:tc>
        <w:tc>
          <w:tcPr>
            <w:tcW w:w="2332" w:type="dxa"/>
          </w:tcPr>
          <w:p w14:paraId="005ED2B7" w14:textId="77777777" w:rsidR="00476C67" w:rsidRDefault="00000000">
            <w:pPr>
              <w:spacing w:line="240" w:lineRule="auto"/>
            </w:pPr>
            <w:r>
              <w:rPr>
                <w:sz w:val="17"/>
              </w:rPr>
              <w:t>Estación dedicada y reforzada (PAW) para tareas administrativas.</w:t>
            </w:r>
          </w:p>
        </w:tc>
      </w:tr>
      <w:tr w:rsidR="00476C67" w14:paraId="53006743" w14:textId="77777777">
        <w:trPr>
          <w:jc w:val="center"/>
        </w:trPr>
        <w:tc>
          <w:tcPr>
            <w:tcW w:w="604" w:type="dxa"/>
          </w:tcPr>
          <w:p w14:paraId="6790C587" w14:textId="77777777" w:rsidR="00476C67" w:rsidRDefault="00000000">
            <w:pPr>
              <w:spacing w:line="240" w:lineRule="auto"/>
              <w:jc w:val="center"/>
            </w:pPr>
            <w:r>
              <w:rPr>
                <w:sz w:val="17"/>
              </w:rPr>
              <w:t>34</w:t>
            </w:r>
          </w:p>
        </w:tc>
        <w:tc>
          <w:tcPr>
            <w:tcW w:w="1007" w:type="dxa"/>
          </w:tcPr>
          <w:p w14:paraId="37F6BCBC" w14:textId="77777777" w:rsidR="00476C67" w:rsidRDefault="00000000">
            <w:pPr>
              <w:spacing w:line="240" w:lineRule="auto"/>
            </w:pPr>
            <w:r>
              <w:rPr>
                <w:sz w:val="17"/>
              </w:rPr>
              <w:t>Seguridad de Aplicación</w:t>
            </w:r>
          </w:p>
        </w:tc>
        <w:tc>
          <w:tcPr>
            <w:tcW w:w="2088" w:type="dxa"/>
          </w:tcPr>
          <w:p w14:paraId="0FB35955" w14:textId="77777777" w:rsidR="00476C67" w:rsidRDefault="00000000">
            <w:pPr>
              <w:spacing w:line="240" w:lineRule="auto"/>
            </w:pPr>
            <w:r>
              <w:rPr>
                <w:sz w:val="17"/>
              </w:rPr>
              <w:t>Uso de una sola cuenta de administrador para múltiples sistemas / Movimiento lateral en caso de compromiso de la cuenta</w:t>
            </w:r>
          </w:p>
        </w:tc>
        <w:tc>
          <w:tcPr>
            <w:tcW w:w="316" w:type="dxa"/>
          </w:tcPr>
          <w:p w14:paraId="6E76CDF8" w14:textId="77777777" w:rsidR="00476C67" w:rsidRDefault="00000000">
            <w:pPr>
              <w:spacing w:line="240" w:lineRule="auto"/>
              <w:jc w:val="center"/>
            </w:pPr>
            <w:r>
              <w:rPr>
                <w:sz w:val="17"/>
              </w:rPr>
              <w:t>3</w:t>
            </w:r>
          </w:p>
        </w:tc>
        <w:tc>
          <w:tcPr>
            <w:tcW w:w="316" w:type="dxa"/>
          </w:tcPr>
          <w:p w14:paraId="5EC896DB" w14:textId="77777777" w:rsidR="00476C67" w:rsidRDefault="00000000">
            <w:pPr>
              <w:spacing w:line="240" w:lineRule="auto"/>
              <w:jc w:val="center"/>
            </w:pPr>
            <w:r>
              <w:rPr>
                <w:sz w:val="17"/>
              </w:rPr>
              <w:t>5</w:t>
            </w:r>
          </w:p>
        </w:tc>
        <w:tc>
          <w:tcPr>
            <w:tcW w:w="892" w:type="dxa"/>
          </w:tcPr>
          <w:p w14:paraId="505041D3" w14:textId="77777777" w:rsidR="00476C67" w:rsidRDefault="00000000">
            <w:pPr>
              <w:spacing w:line="240" w:lineRule="auto"/>
              <w:jc w:val="center"/>
            </w:pPr>
            <w:r>
              <w:rPr>
                <w:sz w:val="17"/>
              </w:rPr>
              <w:t>15 (Alto)</w:t>
            </w:r>
          </w:p>
        </w:tc>
        <w:tc>
          <w:tcPr>
            <w:tcW w:w="892" w:type="dxa"/>
          </w:tcPr>
          <w:p w14:paraId="31FA1591" w14:textId="77777777" w:rsidR="00476C67" w:rsidRDefault="00000000">
            <w:pPr>
              <w:spacing w:line="240" w:lineRule="auto"/>
              <w:jc w:val="center"/>
            </w:pPr>
            <w:r>
              <w:rPr>
                <w:sz w:val="17"/>
              </w:rPr>
              <w:t>9 (Moderado)</w:t>
            </w:r>
          </w:p>
        </w:tc>
        <w:tc>
          <w:tcPr>
            <w:tcW w:w="892" w:type="dxa"/>
          </w:tcPr>
          <w:p w14:paraId="621A3450" w14:textId="77777777" w:rsidR="00476C67" w:rsidRDefault="00000000">
            <w:pPr>
              <w:spacing w:line="240" w:lineRule="auto"/>
            </w:pPr>
            <w:r>
              <w:rPr>
                <w:sz w:val="17"/>
              </w:rPr>
              <w:t>Reducir/Mitigar</w:t>
            </w:r>
          </w:p>
        </w:tc>
        <w:tc>
          <w:tcPr>
            <w:tcW w:w="2332" w:type="dxa"/>
          </w:tcPr>
          <w:p w14:paraId="2255DCB2" w14:textId="77777777" w:rsidR="00476C67" w:rsidRDefault="00000000">
            <w:pPr>
              <w:spacing w:line="240" w:lineRule="auto"/>
            </w:pPr>
            <w:r>
              <w:rPr>
                <w:sz w:val="17"/>
              </w:rPr>
              <w:t>Cuentas administrativas separadas por sistema y uso de PAM.</w:t>
            </w:r>
          </w:p>
        </w:tc>
      </w:tr>
      <w:tr w:rsidR="00476C67" w14:paraId="10048DD4" w14:textId="77777777">
        <w:trPr>
          <w:jc w:val="center"/>
        </w:trPr>
        <w:tc>
          <w:tcPr>
            <w:tcW w:w="604" w:type="dxa"/>
          </w:tcPr>
          <w:p w14:paraId="518663EF" w14:textId="77777777" w:rsidR="00476C67" w:rsidRDefault="00000000">
            <w:pPr>
              <w:spacing w:line="240" w:lineRule="auto"/>
              <w:jc w:val="center"/>
            </w:pPr>
            <w:r>
              <w:rPr>
                <w:sz w:val="17"/>
              </w:rPr>
              <w:t>35</w:t>
            </w:r>
          </w:p>
        </w:tc>
        <w:tc>
          <w:tcPr>
            <w:tcW w:w="1007" w:type="dxa"/>
          </w:tcPr>
          <w:p w14:paraId="2BB4A590" w14:textId="77777777" w:rsidR="00476C67" w:rsidRDefault="00000000">
            <w:pPr>
              <w:spacing w:line="240" w:lineRule="auto"/>
            </w:pPr>
            <w:r>
              <w:rPr>
                <w:sz w:val="17"/>
              </w:rPr>
              <w:t>Seguridad de Datos</w:t>
            </w:r>
          </w:p>
        </w:tc>
        <w:tc>
          <w:tcPr>
            <w:tcW w:w="2088" w:type="dxa"/>
          </w:tcPr>
          <w:p w14:paraId="4C4041B4" w14:textId="77777777" w:rsidR="00476C67" w:rsidRDefault="00000000">
            <w:pPr>
              <w:spacing w:line="240" w:lineRule="auto"/>
            </w:pPr>
            <w:r>
              <w:rPr>
                <w:sz w:val="17"/>
              </w:rPr>
              <w:t>Acceso amplio del administrador a todos los datos sin justificación operativa / Abuso de privilegios para acceder a información sensible</w:t>
            </w:r>
          </w:p>
        </w:tc>
        <w:tc>
          <w:tcPr>
            <w:tcW w:w="316" w:type="dxa"/>
          </w:tcPr>
          <w:p w14:paraId="58257FAA" w14:textId="77777777" w:rsidR="00476C67" w:rsidRDefault="00000000">
            <w:pPr>
              <w:spacing w:line="240" w:lineRule="auto"/>
              <w:jc w:val="center"/>
            </w:pPr>
            <w:r>
              <w:rPr>
                <w:sz w:val="17"/>
              </w:rPr>
              <w:t>2</w:t>
            </w:r>
          </w:p>
        </w:tc>
        <w:tc>
          <w:tcPr>
            <w:tcW w:w="316" w:type="dxa"/>
          </w:tcPr>
          <w:p w14:paraId="319F7E77" w14:textId="77777777" w:rsidR="00476C67" w:rsidRDefault="00000000">
            <w:pPr>
              <w:spacing w:line="240" w:lineRule="auto"/>
              <w:jc w:val="center"/>
            </w:pPr>
            <w:r>
              <w:rPr>
                <w:sz w:val="17"/>
              </w:rPr>
              <w:t>4</w:t>
            </w:r>
          </w:p>
        </w:tc>
        <w:tc>
          <w:tcPr>
            <w:tcW w:w="892" w:type="dxa"/>
          </w:tcPr>
          <w:p w14:paraId="4EC36FAD" w14:textId="77777777" w:rsidR="00476C67" w:rsidRDefault="00000000">
            <w:pPr>
              <w:spacing w:line="240" w:lineRule="auto"/>
              <w:jc w:val="center"/>
            </w:pPr>
            <w:r>
              <w:rPr>
                <w:sz w:val="17"/>
              </w:rPr>
              <w:t>8 (Moderado)</w:t>
            </w:r>
          </w:p>
        </w:tc>
        <w:tc>
          <w:tcPr>
            <w:tcW w:w="892" w:type="dxa"/>
          </w:tcPr>
          <w:p w14:paraId="3AA00E86" w14:textId="77777777" w:rsidR="00476C67" w:rsidRDefault="00000000">
            <w:pPr>
              <w:spacing w:line="240" w:lineRule="auto"/>
              <w:jc w:val="center"/>
            </w:pPr>
            <w:r>
              <w:rPr>
                <w:sz w:val="17"/>
              </w:rPr>
              <w:t>5 (Bajo)</w:t>
            </w:r>
          </w:p>
        </w:tc>
        <w:tc>
          <w:tcPr>
            <w:tcW w:w="892" w:type="dxa"/>
          </w:tcPr>
          <w:p w14:paraId="2959F9E1" w14:textId="77777777" w:rsidR="00476C67" w:rsidRDefault="00000000">
            <w:pPr>
              <w:spacing w:line="240" w:lineRule="auto"/>
            </w:pPr>
            <w:r>
              <w:rPr>
                <w:sz w:val="17"/>
              </w:rPr>
              <w:t>Reducir/Mitigar</w:t>
            </w:r>
          </w:p>
        </w:tc>
        <w:tc>
          <w:tcPr>
            <w:tcW w:w="2332" w:type="dxa"/>
          </w:tcPr>
          <w:p w14:paraId="7BD40659" w14:textId="77777777" w:rsidR="00476C67" w:rsidRDefault="00000000">
            <w:pPr>
              <w:spacing w:line="240" w:lineRule="auto"/>
            </w:pPr>
            <w:r>
              <w:rPr>
                <w:sz w:val="17"/>
              </w:rPr>
              <w:t>Limitar el acceso a datos según necesidad y registrar accesos privilegiados.</w:t>
            </w:r>
          </w:p>
        </w:tc>
      </w:tr>
      <w:tr w:rsidR="00476C67" w14:paraId="034BC2D8" w14:textId="77777777">
        <w:trPr>
          <w:jc w:val="center"/>
        </w:trPr>
        <w:tc>
          <w:tcPr>
            <w:tcW w:w="604" w:type="dxa"/>
          </w:tcPr>
          <w:p w14:paraId="19C1BD7C" w14:textId="77777777" w:rsidR="00476C67" w:rsidRDefault="00000000">
            <w:pPr>
              <w:spacing w:line="240" w:lineRule="auto"/>
              <w:jc w:val="center"/>
            </w:pPr>
            <w:r>
              <w:rPr>
                <w:sz w:val="17"/>
              </w:rPr>
              <w:t>36</w:t>
            </w:r>
          </w:p>
        </w:tc>
        <w:tc>
          <w:tcPr>
            <w:tcW w:w="1007" w:type="dxa"/>
          </w:tcPr>
          <w:p w14:paraId="388EEBC1" w14:textId="77777777" w:rsidR="00476C67" w:rsidRDefault="00000000">
            <w:pPr>
              <w:spacing w:line="240" w:lineRule="auto"/>
            </w:pPr>
            <w:r>
              <w:rPr>
                <w:sz w:val="17"/>
              </w:rPr>
              <w:t>Gestión de Identidad y Acceso</w:t>
            </w:r>
          </w:p>
        </w:tc>
        <w:tc>
          <w:tcPr>
            <w:tcW w:w="2088" w:type="dxa"/>
          </w:tcPr>
          <w:p w14:paraId="5DF71D4F" w14:textId="77777777" w:rsidR="00476C67" w:rsidRDefault="00000000">
            <w:pPr>
              <w:spacing w:line="240" w:lineRule="auto"/>
            </w:pPr>
            <w:r>
              <w:rPr>
                <w:sz w:val="17"/>
              </w:rPr>
              <w:t>Falta de revisión periódica de privilegios asignados al rol / Acumulación de privilegios innecesarios (privilege creep)</w:t>
            </w:r>
          </w:p>
        </w:tc>
        <w:tc>
          <w:tcPr>
            <w:tcW w:w="316" w:type="dxa"/>
          </w:tcPr>
          <w:p w14:paraId="6C2C4380" w14:textId="77777777" w:rsidR="00476C67" w:rsidRDefault="00000000">
            <w:pPr>
              <w:spacing w:line="240" w:lineRule="auto"/>
              <w:jc w:val="center"/>
            </w:pPr>
            <w:r>
              <w:rPr>
                <w:sz w:val="17"/>
              </w:rPr>
              <w:t>3</w:t>
            </w:r>
          </w:p>
        </w:tc>
        <w:tc>
          <w:tcPr>
            <w:tcW w:w="316" w:type="dxa"/>
          </w:tcPr>
          <w:p w14:paraId="7926839A" w14:textId="77777777" w:rsidR="00476C67" w:rsidRDefault="00000000">
            <w:pPr>
              <w:spacing w:line="240" w:lineRule="auto"/>
              <w:jc w:val="center"/>
            </w:pPr>
            <w:r>
              <w:rPr>
                <w:sz w:val="17"/>
              </w:rPr>
              <w:t>4</w:t>
            </w:r>
          </w:p>
        </w:tc>
        <w:tc>
          <w:tcPr>
            <w:tcW w:w="892" w:type="dxa"/>
          </w:tcPr>
          <w:p w14:paraId="55939FC2" w14:textId="77777777" w:rsidR="00476C67" w:rsidRDefault="00000000">
            <w:pPr>
              <w:spacing w:line="240" w:lineRule="auto"/>
              <w:jc w:val="center"/>
            </w:pPr>
            <w:r>
              <w:rPr>
                <w:sz w:val="17"/>
              </w:rPr>
              <w:t>12 (Alto)</w:t>
            </w:r>
          </w:p>
        </w:tc>
        <w:tc>
          <w:tcPr>
            <w:tcW w:w="892" w:type="dxa"/>
          </w:tcPr>
          <w:p w14:paraId="1B64B636" w14:textId="77777777" w:rsidR="00476C67" w:rsidRDefault="00000000">
            <w:pPr>
              <w:spacing w:line="240" w:lineRule="auto"/>
              <w:jc w:val="center"/>
            </w:pPr>
            <w:r>
              <w:rPr>
                <w:sz w:val="17"/>
              </w:rPr>
              <w:t>7 (Moderado)</w:t>
            </w:r>
          </w:p>
        </w:tc>
        <w:tc>
          <w:tcPr>
            <w:tcW w:w="892" w:type="dxa"/>
          </w:tcPr>
          <w:p w14:paraId="01AEFC34" w14:textId="77777777" w:rsidR="00476C67" w:rsidRDefault="00000000">
            <w:pPr>
              <w:spacing w:line="240" w:lineRule="auto"/>
            </w:pPr>
            <w:r>
              <w:rPr>
                <w:sz w:val="17"/>
              </w:rPr>
              <w:t>Reducir/Mitigar</w:t>
            </w:r>
          </w:p>
        </w:tc>
        <w:tc>
          <w:tcPr>
            <w:tcW w:w="2332" w:type="dxa"/>
          </w:tcPr>
          <w:p w14:paraId="310E0E6A" w14:textId="77777777" w:rsidR="00476C67" w:rsidRDefault="00000000">
            <w:pPr>
              <w:spacing w:line="240" w:lineRule="auto"/>
            </w:pPr>
            <w:r>
              <w:rPr>
                <w:sz w:val="17"/>
              </w:rPr>
              <w:t>Revisión periódica de privilegios y certificación de accesos.</w:t>
            </w:r>
          </w:p>
        </w:tc>
      </w:tr>
      <w:tr w:rsidR="00476C67" w14:paraId="1C1A2432" w14:textId="77777777">
        <w:trPr>
          <w:jc w:val="center"/>
        </w:trPr>
        <w:tc>
          <w:tcPr>
            <w:tcW w:w="604" w:type="dxa"/>
          </w:tcPr>
          <w:p w14:paraId="0C7E83C8" w14:textId="77777777" w:rsidR="00476C67" w:rsidRDefault="00000000">
            <w:pPr>
              <w:spacing w:line="240" w:lineRule="auto"/>
              <w:jc w:val="center"/>
            </w:pPr>
            <w:r>
              <w:rPr>
                <w:sz w:val="17"/>
              </w:rPr>
              <w:t>37</w:t>
            </w:r>
          </w:p>
        </w:tc>
        <w:tc>
          <w:tcPr>
            <w:tcW w:w="1007" w:type="dxa"/>
          </w:tcPr>
          <w:p w14:paraId="6C9242AF" w14:textId="77777777" w:rsidR="00476C67" w:rsidRDefault="00000000">
            <w:pPr>
              <w:spacing w:line="240" w:lineRule="auto"/>
            </w:pPr>
            <w:r>
              <w:rPr>
                <w:sz w:val="17"/>
              </w:rPr>
              <w:t>Monitoreo y Respuesta</w:t>
            </w:r>
          </w:p>
        </w:tc>
        <w:tc>
          <w:tcPr>
            <w:tcW w:w="2088" w:type="dxa"/>
          </w:tcPr>
          <w:p w14:paraId="421518CB" w14:textId="77777777" w:rsidR="00476C67" w:rsidRDefault="00000000">
            <w:pPr>
              <w:spacing w:line="240" w:lineRule="auto"/>
            </w:pPr>
            <w:r>
              <w:rPr>
                <w:sz w:val="17"/>
              </w:rPr>
              <w:t>Actividades del administrador no auditadas de forma independiente / Acciones maliciosas o erróneas sin detección (amenaza interna)</w:t>
            </w:r>
          </w:p>
        </w:tc>
        <w:tc>
          <w:tcPr>
            <w:tcW w:w="316" w:type="dxa"/>
          </w:tcPr>
          <w:p w14:paraId="3E64FD96" w14:textId="77777777" w:rsidR="00476C67" w:rsidRDefault="00000000">
            <w:pPr>
              <w:spacing w:line="240" w:lineRule="auto"/>
              <w:jc w:val="center"/>
            </w:pPr>
            <w:r>
              <w:rPr>
                <w:sz w:val="17"/>
              </w:rPr>
              <w:t>3</w:t>
            </w:r>
          </w:p>
        </w:tc>
        <w:tc>
          <w:tcPr>
            <w:tcW w:w="316" w:type="dxa"/>
          </w:tcPr>
          <w:p w14:paraId="4361352A" w14:textId="77777777" w:rsidR="00476C67" w:rsidRDefault="00000000">
            <w:pPr>
              <w:spacing w:line="240" w:lineRule="auto"/>
              <w:jc w:val="center"/>
            </w:pPr>
            <w:r>
              <w:rPr>
                <w:sz w:val="17"/>
              </w:rPr>
              <w:t>5</w:t>
            </w:r>
          </w:p>
        </w:tc>
        <w:tc>
          <w:tcPr>
            <w:tcW w:w="892" w:type="dxa"/>
          </w:tcPr>
          <w:p w14:paraId="034165A7" w14:textId="77777777" w:rsidR="00476C67" w:rsidRDefault="00000000">
            <w:pPr>
              <w:spacing w:line="240" w:lineRule="auto"/>
              <w:jc w:val="center"/>
            </w:pPr>
            <w:r>
              <w:rPr>
                <w:sz w:val="17"/>
              </w:rPr>
              <w:t>15 (Alto)</w:t>
            </w:r>
          </w:p>
        </w:tc>
        <w:tc>
          <w:tcPr>
            <w:tcW w:w="892" w:type="dxa"/>
          </w:tcPr>
          <w:p w14:paraId="7EE55F87" w14:textId="77777777" w:rsidR="00476C67" w:rsidRDefault="00000000">
            <w:pPr>
              <w:spacing w:line="240" w:lineRule="auto"/>
              <w:jc w:val="center"/>
            </w:pPr>
            <w:r>
              <w:rPr>
                <w:sz w:val="17"/>
              </w:rPr>
              <w:t>9 (Moderado)</w:t>
            </w:r>
          </w:p>
        </w:tc>
        <w:tc>
          <w:tcPr>
            <w:tcW w:w="892" w:type="dxa"/>
          </w:tcPr>
          <w:p w14:paraId="408EB029" w14:textId="77777777" w:rsidR="00476C67" w:rsidRDefault="00000000">
            <w:pPr>
              <w:spacing w:line="240" w:lineRule="auto"/>
            </w:pPr>
            <w:r>
              <w:rPr>
                <w:sz w:val="17"/>
              </w:rPr>
              <w:t>Reducir/Mitigar</w:t>
            </w:r>
          </w:p>
        </w:tc>
        <w:tc>
          <w:tcPr>
            <w:tcW w:w="2332" w:type="dxa"/>
          </w:tcPr>
          <w:p w14:paraId="3D08F7E0" w14:textId="77777777" w:rsidR="00476C67" w:rsidRDefault="00000000">
            <w:pPr>
              <w:spacing w:line="240" w:lineRule="auto"/>
            </w:pPr>
            <w:r>
              <w:rPr>
                <w:sz w:val="17"/>
              </w:rPr>
              <w:t>Auditoría independiente y grabación de sesiones privilegiadas.</w:t>
            </w:r>
          </w:p>
        </w:tc>
      </w:tr>
      <w:tr w:rsidR="00476C67" w14:paraId="1B81A09A" w14:textId="77777777">
        <w:trPr>
          <w:jc w:val="center"/>
        </w:trPr>
        <w:tc>
          <w:tcPr>
            <w:tcW w:w="604" w:type="dxa"/>
          </w:tcPr>
          <w:p w14:paraId="31EB4125" w14:textId="77777777" w:rsidR="00476C67" w:rsidRDefault="00000000">
            <w:pPr>
              <w:spacing w:line="240" w:lineRule="auto"/>
              <w:jc w:val="center"/>
            </w:pPr>
            <w:r>
              <w:rPr>
                <w:sz w:val="17"/>
              </w:rPr>
              <w:t>38</w:t>
            </w:r>
          </w:p>
        </w:tc>
        <w:tc>
          <w:tcPr>
            <w:tcW w:w="1007" w:type="dxa"/>
          </w:tcPr>
          <w:p w14:paraId="292EFE03" w14:textId="77777777" w:rsidR="00476C67" w:rsidRDefault="00000000">
            <w:pPr>
              <w:spacing w:line="240" w:lineRule="auto"/>
            </w:pPr>
            <w:r>
              <w:rPr>
                <w:sz w:val="17"/>
              </w:rPr>
              <w:t>Continuidad y Respaldo</w:t>
            </w:r>
          </w:p>
        </w:tc>
        <w:tc>
          <w:tcPr>
            <w:tcW w:w="2088" w:type="dxa"/>
          </w:tcPr>
          <w:p w14:paraId="0AD37D34" w14:textId="77777777" w:rsidR="00476C67" w:rsidRDefault="00000000">
            <w:pPr>
              <w:spacing w:line="240" w:lineRule="auto"/>
            </w:pPr>
            <w:r>
              <w:rPr>
                <w:sz w:val="17"/>
              </w:rPr>
              <w:t>Dependencia de una sola persona para tareas administrativas críticas / Interrupción de operaciones ante ausencia del administrador</w:t>
            </w:r>
          </w:p>
        </w:tc>
        <w:tc>
          <w:tcPr>
            <w:tcW w:w="316" w:type="dxa"/>
          </w:tcPr>
          <w:p w14:paraId="6E76EBA3" w14:textId="77777777" w:rsidR="00476C67" w:rsidRDefault="00000000">
            <w:pPr>
              <w:spacing w:line="240" w:lineRule="auto"/>
              <w:jc w:val="center"/>
            </w:pPr>
            <w:r>
              <w:rPr>
                <w:sz w:val="17"/>
              </w:rPr>
              <w:t>3</w:t>
            </w:r>
          </w:p>
        </w:tc>
        <w:tc>
          <w:tcPr>
            <w:tcW w:w="316" w:type="dxa"/>
          </w:tcPr>
          <w:p w14:paraId="633AAB72" w14:textId="77777777" w:rsidR="00476C67" w:rsidRDefault="00000000">
            <w:pPr>
              <w:spacing w:line="240" w:lineRule="auto"/>
              <w:jc w:val="center"/>
            </w:pPr>
            <w:r>
              <w:rPr>
                <w:sz w:val="17"/>
              </w:rPr>
              <w:t>4</w:t>
            </w:r>
          </w:p>
        </w:tc>
        <w:tc>
          <w:tcPr>
            <w:tcW w:w="892" w:type="dxa"/>
          </w:tcPr>
          <w:p w14:paraId="5CD02F85" w14:textId="77777777" w:rsidR="00476C67" w:rsidRDefault="00000000">
            <w:pPr>
              <w:spacing w:line="240" w:lineRule="auto"/>
              <w:jc w:val="center"/>
            </w:pPr>
            <w:r>
              <w:rPr>
                <w:sz w:val="17"/>
              </w:rPr>
              <w:t>12 (Alto)</w:t>
            </w:r>
          </w:p>
        </w:tc>
        <w:tc>
          <w:tcPr>
            <w:tcW w:w="892" w:type="dxa"/>
          </w:tcPr>
          <w:p w14:paraId="39BBEBDD" w14:textId="77777777" w:rsidR="00476C67" w:rsidRDefault="00000000">
            <w:pPr>
              <w:spacing w:line="240" w:lineRule="auto"/>
              <w:jc w:val="center"/>
            </w:pPr>
            <w:r>
              <w:rPr>
                <w:sz w:val="17"/>
              </w:rPr>
              <w:t>7 (Moderado)</w:t>
            </w:r>
          </w:p>
        </w:tc>
        <w:tc>
          <w:tcPr>
            <w:tcW w:w="892" w:type="dxa"/>
          </w:tcPr>
          <w:p w14:paraId="7954625C" w14:textId="77777777" w:rsidR="00476C67" w:rsidRDefault="00000000">
            <w:pPr>
              <w:spacing w:line="240" w:lineRule="auto"/>
            </w:pPr>
            <w:r>
              <w:rPr>
                <w:sz w:val="17"/>
              </w:rPr>
              <w:t>Reducir/Mitigar</w:t>
            </w:r>
          </w:p>
        </w:tc>
        <w:tc>
          <w:tcPr>
            <w:tcW w:w="2332" w:type="dxa"/>
          </w:tcPr>
          <w:p w14:paraId="354E64E6" w14:textId="77777777" w:rsidR="00476C67" w:rsidRDefault="00000000">
            <w:pPr>
              <w:spacing w:line="240" w:lineRule="auto"/>
            </w:pPr>
            <w:r>
              <w:rPr>
                <w:sz w:val="17"/>
              </w:rPr>
              <w:t>Documentar procedimientos y contar con un administrador de respaldo.</w:t>
            </w:r>
          </w:p>
        </w:tc>
      </w:tr>
      <w:tr w:rsidR="00476C67" w14:paraId="5F7EBECF" w14:textId="77777777">
        <w:trPr>
          <w:jc w:val="center"/>
        </w:trPr>
        <w:tc>
          <w:tcPr>
            <w:tcW w:w="604" w:type="dxa"/>
          </w:tcPr>
          <w:p w14:paraId="56FAEDA4" w14:textId="77777777" w:rsidR="00476C67" w:rsidRDefault="00000000">
            <w:pPr>
              <w:spacing w:line="240" w:lineRule="auto"/>
              <w:jc w:val="center"/>
            </w:pPr>
            <w:r>
              <w:rPr>
                <w:sz w:val="17"/>
              </w:rPr>
              <w:t>39</w:t>
            </w:r>
          </w:p>
        </w:tc>
        <w:tc>
          <w:tcPr>
            <w:tcW w:w="1007" w:type="dxa"/>
          </w:tcPr>
          <w:p w14:paraId="737B812B" w14:textId="77777777" w:rsidR="00476C67" w:rsidRDefault="00000000">
            <w:pPr>
              <w:spacing w:line="240" w:lineRule="auto"/>
            </w:pPr>
            <w:r>
              <w:rPr>
                <w:sz w:val="17"/>
              </w:rPr>
              <w:t>Seguridad Perimetral</w:t>
            </w:r>
          </w:p>
        </w:tc>
        <w:tc>
          <w:tcPr>
            <w:tcW w:w="2088" w:type="dxa"/>
          </w:tcPr>
          <w:p w14:paraId="64175198" w14:textId="77777777" w:rsidR="00476C67" w:rsidRDefault="00000000">
            <w:pPr>
              <w:spacing w:line="240" w:lineRule="auto"/>
            </w:pPr>
            <w:r>
              <w:rPr>
                <w:sz w:val="17"/>
              </w:rPr>
              <w:t xml:space="preserve">Acceso administrativo posible desde cualquier ubicación sin restricción geográfica / </w:t>
            </w:r>
            <w:r>
              <w:rPr>
                <w:sz w:val="17"/>
              </w:rPr>
              <w:lastRenderedPageBreak/>
              <w:t>Acceso indebido desde ubicaciones no habituales</w:t>
            </w:r>
          </w:p>
        </w:tc>
        <w:tc>
          <w:tcPr>
            <w:tcW w:w="316" w:type="dxa"/>
          </w:tcPr>
          <w:p w14:paraId="6DA22189" w14:textId="77777777" w:rsidR="00476C67" w:rsidRDefault="00000000">
            <w:pPr>
              <w:spacing w:line="240" w:lineRule="auto"/>
              <w:jc w:val="center"/>
            </w:pPr>
            <w:r>
              <w:rPr>
                <w:sz w:val="17"/>
              </w:rPr>
              <w:lastRenderedPageBreak/>
              <w:t>2</w:t>
            </w:r>
          </w:p>
        </w:tc>
        <w:tc>
          <w:tcPr>
            <w:tcW w:w="316" w:type="dxa"/>
          </w:tcPr>
          <w:p w14:paraId="7FED857E" w14:textId="77777777" w:rsidR="00476C67" w:rsidRDefault="00000000">
            <w:pPr>
              <w:spacing w:line="240" w:lineRule="auto"/>
              <w:jc w:val="center"/>
            </w:pPr>
            <w:r>
              <w:rPr>
                <w:sz w:val="17"/>
              </w:rPr>
              <w:t>4</w:t>
            </w:r>
          </w:p>
        </w:tc>
        <w:tc>
          <w:tcPr>
            <w:tcW w:w="892" w:type="dxa"/>
          </w:tcPr>
          <w:p w14:paraId="5627355F" w14:textId="77777777" w:rsidR="00476C67" w:rsidRDefault="00000000">
            <w:pPr>
              <w:spacing w:line="240" w:lineRule="auto"/>
              <w:jc w:val="center"/>
            </w:pPr>
            <w:r>
              <w:rPr>
                <w:sz w:val="17"/>
              </w:rPr>
              <w:t>8 (Moderado)</w:t>
            </w:r>
          </w:p>
        </w:tc>
        <w:tc>
          <w:tcPr>
            <w:tcW w:w="892" w:type="dxa"/>
          </w:tcPr>
          <w:p w14:paraId="39376E6E" w14:textId="77777777" w:rsidR="00476C67" w:rsidRDefault="00000000">
            <w:pPr>
              <w:spacing w:line="240" w:lineRule="auto"/>
              <w:jc w:val="center"/>
            </w:pPr>
            <w:r>
              <w:rPr>
                <w:sz w:val="17"/>
              </w:rPr>
              <w:t>5 (Bajo)</w:t>
            </w:r>
          </w:p>
        </w:tc>
        <w:tc>
          <w:tcPr>
            <w:tcW w:w="892" w:type="dxa"/>
          </w:tcPr>
          <w:p w14:paraId="1E94418A" w14:textId="77777777" w:rsidR="00476C67" w:rsidRDefault="00000000">
            <w:pPr>
              <w:spacing w:line="240" w:lineRule="auto"/>
            </w:pPr>
            <w:r>
              <w:rPr>
                <w:sz w:val="17"/>
              </w:rPr>
              <w:t>Reducir/Mitigar</w:t>
            </w:r>
          </w:p>
        </w:tc>
        <w:tc>
          <w:tcPr>
            <w:tcW w:w="2332" w:type="dxa"/>
          </w:tcPr>
          <w:p w14:paraId="38A2FADD" w14:textId="77777777" w:rsidR="00476C67" w:rsidRDefault="00000000">
            <w:pPr>
              <w:spacing w:line="240" w:lineRule="auto"/>
            </w:pPr>
            <w:r>
              <w:rPr>
                <w:sz w:val="17"/>
              </w:rPr>
              <w:t xml:space="preserve">Restringir accesos administrativos por </w:t>
            </w:r>
            <w:r>
              <w:rPr>
                <w:sz w:val="17"/>
              </w:rPr>
              <w:lastRenderedPageBreak/>
              <w:t>geolocalización/IP y alertar anomalías.</w:t>
            </w:r>
          </w:p>
        </w:tc>
      </w:tr>
      <w:tr w:rsidR="00476C67" w14:paraId="137D7BEE" w14:textId="77777777">
        <w:trPr>
          <w:jc w:val="center"/>
        </w:trPr>
        <w:tc>
          <w:tcPr>
            <w:tcW w:w="604" w:type="dxa"/>
          </w:tcPr>
          <w:p w14:paraId="1C6AF2D4" w14:textId="77777777" w:rsidR="00476C67" w:rsidRDefault="00000000">
            <w:pPr>
              <w:spacing w:line="240" w:lineRule="auto"/>
              <w:jc w:val="center"/>
            </w:pPr>
            <w:r>
              <w:rPr>
                <w:sz w:val="17"/>
              </w:rPr>
              <w:lastRenderedPageBreak/>
              <w:t>40</w:t>
            </w:r>
          </w:p>
        </w:tc>
        <w:tc>
          <w:tcPr>
            <w:tcW w:w="1007" w:type="dxa"/>
          </w:tcPr>
          <w:p w14:paraId="4DF26A82" w14:textId="77777777" w:rsidR="00476C67" w:rsidRDefault="00000000">
            <w:pPr>
              <w:spacing w:line="240" w:lineRule="auto"/>
            </w:pPr>
            <w:r>
              <w:rPr>
                <w:sz w:val="17"/>
              </w:rPr>
              <w:t>Concientización y Procesos</w:t>
            </w:r>
          </w:p>
        </w:tc>
        <w:tc>
          <w:tcPr>
            <w:tcW w:w="2088" w:type="dxa"/>
          </w:tcPr>
          <w:p w14:paraId="67ECDF9B" w14:textId="77777777" w:rsidR="00476C67" w:rsidRDefault="00000000">
            <w:pPr>
              <w:spacing w:line="240" w:lineRule="auto"/>
            </w:pPr>
            <w:r>
              <w:rPr>
                <w:sz w:val="17"/>
              </w:rPr>
              <w:t>Falta de capacitación continua en nuevas amenazas de ciberseguridad / Desactualización frente a nuevas técnicas de ataque (ingeniería social)</w:t>
            </w:r>
          </w:p>
        </w:tc>
        <w:tc>
          <w:tcPr>
            <w:tcW w:w="316" w:type="dxa"/>
          </w:tcPr>
          <w:p w14:paraId="054B2A1C" w14:textId="77777777" w:rsidR="00476C67" w:rsidRDefault="00000000">
            <w:pPr>
              <w:spacing w:line="240" w:lineRule="auto"/>
              <w:jc w:val="center"/>
            </w:pPr>
            <w:r>
              <w:rPr>
                <w:sz w:val="17"/>
              </w:rPr>
              <w:t>3</w:t>
            </w:r>
          </w:p>
        </w:tc>
        <w:tc>
          <w:tcPr>
            <w:tcW w:w="316" w:type="dxa"/>
          </w:tcPr>
          <w:p w14:paraId="2F9B1DC2" w14:textId="77777777" w:rsidR="00476C67" w:rsidRDefault="00000000">
            <w:pPr>
              <w:spacing w:line="240" w:lineRule="auto"/>
              <w:jc w:val="center"/>
            </w:pPr>
            <w:r>
              <w:rPr>
                <w:sz w:val="17"/>
              </w:rPr>
              <w:t>4</w:t>
            </w:r>
          </w:p>
        </w:tc>
        <w:tc>
          <w:tcPr>
            <w:tcW w:w="892" w:type="dxa"/>
          </w:tcPr>
          <w:p w14:paraId="6CD16E0C" w14:textId="77777777" w:rsidR="00476C67" w:rsidRDefault="00000000">
            <w:pPr>
              <w:spacing w:line="240" w:lineRule="auto"/>
              <w:jc w:val="center"/>
            </w:pPr>
            <w:r>
              <w:rPr>
                <w:sz w:val="17"/>
              </w:rPr>
              <w:t>12 (Alto)</w:t>
            </w:r>
          </w:p>
        </w:tc>
        <w:tc>
          <w:tcPr>
            <w:tcW w:w="892" w:type="dxa"/>
          </w:tcPr>
          <w:p w14:paraId="3977A2A5" w14:textId="77777777" w:rsidR="00476C67" w:rsidRDefault="00000000">
            <w:pPr>
              <w:spacing w:line="240" w:lineRule="auto"/>
              <w:jc w:val="center"/>
            </w:pPr>
            <w:r>
              <w:rPr>
                <w:sz w:val="17"/>
              </w:rPr>
              <w:t>7 (Moderado)</w:t>
            </w:r>
          </w:p>
        </w:tc>
        <w:tc>
          <w:tcPr>
            <w:tcW w:w="892" w:type="dxa"/>
          </w:tcPr>
          <w:p w14:paraId="3DA75727" w14:textId="77777777" w:rsidR="00476C67" w:rsidRDefault="00000000">
            <w:pPr>
              <w:spacing w:line="240" w:lineRule="auto"/>
            </w:pPr>
            <w:r>
              <w:rPr>
                <w:sz w:val="17"/>
              </w:rPr>
              <w:t>Reducir/Mitigar</w:t>
            </w:r>
          </w:p>
        </w:tc>
        <w:tc>
          <w:tcPr>
            <w:tcW w:w="2332" w:type="dxa"/>
          </w:tcPr>
          <w:p w14:paraId="57C74A62" w14:textId="77777777" w:rsidR="00476C67" w:rsidRDefault="00000000">
            <w:pPr>
              <w:spacing w:line="240" w:lineRule="auto"/>
            </w:pPr>
            <w:r>
              <w:rPr>
                <w:sz w:val="17"/>
              </w:rPr>
              <w:t>Capacitación continua y simulacros de phishing dirigidos.</w:t>
            </w:r>
          </w:p>
        </w:tc>
      </w:tr>
    </w:tbl>
    <w:p w14:paraId="50080345" w14:textId="29E9EB8F" w:rsidR="00476C67" w:rsidRDefault="00476C67" w:rsidP="004A44E9"/>
    <w:p w14:paraId="5E72558A" w14:textId="77777777" w:rsidR="00476C67" w:rsidRPr="0006230D" w:rsidRDefault="00000000">
      <w:pPr>
        <w:pStyle w:val="Ttulo3"/>
        <w:spacing w:before="250" w:after="0"/>
        <w:rPr>
          <w:lang w:val="en-US"/>
        </w:rPr>
      </w:pPr>
      <w:bookmarkStart w:id="28" w:name="_Toc239438263"/>
      <w:r w:rsidRPr="0006230D">
        <w:rPr>
          <w:lang w:val="en-US"/>
        </w:rPr>
        <w:t>Firewall / Router de borde (Hardware)</w:t>
      </w:r>
      <w:bookmarkEnd w:id="28"/>
    </w:p>
    <w:p w14:paraId="6348896A" w14:textId="77777777" w:rsidR="00476C67" w:rsidRDefault="00000000">
      <w:pPr>
        <w:ind w:firstLine="720"/>
      </w:pPr>
      <w:r>
        <w:t>Responsable: Diancarlo. Criticidad del activo: 3 (Media). A continuación, los 10 riesgos evaluados para este activo, uno por cada capa del modelo de defensa en profundidad.</w:t>
      </w:r>
    </w:p>
    <w:p w14:paraId="25C638E1" w14:textId="1B6D2F87" w:rsidR="004A44E9" w:rsidRDefault="004A44E9" w:rsidP="004A44E9">
      <w:pPr>
        <w:jc w:val="center"/>
      </w:pPr>
      <w:bookmarkStart w:id="29" w:name="_Toc239427517"/>
      <w:r>
        <w:rPr>
          <w:i/>
        </w:rPr>
        <w:t xml:space="preserve">Tabla </w:t>
      </w:r>
      <w:r>
        <w:rPr>
          <w:i/>
        </w:rPr>
        <w:fldChar w:fldCharType="begin"/>
      </w:r>
      <w:r>
        <w:rPr>
          <w:i/>
        </w:rPr>
        <w:instrText xml:space="preserve"> SEQ Tabla \* ARABIC </w:instrText>
      </w:r>
      <w:r>
        <w:rPr>
          <w:i/>
        </w:rPr>
        <w:fldChar w:fldCharType="separate"/>
      </w:r>
      <w:r>
        <w:rPr>
          <w:i/>
          <w:noProof/>
        </w:rPr>
        <w:t>5</w:t>
      </w:r>
      <w:r>
        <w:rPr>
          <w:i/>
        </w:rPr>
        <w:fldChar w:fldCharType="end"/>
      </w:r>
      <w:r>
        <w:rPr>
          <w:i/>
        </w:rPr>
        <w:t>. Riesgos identificados — Firewall / Router de borde (Hardware)</w:t>
      </w:r>
      <w:bookmarkEnd w:id="29"/>
    </w:p>
    <w:tbl>
      <w:tblPr>
        <w:tblW w:w="0" w:type="auto"/>
        <w:jc w:val="center"/>
        <w:tblLayout w:type="fixed"/>
        <w:tblCellMar>
          <w:left w:w="10" w:type="dxa"/>
          <w:right w:w="10" w:type="dxa"/>
        </w:tblCellMar>
        <w:tblLook w:val="04A0" w:firstRow="1" w:lastRow="0" w:firstColumn="1" w:lastColumn="0" w:noHBand="0" w:noVBand="1"/>
      </w:tblPr>
      <w:tblGrid>
        <w:gridCol w:w="604"/>
        <w:gridCol w:w="1007"/>
        <w:gridCol w:w="2088"/>
        <w:gridCol w:w="316"/>
        <w:gridCol w:w="316"/>
        <w:gridCol w:w="892"/>
        <w:gridCol w:w="892"/>
        <w:gridCol w:w="892"/>
        <w:gridCol w:w="2332"/>
      </w:tblGrid>
      <w:tr w:rsidR="00476C67" w14:paraId="1022085E" w14:textId="77777777">
        <w:trPr>
          <w:tblHeader/>
          <w:jc w:val="center"/>
        </w:trPr>
        <w:tc>
          <w:tcPr>
            <w:tcW w:w="604" w:type="dxa"/>
            <w:shd w:val="clear" w:color="auto" w:fill="D9D9D9"/>
          </w:tcPr>
          <w:p w14:paraId="70CC9221" w14:textId="77777777" w:rsidR="00476C67" w:rsidRDefault="00000000">
            <w:pPr>
              <w:spacing w:line="240" w:lineRule="auto"/>
              <w:jc w:val="center"/>
            </w:pPr>
            <w:r>
              <w:rPr>
                <w:b/>
                <w:sz w:val="18"/>
              </w:rPr>
              <w:t>#</w:t>
            </w:r>
          </w:p>
        </w:tc>
        <w:tc>
          <w:tcPr>
            <w:tcW w:w="1007" w:type="dxa"/>
            <w:shd w:val="clear" w:color="auto" w:fill="D9D9D9"/>
          </w:tcPr>
          <w:p w14:paraId="730EE808" w14:textId="77777777" w:rsidR="00476C67" w:rsidRDefault="00000000">
            <w:pPr>
              <w:spacing w:line="240" w:lineRule="auto"/>
              <w:jc w:val="center"/>
            </w:pPr>
            <w:r>
              <w:rPr>
                <w:b/>
                <w:sz w:val="18"/>
              </w:rPr>
              <w:t>Capa</w:t>
            </w:r>
          </w:p>
        </w:tc>
        <w:tc>
          <w:tcPr>
            <w:tcW w:w="2088" w:type="dxa"/>
            <w:shd w:val="clear" w:color="auto" w:fill="D9D9D9"/>
          </w:tcPr>
          <w:p w14:paraId="1DE8786A" w14:textId="77777777" w:rsidR="00476C67" w:rsidRDefault="00000000">
            <w:pPr>
              <w:spacing w:line="240" w:lineRule="auto"/>
              <w:jc w:val="center"/>
            </w:pPr>
            <w:r>
              <w:rPr>
                <w:b/>
                <w:sz w:val="18"/>
              </w:rPr>
              <w:t>Brecha / Amenaza</w:t>
            </w:r>
          </w:p>
        </w:tc>
        <w:tc>
          <w:tcPr>
            <w:tcW w:w="316" w:type="dxa"/>
            <w:shd w:val="clear" w:color="auto" w:fill="D9D9D9"/>
          </w:tcPr>
          <w:p w14:paraId="7A603792" w14:textId="77777777" w:rsidR="00476C67" w:rsidRDefault="00000000">
            <w:pPr>
              <w:spacing w:line="240" w:lineRule="auto"/>
              <w:jc w:val="center"/>
            </w:pPr>
            <w:r>
              <w:rPr>
                <w:b/>
                <w:sz w:val="18"/>
              </w:rPr>
              <w:t>P</w:t>
            </w:r>
          </w:p>
        </w:tc>
        <w:tc>
          <w:tcPr>
            <w:tcW w:w="316" w:type="dxa"/>
            <w:shd w:val="clear" w:color="auto" w:fill="D9D9D9"/>
          </w:tcPr>
          <w:p w14:paraId="5840DDAA" w14:textId="77777777" w:rsidR="00476C67" w:rsidRDefault="00000000">
            <w:pPr>
              <w:spacing w:line="240" w:lineRule="auto"/>
              <w:jc w:val="center"/>
            </w:pPr>
            <w:r>
              <w:rPr>
                <w:b/>
                <w:sz w:val="18"/>
              </w:rPr>
              <w:t>I</w:t>
            </w:r>
          </w:p>
        </w:tc>
        <w:tc>
          <w:tcPr>
            <w:tcW w:w="892" w:type="dxa"/>
            <w:shd w:val="clear" w:color="auto" w:fill="D9D9D9"/>
          </w:tcPr>
          <w:p w14:paraId="4B84A5E3" w14:textId="77777777" w:rsidR="00476C67" w:rsidRDefault="00000000">
            <w:pPr>
              <w:spacing w:line="240" w:lineRule="auto"/>
              <w:jc w:val="center"/>
            </w:pPr>
            <w:r>
              <w:rPr>
                <w:b/>
                <w:sz w:val="18"/>
              </w:rPr>
              <w:t>MAGERIT</w:t>
            </w:r>
          </w:p>
        </w:tc>
        <w:tc>
          <w:tcPr>
            <w:tcW w:w="892" w:type="dxa"/>
            <w:shd w:val="clear" w:color="auto" w:fill="D9D9D9"/>
          </w:tcPr>
          <w:p w14:paraId="3ADCDB38" w14:textId="77777777" w:rsidR="00476C67" w:rsidRDefault="00000000">
            <w:pPr>
              <w:spacing w:line="240" w:lineRule="auto"/>
              <w:jc w:val="center"/>
            </w:pPr>
            <w:r>
              <w:rPr>
                <w:b/>
                <w:sz w:val="18"/>
              </w:rPr>
              <w:t>OCTAVE</w:t>
            </w:r>
          </w:p>
        </w:tc>
        <w:tc>
          <w:tcPr>
            <w:tcW w:w="892" w:type="dxa"/>
            <w:shd w:val="clear" w:color="auto" w:fill="D9D9D9"/>
          </w:tcPr>
          <w:p w14:paraId="45D2C072" w14:textId="77777777" w:rsidR="00476C67" w:rsidRDefault="00000000">
            <w:pPr>
              <w:spacing w:line="240" w:lineRule="auto"/>
              <w:jc w:val="center"/>
            </w:pPr>
            <w:r>
              <w:rPr>
                <w:b/>
                <w:sz w:val="18"/>
              </w:rPr>
              <w:t>Tratamiento</w:t>
            </w:r>
          </w:p>
        </w:tc>
        <w:tc>
          <w:tcPr>
            <w:tcW w:w="2332" w:type="dxa"/>
            <w:shd w:val="clear" w:color="auto" w:fill="D9D9D9"/>
          </w:tcPr>
          <w:p w14:paraId="412DABBB" w14:textId="77777777" w:rsidR="00476C67" w:rsidRDefault="00000000">
            <w:pPr>
              <w:spacing w:line="240" w:lineRule="auto"/>
              <w:jc w:val="center"/>
            </w:pPr>
            <w:r>
              <w:rPr>
                <w:b/>
                <w:sz w:val="18"/>
              </w:rPr>
              <w:t>Solución</w:t>
            </w:r>
          </w:p>
        </w:tc>
      </w:tr>
      <w:tr w:rsidR="00476C67" w14:paraId="28A73CFC" w14:textId="77777777">
        <w:trPr>
          <w:jc w:val="center"/>
        </w:trPr>
        <w:tc>
          <w:tcPr>
            <w:tcW w:w="604" w:type="dxa"/>
          </w:tcPr>
          <w:p w14:paraId="04A7B30D" w14:textId="77777777" w:rsidR="00476C67" w:rsidRDefault="00000000">
            <w:pPr>
              <w:spacing w:line="240" w:lineRule="auto"/>
              <w:jc w:val="center"/>
            </w:pPr>
            <w:r>
              <w:rPr>
                <w:sz w:val="17"/>
              </w:rPr>
              <w:t>41</w:t>
            </w:r>
          </w:p>
        </w:tc>
        <w:tc>
          <w:tcPr>
            <w:tcW w:w="1007" w:type="dxa"/>
          </w:tcPr>
          <w:p w14:paraId="308CB657" w14:textId="77777777" w:rsidR="00476C67" w:rsidRDefault="00000000">
            <w:pPr>
              <w:spacing w:line="240" w:lineRule="auto"/>
            </w:pPr>
            <w:r>
              <w:rPr>
                <w:sz w:val="17"/>
              </w:rPr>
              <w:t>Seguridad Física</w:t>
            </w:r>
          </w:p>
        </w:tc>
        <w:tc>
          <w:tcPr>
            <w:tcW w:w="2088" w:type="dxa"/>
          </w:tcPr>
          <w:p w14:paraId="213BFF6C" w14:textId="77777777" w:rsidR="00476C67" w:rsidRDefault="00000000">
            <w:pPr>
              <w:spacing w:line="240" w:lineRule="auto"/>
            </w:pPr>
            <w:r>
              <w:rPr>
                <w:sz w:val="17"/>
              </w:rPr>
              <w:t>Firewall/router ubicado en gabinete sin cerradura / Manipulación física del dispositivo perimetral</w:t>
            </w:r>
          </w:p>
        </w:tc>
        <w:tc>
          <w:tcPr>
            <w:tcW w:w="316" w:type="dxa"/>
          </w:tcPr>
          <w:p w14:paraId="15C2A795" w14:textId="77777777" w:rsidR="00476C67" w:rsidRDefault="00000000">
            <w:pPr>
              <w:spacing w:line="240" w:lineRule="auto"/>
              <w:jc w:val="center"/>
            </w:pPr>
            <w:r>
              <w:rPr>
                <w:sz w:val="17"/>
              </w:rPr>
              <w:t>2</w:t>
            </w:r>
          </w:p>
        </w:tc>
        <w:tc>
          <w:tcPr>
            <w:tcW w:w="316" w:type="dxa"/>
          </w:tcPr>
          <w:p w14:paraId="67A3AE55" w14:textId="77777777" w:rsidR="00476C67" w:rsidRDefault="00000000">
            <w:pPr>
              <w:spacing w:line="240" w:lineRule="auto"/>
              <w:jc w:val="center"/>
            </w:pPr>
            <w:r>
              <w:rPr>
                <w:sz w:val="17"/>
              </w:rPr>
              <w:t>4</w:t>
            </w:r>
          </w:p>
        </w:tc>
        <w:tc>
          <w:tcPr>
            <w:tcW w:w="892" w:type="dxa"/>
          </w:tcPr>
          <w:p w14:paraId="0D63DD5B" w14:textId="77777777" w:rsidR="00476C67" w:rsidRDefault="00000000">
            <w:pPr>
              <w:spacing w:line="240" w:lineRule="auto"/>
              <w:jc w:val="center"/>
            </w:pPr>
            <w:r>
              <w:rPr>
                <w:sz w:val="17"/>
              </w:rPr>
              <w:t>8 (Moderado)</w:t>
            </w:r>
          </w:p>
        </w:tc>
        <w:tc>
          <w:tcPr>
            <w:tcW w:w="892" w:type="dxa"/>
          </w:tcPr>
          <w:p w14:paraId="4B2FA3CE" w14:textId="77777777" w:rsidR="00476C67" w:rsidRDefault="00000000">
            <w:pPr>
              <w:spacing w:line="240" w:lineRule="auto"/>
              <w:jc w:val="center"/>
            </w:pPr>
            <w:r>
              <w:rPr>
                <w:sz w:val="17"/>
              </w:rPr>
              <w:t>5 (Bajo)</w:t>
            </w:r>
          </w:p>
        </w:tc>
        <w:tc>
          <w:tcPr>
            <w:tcW w:w="892" w:type="dxa"/>
          </w:tcPr>
          <w:p w14:paraId="7DABF511" w14:textId="77777777" w:rsidR="00476C67" w:rsidRDefault="00000000">
            <w:pPr>
              <w:spacing w:line="240" w:lineRule="auto"/>
            </w:pPr>
            <w:r>
              <w:rPr>
                <w:sz w:val="17"/>
              </w:rPr>
              <w:t>Reducir/Mitigar</w:t>
            </w:r>
          </w:p>
        </w:tc>
        <w:tc>
          <w:tcPr>
            <w:tcW w:w="2332" w:type="dxa"/>
          </w:tcPr>
          <w:p w14:paraId="48E58835" w14:textId="77777777" w:rsidR="00476C67" w:rsidRDefault="00000000">
            <w:pPr>
              <w:spacing w:line="240" w:lineRule="auto"/>
            </w:pPr>
            <w:r>
              <w:rPr>
                <w:sz w:val="17"/>
              </w:rPr>
              <w:t>Reubicar el equipo en rack con cerradura y control de acceso.</w:t>
            </w:r>
          </w:p>
        </w:tc>
      </w:tr>
      <w:tr w:rsidR="00476C67" w14:paraId="76BD3CB1" w14:textId="77777777">
        <w:trPr>
          <w:jc w:val="center"/>
        </w:trPr>
        <w:tc>
          <w:tcPr>
            <w:tcW w:w="604" w:type="dxa"/>
          </w:tcPr>
          <w:p w14:paraId="32DB6052" w14:textId="77777777" w:rsidR="00476C67" w:rsidRDefault="00000000">
            <w:pPr>
              <w:spacing w:line="240" w:lineRule="auto"/>
              <w:jc w:val="center"/>
            </w:pPr>
            <w:r>
              <w:rPr>
                <w:sz w:val="17"/>
              </w:rPr>
              <w:t>42</w:t>
            </w:r>
          </w:p>
        </w:tc>
        <w:tc>
          <w:tcPr>
            <w:tcW w:w="1007" w:type="dxa"/>
          </w:tcPr>
          <w:p w14:paraId="250AFC49" w14:textId="77777777" w:rsidR="00476C67" w:rsidRDefault="00000000">
            <w:pPr>
              <w:spacing w:line="240" w:lineRule="auto"/>
            </w:pPr>
            <w:r>
              <w:rPr>
                <w:sz w:val="17"/>
              </w:rPr>
              <w:t>Seguridad de Red</w:t>
            </w:r>
          </w:p>
        </w:tc>
        <w:tc>
          <w:tcPr>
            <w:tcW w:w="2088" w:type="dxa"/>
          </w:tcPr>
          <w:p w14:paraId="317D55D6" w14:textId="77777777" w:rsidR="00476C67" w:rsidRDefault="00000000">
            <w:pPr>
              <w:spacing w:line="240" w:lineRule="auto"/>
            </w:pPr>
            <w:r>
              <w:rPr>
                <w:sz w:val="17"/>
              </w:rPr>
              <w:t>Interfaz de administración accesible desde la red interna sin restricción / Reconfiguración no autorizada de reglas</w:t>
            </w:r>
          </w:p>
        </w:tc>
        <w:tc>
          <w:tcPr>
            <w:tcW w:w="316" w:type="dxa"/>
          </w:tcPr>
          <w:p w14:paraId="3052BA00" w14:textId="77777777" w:rsidR="00476C67" w:rsidRDefault="00000000">
            <w:pPr>
              <w:spacing w:line="240" w:lineRule="auto"/>
              <w:jc w:val="center"/>
            </w:pPr>
            <w:r>
              <w:rPr>
                <w:sz w:val="17"/>
              </w:rPr>
              <w:t>3</w:t>
            </w:r>
          </w:p>
        </w:tc>
        <w:tc>
          <w:tcPr>
            <w:tcW w:w="316" w:type="dxa"/>
          </w:tcPr>
          <w:p w14:paraId="70B661DF" w14:textId="77777777" w:rsidR="00476C67" w:rsidRDefault="00000000">
            <w:pPr>
              <w:spacing w:line="240" w:lineRule="auto"/>
              <w:jc w:val="center"/>
            </w:pPr>
            <w:r>
              <w:rPr>
                <w:sz w:val="17"/>
              </w:rPr>
              <w:t>5</w:t>
            </w:r>
          </w:p>
        </w:tc>
        <w:tc>
          <w:tcPr>
            <w:tcW w:w="892" w:type="dxa"/>
          </w:tcPr>
          <w:p w14:paraId="1FD599FB" w14:textId="77777777" w:rsidR="00476C67" w:rsidRDefault="00000000">
            <w:pPr>
              <w:spacing w:line="240" w:lineRule="auto"/>
              <w:jc w:val="center"/>
            </w:pPr>
            <w:r>
              <w:rPr>
                <w:sz w:val="17"/>
              </w:rPr>
              <w:t>15 (Alto)</w:t>
            </w:r>
          </w:p>
        </w:tc>
        <w:tc>
          <w:tcPr>
            <w:tcW w:w="892" w:type="dxa"/>
          </w:tcPr>
          <w:p w14:paraId="6080F04C" w14:textId="77777777" w:rsidR="00476C67" w:rsidRDefault="00000000">
            <w:pPr>
              <w:spacing w:line="240" w:lineRule="auto"/>
              <w:jc w:val="center"/>
            </w:pPr>
            <w:r>
              <w:rPr>
                <w:sz w:val="17"/>
              </w:rPr>
              <w:t>9 (Moderado)</w:t>
            </w:r>
          </w:p>
        </w:tc>
        <w:tc>
          <w:tcPr>
            <w:tcW w:w="892" w:type="dxa"/>
          </w:tcPr>
          <w:p w14:paraId="4D8F83B4" w14:textId="77777777" w:rsidR="00476C67" w:rsidRDefault="00000000">
            <w:pPr>
              <w:spacing w:line="240" w:lineRule="auto"/>
            </w:pPr>
            <w:r>
              <w:rPr>
                <w:sz w:val="17"/>
              </w:rPr>
              <w:t>Reducir/Mitigar</w:t>
            </w:r>
          </w:p>
        </w:tc>
        <w:tc>
          <w:tcPr>
            <w:tcW w:w="2332" w:type="dxa"/>
          </w:tcPr>
          <w:p w14:paraId="15BC600B" w14:textId="77777777" w:rsidR="00476C67" w:rsidRDefault="00000000">
            <w:pPr>
              <w:spacing w:line="240" w:lineRule="auto"/>
            </w:pPr>
            <w:r>
              <w:rPr>
                <w:sz w:val="17"/>
              </w:rPr>
              <w:t>Aislar la interfaz de gestión en una VLAN de administración dedicada.</w:t>
            </w:r>
          </w:p>
        </w:tc>
      </w:tr>
      <w:tr w:rsidR="00476C67" w14:paraId="5D70099D" w14:textId="77777777">
        <w:trPr>
          <w:jc w:val="center"/>
        </w:trPr>
        <w:tc>
          <w:tcPr>
            <w:tcW w:w="604" w:type="dxa"/>
          </w:tcPr>
          <w:p w14:paraId="54CE4311" w14:textId="77777777" w:rsidR="00476C67" w:rsidRDefault="00000000">
            <w:pPr>
              <w:spacing w:line="240" w:lineRule="auto"/>
              <w:jc w:val="center"/>
            </w:pPr>
            <w:r>
              <w:rPr>
                <w:sz w:val="17"/>
              </w:rPr>
              <w:t>43</w:t>
            </w:r>
          </w:p>
        </w:tc>
        <w:tc>
          <w:tcPr>
            <w:tcW w:w="1007" w:type="dxa"/>
          </w:tcPr>
          <w:p w14:paraId="07EFCB41" w14:textId="77777777" w:rsidR="00476C67" w:rsidRDefault="00000000">
            <w:pPr>
              <w:spacing w:line="240" w:lineRule="auto"/>
            </w:pPr>
            <w:r>
              <w:rPr>
                <w:sz w:val="17"/>
              </w:rPr>
              <w:t>Seguridad de Host</w:t>
            </w:r>
          </w:p>
        </w:tc>
        <w:tc>
          <w:tcPr>
            <w:tcW w:w="2088" w:type="dxa"/>
          </w:tcPr>
          <w:p w14:paraId="15553B8E" w14:textId="77777777" w:rsidR="00476C67" w:rsidRDefault="00000000">
            <w:pPr>
              <w:spacing w:line="240" w:lineRule="auto"/>
            </w:pPr>
            <w:r>
              <w:rPr>
                <w:sz w:val="17"/>
              </w:rPr>
              <w:t>Firmware del firewall desactualizado / Explotación de vulnerabilidades conocidas del firmware</w:t>
            </w:r>
          </w:p>
        </w:tc>
        <w:tc>
          <w:tcPr>
            <w:tcW w:w="316" w:type="dxa"/>
          </w:tcPr>
          <w:p w14:paraId="01DA803F" w14:textId="77777777" w:rsidR="00476C67" w:rsidRDefault="00000000">
            <w:pPr>
              <w:spacing w:line="240" w:lineRule="auto"/>
              <w:jc w:val="center"/>
            </w:pPr>
            <w:r>
              <w:rPr>
                <w:sz w:val="17"/>
              </w:rPr>
              <w:t>3</w:t>
            </w:r>
          </w:p>
        </w:tc>
        <w:tc>
          <w:tcPr>
            <w:tcW w:w="316" w:type="dxa"/>
          </w:tcPr>
          <w:p w14:paraId="36769334" w14:textId="77777777" w:rsidR="00476C67" w:rsidRDefault="00000000">
            <w:pPr>
              <w:spacing w:line="240" w:lineRule="auto"/>
              <w:jc w:val="center"/>
            </w:pPr>
            <w:r>
              <w:rPr>
                <w:sz w:val="17"/>
              </w:rPr>
              <w:t>5</w:t>
            </w:r>
          </w:p>
        </w:tc>
        <w:tc>
          <w:tcPr>
            <w:tcW w:w="892" w:type="dxa"/>
          </w:tcPr>
          <w:p w14:paraId="7DFA1312" w14:textId="77777777" w:rsidR="00476C67" w:rsidRDefault="00000000">
            <w:pPr>
              <w:spacing w:line="240" w:lineRule="auto"/>
              <w:jc w:val="center"/>
            </w:pPr>
            <w:r>
              <w:rPr>
                <w:sz w:val="17"/>
              </w:rPr>
              <w:t>15 (Alto)</w:t>
            </w:r>
          </w:p>
        </w:tc>
        <w:tc>
          <w:tcPr>
            <w:tcW w:w="892" w:type="dxa"/>
          </w:tcPr>
          <w:p w14:paraId="7DBAA0EE" w14:textId="77777777" w:rsidR="00476C67" w:rsidRDefault="00000000">
            <w:pPr>
              <w:spacing w:line="240" w:lineRule="auto"/>
              <w:jc w:val="center"/>
            </w:pPr>
            <w:r>
              <w:rPr>
                <w:sz w:val="17"/>
              </w:rPr>
              <w:t>9 (Moderado)</w:t>
            </w:r>
          </w:p>
        </w:tc>
        <w:tc>
          <w:tcPr>
            <w:tcW w:w="892" w:type="dxa"/>
          </w:tcPr>
          <w:p w14:paraId="7BBCD35A" w14:textId="77777777" w:rsidR="00476C67" w:rsidRDefault="00000000">
            <w:pPr>
              <w:spacing w:line="240" w:lineRule="auto"/>
            </w:pPr>
            <w:r>
              <w:rPr>
                <w:sz w:val="17"/>
              </w:rPr>
              <w:t>Reducir/Mitigar</w:t>
            </w:r>
          </w:p>
        </w:tc>
        <w:tc>
          <w:tcPr>
            <w:tcW w:w="2332" w:type="dxa"/>
          </w:tcPr>
          <w:p w14:paraId="16051E81" w14:textId="77777777" w:rsidR="00476C67" w:rsidRDefault="00000000">
            <w:pPr>
              <w:spacing w:line="240" w:lineRule="auto"/>
            </w:pPr>
            <w:r>
              <w:rPr>
                <w:sz w:val="17"/>
              </w:rPr>
              <w:t>Plan de actualización de firmware y suscripción a boletines del fabricante.</w:t>
            </w:r>
          </w:p>
        </w:tc>
      </w:tr>
      <w:tr w:rsidR="00476C67" w14:paraId="6DB4DE7E" w14:textId="77777777">
        <w:trPr>
          <w:jc w:val="center"/>
        </w:trPr>
        <w:tc>
          <w:tcPr>
            <w:tcW w:w="604" w:type="dxa"/>
          </w:tcPr>
          <w:p w14:paraId="2E2DA234" w14:textId="77777777" w:rsidR="00476C67" w:rsidRDefault="00000000">
            <w:pPr>
              <w:spacing w:line="240" w:lineRule="auto"/>
              <w:jc w:val="center"/>
            </w:pPr>
            <w:r>
              <w:rPr>
                <w:sz w:val="17"/>
              </w:rPr>
              <w:t>44</w:t>
            </w:r>
          </w:p>
        </w:tc>
        <w:tc>
          <w:tcPr>
            <w:tcW w:w="1007" w:type="dxa"/>
          </w:tcPr>
          <w:p w14:paraId="27B47A63" w14:textId="77777777" w:rsidR="00476C67" w:rsidRDefault="00000000">
            <w:pPr>
              <w:spacing w:line="240" w:lineRule="auto"/>
            </w:pPr>
            <w:r>
              <w:rPr>
                <w:sz w:val="17"/>
              </w:rPr>
              <w:t>Seguridad de Aplicación</w:t>
            </w:r>
          </w:p>
        </w:tc>
        <w:tc>
          <w:tcPr>
            <w:tcW w:w="2088" w:type="dxa"/>
          </w:tcPr>
          <w:p w14:paraId="51C7E51B" w14:textId="77777777" w:rsidR="00476C67" w:rsidRDefault="00000000">
            <w:pPr>
              <w:spacing w:line="240" w:lineRule="auto"/>
            </w:pPr>
            <w:r>
              <w:rPr>
                <w:sz w:val="17"/>
              </w:rPr>
              <w:t>Panel de administración web sin límite de intentos de login / Ataque de fuerza bruta a la consola</w:t>
            </w:r>
          </w:p>
        </w:tc>
        <w:tc>
          <w:tcPr>
            <w:tcW w:w="316" w:type="dxa"/>
          </w:tcPr>
          <w:p w14:paraId="7CAD1F09" w14:textId="77777777" w:rsidR="00476C67" w:rsidRDefault="00000000">
            <w:pPr>
              <w:spacing w:line="240" w:lineRule="auto"/>
              <w:jc w:val="center"/>
            </w:pPr>
            <w:r>
              <w:rPr>
                <w:sz w:val="17"/>
              </w:rPr>
              <w:t>3</w:t>
            </w:r>
          </w:p>
        </w:tc>
        <w:tc>
          <w:tcPr>
            <w:tcW w:w="316" w:type="dxa"/>
          </w:tcPr>
          <w:p w14:paraId="188CA17F" w14:textId="77777777" w:rsidR="00476C67" w:rsidRDefault="00000000">
            <w:pPr>
              <w:spacing w:line="240" w:lineRule="auto"/>
              <w:jc w:val="center"/>
            </w:pPr>
            <w:r>
              <w:rPr>
                <w:sz w:val="17"/>
              </w:rPr>
              <w:t>4</w:t>
            </w:r>
          </w:p>
        </w:tc>
        <w:tc>
          <w:tcPr>
            <w:tcW w:w="892" w:type="dxa"/>
          </w:tcPr>
          <w:p w14:paraId="661C371D" w14:textId="77777777" w:rsidR="00476C67" w:rsidRDefault="00000000">
            <w:pPr>
              <w:spacing w:line="240" w:lineRule="auto"/>
              <w:jc w:val="center"/>
            </w:pPr>
            <w:r>
              <w:rPr>
                <w:sz w:val="17"/>
              </w:rPr>
              <w:t>12 (Alto)</w:t>
            </w:r>
          </w:p>
        </w:tc>
        <w:tc>
          <w:tcPr>
            <w:tcW w:w="892" w:type="dxa"/>
          </w:tcPr>
          <w:p w14:paraId="637B334B" w14:textId="77777777" w:rsidR="00476C67" w:rsidRDefault="00000000">
            <w:pPr>
              <w:spacing w:line="240" w:lineRule="auto"/>
              <w:jc w:val="center"/>
            </w:pPr>
            <w:r>
              <w:rPr>
                <w:sz w:val="17"/>
              </w:rPr>
              <w:t>7 (Moderado)</w:t>
            </w:r>
          </w:p>
        </w:tc>
        <w:tc>
          <w:tcPr>
            <w:tcW w:w="892" w:type="dxa"/>
          </w:tcPr>
          <w:p w14:paraId="086BA355" w14:textId="77777777" w:rsidR="00476C67" w:rsidRDefault="00000000">
            <w:pPr>
              <w:spacing w:line="240" w:lineRule="auto"/>
            </w:pPr>
            <w:r>
              <w:rPr>
                <w:sz w:val="17"/>
              </w:rPr>
              <w:t>Reducir/Mitigar</w:t>
            </w:r>
          </w:p>
        </w:tc>
        <w:tc>
          <w:tcPr>
            <w:tcW w:w="2332" w:type="dxa"/>
          </w:tcPr>
          <w:p w14:paraId="2465BA9D" w14:textId="77777777" w:rsidR="00476C67" w:rsidRDefault="00000000">
            <w:pPr>
              <w:spacing w:line="240" w:lineRule="auto"/>
            </w:pPr>
            <w:r>
              <w:rPr>
                <w:sz w:val="17"/>
              </w:rPr>
              <w:t>Bloqueo por intentos fallidos y autenticación multifactor.</w:t>
            </w:r>
          </w:p>
        </w:tc>
      </w:tr>
      <w:tr w:rsidR="00476C67" w14:paraId="73BA42F1" w14:textId="77777777">
        <w:trPr>
          <w:jc w:val="center"/>
        </w:trPr>
        <w:tc>
          <w:tcPr>
            <w:tcW w:w="604" w:type="dxa"/>
          </w:tcPr>
          <w:p w14:paraId="4EC87039" w14:textId="77777777" w:rsidR="00476C67" w:rsidRDefault="00000000">
            <w:pPr>
              <w:spacing w:line="240" w:lineRule="auto"/>
              <w:jc w:val="center"/>
            </w:pPr>
            <w:r>
              <w:rPr>
                <w:sz w:val="17"/>
              </w:rPr>
              <w:t>45</w:t>
            </w:r>
          </w:p>
        </w:tc>
        <w:tc>
          <w:tcPr>
            <w:tcW w:w="1007" w:type="dxa"/>
          </w:tcPr>
          <w:p w14:paraId="7A861CA3" w14:textId="77777777" w:rsidR="00476C67" w:rsidRDefault="00000000">
            <w:pPr>
              <w:spacing w:line="240" w:lineRule="auto"/>
            </w:pPr>
            <w:r>
              <w:rPr>
                <w:sz w:val="17"/>
              </w:rPr>
              <w:t>Seguridad de Datos</w:t>
            </w:r>
          </w:p>
        </w:tc>
        <w:tc>
          <w:tcPr>
            <w:tcW w:w="2088" w:type="dxa"/>
          </w:tcPr>
          <w:p w14:paraId="06058291" w14:textId="77777777" w:rsidR="00476C67" w:rsidRDefault="00000000">
            <w:pPr>
              <w:spacing w:line="240" w:lineRule="auto"/>
            </w:pPr>
            <w:r>
              <w:rPr>
                <w:sz w:val="17"/>
              </w:rPr>
              <w:t>Configuración del firewall sin respaldo cifrado / Exposición de reglas de seguridad ante robo de respaldo</w:t>
            </w:r>
          </w:p>
        </w:tc>
        <w:tc>
          <w:tcPr>
            <w:tcW w:w="316" w:type="dxa"/>
          </w:tcPr>
          <w:p w14:paraId="1C6EB724" w14:textId="77777777" w:rsidR="00476C67" w:rsidRDefault="00000000">
            <w:pPr>
              <w:spacing w:line="240" w:lineRule="auto"/>
              <w:jc w:val="center"/>
            </w:pPr>
            <w:r>
              <w:rPr>
                <w:sz w:val="17"/>
              </w:rPr>
              <w:t>2</w:t>
            </w:r>
          </w:p>
        </w:tc>
        <w:tc>
          <w:tcPr>
            <w:tcW w:w="316" w:type="dxa"/>
          </w:tcPr>
          <w:p w14:paraId="5E7497F9" w14:textId="77777777" w:rsidR="00476C67" w:rsidRDefault="00000000">
            <w:pPr>
              <w:spacing w:line="240" w:lineRule="auto"/>
              <w:jc w:val="center"/>
            </w:pPr>
            <w:r>
              <w:rPr>
                <w:sz w:val="17"/>
              </w:rPr>
              <w:t>3</w:t>
            </w:r>
          </w:p>
        </w:tc>
        <w:tc>
          <w:tcPr>
            <w:tcW w:w="892" w:type="dxa"/>
          </w:tcPr>
          <w:p w14:paraId="39F718A1" w14:textId="77777777" w:rsidR="00476C67" w:rsidRDefault="00000000">
            <w:pPr>
              <w:spacing w:line="240" w:lineRule="auto"/>
              <w:jc w:val="center"/>
            </w:pPr>
            <w:r>
              <w:rPr>
                <w:sz w:val="17"/>
              </w:rPr>
              <w:t>6 (Moderado)</w:t>
            </w:r>
          </w:p>
        </w:tc>
        <w:tc>
          <w:tcPr>
            <w:tcW w:w="892" w:type="dxa"/>
          </w:tcPr>
          <w:p w14:paraId="5778A4EA" w14:textId="77777777" w:rsidR="00476C67" w:rsidRDefault="00000000">
            <w:pPr>
              <w:spacing w:line="240" w:lineRule="auto"/>
              <w:jc w:val="center"/>
            </w:pPr>
            <w:r>
              <w:rPr>
                <w:sz w:val="17"/>
              </w:rPr>
              <w:t>4 (Bajo)</w:t>
            </w:r>
          </w:p>
        </w:tc>
        <w:tc>
          <w:tcPr>
            <w:tcW w:w="892" w:type="dxa"/>
          </w:tcPr>
          <w:p w14:paraId="4A5B8956" w14:textId="77777777" w:rsidR="00476C67" w:rsidRDefault="00000000">
            <w:pPr>
              <w:spacing w:line="240" w:lineRule="auto"/>
            </w:pPr>
            <w:r>
              <w:rPr>
                <w:sz w:val="17"/>
              </w:rPr>
              <w:t>Reducir/Mitigar</w:t>
            </w:r>
          </w:p>
        </w:tc>
        <w:tc>
          <w:tcPr>
            <w:tcW w:w="2332" w:type="dxa"/>
          </w:tcPr>
          <w:p w14:paraId="34B08A66" w14:textId="77777777" w:rsidR="00476C67" w:rsidRDefault="00000000">
            <w:pPr>
              <w:spacing w:line="240" w:lineRule="auto"/>
            </w:pPr>
            <w:r>
              <w:rPr>
                <w:sz w:val="17"/>
              </w:rPr>
              <w:t>Cifrar y resguardar los respaldos de configuración.</w:t>
            </w:r>
          </w:p>
        </w:tc>
      </w:tr>
      <w:tr w:rsidR="00476C67" w14:paraId="432FE19A" w14:textId="77777777">
        <w:trPr>
          <w:jc w:val="center"/>
        </w:trPr>
        <w:tc>
          <w:tcPr>
            <w:tcW w:w="604" w:type="dxa"/>
          </w:tcPr>
          <w:p w14:paraId="4BA71A3A" w14:textId="77777777" w:rsidR="00476C67" w:rsidRDefault="00000000">
            <w:pPr>
              <w:spacing w:line="240" w:lineRule="auto"/>
              <w:jc w:val="center"/>
            </w:pPr>
            <w:r>
              <w:rPr>
                <w:sz w:val="17"/>
              </w:rPr>
              <w:t>46</w:t>
            </w:r>
          </w:p>
        </w:tc>
        <w:tc>
          <w:tcPr>
            <w:tcW w:w="1007" w:type="dxa"/>
          </w:tcPr>
          <w:p w14:paraId="64A5F484" w14:textId="77777777" w:rsidR="00476C67" w:rsidRDefault="00000000">
            <w:pPr>
              <w:spacing w:line="240" w:lineRule="auto"/>
            </w:pPr>
            <w:r>
              <w:rPr>
                <w:sz w:val="17"/>
              </w:rPr>
              <w:t>Gestión de Identidad y Acceso</w:t>
            </w:r>
          </w:p>
        </w:tc>
        <w:tc>
          <w:tcPr>
            <w:tcW w:w="2088" w:type="dxa"/>
          </w:tcPr>
          <w:p w14:paraId="4DA256CD" w14:textId="77777777" w:rsidR="00476C67" w:rsidRDefault="00000000">
            <w:pPr>
              <w:spacing w:line="240" w:lineRule="auto"/>
            </w:pPr>
            <w:r>
              <w:rPr>
                <w:sz w:val="17"/>
              </w:rPr>
              <w:t>Cuenta única de administrador para todo el equipo de redes / Falta de trazabilidad en cambios de configuración</w:t>
            </w:r>
          </w:p>
        </w:tc>
        <w:tc>
          <w:tcPr>
            <w:tcW w:w="316" w:type="dxa"/>
          </w:tcPr>
          <w:p w14:paraId="67E8D10F" w14:textId="77777777" w:rsidR="00476C67" w:rsidRDefault="00000000">
            <w:pPr>
              <w:spacing w:line="240" w:lineRule="auto"/>
              <w:jc w:val="center"/>
            </w:pPr>
            <w:r>
              <w:rPr>
                <w:sz w:val="17"/>
              </w:rPr>
              <w:t>3</w:t>
            </w:r>
          </w:p>
        </w:tc>
        <w:tc>
          <w:tcPr>
            <w:tcW w:w="316" w:type="dxa"/>
          </w:tcPr>
          <w:p w14:paraId="69A91D70" w14:textId="77777777" w:rsidR="00476C67" w:rsidRDefault="00000000">
            <w:pPr>
              <w:spacing w:line="240" w:lineRule="auto"/>
              <w:jc w:val="center"/>
            </w:pPr>
            <w:r>
              <w:rPr>
                <w:sz w:val="17"/>
              </w:rPr>
              <w:t>4</w:t>
            </w:r>
          </w:p>
        </w:tc>
        <w:tc>
          <w:tcPr>
            <w:tcW w:w="892" w:type="dxa"/>
          </w:tcPr>
          <w:p w14:paraId="17DB4E99" w14:textId="77777777" w:rsidR="00476C67" w:rsidRDefault="00000000">
            <w:pPr>
              <w:spacing w:line="240" w:lineRule="auto"/>
              <w:jc w:val="center"/>
            </w:pPr>
            <w:r>
              <w:rPr>
                <w:sz w:val="17"/>
              </w:rPr>
              <w:t>12 (Alto)</w:t>
            </w:r>
          </w:p>
        </w:tc>
        <w:tc>
          <w:tcPr>
            <w:tcW w:w="892" w:type="dxa"/>
          </w:tcPr>
          <w:p w14:paraId="5362EF30" w14:textId="77777777" w:rsidR="00476C67" w:rsidRDefault="00000000">
            <w:pPr>
              <w:spacing w:line="240" w:lineRule="auto"/>
              <w:jc w:val="center"/>
            </w:pPr>
            <w:r>
              <w:rPr>
                <w:sz w:val="17"/>
              </w:rPr>
              <w:t>7 (Moderado)</w:t>
            </w:r>
          </w:p>
        </w:tc>
        <w:tc>
          <w:tcPr>
            <w:tcW w:w="892" w:type="dxa"/>
          </w:tcPr>
          <w:p w14:paraId="157EF9B4" w14:textId="77777777" w:rsidR="00476C67" w:rsidRDefault="00000000">
            <w:pPr>
              <w:spacing w:line="240" w:lineRule="auto"/>
            </w:pPr>
            <w:r>
              <w:rPr>
                <w:sz w:val="17"/>
              </w:rPr>
              <w:t>Reducir/Mitigar</w:t>
            </w:r>
          </w:p>
        </w:tc>
        <w:tc>
          <w:tcPr>
            <w:tcW w:w="2332" w:type="dxa"/>
          </w:tcPr>
          <w:p w14:paraId="433E2C22" w14:textId="77777777" w:rsidR="00476C67" w:rsidRDefault="00000000">
            <w:pPr>
              <w:spacing w:line="240" w:lineRule="auto"/>
            </w:pPr>
            <w:r>
              <w:rPr>
                <w:sz w:val="17"/>
              </w:rPr>
              <w:t>Cuentas individuales con roles y registro de auditoría (AAA/RADIUS).</w:t>
            </w:r>
          </w:p>
        </w:tc>
      </w:tr>
      <w:tr w:rsidR="00476C67" w14:paraId="24CA16E8" w14:textId="77777777">
        <w:trPr>
          <w:jc w:val="center"/>
        </w:trPr>
        <w:tc>
          <w:tcPr>
            <w:tcW w:w="604" w:type="dxa"/>
          </w:tcPr>
          <w:p w14:paraId="1EEEB534" w14:textId="77777777" w:rsidR="00476C67" w:rsidRDefault="00000000">
            <w:pPr>
              <w:spacing w:line="240" w:lineRule="auto"/>
              <w:jc w:val="center"/>
            </w:pPr>
            <w:r>
              <w:rPr>
                <w:sz w:val="17"/>
              </w:rPr>
              <w:t>47</w:t>
            </w:r>
          </w:p>
        </w:tc>
        <w:tc>
          <w:tcPr>
            <w:tcW w:w="1007" w:type="dxa"/>
          </w:tcPr>
          <w:p w14:paraId="46AA40B7" w14:textId="77777777" w:rsidR="00476C67" w:rsidRDefault="00000000">
            <w:pPr>
              <w:spacing w:line="240" w:lineRule="auto"/>
            </w:pPr>
            <w:r>
              <w:rPr>
                <w:sz w:val="17"/>
              </w:rPr>
              <w:t>Monitoreo y Respuesta</w:t>
            </w:r>
          </w:p>
        </w:tc>
        <w:tc>
          <w:tcPr>
            <w:tcW w:w="2088" w:type="dxa"/>
          </w:tcPr>
          <w:p w14:paraId="0C81887F" w14:textId="77777777" w:rsidR="00476C67" w:rsidRDefault="00000000">
            <w:pPr>
              <w:spacing w:line="240" w:lineRule="auto"/>
            </w:pPr>
            <w:r>
              <w:rPr>
                <w:sz w:val="17"/>
              </w:rPr>
              <w:t>No se revisan los logs del firewall regularmente / Intentos de intrusión no detectados</w:t>
            </w:r>
          </w:p>
        </w:tc>
        <w:tc>
          <w:tcPr>
            <w:tcW w:w="316" w:type="dxa"/>
          </w:tcPr>
          <w:p w14:paraId="605E25B5" w14:textId="77777777" w:rsidR="00476C67" w:rsidRDefault="00000000">
            <w:pPr>
              <w:spacing w:line="240" w:lineRule="auto"/>
              <w:jc w:val="center"/>
            </w:pPr>
            <w:r>
              <w:rPr>
                <w:sz w:val="17"/>
              </w:rPr>
              <w:t>3</w:t>
            </w:r>
          </w:p>
        </w:tc>
        <w:tc>
          <w:tcPr>
            <w:tcW w:w="316" w:type="dxa"/>
          </w:tcPr>
          <w:p w14:paraId="16D98C17" w14:textId="77777777" w:rsidR="00476C67" w:rsidRDefault="00000000">
            <w:pPr>
              <w:spacing w:line="240" w:lineRule="auto"/>
              <w:jc w:val="center"/>
            </w:pPr>
            <w:r>
              <w:rPr>
                <w:sz w:val="17"/>
              </w:rPr>
              <w:t>4</w:t>
            </w:r>
          </w:p>
        </w:tc>
        <w:tc>
          <w:tcPr>
            <w:tcW w:w="892" w:type="dxa"/>
          </w:tcPr>
          <w:p w14:paraId="32E00115" w14:textId="77777777" w:rsidR="00476C67" w:rsidRDefault="00000000">
            <w:pPr>
              <w:spacing w:line="240" w:lineRule="auto"/>
              <w:jc w:val="center"/>
            </w:pPr>
            <w:r>
              <w:rPr>
                <w:sz w:val="17"/>
              </w:rPr>
              <w:t>12 (Alto)</w:t>
            </w:r>
          </w:p>
        </w:tc>
        <w:tc>
          <w:tcPr>
            <w:tcW w:w="892" w:type="dxa"/>
          </w:tcPr>
          <w:p w14:paraId="56965B58" w14:textId="77777777" w:rsidR="00476C67" w:rsidRDefault="00000000">
            <w:pPr>
              <w:spacing w:line="240" w:lineRule="auto"/>
              <w:jc w:val="center"/>
            </w:pPr>
            <w:r>
              <w:rPr>
                <w:sz w:val="17"/>
              </w:rPr>
              <w:t>7 (Moderado)</w:t>
            </w:r>
          </w:p>
        </w:tc>
        <w:tc>
          <w:tcPr>
            <w:tcW w:w="892" w:type="dxa"/>
          </w:tcPr>
          <w:p w14:paraId="613B1B34" w14:textId="77777777" w:rsidR="00476C67" w:rsidRDefault="00000000">
            <w:pPr>
              <w:spacing w:line="240" w:lineRule="auto"/>
            </w:pPr>
            <w:r>
              <w:rPr>
                <w:sz w:val="17"/>
              </w:rPr>
              <w:t>Reducir/Mitigar</w:t>
            </w:r>
          </w:p>
        </w:tc>
        <w:tc>
          <w:tcPr>
            <w:tcW w:w="2332" w:type="dxa"/>
          </w:tcPr>
          <w:p w14:paraId="338F8ABC" w14:textId="77777777" w:rsidR="00476C67" w:rsidRDefault="00000000">
            <w:pPr>
              <w:spacing w:line="240" w:lineRule="auto"/>
            </w:pPr>
            <w:r>
              <w:rPr>
                <w:sz w:val="17"/>
              </w:rPr>
              <w:t>Envío de logs a SIEM con alertas de eventos críticos.</w:t>
            </w:r>
          </w:p>
        </w:tc>
      </w:tr>
      <w:tr w:rsidR="00476C67" w14:paraId="445CAFB4" w14:textId="77777777">
        <w:trPr>
          <w:jc w:val="center"/>
        </w:trPr>
        <w:tc>
          <w:tcPr>
            <w:tcW w:w="604" w:type="dxa"/>
          </w:tcPr>
          <w:p w14:paraId="77DD7621" w14:textId="77777777" w:rsidR="00476C67" w:rsidRDefault="00000000">
            <w:pPr>
              <w:spacing w:line="240" w:lineRule="auto"/>
              <w:jc w:val="center"/>
            </w:pPr>
            <w:r>
              <w:rPr>
                <w:sz w:val="17"/>
              </w:rPr>
              <w:t>48</w:t>
            </w:r>
          </w:p>
        </w:tc>
        <w:tc>
          <w:tcPr>
            <w:tcW w:w="1007" w:type="dxa"/>
          </w:tcPr>
          <w:p w14:paraId="0609C481" w14:textId="77777777" w:rsidR="00476C67" w:rsidRDefault="00000000">
            <w:pPr>
              <w:spacing w:line="240" w:lineRule="auto"/>
            </w:pPr>
            <w:r>
              <w:rPr>
                <w:sz w:val="17"/>
              </w:rPr>
              <w:t>Continuidad y Respaldo</w:t>
            </w:r>
          </w:p>
        </w:tc>
        <w:tc>
          <w:tcPr>
            <w:tcW w:w="2088" w:type="dxa"/>
          </w:tcPr>
          <w:p w14:paraId="3FC44DB9" w14:textId="77777777" w:rsidR="00476C67" w:rsidRDefault="00000000">
            <w:pPr>
              <w:spacing w:line="240" w:lineRule="auto"/>
            </w:pPr>
            <w:r>
              <w:rPr>
                <w:sz w:val="17"/>
              </w:rPr>
              <w:t>No existe equipo de respaldo (failover) para el firewall / Interrupción total de conectividad ante falla</w:t>
            </w:r>
          </w:p>
        </w:tc>
        <w:tc>
          <w:tcPr>
            <w:tcW w:w="316" w:type="dxa"/>
          </w:tcPr>
          <w:p w14:paraId="68E68946" w14:textId="77777777" w:rsidR="00476C67" w:rsidRDefault="00000000">
            <w:pPr>
              <w:spacing w:line="240" w:lineRule="auto"/>
              <w:jc w:val="center"/>
            </w:pPr>
            <w:r>
              <w:rPr>
                <w:sz w:val="17"/>
              </w:rPr>
              <w:t>2</w:t>
            </w:r>
          </w:p>
        </w:tc>
        <w:tc>
          <w:tcPr>
            <w:tcW w:w="316" w:type="dxa"/>
          </w:tcPr>
          <w:p w14:paraId="6F2D1ED0" w14:textId="77777777" w:rsidR="00476C67" w:rsidRDefault="00000000">
            <w:pPr>
              <w:spacing w:line="240" w:lineRule="auto"/>
              <w:jc w:val="center"/>
            </w:pPr>
            <w:r>
              <w:rPr>
                <w:sz w:val="17"/>
              </w:rPr>
              <w:t>5</w:t>
            </w:r>
          </w:p>
        </w:tc>
        <w:tc>
          <w:tcPr>
            <w:tcW w:w="892" w:type="dxa"/>
          </w:tcPr>
          <w:p w14:paraId="31041058" w14:textId="77777777" w:rsidR="00476C67" w:rsidRDefault="00000000">
            <w:pPr>
              <w:spacing w:line="240" w:lineRule="auto"/>
              <w:jc w:val="center"/>
            </w:pPr>
            <w:r>
              <w:rPr>
                <w:sz w:val="17"/>
              </w:rPr>
              <w:t>10 (Moderado)</w:t>
            </w:r>
          </w:p>
        </w:tc>
        <w:tc>
          <w:tcPr>
            <w:tcW w:w="892" w:type="dxa"/>
          </w:tcPr>
          <w:p w14:paraId="03F3C056" w14:textId="77777777" w:rsidR="00476C67" w:rsidRDefault="00000000">
            <w:pPr>
              <w:spacing w:line="240" w:lineRule="auto"/>
              <w:jc w:val="center"/>
            </w:pPr>
            <w:r>
              <w:rPr>
                <w:sz w:val="17"/>
              </w:rPr>
              <w:t>6 (Moderado)</w:t>
            </w:r>
          </w:p>
        </w:tc>
        <w:tc>
          <w:tcPr>
            <w:tcW w:w="892" w:type="dxa"/>
          </w:tcPr>
          <w:p w14:paraId="392657D8" w14:textId="77777777" w:rsidR="00476C67" w:rsidRDefault="00000000">
            <w:pPr>
              <w:spacing w:line="240" w:lineRule="auto"/>
            </w:pPr>
            <w:r>
              <w:rPr>
                <w:sz w:val="17"/>
              </w:rPr>
              <w:t>Reducir/Mitigar</w:t>
            </w:r>
          </w:p>
        </w:tc>
        <w:tc>
          <w:tcPr>
            <w:tcW w:w="2332" w:type="dxa"/>
          </w:tcPr>
          <w:p w14:paraId="0F04C094" w14:textId="77777777" w:rsidR="00476C67" w:rsidRDefault="00000000">
            <w:pPr>
              <w:spacing w:line="240" w:lineRule="auto"/>
            </w:pPr>
            <w:r>
              <w:rPr>
                <w:sz w:val="17"/>
              </w:rPr>
              <w:t>Implementar configuración de alta disponibilidad (HA) activo-pasivo.</w:t>
            </w:r>
          </w:p>
        </w:tc>
      </w:tr>
      <w:tr w:rsidR="00476C67" w14:paraId="70356174" w14:textId="77777777">
        <w:trPr>
          <w:jc w:val="center"/>
        </w:trPr>
        <w:tc>
          <w:tcPr>
            <w:tcW w:w="604" w:type="dxa"/>
          </w:tcPr>
          <w:p w14:paraId="32CD603D" w14:textId="77777777" w:rsidR="00476C67" w:rsidRDefault="00000000">
            <w:pPr>
              <w:spacing w:line="240" w:lineRule="auto"/>
              <w:jc w:val="center"/>
            </w:pPr>
            <w:r>
              <w:rPr>
                <w:sz w:val="17"/>
              </w:rPr>
              <w:t>49</w:t>
            </w:r>
          </w:p>
        </w:tc>
        <w:tc>
          <w:tcPr>
            <w:tcW w:w="1007" w:type="dxa"/>
          </w:tcPr>
          <w:p w14:paraId="0BF1C174" w14:textId="77777777" w:rsidR="00476C67" w:rsidRDefault="00000000">
            <w:pPr>
              <w:spacing w:line="240" w:lineRule="auto"/>
            </w:pPr>
            <w:r>
              <w:rPr>
                <w:sz w:val="17"/>
              </w:rPr>
              <w:t>Seguridad Perimetral</w:t>
            </w:r>
          </w:p>
        </w:tc>
        <w:tc>
          <w:tcPr>
            <w:tcW w:w="2088" w:type="dxa"/>
          </w:tcPr>
          <w:p w14:paraId="549748F2" w14:textId="77777777" w:rsidR="00476C67" w:rsidRDefault="00000000">
            <w:pPr>
              <w:spacing w:line="240" w:lineRule="auto"/>
            </w:pPr>
            <w:r>
              <w:rPr>
                <w:sz w:val="17"/>
              </w:rPr>
              <w:t>Reglas de firewall permisivas (ANY-ANY) heredadas / Tráfico malicioso permitido hacia la red interna</w:t>
            </w:r>
          </w:p>
        </w:tc>
        <w:tc>
          <w:tcPr>
            <w:tcW w:w="316" w:type="dxa"/>
          </w:tcPr>
          <w:p w14:paraId="4AD64288" w14:textId="77777777" w:rsidR="00476C67" w:rsidRDefault="00000000">
            <w:pPr>
              <w:spacing w:line="240" w:lineRule="auto"/>
              <w:jc w:val="center"/>
            </w:pPr>
            <w:r>
              <w:rPr>
                <w:sz w:val="17"/>
              </w:rPr>
              <w:t>3</w:t>
            </w:r>
          </w:p>
        </w:tc>
        <w:tc>
          <w:tcPr>
            <w:tcW w:w="316" w:type="dxa"/>
          </w:tcPr>
          <w:p w14:paraId="18C33459" w14:textId="77777777" w:rsidR="00476C67" w:rsidRDefault="00000000">
            <w:pPr>
              <w:spacing w:line="240" w:lineRule="auto"/>
              <w:jc w:val="center"/>
            </w:pPr>
            <w:r>
              <w:rPr>
                <w:sz w:val="17"/>
              </w:rPr>
              <w:t>5</w:t>
            </w:r>
          </w:p>
        </w:tc>
        <w:tc>
          <w:tcPr>
            <w:tcW w:w="892" w:type="dxa"/>
          </w:tcPr>
          <w:p w14:paraId="13BC051D" w14:textId="77777777" w:rsidR="00476C67" w:rsidRDefault="00000000">
            <w:pPr>
              <w:spacing w:line="240" w:lineRule="auto"/>
              <w:jc w:val="center"/>
            </w:pPr>
            <w:r>
              <w:rPr>
                <w:sz w:val="17"/>
              </w:rPr>
              <w:t>15 (Alto)</w:t>
            </w:r>
          </w:p>
        </w:tc>
        <w:tc>
          <w:tcPr>
            <w:tcW w:w="892" w:type="dxa"/>
          </w:tcPr>
          <w:p w14:paraId="2F1CE7A7" w14:textId="77777777" w:rsidR="00476C67" w:rsidRDefault="00000000">
            <w:pPr>
              <w:spacing w:line="240" w:lineRule="auto"/>
              <w:jc w:val="center"/>
            </w:pPr>
            <w:r>
              <w:rPr>
                <w:sz w:val="17"/>
              </w:rPr>
              <w:t>9 (Moderado)</w:t>
            </w:r>
          </w:p>
        </w:tc>
        <w:tc>
          <w:tcPr>
            <w:tcW w:w="892" w:type="dxa"/>
          </w:tcPr>
          <w:p w14:paraId="02EFBB67" w14:textId="77777777" w:rsidR="00476C67" w:rsidRDefault="00000000">
            <w:pPr>
              <w:spacing w:line="240" w:lineRule="auto"/>
            </w:pPr>
            <w:r>
              <w:rPr>
                <w:sz w:val="17"/>
              </w:rPr>
              <w:t>Reducir/Mitigar</w:t>
            </w:r>
          </w:p>
        </w:tc>
        <w:tc>
          <w:tcPr>
            <w:tcW w:w="2332" w:type="dxa"/>
          </w:tcPr>
          <w:p w14:paraId="41F507B4" w14:textId="77777777" w:rsidR="00476C67" w:rsidRDefault="00000000">
            <w:pPr>
              <w:spacing w:line="240" w:lineRule="auto"/>
            </w:pPr>
            <w:r>
              <w:rPr>
                <w:sz w:val="17"/>
              </w:rPr>
              <w:t>Auditoría y depuración de reglas siguiendo el principio de mínimo privilegio.</w:t>
            </w:r>
          </w:p>
        </w:tc>
      </w:tr>
      <w:tr w:rsidR="00476C67" w14:paraId="77E3C80B" w14:textId="77777777">
        <w:trPr>
          <w:jc w:val="center"/>
        </w:trPr>
        <w:tc>
          <w:tcPr>
            <w:tcW w:w="604" w:type="dxa"/>
          </w:tcPr>
          <w:p w14:paraId="4AE8808C" w14:textId="77777777" w:rsidR="00476C67" w:rsidRDefault="00000000">
            <w:pPr>
              <w:spacing w:line="240" w:lineRule="auto"/>
              <w:jc w:val="center"/>
            </w:pPr>
            <w:r>
              <w:rPr>
                <w:sz w:val="17"/>
              </w:rPr>
              <w:t>50</w:t>
            </w:r>
          </w:p>
        </w:tc>
        <w:tc>
          <w:tcPr>
            <w:tcW w:w="1007" w:type="dxa"/>
          </w:tcPr>
          <w:p w14:paraId="549859CB" w14:textId="77777777" w:rsidR="00476C67" w:rsidRDefault="00000000">
            <w:pPr>
              <w:spacing w:line="240" w:lineRule="auto"/>
            </w:pPr>
            <w:r>
              <w:rPr>
                <w:sz w:val="17"/>
              </w:rPr>
              <w:t>Concientización y Procesos</w:t>
            </w:r>
          </w:p>
        </w:tc>
        <w:tc>
          <w:tcPr>
            <w:tcW w:w="2088" w:type="dxa"/>
          </w:tcPr>
          <w:p w14:paraId="73B99FE7" w14:textId="77777777" w:rsidR="00476C67" w:rsidRDefault="00000000">
            <w:pPr>
              <w:spacing w:line="240" w:lineRule="auto"/>
            </w:pPr>
            <w:r>
              <w:rPr>
                <w:sz w:val="17"/>
              </w:rPr>
              <w:t>Falta de procedimiento documentado de cambios / Cambios no controlados que generan brechas</w:t>
            </w:r>
          </w:p>
        </w:tc>
        <w:tc>
          <w:tcPr>
            <w:tcW w:w="316" w:type="dxa"/>
          </w:tcPr>
          <w:p w14:paraId="333854FC" w14:textId="77777777" w:rsidR="00476C67" w:rsidRDefault="00000000">
            <w:pPr>
              <w:spacing w:line="240" w:lineRule="auto"/>
              <w:jc w:val="center"/>
            </w:pPr>
            <w:r>
              <w:rPr>
                <w:sz w:val="17"/>
              </w:rPr>
              <w:t>2</w:t>
            </w:r>
          </w:p>
        </w:tc>
        <w:tc>
          <w:tcPr>
            <w:tcW w:w="316" w:type="dxa"/>
          </w:tcPr>
          <w:p w14:paraId="132108F6" w14:textId="77777777" w:rsidR="00476C67" w:rsidRDefault="00000000">
            <w:pPr>
              <w:spacing w:line="240" w:lineRule="auto"/>
              <w:jc w:val="center"/>
            </w:pPr>
            <w:r>
              <w:rPr>
                <w:sz w:val="17"/>
              </w:rPr>
              <w:t>3</w:t>
            </w:r>
          </w:p>
        </w:tc>
        <w:tc>
          <w:tcPr>
            <w:tcW w:w="892" w:type="dxa"/>
          </w:tcPr>
          <w:p w14:paraId="75618ECB" w14:textId="77777777" w:rsidR="00476C67" w:rsidRDefault="00000000">
            <w:pPr>
              <w:spacing w:line="240" w:lineRule="auto"/>
              <w:jc w:val="center"/>
            </w:pPr>
            <w:r>
              <w:rPr>
                <w:sz w:val="17"/>
              </w:rPr>
              <w:t>6 (Moderado)</w:t>
            </w:r>
          </w:p>
        </w:tc>
        <w:tc>
          <w:tcPr>
            <w:tcW w:w="892" w:type="dxa"/>
          </w:tcPr>
          <w:p w14:paraId="3AB00240" w14:textId="77777777" w:rsidR="00476C67" w:rsidRDefault="00000000">
            <w:pPr>
              <w:spacing w:line="240" w:lineRule="auto"/>
              <w:jc w:val="center"/>
            </w:pPr>
            <w:r>
              <w:rPr>
                <w:sz w:val="17"/>
              </w:rPr>
              <w:t>4 (Bajo)</w:t>
            </w:r>
          </w:p>
        </w:tc>
        <w:tc>
          <w:tcPr>
            <w:tcW w:w="892" w:type="dxa"/>
          </w:tcPr>
          <w:p w14:paraId="0D531883" w14:textId="77777777" w:rsidR="00476C67" w:rsidRDefault="00000000">
            <w:pPr>
              <w:spacing w:line="240" w:lineRule="auto"/>
            </w:pPr>
            <w:r>
              <w:rPr>
                <w:sz w:val="17"/>
              </w:rPr>
              <w:t>Reducir/Mitigar</w:t>
            </w:r>
          </w:p>
        </w:tc>
        <w:tc>
          <w:tcPr>
            <w:tcW w:w="2332" w:type="dxa"/>
          </w:tcPr>
          <w:p w14:paraId="47E0031A" w14:textId="77777777" w:rsidR="00476C67" w:rsidRDefault="00000000">
            <w:pPr>
              <w:spacing w:line="240" w:lineRule="auto"/>
            </w:pPr>
            <w:r>
              <w:rPr>
                <w:sz w:val="17"/>
              </w:rPr>
              <w:t>Implementar proceso formal de gestión de cambios (change management).</w:t>
            </w:r>
          </w:p>
        </w:tc>
      </w:tr>
    </w:tbl>
    <w:p w14:paraId="222019F7" w14:textId="77777777" w:rsidR="00476C67" w:rsidRDefault="00000000">
      <w:pPr>
        <w:pStyle w:val="Ttulo2"/>
        <w:spacing w:before="300" w:after="0"/>
      </w:pPr>
      <w:bookmarkStart w:id="30" w:name="_Toc239438264"/>
      <w:r>
        <w:lastRenderedPageBreak/>
        <w:t>4.2 Activos del Ambiente de Pruebas</w:t>
      </w:r>
      <w:bookmarkEnd w:id="30"/>
    </w:p>
    <w:p w14:paraId="4490EC93" w14:textId="77777777" w:rsidR="00476C67" w:rsidRDefault="00000000">
      <w:pPr>
        <w:pStyle w:val="Ttulo3"/>
        <w:spacing w:before="250" w:after="0"/>
      </w:pPr>
      <w:bookmarkStart w:id="31" w:name="_Toc239438265"/>
      <w:r>
        <w:t>Servidor de pruebas (Hardware)</w:t>
      </w:r>
      <w:bookmarkEnd w:id="31"/>
    </w:p>
    <w:p w14:paraId="06D0A710" w14:textId="77777777" w:rsidR="00476C67" w:rsidRDefault="00000000">
      <w:pPr>
        <w:ind w:firstLine="720"/>
      </w:pPr>
      <w:r>
        <w:t>Responsable: Danny. Criticidad del activo: 3 (Media). A continuación, los 10 riesgos evaluados para este activo, uno por cada capa del modelo de defensa en profundidad.</w:t>
      </w:r>
    </w:p>
    <w:p w14:paraId="301D6584" w14:textId="321DA966" w:rsidR="00196F88" w:rsidRDefault="00196F88" w:rsidP="00196F88">
      <w:pPr>
        <w:jc w:val="center"/>
      </w:pPr>
      <w:bookmarkStart w:id="32" w:name="_Toc239427518"/>
      <w:r>
        <w:rPr>
          <w:i/>
        </w:rPr>
        <w:t xml:space="preserve">Tabla </w:t>
      </w:r>
      <w:r>
        <w:rPr>
          <w:i/>
        </w:rPr>
        <w:fldChar w:fldCharType="begin"/>
      </w:r>
      <w:r>
        <w:rPr>
          <w:i/>
        </w:rPr>
        <w:instrText xml:space="preserve"> SEQ Tabla \* ARABIC </w:instrText>
      </w:r>
      <w:r>
        <w:rPr>
          <w:i/>
        </w:rPr>
        <w:fldChar w:fldCharType="separate"/>
      </w:r>
      <w:r>
        <w:rPr>
          <w:i/>
          <w:noProof/>
        </w:rPr>
        <w:t>6</w:t>
      </w:r>
      <w:r>
        <w:rPr>
          <w:i/>
        </w:rPr>
        <w:fldChar w:fldCharType="end"/>
      </w:r>
      <w:r>
        <w:rPr>
          <w:i/>
        </w:rPr>
        <w:t>. Riesgos identificados — Servidor de pruebas (Hardware)</w:t>
      </w:r>
      <w:bookmarkEnd w:id="32"/>
    </w:p>
    <w:tbl>
      <w:tblPr>
        <w:tblW w:w="0" w:type="auto"/>
        <w:jc w:val="center"/>
        <w:tblLayout w:type="fixed"/>
        <w:tblCellMar>
          <w:left w:w="10" w:type="dxa"/>
          <w:right w:w="10" w:type="dxa"/>
        </w:tblCellMar>
        <w:tblLook w:val="04A0" w:firstRow="1" w:lastRow="0" w:firstColumn="1" w:lastColumn="0" w:noHBand="0" w:noVBand="1"/>
      </w:tblPr>
      <w:tblGrid>
        <w:gridCol w:w="604"/>
        <w:gridCol w:w="1007"/>
        <w:gridCol w:w="2088"/>
        <w:gridCol w:w="316"/>
        <w:gridCol w:w="316"/>
        <w:gridCol w:w="892"/>
        <w:gridCol w:w="892"/>
        <w:gridCol w:w="892"/>
        <w:gridCol w:w="2332"/>
      </w:tblGrid>
      <w:tr w:rsidR="00476C67" w14:paraId="59D298F6" w14:textId="77777777">
        <w:trPr>
          <w:tblHeader/>
          <w:jc w:val="center"/>
        </w:trPr>
        <w:tc>
          <w:tcPr>
            <w:tcW w:w="604" w:type="dxa"/>
            <w:shd w:val="clear" w:color="auto" w:fill="D9D9D9"/>
          </w:tcPr>
          <w:p w14:paraId="0DA5B442" w14:textId="77777777" w:rsidR="00476C67" w:rsidRDefault="00000000">
            <w:pPr>
              <w:spacing w:line="240" w:lineRule="auto"/>
              <w:jc w:val="center"/>
            </w:pPr>
            <w:r>
              <w:rPr>
                <w:b/>
                <w:sz w:val="18"/>
              </w:rPr>
              <w:t>#</w:t>
            </w:r>
          </w:p>
        </w:tc>
        <w:tc>
          <w:tcPr>
            <w:tcW w:w="1007" w:type="dxa"/>
            <w:shd w:val="clear" w:color="auto" w:fill="D9D9D9"/>
          </w:tcPr>
          <w:p w14:paraId="2900F83B" w14:textId="77777777" w:rsidR="00476C67" w:rsidRDefault="00000000">
            <w:pPr>
              <w:spacing w:line="240" w:lineRule="auto"/>
              <w:jc w:val="center"/>
            </w:pPr>
            <w:r>
              <w:rPr>
                <w:b/>
                <w:sz w:val="18"/>
              </w:rPr>
              <w:t>Capa</w:t>
            </w:r>
          </w:p>
        </w:tc>
        <w:tc>
          <w:tcPr>
            <w:tcW w:w="2088" w:type="dxa"/>
            <w:shd w:val="clear" w:color="auto" w:fill="D9D9D9"/>
          </w:tcPr>
          <w:p w14:paraId="253FC860" w14:textId="77777777" w:rsidR="00476C67" w:rsidRDefault="00000000">
            <w:pPr>
              <w:spacing w:line="240" w:lineRule="auto"/>
              <w:jc w:val="center"/>
            </w:pPr>
            <w:r>
              <w:rPr>
                <w:b/>
                <w:sz w:val="18"/>
              </w:rPr>
              <w:t>Brecha / Amenaza</w:t>
            </w:r>
          </w:p>
        </w:tc>
        <w:tc>
          <w:tcPr>
            <w:tcW w:w="316" w:type="dxa"/>
            <w:shd w:val="clear" w:color="auto" w:fill="D9D9D9"/>
          </w:tcPr>
          <w:p w14:paraId="1AF6D5A8" w14:textId="77777777" w:rsidR="00476C67" w:rsidRDefault="00000000">
            <w:pPr>
              <w:spacing w:line="240" w:lineRule="auto"/>
              <w:jc w:val="center"/>
            </w:pPr>
            <w:r>
              <w:rPr>
                <w:b/>
                <w:sz w:val="18"/>
              </w:rPr>
              <w:t>P</w:t>
            </w:r>
          </w:p>
        </w:tc>
        <w:tc>
          <w:tcPr>
            <w:tcW w:w="316" w:type="dxa"/>
            <w:shd w:val="clear" w:color="auto" w:fill="D9D9D9"/>
          </w:tcPr>
          <w:p w14:paraId="0A6F4C27" w14:textId="77777777" w:rsidR="00476C67" w:rsidRDefault="00000000">
            <w:pPr>
              <w:spacing w:line="240" w:lineRule="auto"/>
              <w:jc w:val="center"/>
            </w:pPr>
            <w:r>
              <w:rPr>
                <w:b/>
                <w:sz w:val="18"/>
              </w:rPr>
              <w:t>I</w:t>
            </w:r>
          </w:p>
        </w:tc>
        <w:tc>
          <w:tcPr>
            <w:tcW w:w="892" w:type="dxa"/>
            <w:shd w:val="clear" w:color="auto" w:fill="D9D9D9"/>
          </w:tcPr>
          <w:p w14:paraId="6AC91788" w14:textId="77777777" w:rsidR="00476C67" w:rsidRDefault="00000000">
            <w:pPr>
              <w:spacing w:line="240" w:lineRule="auto"/>
              <w:jc w:val="center"/>
            </w:pPr>
            <w:r>
              <w:rPr>
                <w:b/>
                <w:sz w:val="18"/>
              </w:rPr>
              <w:t>MAGERIT</w:t>
            </w:r>
          </w:p>
        </w:tc>
        <w:tc>
          <w:tcPr>
            <w:tcW w:w="892" w:type="dxa"/>
            <w:shd w:val="clear" w:color="auto" w:fill="D9D9D9"/>
          </w:tcPr>
          <w:p w14:paraId="3F98B26B" w14:textId="77777777" w:rsidR="00476C67" w:rsidRDefault="00000000">
            <w:pPr>
              <w:spacing w:line="240" w:lineRule="auto"/>
              <w:jc w:val="center"/>
            </w:pPr>
            <w:r>
              <w:rPr>
                <w:b/>
                <w:sz w:val="18"/>
              </w:rPr>
              <w:t>OCTAVE</w:t>
            </w:r>
          </w:p>
        </w:tc>
        <w:tc>
          <w:tcPr>
            <w:tcW w:w="892" w:type="dxa"/>
            <w:shd w:val="clear" w:color="auto" w:fill="D9D9D9"/>
          </w:tcPr>
          <w:p w14:paraId="60019001" w14:textId="77777777" w:rsidR="00476C67" w:rsidRDefault="00000000">
            <w:pPr>
              <w:spacing w:line="240" w:lineRule="auto"/>
              <w:jc w:val="center"/>
            </w:pPr>
            <w:r>
              <w:rPr>
                <w:b/>
                <w:sz w:val="18"/>
              </w:rPr>
              <w:t>Tratamiento</w:t>
            </w:r>
          </w:p>
        </w:tc>
        <w:tc>
          <w:tcPr>
            <w:tcW w:w="2332" w:type="dxa"/>
            <w:shd w:val="clear" w:color="auto" w:fill="D9D9D9"/>
          </w:tcPr>
          <w:p w14:paraId="36FE6E19" w14:textId="77777777" w:rsidR="00476C67" w:rsidRDefault="00000000">
            <w:pPr>
              <w:spacing w:line="240" w:lineRule="auto"/>
              <w:jc w:val="center"/>
            </w:pPr>
            <w:r>
              <w:rPr>
                <w:b/>
                <w:sz w:val="18"/>
              </w:rPr>
              <w:t>Solución</w:t>
            </w:r>
          </w:p>
        </w:tc>
      </w:tr>
      <w:tr w:rsidR="00476C67" w14:paraId="71BA3160" w14:textId="77777777">
        <w:trPr>
          <w:jc w:val="center"/>
        </w:trPr>
        <w:tc>
          <w:tcPr>
            <w:tcW w:w="604" w:type="dxa"/>
          </w:tcPr>
          <w:p w14:paraId="7F42F413" w14:textId="77777777" w:rsidR="00476C67" w:rsidRDefault="00000000">
            <w:pPr>
              <w:spacing w:line="240" w:lineRule="auto"/>
              <w:jc w:val="center"/>
            </w:pPr>
            <w:r>
              <w:rPr>
                <w:sz w:val="17"/>
              </w:rPr>
              <w:t>51</w:t>
            </w:r>
          </w:p>
        </w:tc>
        <w:tc>
          <w:tcPr>
            <w:tcW w:w="1007" w:type="dxa"/>
          </w:tcPr>
          <w:p w14:paraId="469A6D85" w14:textId="77777777" w:rsidR="00476C67" w:rsidRDefault="00000000">
            <w:pPr>
              <w:spacing w:line="240" w:lineRule="auto"/>
            </w:pPr>
            <w:r>
              <w:rPr>
                <w:sz w:val="17"/>
              </w:rPr>
              <w:t>Seguridad Física</w:t>
            </w:r>
          </w:p>
        </w:tc>
        <w:tc>
          <w:tcPr>
            <w:tcW w:w="2088" w:type="dxa"/>
          </w:tcPr>
          <w:p w14:paraId="2D686175" w14:textId="77777777" w:rsidR="00476C67" w:rsidRDefault="00000000">
            <w:pPr>
              <w:spacing w:line="240" w:lineRule="auto"/>
            </w:pPr>
            <w:r>
              <w:rPr>
                <w:sz w:val="17"/>
              </w:rPr>
              <w:t>Servidor de pruebas ubicado en área de oficina sin control de acceso / Acceso físico no autorizado</w:t>
            </w:r>
          </w:p>
        </w:tc>
        <w:tc>
          <w:tcPr>
            <w:tcW w:w="316" w:type="dxa"/>
          </w:tcPr>
          <w:p w14:paraId="186F8CB0" w14:textId="77777777" w:rsidR="00476C67" w:rsidRDefault="00000000">
            <w:pPr>
              <w:spacing w:line="240" w:lineRule="auto"/>
              <w:jc w:val="center"/>
            </w:pPr>
            <w:r>
              <w:rPr>
                <w:sz w:val="17"/>
              </w:rPr>
              <w:t>2</w:t>
            </w:r>
          </w:p>
        </w:tc>
        <w:tc>
          <w:tcPr>
            <w:tcW w:w="316" w:type="dxa"/>
          </w:tcPr>
          <w:p w14:paraId="0A7504D9" w14:textId="77777777" w:rsidR="00476C67" w:rsidRDefault="00000000">
            <w:pPr>
              <w:spacing w:line="240" w:lineRule="auto"/>
              <w:jc w:val="center"/>
            </w:pPr>
            <w:r>
              <w:rPr>
                <w:sz w:val="17"/>
              </w:rPr>
              <w:t>2</w:t>
            </w:r>
          </w:p>
        </w:tc>
        <w:tc>
          <w:tcPr>
            <w:tcW w:w="892" w:type="dxa"/>
          </w:tcPr>
          <w:p w14:paraId="4647A231" w14:textId="77777777" w:rsidR="00476C67" w:rsidRDefault="00000000">
            <w:pPr>
              <w:spacing w:line="240" w:lineRule="auto"/>
              <w:jc w:val="center"/>
            </w:pPr>
            <w:r>
              <w:rPr>
                <w:sz w:val="17"/>
              </w:rPr>
              <w:t>4 (Bajo)</w:t>
            </w:r>
          </w:p>
        </w:tc>
        <w:tc>
          <w:tcPr>
            <w:tcW w:w="892" w:type="dxa"/>
          </w:tcPr>
          <w:p w14:paraId="452615D4" w14:textId="77777777" w:rsidR="00476C67" w:rsidRDefault="00000000">
            <w:pPr>
              <w:spacing w:line="240" w:lineRule="auto"/>
              <w:jc w:val="center"/>
            </w:pPr>
            <w:r>
              <w:rPr>
                <w:sz w:val="17"/>
              </w:rPr>
              <w:t>2 (Bajo)</w:t>
            </w:r>
          </w:p>
        </w:tc>
        <w:tc>
          <w:tcPr>
            <w:tcW w:w="892" w:type="dxa"/>
          </w:tcPr>
          <w:p w14:paraId="612052A9" w14:textId="77777777" w:rsidR="00476C67" w:rsidRDefault="00000000">
            <w:pPr>
              <w:spacing w:line="240" w:lineRule="auto"/>
            </w:pPr>
            <w:r>
              <w:rPr>
                <w:sz w:val="17"/>
              </w:rPr>
              <w:t>Aceptar</w:t>
            </w:r>
          </w:p>
        </w:tc>
        <w:tc>
          <w:tcPr>
            <w:tcW w:w="2332" w:type="dxa"/>
          </w:tcPr>
          <w:p w14:paraId="301005C5" w14:textId="77777777" w:rsidR="00476C67" w:rsidRDefault="00000000">
            <w:pPr>
              <w:spacing w:line="240" w:lineRule="auto"/>
            </w:pPr>
            <w:r>
              <w:rPr>
                <w:sz w:val="17"/>
              </w:rPr>
              <w:t>Aceptar el riesgo por bajo impacto, documentando la decisión, o reubicar a rack cerrado.</w:t>
            </w:r>
          </w:p>
        </w:tc>
      </w:tr>
      <w:tr w:rsidR="00476C67" w14:paraId="32128B47" w14:textId="77777777">
        <w:trPr>
          <w:jc w:val="center"/>
        </w:trPr>
        <w:tc>
          <w:tcPr>
            <w:tcW w:w="604" w:type="dxa"/>
          </w:tcPr>
          <w:p w14:paraId="0F0535C6" w14:textId="77777777" w:rsidR="00476C67" w:rsidRDefault="00000000">
            <w:pPr>
              <w:spacing w:line="240" w:lineRule="auto"/>
              <w:jc w:val="center"/>
            </w:pPr>
            <w:r>
              <w:rPr>
                <w:sz w:val="17"/>
              </w:rPr>
              <w:t>52</w:t>
            </w:r>
          </w:p>
        </w:tc>
        <w:tc>
          <w:tcPr>
            <w:tcW w:w="1007" w:type="dxa"/>
          </w:tcPr>
          <w:p w14:paraId="55ECB72F" w14:textId="77777777" w:rsidR="00476C67" w:rsidRDefault="00000000">
            <w:pPr>
              <w:spacing w:line="240" w:lineRule="auto"/>
            </w:pPr>
            <w:r>
              <w:rPr>
                <w:sz w:val="17"/>
              </w:rPr>
              <w:t>Seguridad de Red</w:t>
            </w:r>
          </w:p>
        </w:tc>
        <w:tc>
          <w:tcPr>
            <w:tcW w:w="2088" w:type="dxa"/>
          </w:tcPr>
          <w:p w14:paraId="753C6023" w14:textId="77777777" w:rsidR="00476C67" w:rsidRDefault="00000000">
            <w:pPr>
              <w:spacing w:line="240" w:lineRule="auto"/>
            </w:pPr>
            <w:r>
              <w:rPr>
                <w:sz w:val="17"/>
              </w:rPr>
              <w:t>Servidor de pruebas conectado a la misma red que producción / Pivote hacia sistemas productivos</w:t>
            </w:r>
          </w:p>
        </w:tc>
        <w:tc>
          <w:tcPr>
            <w:tcW w:w="316" w:type="dxa"/>
          </w:tcPr>
          <w:p w14:paraId="2841054B" w14:textId="77777777" w:rsidR="00476C67" w:rsidRDefault="00000000">
            <w:pPr>
              <w:spacing w:line="240" w:lineRule="auto"/>
              <w:jc w:val="center"/>
            </w:pPr>
            <w:r>
              <w:rPr>
                <w:sz w:val="17"/>
              </w:rPr>
              <w:t>3</w:t>
            </w:r>
          </w:p>
        </w:tc>
        <w:tc>
          <w:tcPr>
            <w:tcW w:w="316" w:type="dxa"/>
          </w:tcPr>
          <w:p w14:paraId="6174DB58" w14:textId="77777777" w:rsidR="00476C67" w:rsidRDefault="00000000">
            <w:pPr>
              <w:spacing w:line="240" w:lineRule="auto"/>
              <w:jc w:val="center"/>
            </w:pPr>
            <w:r>
              <w:rPr>
                <w:sz w:val="17"/>
              </w:rPr>
              <w:t>4</w:t>
            </w:r>
          </w:p>
        </w:tc>
        <w:tc>
          <w:tcPr>
            <w:tcW w:w="892" w:type="dxa"/>
          </w:tcPr>
          <w:p w14:paraId="5B0FBBA6" w14:textId="77777777" w:rsidR="00476C67" w:rsidRDefault="00000000">
            <w:pPr>
              <w:spacing w:line="240" w:lineRule="auto"/>
              <w:jc w:val="center"/>
            </w:pPr>
            <w:r>
              <w:rPr>
                <w:sz w:val="17"/>
              </w:rPr>
              <w:t>12 (Alto)</w:t>
            </w:r>
          </w:p>
        </w:tc>
        <w:tc>
          <w:tcPr>
            <w:tcW w:w="892" w:type="dxa"/>
          </w:tcPr>
          <w:p w14:paraId="059EB2BD" w14:textId="77777777" w:rsidR="00476C67" w:rsidRDefault="00000000">
            <w:pPr>
              <w:spacing w:line="240" w:lineRule="auto"/>
              <w:jc w:val="center"/>
            </w:pPr>
            <w:r>
              <w:rPr>
                <w:sz w:val="17"/>
              </w:rPr>
              <w:t>7 (Moderado)</w:t>
            </w:r>
          </w:p>
        </w:tc>
        <w:tc>
          <w:tcPr>
            <w:tcW w:w="892" w:type="dxa"/>
          </w:tcPr>
          <w:p w14:paraId="343BB190" w14:textId="77777777" w:rsidR="00476C67" w:rsidRDefault="00000000">
            <w:pPr>
              <w:spacing w:line="240" w:lineRule="auto"/>
            </w:pPr>
            <w:r>
              <w:rPr>
                <w:sz w:val="17"/>
              </w:rPr>
              <w:t>Reducir/Mitigar</w:t>
            </w:r>
          </w:p>
        </w:tc>
        <w:tc>
          <w:tcPr>
            <w:tcW w:w="2332" w:type="dxa"/>
          </w:tcPr>
          <w:p w14:paraId="71179DED" w14:textId="77777777" w:rsidR="00476C67" w:rsidRDefault="00000000">
            <w:pPr>
              <w:spacing w:line="240" w:lineRule="auto"/>
            </w:pPr>
            <w:r>
              <w:rPr>
                <w:sz w:val="17"/>
              </w:rPr>
              <w:t>Segmentar la red de pruebas en una VLAN aislada de producción.</w:t>
            </w:r>
          </w:p>
        </w:tc>
      </w:tr>
      <w:tr w:rsidR="00476C67" w14:paraId="3EF35D25" w14:textId="77777777">
        <w:trPr>
          <w:jc w:val="center"/>
        </w:trPr>
        <w:tc>
          <w:tcPr>
            <w:tcW w:w="604" w:type="dxa"/>
          </w:tcPr>
          <w:p w14:paraId="0C75F824" w14:textId="77777777" w:rsidR="00476C67" w:rsidRDefault="00000000">
            <w:pPr>
              <w:spacing w:line="240" w:lineRule="auto"/>
              <w:jc w:val="center"/>
            </w:pPr>
            <w:r>
              <w:rPr>
                <w:sz w:val="17"/>
              </w:rPr>
              <w:t>53</w:t>
            </w:r>
          </w:p>
        </w:tc>
        <w:tc>
          <w:tcPr>
            <w:tcW w:w="1007" w:type="dxa"/>
          </w:tcPr>
          <w:p w14:paraId="24BD2C49" w14:textId="77777777" w:rsidR="00476C67" w:rsidRDefault="00000000">
            <w:pPr>
              <w:spacing w:line="240" w:lineRule="auto"/>
            </w:pPr>
            <w:r>
              <w:rPr>
                <w:sz w:val="17"/>
              </w:rPr>
              <w:t>Seguridad de Host</w:t>
            </w:r>
          </w:p>
        </w:tc>
        <w:tc>
          <w:tcPr>
            <w:tcW w:w="2088" w:type="dxa"/>
          </w:tcPr>
          <w:p w14:paraId="0858B0A2" w14:textId="77777777" w:rsidR="00476C67" w:rsidRDefault="00000000">
            <w:pPr>
              <w:spacing w:line="240" w:lineRule="auto"/>
            </w:pPr>
            <w:r>
              <w:rPr>
                <w:sz w:val="17"/>
              </w:rPr>
              <w:t>Sistema operativo de pruebas sin parches por priorizarse funcionalidad / Explotación de vulnerabilidades sin corregir</w:t>
            </w:r>
          </w:p>
        </w:tc>
        <w:tc>
          <w:tcPr>
            <w:tcW w:w="316" w:type="dxa"/>
          </w:tcPr>
          <w:p w14:paraId="4D7CEE99" w14:textId="77777777" w:rsidR="00476C67" w:rsidRDefault="00000000">
            <w:pPr>
              <w:spacing w:line="240" w:lineRule="auto"/>
              <w:jc w:val="center"/>
            </w:pPr>
            <w:r>
              <w:rPr>
                <w:sz w:val="17"/>
              </w:rPr>
              <w:t>3</w:t>
            </w:r>
          </w:p>
        </w:tc>
        <w:tc>
          <w:tcPr>
            <w:tcW w:w="316" w:type="dxa"/>
          </w:tcPr>
          <w:p w14:paraId="4CDA42D1" w14:textId="77777777" w:rsidR="00476C67" w:rsidRDefault="00000000">
            <w:pPr>
              <w:spacing w:line="240" w:lineRule="auto"/>
              <w:jc w:val="center"/>
            </w:pPr>
            <w:r>
              <w:rPr>
                <w:sz w:val="17"/>
              </w:rPr>
              <w:t>3</w:t>
            </w:r>
          </w:p>
        </w:tc>
        <w:tc>
          <w:tcPr>
            <w:tcW w:w="892" w:type="dxa"/>
          </w:tcPr>
          <w:p w14:paraId="6C422098" w14:textId="77777777" w:rsidR="00476C67" w:rsidRDefault="00000000">
            <w:pPr>
              <w:spacing w:line="240" w:lineRule="auto"/>
              <w:jc w:val="center"/>
            </w:pPr>
            <w:r>
              <w:rPr>
                <w:sz w:val="17"/>
              </w:rPr>
              <w:t>9 (Moderado)</w:t>
            </w:r>
          </w:p>
        </w:tc>
        <w:tc>
          <w:tcPr>
            <w:tcW w:w="892" w:type="dxa"/>
          </w:tcPr>
          <w:p w14:paraId="3FE94ACC" w14:textId="77777777" w:rsidR="00476C67" w:rsidRDefault="00000000">
            <w:pPr>
              <w:spacing w:line="240" w:lineRule="auto"/>
              <w:jc w:val="center"/>
            </w:pPr>
            <w:r>
              <w:rPr>
                <w:sz w:val="17"/>
              </w:rPr>
              <w:t>5 (Bajo)</w:t>
            </w:r>
          </w:p>
        </w:tc>
        <w:tc>
          <w:tcPr>
            <w:tcW w:w="892" w:type="dxa"/>
          </w:tcPr>
          <w:p w14:paraId="73E75D61" w14:textId="77777777" w:rsidR="00476C67" w:rsidRDefault="00000000">
            <w:pPr>
              <w:spacing w:line="240" w:lineRule="auto"/>
            </w:pPr>
            <w:r>
              <w:rPr>
                <w:sz w:val="17"/>
              </w:rPr>
              <w:t>Reducir/Mitigar</w:t>
            </w:r>
          </w:p>
        </w:tc>
        <w:tc>
          <w:tcPr>
            <w:tcW w:w="2332" w:type="dxa"/>
          </w:tcPr>
          <w:p w14:paraId="0DF65A50" w14:textId="77777777" w:rsidR="00476C67" w:rsidRDefault="00000000">
            <w:pPr>
              <w:spacing w:line="240" w:lineRule="auto"/>
            </w:pPr>
            <w:r>
              <w:rPr>
                <w:sz w:val="17"/>
              </w:rPr>
              <w:t>Incluir el servidor de pruebas en el ciclo de gestión de parches.</w:t>
            </w:r>
          </w:p>
        </w:tc>
      </w:tr>
      <w:tr w:rsidR="00476C67" w14:paraId="1EE4EDE8" w14:textId="77777777">
        <w:trPr>
          <w:jc w:val="center"/>
        </w:trPr>
        <w:tc>
          <w:tcPr>
            <w:tcW w:w="604" w:type="dxa"/>
          </w:tcPr>
          <w:p w14:paraId="1949231E" w14:textId="77777777" w:rsidR="00476C67" w:rsidRDefault="00000000">
            <w:pPr>
              <w:spacing w:line="240" w:lineRule="auto"/>
              <w:jc w:val="center"/>
            </w:pPr>
            <w:r>
              <w:rPr>
                <w:sz w:val="17"/>
              </w:rPr>
              <w:t>54</w:t>
            </w:r>
          </w:p>
        </w:tc>
        <w:tc>
          <w:tcPr>
            <w:tcW w:w="1007" w:type="dxa"/>
          </w:tcPr>
          <w:p w14:paraId="25D50519" w14:textId="77777777" w:rsidR="00476C67" w:rsidRDefault="00000000">
            <w:pPr>
              <w:spacing w:line="240" w:lineRule="auto"/>
            </w:pPr>
            <w:r>
              <w:rPr>
                <w:sz w:val="17"/>
              </w:rPr>
              <w:t>Seguridad de Aplicación</w:t>
            </w:r>
          </w:p>
        </w:tc>
        <w:tc>
          <w:tcPr>
            <w:tcW w:w="2088" w:type="dxa"/>
          </w:tcPr>
          <w:p w14:paraId="783169B1" w14:textId="77777777" w:rsidR="00476C67" w:rsidRDefault="00000000">
            <w:pPr>
              <w:spacing w:line="240" w:lineRule="auto"/>
            </w:pPr>
            <w:r>
              <w:rPr>
                <w:sz w:val="17"/>
              </w:rPr>
              <w:t>Aplicaciones en prueba con configuraciones de depuración activas / Exposición de información sensible por mensajes de error</w:t>
            </w:r>
          </w:p>
        </w:tc>
        <w:tc>
          <w:tcPr>
            <w:tcW w:w="316" w:type="dxa"/>
          </w:tcPr>
          <w:p w14:paraId="1AB0B4CC" w14:textId="77777777" w:rsidR="00476C67" w:rsidRDefault="00000000">
            <w:pPr>
              <w:spacing w:line="240" w:lineRule="auto"/>
              <w:jc w:val="center"/>
            </w:pPr>
            <w:r>
              <w:rPr>
                <w:sz w:val="17"/>
              </w:rPr>
              <w:t>3</w:t>
            </w:r>
          </w:p>
        </w:tc>
        <w:tc>
          <w:tcPr>
            <w:tcW w:w="316" w:type="dxa"/>
          </w:tcPr>
          <w:p w14:paraId="0814B594" w14:textId="77777777" w:rsidR="00476C67" w:rsidRDefault="00000000">
            <w:pPr>
              <w:spacing w:line="240" w:lineRule="auto"/>
              <w:jc w:val="center"/>
            </w:pPr>
            <w:r>
              <w:rPr>
                <w:sz w:val="17"/>
              </w:rPr>
              <w:t>3</w:t>
            </w:r>
          </w:p>
        </w:tc>
        <w:tc>
          <w:tcPr>
            <w:tcW w:w="892" w:type="dxa"/>
          </w:tcPr>
          <w:p w14:paraId="1D869C79" w14:textId="77777777" w:rsidR="00476C67" w:rsidRDefault="00000000">
            <w:pPr>
              <w:spacing w:line="240" w:lineRule="auto"/>
              <w:jc w:val="center"/>
            </w:pPr>
            <w:r>
              <w:rPr>
                <w:sz w:val="17"/>
              </w:rPr>
              <w:t>9 (Moderado)</w:t>
            </w:r>
          </w:p>
        </w:tc>
        <w:tc>
          <w:tcPr>
            <w:tcW w:w="892" w:type="dxa"/>
          </w:tcPr>
          <w:p w14:paraId="502DA027" w14:textId="77777777" w:rsidR="00476C67" w:rsidRDefault="00000000">
            <w:pPr>
              <w:spacing w:line="240" w:lineRule="auto"/>
              <w:jc w:val="center"/>
            </w:pPr>
            <w:r>
              <w:rPr>
                <w:sz w:val="17"/>
              </w:rPr>
              <w:t>5 (Bajo)</w:t>
            </w:r>
          </w:p>
        </w:tc>
        <w:tc>
          <w:tcPr>
            <w:tcW w:w="892" w:type="dxa"/>
          </w:tcPr>
          <w:p w14:paraId="0165DBFA" w14:textId="77777777" w:rsidR="00476C67" w:rsidRDefault="00000000">
            <w:pPr>
              <w:spacing w:line="240" w:lineRule="auto"/>
            </w:pPr>
            <w:r>
              <w:rPr>
                <w:sz w:val="17"/>
              </w:rPr>
              <w:t>Reducir/Mitigar</w:t>
            </w:r>
          </w:p>
        </w:tc>
        <w:tc>
          <w:tcPr>
            <w:tcW w:w="2332" w:type="dxa"/>
          </w:tcPr>
          <w:p w14:paraId="3BB4B733" w14:textId="77777777" w:rsidR="00476C67" w:rsidRDefault="00000000">
            <w:pPr>
              <w:spacing w:line="240" w:lineRule="auto"/>
            </w:pPr>
            <w:r>
              <w:rPr>
                <w:sz w:val="17"/>
              </w:rPr>
              <w:t>Deshabilitar el modo debug antes de exponer el ambiente.</w:t>
            </w:r>
          </w:p>
        </w:tc>
      </w:tr>
      <w:tr w:rsidR="00476C67" w14:paraId="23C1AF23" w14:textId="77777777">
        <w:trPr>
          <w:jc w:val="center"/>
        </w:trPr>
        <w:tc>
          <w:tcPr>
            <w:tcW w:w="604" w:type="dxa"/>
          </w:tcPr>
          <w:p w14:paraId="4F879C12" w14:textId="77777777" w:rsidR="00476C67" w:rsidRDefault="00000000">
            <w:pPr>
              <w:spacing w:line="240" w:lineRule="auto"/>
              <w:jc w:val="center"/>
            </w:pPr>
            <w:r>
              <w:rPr>
                <w:sz w:val="17"/>
              </w:rPr>
              <w:t>55</w:t>
            </w:r>
          </w:p>
        </w:tc>
        <w:tc>
          <w:tcPr>
            <w:tcW w:w="1007" w:type="dxa"/>
          </w:tcPr>
          <w:p w14:paraId="207B409F" w14:textId="77777777" w:rsidR="00476C67" w:rsidRDefault="00000000">
            <w:pPr>
              <w:spacing w:line="240" w:lineRule="auto"/>
            </w:pPr>
            <w:r>
              <w:rPr>
                <w:sz w:val="17"/>
              </w:rPr>
              <w:t>Seguridad de Datos</w:t>
            </w:r>
          </w:p>
        </w:tc>
        <w:tc>
          <w:tcPr>
            <w:tcW w:w="2088" w:type="dxa"/>
          </w:tcPr>
          <w:p w14:paraId="336AE4AF" w14:textId="77777777" w:rsidR="00476C67" w:rsidRDefault="00000000">
            <w:pPr>
              <w:spacing w:line="240" w:lineRule="auto"/>
            </w:pPr>
            <w:r>
              <w:rPr>
                <w:sz w:val="17"/>
              </w:rPr>
              <w:t>Uso de datos reales de producción sin anonimizar / Fuga de información confidencial desde el ambiente de pruebas</w:t>
            </w:r>
          </w:p>
        </w:tc>
        <w:tc>
          <w:tcPr>
            <w:tcW w:w="316" w:type="dxa"/>
          </w:tcPr>
          <w:p w14:paraId="26D3EE02" w14:textId="77777777" w:rsidR="00476C67" w:rsidRDefault="00000000">
            <w:pPr>
              <w:spacing w:line="240" w:lineRule="auto"/>
              <w:jc w:val="center"/>
            </w:pPr>
            <w:r>
              <w:rPr>
                <w:sz w:val="17"/>
              </w:rPr>
              <w:t>3</w:t>
            </w:r>
          </w:p>
        </w:tc>
        <w:tc>
          <w:tcPr>
            <w:tcW w:w="316" w:type="dxa"/>
          </w:tcPr>
          <w:p w14:paraId="2B5E93CD" w14:textId="77777777" w:rsidR="00476C67" w:rsidRDefault="00000000">
            <w:pPr>
              <w:spacing w:line="240" w:lineRule="auto"/>
              <w:jc w:val="center"/>
            </w:pPr>
            <w:r>
              <w:rPr>
                <w:sz w:val="17"/>
              </w:rPr>
              <w:t>4</w:t>
            </w:r>
          </w:p>
        </w:tc>
        <w:tc>
          <w:tcPr>
            <w:tcW w:w="892" w:type="dxa"/>
          </w:tcPr>
          <w:p w14:paraId="6658E77A" w14:textId="77777777" w:rsidR="00476C67" w:rsidRDefault="00000000">
            <w:pPr>
              <w:spacing w:line="240" w:lineRule="auto"/>
              <w:jc w:val="center"/>
            </w:pPr>
            <w:r>
              <w:rPr>
                <w:sz w:val="17"/>
              </w:rPr>
              <w:t>12 (Alto)</w:t>
            </w:r>
          </w:p>
        </w:tc>
        <w:tc>
          <w:tcPr>
            <w:tcW w:w="892" w:type="dxa"/>
          </w:tcPr>
          <w:p w14:paraId="7BB52283" w14:textId="77777777" w:rsidR="00476C67" w:rsidRDefault="00000000">
            <w:pPr>
              <w:spacing w:line="240" w:lineRule="auto"/>
              <w:jc w:val="center"/>
            </w:pPr>
            <w:r>
              <w:rPr>
                <w:sz w:val="17"/>
              </w:rPr>
              <w:t>7 (Moderado)</w:t>
            </w:r>
          </w:p>
        </w:tc>
        <w:tc>
          <w:tcPr>
            <w:tcW w:w="892" w:type="dxa"/>
          </w:tcPr>
          <w:p w14:paraId="6EF9EAB5" w14:textId="77777777" w:rsidR="00476C67" w:rsidRDefault="00000000">
            <w:pPr>
              <w:spacing w:line="240" w:lineRule="auto"/>
            </w:pPr>
            <w:r>
              <w:rPr>
                <w:sz w:val="17"/>
              </w:rPr>
              <w:t>Reducir/Mitigar</w:t>
            </w:r>
          </w:p>
        </w:tc>
        <w:tc>
          <w:tcPr>
            <w:tcW w:w="2332" w:type="dxa"/>
          </w:tcPr>
          <w:p w14:paraId="04AE09FC" w14:textId="77777777" w:rsidR="00476C67" w:rsidRDefault="00000000">
            <w:pPr>
              <w:spacing w:line="240" w:lineRule="auto"/>
            </w:pPr>
            <w:r>
              <w:rPr>
                <w:sz w:val="17"/>
              </w:rPr>
              <w:t>Anonimizar/enmascarar datos antes de cargarlos en pruebas.</w:t>
            </w:r>
          </w:p>
        </w:tc>
      </w:tr>
      <w:tr w:rsidR="00476C67" w14:paraId="52A2318D" w14:textId="77777777">
        <w:trPr>
          <w:jc w:val="center"/>
        </w:trPr>
        <w:tc>
          <w:tcPr>
            <w:tcW w:w="604" w:type="dxa"/>
          </w:tcPr>
          <w:p w14:paraId="58689A18" w14:textId="77777777" w:rsidR="00476C67" w:rsidRDefault="00000000">
            <w:pPr>
              <w:spacing w:line="240" w:lineRule="auto"/>
              <w:jc w:val="center"/>
            </w:pPr>
            <w:r>
              <w:rPr>
                <w:sz w:val="17"/>
              </w:rPr>
              <w:t>56</w:t>
            </w:r>
          </w:p>
        </w:tc>
        <w:tc>
          <w:tcPr>
            <w:tcW w:w="1007" w:type="dxa"/>
          </w:tcPr>
          <w:p w14:paraId="3FEC7664" w14:textId="77777777" w:rsidR="00476C67" w:rsidRDefault="00000000">
            <w:pPr>
              <w:spacing w:line="240" w:lineRule="auto"/>
            </w:pPr>
            <w:r>
              <w:rPr>
                <w:sz w:val="17"/>
              </w:rPr>
              <w:t>Gestión de Identidad y Acceso</w:t>
            </w:r>
          </w:p>
        </w:tc>
        <w:tc>
          <w:tcPr>
            <w:tcW w:w="2088" w:type="dxa"/>
          </w:tcPr>
          <w:p w14:paraId="6D86B4D7" w14:textId="77777777" w:rsidR="00476C67" w:rsidRDefault="00000000">
            <w:pPr>
              <w:spacing w:line="240" w:lineRule="auto"/>
            </w:pPr>
            <w:r>
              <w:rPr>
                <w:sz w:val="17"/>
              </w:rPr>
              <w:t>Credenciales por defecto sin cambiar en el ambiente de pruebas / Acceso no autorizado al servidor</w:t>
            </w:r>
          </w:p>
        </w:tc>
        <w:tc>
          <w:tcPr>
            <w:tcW w:w="316" w:type="dxa"/>
          </w:tcPr>
          <w:p w14:paraId="63D48621" w14:textId="77777777" w:rsidR="00476C67" w:rsidRDefault="00000000">
            <w:pPr>
              <w:spacing w:line="240" w:lineRule="auto"/>
              <w:jc w:val="center"/>
            </w:pPr>
            <w:r>
              <w:rPr>
                <w:sz w:val="17"/>
              </w:rPr>
              <w:t>3</w:t>
            </w:r>
          </w:p>
        </w:tc>
        <w:tc>
          <w:tcPr>
            <w:tcW w:w="316" w:type="dxa"/>
          </w:tcPr>
          <w:p w14:paraId="6B2A7AB9" w14:textId="77777777" w:rsidR="00476C67" w:rsidRDefault="00000000">
            <w:pPr>
              <w:spacing w:line="240" w:lineRule="auto"/>
              <w:jc w:val="center"/>
            </w:pPr>
            <w:r>
              <w:rPr>
                <w:sz w:val="17"/>
              </w:rPr>
              <w:t>3</w:t>
            </w:r>
          </w:p>
        </w:tc>
        <w:tc>
          <w:tcPr>
            <w:tcW w:w="892" w:type="dxa"/>
          </w:tcPr>
          <w:p w14:paraId="57B30A22" w14:textId="77777777" w:rsidR="00476C67" w:rsidRDefault="00000000">
            <w:pPr>
              <w:spacing w:line="240" w:lineRule="auto"/>
              <w:jc w:val="center"/>
            </w:pPr>
            <w:r>
              <w:rPr>
                <w:sz w:val="17"/>
              </w:rPr>
              <w:t>9 (Moderado)</w:t>
            </w:r>
          </w:p>
        </w:tc>
        <w:tc>
          <w:tcPr>
            <w:tcW w:w="892" w:type="dxa"/>
          </w:tcPr>
          <w:p w14:paraId="0A98AF2B" w14:textId="77777777" w:rsidR="00476C67" w:rsidRDefault="00000000">
            <w:pPr>
              <w:spacing w:line="240" w:lineRule="auto"/>
              <w:jc w:val="center"/>
            </w:pPr>
            <w:r>
              <w:rPr>
                <w:sz w:val="17"/>
              </w:rPr>
              <w:t>5 (Bajo)</w:t>
            </w:r>
          </w:p>
        </w:tc>
        <w:tc>
          <w:tcPr>
            <w:tcW w:w="892" w:type="dxa"/>
          </w:tcPr>
          <w:p w14:paraId="1E84BEEB" w14:textId="77777777" w:rsidR="00476C67" w:rsidRDefault="00000000">
            <w:pPr>
              <w:spacing w:line="240" w:lineRule="auto"/>
            </w:pPr>
            <w:r>
              <w:rPr>
                <w:sz w:val="17"/>
              </w:rPr>
              <w:t>Reducir/Mitigar</w:t>
            </w:r>
          </w:p>
        </w:tc>
        <w:tc>
          <w:tcPr>
            <w:tcW w:w="2332" w:type="dxa"/>
          </w:tcPr>
          <w:p w14:paraId="659CFCFC" w14:textId="77777777" w:rsidR="00476C67" w:rsidRDefault="00000000">
            <w:pPr>
              <w:spacing w:line="240" w:lineRule="auto"/>
            </w:pPr>
            <w:r>
              <w:rPr>
                <w:sz w:val="17"/>
              </w:rPr>
              <w:t>Forzar cambio de credenciales por defecto y política de contraseñas.</w:t>
            </w:r>
          </w:p>
        </w:tc>
      </w:tr>
      <w:tr w:rsidR="00476C67" w14:paraId="37142330" w14:textId="77777777">
        <w:trPr>
          <w:jc w:val="center"/>
        </w:trPr>
        <w:tc>
          <w:tcPr>
            <w:tcW w:w="604" w:type="dxa"/>
          </w:tcPr>
          <w:p w14:paraId="3353DE8B" w14:textId="77777777" w:rsidR="00476C67" w:rsidRDefault="00000000">
            <w:pPr>
              <w:spacing w:line="240" w:lineRule="auto"/>
              <w:jc w:val="center"/>
            </w:pPr>
            <w:r>
              <w:rPr>
                <w:sz w:val="17"/>
              </w:rPr>
              <w:t>57</w:t>
            </w:r>
          </w:p>
        </w:tc>
        <w:tc>
          <w:tcPr>
            <w:tcW w:w="1007" w:type="dxa"/>
          </w:tcPr>
          <w:p w14:paraId="338D38B0" w14:textId="77777777" w:rsidR="00476C67" w:rsidRDefault="00000000">
            <w:pPr>
              <w:spacing w:line="240" w:lineRule="auto"/>
            </w:pPr>
            <w:r>
              <w:rPr>
                <w:sz w:val="17"/>
              </w:rPr>
              <w:t>Monitoreo y Respuesta</w:t>
            </w:r>
          </w:p>
        </w:tc>
        <w:tc>
          <w:tcPr>
            <w:tcW w:w="2088" w:type="dxa"/>
          </w:tcPr>
          <w:p w14:paraId="4BC488A3" w14:textId="77777777" w:rsidR="00476C67" w:rsidRDefault="00000000">
            <w:pPr>
              <w:spacing w:line="240" w:lineRule="auto"/>
            </w:pPr>
            <w:r>
              <w:rPr>
                <w:sz w:val="17"/>
              </w:rPr>
              <w:t>Sin monitoreo activo por considerarse ambiente no crítico / Uso indebido no detectado</w:t>
            </w:r>
          </w:p>
        </w:tc>
        <w:tc>
          <w:tcPr>
            <w:tcW w:w="316" w:type="dxa"/>
          </w:tcPr>
          <w:p w14:paraId="4DBAA0BE" w14:textId="77777777" w:rsidR="00476C67" w:rsidRDefault="00000000">
            <w:pPr>
              <w:spacing w:line="240" w:lineRule="auto"/>
              <w:jc w:val="center"/>
            </w:pPr>
            <w:r>
              <w:rPr>
                <w:sz w:val="17"/>
              </w:rPr>
              <w:t>3</w:t>
            </w:r>
          </w:p>
        </w:tc>
        <w:tc>
          <w:tcPr>
            <w:tcW w:w="316" w:type="dxa"/>
          </w:tcPr>
          <w:p w14:paraId="0BB57676" w14:textId="77777777" w:rsidR="00476C67" w:rsidRDefault="00000000">
            <w:pPr>
              <w:spacing w:line="240" w:lineRule="auto"/>
              <w:jc w:val="center"/>
            </w:pPr>
            <w:r>
              <w:rPr>
                <w:sz w:val="17"/>
              </w:rPr>
              <w:t>2</w:t>
            </w:r>
          </w:p>
        </w:tc>
        <w:tc>
          <w:tcPr>
            <w:tcW w:w="892" w:type="dxa"/>
          </w:tcPr>
          <w:p w14:paraId="4B8E53C0" w14:textId="77777777" w:rsidR="00476C67" w:rsidRDefault="00000000">
            <w:pPr>
              <w:spacing w:line="240" w:lineRule="auto"/>
              <w:jc w:val="center"/>
            </w:pPr>
            <w:r>
              <w:rPr>
                <w:sz w:val="17"/>
              </w:rPr>
              <w:t>6 (Moderado)</w:t>
            </w:r>
          </w:p>
        </w:tc>
        <w:tc>
          <w:tcPr>
            <w:tcW w:w="892" w:type="dxa"/>
          </w:tcPr>
          <w:p w14:paraId="2E2FC026" w14:textId="77777777" w:rsidR="00476C67" w:rsidRDefault="00000000">
            <w:pPr>
              <w:spacing w:line="240" w:lineRule="auto"/>
              <w:jc w:val="center"/>
            </w:pPr>
            <w:r>
              <w:rPr>
                <w:sz w:val="17"/>
              </w:rPr>
              <w:t>4 (Bajo)</w:t>
            </w:r>
          </w:p>
        </w:tc>
        <w:tc>
          <w:tcPr>
            <w:tcW w:w="892" w:type="dxa"/>
          </w:tcPr>
          <w:p w14:paraId="78EB2BA5" w14:textId="77777777" w:rsidR="00476C67" w:rsidRDefault="00000000">
            <w:pPr>
              <w:spacing w:line="240" w:lineRule="auto"/>
            </w:pPr>
            <w:r>
              <w:rPr>
                <w:sz w:val="17"/>
              </w:rPr>
              <w:t>Reducir/Mitigar</w:t>
            </w:r>
          </w:p>
        </w:tc>
        <w:tc>
          <w:tcPr>
            <w:tcW w:w="2332" w:type="dxa"/>
          </w:tcPr>
          <w:p w14:paraId="70F661D5" w14:textId="77777777" w:rsidR="00476C67" w:rsidRDefault="00000000">
            <w:pPr>
              <w:spacing w:line="240" w:lineRule="auto"/>
            </w:pPr>
            <w:r>
              <w:rPr>
                <w:sz w:val="17"/>
              </w:rPr>
              <w:t>Incluir el servidor en el monitoreo básico centralizado.</w:t>
            </w:r>
          </w:p>
        </w:tc>
      </w:tr>
      <w:tr w:rsidR="00476C67" w14:paraId="4F5022FB" w14:textId="77777777">
        <w:trPr>
          <w:jc w:val="center"/>
        </w:trPr>
        <w:tc>
          <w:tcPr>
            <w:tcW w:w="604" w:type="dxa"/>
          </w:tcPr>
          <w:p w14:paraId="1A96B731" w14:textId="77777777" w:rsidR="00476C67" w:rsidRDefault="00000000">
            <w:pPr>
              <w:spacing w:line="240" w:lineRule="auto"/>
              <w:jc w:val="center"/>
            </w:pPr>
            <w:r>
              <w:rPr>
                <w:sz w:val="17"/>
              </w:rPr>
              <w:t>58</w:t>
            </w:r>
          </w:p>
        </w:tc>
        <w:tc>
          <w:tcPr>
            <w:tcW w:w="1007" w:type="dxa"/>
          </w:tcPr>
          <w:p w14:paraId="22FE829B" w14:textId="77777777" w:rsidR="00476C67" w:rsidRDefault="00000000">
            <w:pPr>
              <w:spacing w:line="240" w:lineRule="auto"/>
            </w:pPr>
            <w:r>
              <w:rPr>
                <w:sz w:val="17"/>
              </w:rPr>
              <w:t>Continuidad y Respaldo</w:t>
            </w:r>
          </w:p>
        </w:tc>
        <w:tc>
          <w:tcPr>
            <w:tcW w:w="2088" w:type="dxa"/>
          </w:tcPr>
          <w:p w14:paraId="18E549CE" w14:textId="77777777" w:rsidR="00476C67" w:rsidRDefault="00000000">
            <w:pPr>
              <w:spacing w:line="240" w:lineRule="auto"/>
            </w:pPr>
            <w:r>
              <w:rPr>
                <w:sz w:val="17"/>
              </w:rPr>
              <w:t>Sin respaldo del ambiente de pruebas / Pérdida de configuraciones y avances de prueba</w:t>
            </w:r>
          </w:p>
        </w:tc>
        <w:tc>
          <w:tcPr>
            <w:tcW w:w="316" w:type="dxa"/>
          </w:tcPr>
          <w:p w14:paraId="2F4D20FB" w14:textId="77777777" w:rsidR="00476C67" w:rsidRDefault="00000000">
            <w:pPr>
              <w:spacing w:line="240" w:lineRule="auto"/>
              <w:jc w:val="center"/>
            </w:pPr>
            <w:r>
              <w:rPr>
                <w:sz w:val="17"/>
              </w:rPr>
              <w:t>2</w:t>
            </w:r>
          </w:p>
        </w:tc>
        <w:tc>
          <w:tcPr>
            <w:tcW w:w="316" w:type="dxa"/>
          </w:tcPr>
          <w:p w14:paraId="3CF6F90D" w14:textId="77777777" w:rsidR="00476C67" w:rsidRDefault="00000000">
            <w:pPr>
              <w:spacing w:line="240" w:lineRule="auto"/>
              <w:jc w:val="center"/>
            </w:pPr>
            <w:r>
              <w:rPr>
                <w:sz w:val="17"/>
              </w:rPr>
              <w:t>2</w:t>
            </w:r>
          </w:p>
        </w:tc>
        <w:tc>
          <w:tcPr>
            <w:tcW w:w="892" w:type="dxa"/>
          </w:tcPr>
          <w:p w14:paraId="69BD4694" w14:textId="77777777" w:rsidR="00476C67" w:rsidRDefault="00000000">
            <w:pPr>
              <w:spacing w:line="240" w:lineRule="auto"/>
              <w:jc w:val="center"/>
            </w:pPr>
            <w:r>
              <w:rPr>
                <w:sz w:val="17"/>
              </w:rPr>
              <w:t>4 (Bajo)</w:t>
            </w:r>
          </w:p>
        </w:tc>
        <w:tc>
          <w:tcPr>
            <w:tcW w:w="892" w:type="dxa"/>
          </w:tcPr>
          <w:p w14:paraId="1D499A52" w14:textId="77777777" w:rsidR="00476C67" w:rsidRDefault="00000000">
            <w:pPr>
              <w:spacing w:line="240" w:lineRule="auto"/>
              <w:jc w:val="center"/>
            </w:pPr>
            <w:r>
              <w:rPr>
                <w:sz w:val="17"/>
              </w:rPr>
              <w:t>2 (Bajo)</w:t>
            </w:r>
          </w:p>
        </w:tc>
        <w:tc>
          <w:tcPr>
            <w:tcW w:w="892" w:type="dxa"/>
          </w:tcPr>
          <w:p w14:paraId="2BB20D9D" w14:textId="77777777" w:rsidR="00476C67" w:rsidRDefault="00000000">
            <w:pPr>
              <w:spacing w:line="240" w:lineRule="auto"/>
            </w:pPr>
            <w:r>
              <w:rPr>
                <w:sz w:val="17"/>
              </w:rPr>
              <w:t>Aceptar</w:t>
            </w:r>
          </w:p>
        </w:tc>
        <w:tc>
          <w:tcPr>
            <w:tcW w:w="2332" w:type="dxa"/>
          </w:tcPr>
          <w:p w14:paraId="68C100FF" w14:textId="77777777" w:rsidR="00476C67" w:rsidRDefault="00000000">
            <w:pPr>
              <w:spacing w:line="240" w:lineRule="auto"/>
            </w:pPr>
            <w:r>
              <w:rPr>
                <w:sz w:val="17"/>
              </w:rPr>
              <w:t>Aceptar el riesgo o programar respaldos de baja frecuencia.</w:t>
            </w:r>
          </w:p>
        </w:tc>
      </w:tr>
      <w:tr w:rsidR="00476C67" w14:paraId="479E7D64" w14:textId="77777777">
        <w:trPr>
          <w:jc w:val="center"/>
        </w:trPr>
        <w:tc>
          <w:tcPr>
            <w:tcW w:w="604" w:type="dxa"/>
          </w:tcPr>
          <w:p w14:paraId="505AEA0C" w14:textId="77777777" w:rsidR="00476C67" w:rsidRDefault="00000000">
            <w:pPr>
              <w:spacing w:line="240" w:lineRule="auto"/>
              <w:jc w:val="center"/>
            </w:pPr>
            <w:r>
              <w:rPr>
                <w:sz w:val="17"/>
              </w:rPr>
              <w:t>59</w:t>
            </w:r>
          </w:p>
        </w:tc>
        <w:tc>
          <w:tcPr>
            <w:tcW w:w="1007" w:type="dxa"/>
          </w:tcPr>
          <w:p w14:paraId="4AD1B9A8" w14:textId="77777777" w:rsidR="00476C67" w:rsidRDefault="00000000">
            <w:pPr>
              <w:spacing w:line="240" w:lineRule="auto"/>
            </w:pPr>
            <w:r>
              <w:rPr>
                <w:sz w:val="17"/>
              </w:rPr>
              <w:t>Seguridad Perimetral</w:t>
            </w:r>
          </w:p>
        </w:tc>
        <w:tc>
          <w:tcPr>
            <w:tcW w:w="2088" w:type="dxa"/>
          </w:tcPr>
          <w:p w14:paraId="6ACC4010" w14:textId="77777777" w:rsidR="00476C67" w:rsidRDefault="00000000">
            <w:pPr>
              <w:spacing w:line="240" w:lineRule="auto"/>
            </w:pPr>
            <w:r>
              <w:rPr>
                <w:sz w:val="17"/>
              </w:rPr>
              <w:t>Acceso remoto (RDP/SSH) expuesto directamente a internet / Ataques de fuerza bruta desde internet</w:t>
            </w:r>
          </w:p>
        </w:tc>
        <w:tc>
          <w:tcPr>
            <w:tcW w:w="316" w:type="dxa"/>
          </w:tcPr>
          <w:p w14:paraId="38C2A471" w14:textId="77777777" w:rsidR="00476C67" w:rsidRDefault="00000000">
            <w:pPr>
              <w:spacing w:line="240" w:lineRule="auto"/>
              <w:jc w:val="center"/>
            </w:pPr>
            <w:r>
              <w:rPr>
                <w:sz w:val="17"/>
              </w:rPr>
              <w:t>4</w:t>
            </w:r>
          </w:p>
        </w:tc>
        <w:tc>
          <w:tcPr>
            <w:tcW w:w="316" w:type="dxa"/>
          </w:tcPr>
          <w:p w14:paraId="1E2B5BFE" w14:textId="77777777" w:rsidR="00476C67" w:rsidRDefault="00000000">
            <w:pPr>
              <w:spacing w:line="240" w:lineRule="auto"/>
              <w:jc w:val="center"/>
            </w:pPr>
            <w:r>
              <w:rPr>
                <w:sz w:val="17"/>
              </w:rPr>
              <w:t>4</w:t>
            </w:r>
          </w:p>
        </w:tc>
        <w:tc>
          <w:tcPr>
            <w:tcW w:w="892" w:type="dxa"/>
          </w:tcPr>
          <w:p w14:paraId="0074EA0E" w14:textId="77777777" w:rsidR="00476C67" w:rsidRDefault="00000000">
            <w:pPr>
              <w:spacing w:line="240" w:lineRule="auto"/>
              <w:jc w:val="center"/>
            </w:pPr>
            <w:r>
              <w:rPr>
                <w:sz w:val="17"/>
              </w:rPr>
              <w:t>16 (Alto)</w:t>
            </w:r>
          </w:p>
        </w:tc>
        <w:tc>
          <w:tcPr>
            <w:tcW w:w="892" w:type="dxa"/>
          </w:tcPr>
          <w:p w14:paraId="2043D934" w14:textId="77777777" w:rsidR="00476C67" w:rsidRDefault="00000000">
            <w:pPr>
              <w:spacing w:line="240" w:lineRule="auto"/>
              <w:jc w:val="center"/>
            </w:pPr>
            <w:r>
              <w:rPr>
                <w:sz w:val="17"/>
              </w:rPr>
              <w:t>10 (Moderado)</w:t>
            </w:r>
          </w:p>
        </w:tc>
        <w:tc>
          <w:tcPr>
            <w:tcW w:w="892" w:type="dxa"/>
          </w:tcPr>
          <w:p w14:paraId="65F0699F" w14:textId="77777777" w:rsidR="00476C67" w:rsidRDefault="00000000">
            <w:pPr>
              <w:spacing w:line="240" w:lineRule="auto"/>
            </w:pPr>
            <w:r>
              <w:rPr>
                <w:sz w:val="17"/>
              </w:rPr>
              <w:t>Reducir/Mitigar</w:t>
            </w:r>
          </w:p>
        </w:tc>
        <w:tc>
          <w:tcPr>
            <w:tcW w:w="2332" w:type="dxa"/>
          </w:tcPr>
          <w:p w14:paraId="5310D3E9" w14:textId="77777777" w:rsidR="00476C67" w:rsidRDefault="00000000">
            <w:pPr>
              <w:spacing w:line="240" w:lineRule="auto"/>
            </w:pPr>
            <w:r>
              <w:rPr>
                <w:sz w:val="17"/>
              </w:rPr>
              <w:t>Cerrar el acceso directo a internet y usar VPN o bastion host.</w:t>
            </w:r>
          </w:p>
        </w:tc>
      </w:tr>
      <w:tr w:rsidR="00476C67" w14:paraId="2A471CDE" w14:textId="77777777">
        <w:trPr>
          <w:jc w:val="center"/>
        </w:trPr>
        <w:tc>
          <w:tcPr>
            <w:tcW w:w="604" w:type="dxa"/>
          </w:tcPr>
          <w:p w14:paraId="263D46D0" w14:textId="77777777" w:rsidR="00476C67" w:rsidRDefault="00000000">
            <w:pPr>
              <w:spacing w:line="240" w:lineRule="auto"/>
              <w:jc w:val="center"/>
            </w:pPr>
            <w:r>
              <w:rPr>
                <w:sz w:val="17"/>
              </w:rPr>
              <w:t>60</w:t>
            </w:r>
          </w:p>
        </w:tc>
        <w:tc>
          <w:tcPr>
            <w:tcW w:w="1007" w:type="dxa"/>
          </w:tcPr>
          <w:p w14:paraId="17D2591B" w14:textId="77777777" w:rsidR="00476C67" w:rsidRDefault="00000000">
            <w:pPr>
              <w:spacing w:line="240" w:lineRule="auto"/>
            </w:pPr>
            <w:r>
              <w:rPr>
                <w:sz w:val="17"/>
              </w:rPr>
              <w:t>Concientización y Procesos</w:t>
            </w:r>
          </w:p>
        </w:tc>
        <w:tc>
          <w:tcPr>
            <w:tcW w:w="2088" w:type="dxa"/>
          </w:tcPr>
          <w:p w14:paraId="7BB1157B" w14:textId="77777777" w:rsidR="00476C67" w:rsidRDefault="00000000">
            <w:pPr>
              <w:spacing w:line="240" w:lineRule="auto"/>
            </w:pPr>
            <w:r>
              <w:rPr>
                <w:sz w:val="17"/>
              </w:rPr>
              <w:t>Falta de lineamientos sobre uso de datos en ambientes de prueba / Manejo inadecuado de información sensible por el equipo de QA</w:t>
            </w:r>
          </w:p>
        </w:tc>
        <w:tc>
          <w:tcPr>
            <w:tcW w:w="316" w:type="dxa"/>
          </w:tcPr>
          <w:p w14:paraId="5392041F" w14:textId="77777777" w:rsidR="00476C67" w:rsidRDefault="00000000">
            <w:pPr>
              <w:spacing w:line="240" w:lineRule="auto"/>
              <w:jc w:val="center"/>
            </w:pPr>
            <w:r>
              <w:rPr>
                <w:sz w:val="17"/>
              </w:rPr>
              <w:t>3</w:t>
            </w:r>
          </w:p>
        </w:tc>
        <w:tc>
          <w:tcPr>
            <w:tcW w:w="316" w:type="dxa"/>
          </w:tcPr>
          <w:p w14:paraId="23B4FD98" w14:textId="77777777" w:rsidR="00476C67" w:rsidRDefault="00000000">
            <w:pPr>
              <w:spacing w:line="240" w:lineRule="auto"/>
              <w:jc w:val="center"/>
            </w:pPr>
            <w:r>
              <w:rPr>
                <w:sz w:val="17"/>
              </w:rPr>
              <w:t>3</w:t>
            </w:r>
          </w:p>
        </w:tc>
        <w:tc>
          <w:tcPr>
            <w:tcW w:w="892" w:type="dxa"/>
          </w:tcPr>
          <w:p w14:paraId="71716C02" w14:textId="77777777" w:rsidR="00476C67" w:rsidRDefault="00000000">
            <w:pPr>
              <w:spacing w:line="240" w:lineRule="auto"/>
              <w:jc w:val="center"/>
            </w:pPr>
            <w:r>
              <w:rPr>
                <w:sz w:val="17"/>
              </w:rPr>
              <w:t>9 (Moderado)</w:t>
            </w:r>
          </w:p>
        </w:tc>
        <w:tc>
          <w:tcPr>
            <w:tcW w:w="892" w:type="dxa"/>
          </w:tcPr>
          <w:p w14:paraId="274986FC" w14:textId="77777777" w:rsidR="00476C67" w:rsidRDefault="00000000">
            <w:pPr>
              <w:spacing w:line="240" w:lineRule="auto"/>
              <w:jc w:val="center"/>
            </w:pPr>
            <w:r>
              <w:rPr>
                <w:sz w:val="17"/>
              </w:rPr>
              <w:t>5 (Bajo)</w:t>
            </w:r>
          </w:p>
        </w:tc>
        <w:tc>
          <w:tcPr>
            <w:tcW w:w="892" w:type="dxa"/>
          </w:tcPr>
          <w:p w14:paraId="4ACC2792" w14:textId="77777777" w:rsidR="00476C67" w:rsidRDefault="00000000">
            <w:pPr>
              <w:spacing w:line="240" w:lineRule="auto"/>
            </w:pPr>
            <w:r>
              <w:rPr>
                <w:sz w:val="17"/>
              </w:rPr>
              <w:t>Reducir/Mitigar</w:t>
            </w:r>
          </w:p>
        </w:tc>
        <w:tc>
          <w:tcPr>
            <w:tcW w:w="2332" w:type="dxa"/>
          </w:tcPr>
          <w:p w14:paraId="1516E475" w14:textId="77777777" w:rsidR="00476C67" w:rsidRDefault="00000000">
            <w:pPr>
              <w:spacing w:line="240" w:lineRule="auto"/>
            </w:pPr>
            <w:r>
              <w:rPr>
                <w:sz w:val="17"/>
              </w:rPr>
              <w:t>Política de manejo de datos de prueba y capacitación al equipo.</w:t>
            </w:r>
          </w:p>
        </w:tc>
      </w:tr>
    </w:tbl>
    <w:p w14:paraId="05089A10" w14:textId="77777777" w:rsidR="00D73447" w:rsidRDefault="00D73447">
      <w:pPr>
        <w:pStyle w:val="Ttulo3"/>
        <w:spacing w:before="250" w:after="0"/>
        <w:rPr>
          <w:lang w:val="en-US"/>
        </w:rPr>
      </w:pPr>
      <w:bookmarkStart w:id="33" w:name="_Toc239438266"/>
    </w:p>
    <w:p w14:paraId="69008D24" w14:textId="3DF1EC72" w:rsidR="00476C67" w:rsidRPr="0006230D" w:rsidRDefault="00000000">
      <w:pPr>
        <w:pStyle w:val="Ttulo3"/>
        <w:spacing w:before="250" w:after="0"/>
        <w:rPr>
          <w:lang w:val="en-US"/>
        </w:rPr>
      </w:pPr>
      <w:r w:rsidRPr="0006230D">
        <w:rPr>
          <w:lang w:val="en-US"/>
        </w:rPr>
        <w:t>Ambiente de staging web (Software)</w:t>
      </w:r>
      <w:bookmarkEnd w:id="33"/>
    </w:p>
    <w:p w14:paraId="55338661" w14:textId="77777777" w:rsidR="00476C67" w:rsidRDefault="00000000">
      <w:pPr>
        <w:ind w:firstLine="720"/>
      </w:pPr>
      <w:r>
        <w:t>Responsable: Javier. Criticidad del activo: 3 (Media). A continuación, los 10 riesgos evaluados para este activo, uno por cada capa del modelo de defensa en profundidad.</w:t>
      </w:r>
    </w:p>
    <w:p w14:paraId="59F902FD" w14:textId="09FF928D" w:rsidR="00A57C29" w:rsidRDefault="00A57C29" w:rsidP="00A57C29">
      <w:pPr>
        <w:jc w:val="center"/>
      </w:pPr>
      <w:bookmarkStart w:id="34" w:name="_Toc239427519"/>
      <w:r>
        <w:rPr>
          <w:i/>
        </w:rPr>
        <w:t xml:space="preserve">Tabla </w:t>
      </w:r>
      <w:r>
        <w:rPr>
          <w:i/>
        </w:rPr>
        <w:fldChar w:fldCharType="begin"/>
      </w:r>
      <w:r>
        <w:rPr>
          <w:i/>
        </w:rPr>
        <w:instrText xml:space="preserve"> SEQ Tabla \* ARABIC </w:instrText>
      </w:r>
      <w:r>
        <w:rPr>
          <w:i/>
        </w:rPr>
        <w:fldChar w:fldCharType="separate"/>
      </w:r>
      <w:r>
        <w:rPr>
          <w:i/>
          <w:noProof/>
        </w:rPr>
        <w:t>7</w:t>
      </w:r>
      <w:r>
        <w:rPr>
          <w:i/>
        </w:rPr>
        <w:fldChar w:fldCharType="end"/>
      </w:r>
      <w:r>
        <w:rPr>
          <w:i/>
        </w:rPr>
        <w:t>. Riesgos identificados — Ambiente de staging web (Software)</w:t>
      </w:r>
      <w:bookmarkEnd w:id="34"/>
    </w:p>
    <w:tbl>
      <w:tblPr>
        <w:tblW w:w="0" w:type="auto"/>
        <w:jc w:val="center"/>
        <w:tblLayout w:type="fixed"/>
        <w:tblCellMar>
          <w:left w:w="10" w:type="dxa"/>
          <w:right w:w="10" w:type="dxa"/>
        </w:tblCellMar>
        <w:tblLook w:val="04A0" w:firstRow="1" w:lastRow="0" w:firstColumn="1" w:lastColumn="0" w:noHBand="0" w:noVBand="1"/>
      </w:tblPr>
      <w:tblGrid>
        <w:gridCol w:w="604"/>
        <w:gridCol w:w="1007"/>
        <w:gridCol w:w="2088"/>
        <w:gridCol w:w="316"/>
        <w:gridCol w:w="316"/>
        <w:gridCol w:w="892"/>
        <w:gridCol w:w="892"/>
        <w:gridCol w:w="892"/>
        <w:gridCol w:w="2332"/>
      </w:tblGrid>
      <w:tr w:rsidR="00476C67" w14:paraId="62E94582" w14:textId="77777777">
        <w:trPr>
          <w:tblHeader/>
          <w:jc w:val="center"/>
        </w:trPr>
        <w:tc>
          <w:tcPr>
            <w:tcW w:w="604" w:type="dxa"/>
            <w:shd w:val="clear" w:color="auto" w:fill="D9D9D9"/>
          </w:tcPr>
          <w:p w14:paraId="34B70B16" w14:textId="77777777" w:rsidR="00476C67" w:rsidRDefault="00000000">
            <w:pPr>
              <w:spacing w:line="240" w:lineRule="auto"/>
              <w:jc w:val="center"/>
            </w:pPr>
            <w:r>
              <w:rPr>
                <w:b/>
                <w:sz w:val="18"/>
              </w:rPr>
              <w:t>#</w:t>
            </w:r>
          </w:p>
        </w:tc>
        <w:tc>
          <w:tcPr>
            <w:tcW w:w="1007" w:type="dxa"/>
            <w:shd w:val="clear" w:color="auto" w:fill="D9D9D9"/>
          </w:tcPr>
          <w:p w14:paraId="6D310848" w14:textId="77777777" w:rsidR="00476C67" w:rsidRDefault="00000000">
            <w:pPr>
              <w:spacing w:line="240" w:lineRule="auto"/>
              <w:jc w:val="center"/>
            </w:pPr>
            <w:r>
              <w:rPr>
                <w:b/>
                <w:sz w:val="18"/>
              </w:rPr>
              <w:t>Capa</w:t>
            </w:r>
          </w:p>
        </w:tc>
        <w:tc>
          <w:tcPr>
            <w:tcW w:w="2088" w:type="dxa"/>
            <w:shd w:val="clear" w:color="auto" w:fill="D9D9D9"/>
          </w:tcPr>
          <w:p w14:paraId="0D17A254" w14:textId="77777777" w:rsidR="00476C67" w:rsidRDefault="00000000">
            <w:pPr>
              <w:spacing w:line="240" w:lineRule="auto"/>
              <w:jc w:val="center"/>
            </w:pPr>
            <w:r>
              <w:rPr>
                <w:b/>
                <w:sz w:val="18"/>
              </w:rPr>
              <w:t>Brecha / Amenaza</w:t>
            </w:r>
          </w:p>
        </w:tc>
        <w:tc>
          <w:tcPr>
            <w:tcW w:w="316" w:type="dxa"/>
            <w:shd w:val="clear" w:color="auto" w:fill="D9D9D9"/>
          </w:tcPr>
          <w:p w14:paraId="5EBB20D8" w14:textId="77777777" w:rsidR="00476C67" w:rsidRDefault="00000000">
            <w:pPr>
              <w:spacing w:line="240" w:lineRule="auto"/>
              <w:jc w:val="center"/>
            </w:pPr>
            <w:r>
              <w:rPr>
                <w:b/>
                <w:sz w:val="18"/>
              </w:rPr>
              <w:t>P</w:t>
            </w:r>
          </w:p>
        </w:tc>
        <w:tc>
          <w:tcPr>
            <w:tcW w:w="316" w:type="dxa"/>
            <w:shd w:val="clear" w:color="auto" w:fill="D9D9D9"/>
          </w:tcPr>
          <w:p w14:paraId="4BE7DE60" w14:textId="77777777" w:rsidR="00476C67" w:rsidRDefault="00000000">
            <w:pPr>
              <w:spacing w:line="240" w:lineRule="auto"/>
              <w:jc w:val="center"/>
            </w:pPr>
            <w:r>
              <w:rPr>
                <w:b/>
                <w:sz w:val="18"/>
              </w:rPr>
              <w:t>I</w:t>
            </w:r>
          </w:p>
        </w:tc>
        <w:tc>
          <w:tcPr>
            <w:tcW w:w="892" w:type="dxa"/>
            <w:shd w:val="clear" w:color="auto" w:fill="D9D9D9"/>
          </w:tcPr>
          <w:p w14:paraId="194AF5E6" w14:textId="77777777" w:rsidR="00476C67" w:rsidRDefault="00000000">
            <w:pPr>
              <w:spacing w:line="240" w:lineRule="auto"/>
              <w:jc w:val="center"/>
            </w:pPr>
            <w:r>
              <w:rPr>
                <w:b/>
                <w:sz w:val="18"/>
              </w:rPr>
              <w:t>MAGERIT</w:t>
            </w:r>
          </w:p>
        </w:tc>
        <w:tc>
          <w:tcPr>
            <w:tcW w:w="892" w:type="dxa"/>
            <w:shd w:val="clear" w:color="auto" w:fill="D9D9D9"/>
          </w:tcPr>
          <w:p w14:paraId="6BC8370B" w14:textId="77777777" w:rsidR="00476C67" w:rsidRDefault="00000000">
            <w:pPr>
              <w:spacing w:line="240" w:lineRule="auto"/>
              <w:jc w:val="center"/>
            </w:pPr>
            <w:r>
              <w:rPr>
                <w:b/>
                <w:sz w:val="18"/>
              </w:rPr>
              <w:t>OCTAVE</w:t>
            </w:r>
          </w:p>
        </w:tc>
        <w:tc>
          <w:tcPr>
            <w:tcW w:w="892" w:type="dxa"/>
            <w:shd w:val="clear" w:color="auto" w:fill="D9D9D9"/>
          </w:tcPr>
          <w:p w14:paraId="7AF48D90" w14:textId="77777777" w:rsidR="00476C67" w:rsidRDefault="00000000">
            <w:pPr>
              <w:spacing w:line="240" w:lineRule="auto"/>
              <w:jc w:val="center"/>
            </w:pPr>
            <w:r>
              <w:rPr>
                <w:b/>
                <w:sz w:val="18"/>
              </w:rPr>
              <w:t>Tratamiento</w:t>
            </w:r>
          </w:p>
        </w:tc>
        <w:tc>
          <w:tcPr>
            <w:tcW w:w="2332" w:type="dxa"/>
            <w:shd w:val="clear" w:color="auto" w:fill="D9D9D9"/>
          </w:tcPr>
          <w:p w14:paraId="12E7D529" w14:textId="77777777" w:rsidR="00476C67" w:rsidRDefault="00000000">
            <w:pPr>
              <w:spacing w:line="240" w:lineRule="auto"/>
              <w:jc w:val="center"/>
            </w:pPr>
            <w:r>
              <w:rPr>
                <w:b/>
                <w:sz w:val="18"/>
              </w:rPr>
              <w:t>Solución</w:t>
            </w:r>
          </w:p>
        </w:tc>
      </w:tr>
      <w:tr w:rsidR="00476C67" w14:paraId="17A752CD" w14:textId="77777777">
        <w:trPr>
          <w:jc w:val="center"/>
        </w:trPr>
        <w:tc>
          <w:tcPr>
            <w:tcW w:w="604" w:type="dxa"/>
          </w:tcPr>
          <w:p w14:paraId="2A1C6E3C" w14:textId="77777777" w:rsidR="00476C67" w:rsidRDefault="00000000">
            <w:pPr>
              <w:spacing w:line="240" w:lineRule="auto"/>
              <w:jc w:val="center"/>
            </w:pPr>
            <w:r>
              <w:rPr>
                <w:sz w:val="17"/>
              </w:rPr>
              <w:t>61</w:t>
            </w:r>
          </w:p>
        </w:tc>
        <w:tc>
          <w:tcPr>
            <w:tcW w:w="1007" w:type="dxa"/>
          </w:tcPr>
          <w:p w14:paraId="1FBDBDC1" w14:textId="77777777" w:rsidR="00476C67" w:rsidRDefault="00000000">
            <w:pPr>
              <w:spacing w:line="240" w:lineRule="auto"/>
            </w:pPr>
            <w:r>
              <w:rPr>
                <w:sz w:val="17"/>
              </w:rPr>
              <w:t>Seguridad Física</w:t>
            </w:r>
          </w:p>
        </w:tc>
        <w:tc>
          <w:tcPr>
            <w:tcW w:w="2088" w:type="dxa"/>
          </w:tcPr>
          <w:p w14:paraId="4D25534E" w14:textId="77777777" w:rsidR="00476C67" w:rsidRDefault="00000000">
            <w:pPr>
              <w:spacing w:line="240" w:lineRule="auto"/>
            </w:pPr>
            <w:r>
              <w:rPr>
                <w:sz w:val="17"/>
              </w:rPr>
              <w:t>Servidor de staging alojado en el mismo rack sin separación lógica / Acceso físico no controlado</w:t>
            </w:r>
          </w:p>
        </w:tc>
        <w:tc>
          <w:tcPr>
            <w:tcW w:w="316" w:type="dxa"/>
          </w:tcPr>
          <w:p w14:paraId="2BF9A809" w14:textId="77777777" w:rsidR="00476C67" w:rsidRDefault="00000000">
            <w:pPr>
              <w:spacing w:line="240" w:lineRule="auto"/>
              <w:jc w:val="center"/>
            </w:pPr>
            <w:r>
              <w:rPr>
                <w:sz w:val="17"/>
              </w:rPr>
              <w:t>2</w:t>
            </w:r>
          </w:p>
        </w:tc>
        <w:tc>
          <w:tcPr>
            <w:tcW w:w="316" w:type="dxa"/>
          </w:tcPr>
          <w:p w14:paraId="23B02CCD" w14:textId="77777777" w:rsidR="00476C67" w:rsidRDefault="00000000">
            <w:pPr>
              <w:spacing w:line="240" w:lineRule="auto"/>
              <w:jc w:val="center"/>
            </w:pPr>
            <w:r>
              <w:rPr>
                <w:sz w:val="17"/>
              </w:rPr>
              <w:t>2</w:t>
            </w:r>
          </w:p>
        </w:tc>
        <w:tc>
          <w:tcPr>
            <w:tcW w:w="892" w:type="dxa"/>
          </w:tcPr>
          <w:p w14:paraId="38B36B8C" w14:textId="77777777" w:rsidR="00476C67" w:rsidRDefault="00000000">
            <w:pPr>
              <w:spacing w:line="240" w:lineRule="auto"/>
              <w:jc w:val="center"/>
            </w:pPr>
            <w:r>
              <w:rPr>
                <w:sz w:val="17"/>
              </w:rPr>
              <w:t>4 (Bajo)</w:t>
            </w:r>
          </w:p>
        </w:tc>
        <w:tc>
          <w:tcPr>
            <w:tcW w:w="892" w:type="dxa"/>
          </w:tcPr>
          <w:p w14:paraId="5631A0BE" w14:textId="77777777" w:rsidR="00476C67" w:rsidRDefault="00000000">
            <w:pPr>
              <w:spacing w:line="240" w:lineRule="auto"/>
              <w:jc w:val="center"/>
            </w:pPr>
            <w:r>
              <w:rPr>
                <w:sz w:val="17"/>
              </w:rPr>
              <w:t>2 (Bajo)</w:t>
            </w:r>
          </w:p>
        </w:tc>
        <w:tc>
          <w:tcPr>
            <w:tcW w:w="892" w:type="dxa"/>
          </w:tcPr>
          <w:p w14:paraId="48F06C6B" w14:textId="77777777" w:rsidR="00476C67" w:rsidRDefault="00000000">
            <w:pPr>
              <w:spacing w:line="240" w:lineRule="auto"/>
            </w:pPr>
            <w:r>
              <w:rPr>
                <w:sz w:val="17"/>
              </w:rPr>
              <w:t>Aceptar</w:t>
            </w:r>
          </w:p>
        </w:tc>
        <w:tc>
          <w:tcPr>
            <w:tcW w:w="2332" w:type="dxa"/>
          </w:tcPr>
          <w:p w14:paraId="4A7C2514" w14:textId="77777777" w:rsidR="00476C67" w:rsidRDefault="00000000">
            <w:pPr>
              <w:spacing w:line="240" w:lineRule="auto"/>
            </w:pPr>
            <w:r>
              <w:rPr>
                <w:sz w:val="17"/>
              </w:rPr>
              <w:t>Aceptar el riesgo o segregar físicamente el equipo del resto de la infraestructura.</w:t>
            </w:r>
          </w:p>
        </w:tc>
      </w:tr>
      <w:tr w:rsidR="00476C67" w14:paraId="6BE4A59F" w14:textId="77777777">
        <w:trPr>
          <w:jc w:val="center"/>
        </w:trPr>
        <w:tc>
          <w:tcPr>
            <w:tcW w:w="604" w:type="dxa"/>
          </w:tcPr>
          <w:p w14:paraId="0920307B" w14:textId="77777777" w:rsidR="00476C67" w:rsidRDefault="00000000">
            <w:pPr>
              <w:spacing w:line="240" w:lineRule="auto"/>
              <w:jc w:val="center"/>
            </w:pPr>
            <w:r>
              <w:rPr>
                <w:sz w:val="17"/>
              </w:rPr>
              <w:t>62</w:t>
            </w:r>
          </w:p>
        </w:tc>
        <w:tc>
          <w:tcPr>
            <w:tcW w:w="1007" w:type="dxa"/>
          </w:tcPr>
          <w:p w14:paraId="32F0A664" w14:textId="77777777" w:rsidR="00476C67" w:rsidRDefault="00000000">
            <w:pPr>
              <w:spacing w:line="240" w:lineRule="auto"/>
            </w:pPr>
            <w:r>
              <w:rPr>
                <w:sz w:val="17"/>
              </w:rPr>
              <w:t>Seguridad de Red</w:t>
            </w:r>
          </w:p>
        </w:tc>
        <w:tc>
          <w:tcPr>
            <w:tcW w:w="2088" w:type="dxa"/>
          </w:tcPr>
          <w:p w14:paraId="552C1DA6" w14:textId="77777777" w:rsidR="00476C67" w:rsidRDefault="00000000">
            <w:pPr>
              <w:spacing w:line="240" w:lineRule="auto"/>
            </w:pPr>
            <w:r>
              <w:rPr>
                <w:sz w:val="17"/>
              </w:rPr>
              <w:t>Staging accesible desde internet sin restricción de IP / Escaneo y explotación por actores externos</w:t>
            </w:r>
          </w:p>
        </w:tc>
        <w:tc>
          <w:tcPr>
            <w:tcW w:w="316" w:type="dxa"/>
          </w:tcPr>
          <w:p w14:paraId="187A428C" w14:textId="77777777" w:rsidR="00476C67" w:rsidRDefault="00000000">
            <w:pPr>
              <w:spacing w:line="240" w:lineRule="auto"/>
              <w:jc w:val="center"/>
            </w:pPr>
            <w:r>
              <w:rPr>
                <w:sz w:val="17"/>
              </w:rPr>
              <w:t>3</w:t>
            </w:r>
          </w:p>
        </w:tc>
        <w:tc>
          <w:tcPr>
            <w:tcW w:w="316" w:type="dxa"/>
          </w:tcPr>
          <w:p w14:paraId="2557B526" w14:textId="77777777" w:rsidR="00476C67" w:rsidRDefault="00000000">
            <w:pPr>
              <w:spacing w:line="240" w:lineRule="auto"/>
              <w:jc w:val="center"/>
            </w:pPr>
            <w:r>
              <w:rPr>
                <w:sz w:val="17"/>
              </w:rPr>
              <w:t>4</w:t>
            </w:r>
          </w:p>
        </w:tc>
        <w:tc>
          <w:tcPr>
            <w:tcW w:w="892" w:type="dxa"/>
          </w:tcPr>
          <w:p w14:paraId="30CD46CD" w14:textId="77777777" w:rsidR="00476C67" w:rsidRDefault="00000000">
            <w:pPr>
              <w:spacing w:line="240" w:lineRule="auto"/>
              <w:jc w:val="center"/>
            </w:pPr>
            <w:r>
              <w:rPr>
                <w:sz w:val="17"/>
              </w:rPr>
              <w:t>12 (Alto)</w:t>
            </w:r>
          </w:p>
        </w:tc>
        <w:tc>
          <w:tcPr>
            <w:tcW w:w="892" w:type="dxa"/>
          </w:tcPr>
          <w:p w14:paraId="4E21F1B3" w14:textId="77777777" w:rsidR="00476C67" w:rsidRDefault="00000000">
            <w:pPr>
              <w:spacing w:line="240" w:lineRule="auto"/>
              <w:jc w:val="center"/>
            </w:pPr>
            <w:r>
              <w:rPr>
                <w:sz w:val="17"/>
              </w:rPr>
              <w:t>7 (Moderado)</w:t>
            </w:r>
          </w:p>
        </w:tc>
        <w:tc>
          <w:tcPr>
            <w:tcW w:w="892" w:type="dxa"/>
          </w:tcPr>
          <w:p w14:paraId="074247F5" w14:textId="77777777" w:rsidR="00476C67" w:rsidRDefault="00000000">
            <w:pPr>
              <w:spacing w:line="240" w:lineRule="auto"/>
            </w:pPr>
            <w:r>
              <w:rPr>
                <w:sz w:val="17"/>
              </w:rPr>
              <w:t>Reducir/Mitigar</w:t>
            </w:r>
          </w:p>
        </w:tc>
        <w:tc>
          <w:tcPr>
            <w:tcW w:w="2332" w:type="dxa"/>
          </w:tcPr>
          <w:p w14:paraId="14CF3303" w14:textId="77777777" w:rsidR="00476C67" w:rsidRDefault="00000000">
            <w:pPr>
              <w:spacing w:line="240" w:lineRule="auto"/>
            </w:pPr>
            <w:r>
              <w:rPr>
                <w:sz w:val="17"/>
              </w:rPr>
              <w:t>Restringir acceso a IPs autorizadas y usar autenticación básica adicional.</w:t>
            </w:r>
          </w:p>
        </w:tc>
      </w:tr>
      <w:tr w:rsidR="00476C67" w14:paraId="2B5093DD" w14:textId="77777777">
        <w:trPr>
          <w:jc w:val="center"/>
        </w:trPr>
        <w:tc>
          <w:tcPr>
            <w:tcW w:w="604" w:type="dxa"/>
          </w:tcPr>
          <w:p w14:paraId="3DB2B30E" w14:textId="77777777" w:rsidR="00476C67" w:rsidRDefault="00000000">
            <w:pPr>
              <w:spacing w:line="240" w:lineRule="auto"/>
              <w:jc w:val="center"/>
            </w:pPr>
            <w:r>
              <w:rPr>
                <w:sz w:val="17"/>
              </w:rPr>
              <w:t>63</w:t>
            </w:r>
          </w:p>
        </w:tc>
        <w:tc>
          <w:tcPr>
            <w:tcW w:w="1007" w:type="dxa"/>
          </w:tcPr>
          <w:p w14:paraId="0B8C0851" w14:textId="77777777" w:rsidR="00476C67" w:rsidRDefault="00000000">
            <w:pPr>
              <w:spacing w:line="240" w:lineRule="auto"/>
            </w:pPr>
            <w:r>
              <w:rPr>
                <w:sz w:val="17"/>
              </w:rPr>
              <w:t>Seguridad de Host</w:t>
            </w:r>
          </w:p>
        </w:tc>
        <w:tc>
          <w:tcPr>
            <w:tcW w:w="2088" w:type="dxa"/>
          </w:tcPr>
          <w:p w14:paraId="1627B1F1" w14:textId="77777777" w:rsidR="00476C67" w:rsidRDefault="00000000">
            <w:pPr>
              <w:spacing w:line="240" w:lineRule="auto"/>
            </w:pPr>
            <w:r>
              <w:rPr>
                <w:sz w:val="17"/>
              </w:rPr>
              <w:t>Servidor de staging con configuración idéntica a producción pero sin parches recientes / Explotación de vulnerabilidades</w:t>
            </w:r>
          </w:p>
        </w:tc>
        <w:tc>
          <w:tcPr>
            <w:tcW w:w="316" w:type="dxa"/>
          </w:tcPr>
          <w:p w14:paraId="0BE22BF7" w14:textId="77777777" w:rsidR="00476C67" w:rsidRDefault="00000000">
            <w:pPr>
              <w:spacing w:line="240" w:lineRule="auto"/>
              <w:jc w:val="center"/>
            </w:pPr>
            <w:r>
              <w:rPr>
                <w:sz w:val="17"/>
              </w:rPr>
              <w:t>3</w:t>
            </w:r>
          </w:p>
        </w:tc>
        <w:tc>
          <w:tcPr>
            <w:tcW w:w="316" w:type="dxa"/>
          </w:tcPr>
          <w:p w14:paraId="7EBD6C28" w14:textId="77777777" w:rsidR="00476C67" w:rsidRDefault="00000000">
            <w:pPr>
              <w:spacing w:line="240" w:lineRule="auto"/>
              <w:jc w:val="center"/>
            </w:pPr>
            <w:r>
              <w:rPr>
                <w:sz w:val="17"/>
              </w:rPr>
              <w:t>3</w:t>
            </w:r>
          </w:p>
        </w:tc>
        <w:tc>
          <w:tcPr>
            <w:tcW w:w="892" w:type="dxa"/>
          </w:tcPr>
          <w:p w14:paraId="43EB3B09" w14:textId="77777777" w:rsidR="00476C67" w:rsidRDefault="00000000">
            <w:pPr>
              <w:spacing w:line="240" w:lineRule="auto"/>
              <w:jc w:val="center"/>
            </w:pPr>
            <w:r>
              <w:rPr>
                <w:sz w:val="17"/>
              </w:rPr>
              <w:t>9 (Moderado)</w:t>
            </w:r>
          </w:p>
        </w:tc>
        <w:tc>
          <w:tcPr>
            <w:tcW w:w="892" w:type="dxa"/>
          </w:tcPr>
          <w:p w14:paraId="32448F87" w14:textId="77777777" w:rsidR="00476C67" w:rsidRDefault="00000000">
            <w:pPr>
              <w:spacing w:line="240" w:lineRule="auto"/>
              <w:jc w:val="center"/>
            </w:pPr>
            <w:r>
              <w:rPr>
                <w:sz w:val="17"/>
              </w:rPr>
              <w:t>5 (Bajo)</w:t>
            </w:r>
          </w:p>
        </w:tc>
        <w:tc>
          <w:tcPr>
            <w:tcW w:w="892" w:type="dxa"/>
          </w:tcPr>
          <w:p w14:paraId="0B42FDEC" w14:textId="77777777" w:rsidR="00476C67" w:rsidRDefault="00000000">
            <w:pPr>
              <w:spacing w:line="240" w:lineRule="auto"/>
            </w:pPr>
            <w:r>
              <w:rPr>
                <w:sz w:val="17"/>
              </w:rPr>
              <w:t>Reducir/Mitigar</w:t>
            </w:r>
          </w:p>
        </w:tc>
        <w:tc>
          <w:tcPr>
            <w:tcW w:w="2332" w:type="dxa"/>
          </w:tcPr>
          <w:p w14:paraId="2413EBFA" w14:textId="77777777" w:rsidR="00476C67" w:rsidRDefault="00000000">
            <w:pPr>
              <w:spacing w:line="240" w:lineRule="auto"/>
            </w:pPr>
            <w:r>
              <w:rPr>
                <w:sz w:val="17"/>
              </w:rPr>
              <w:t>Incluir staging en el ciclo de parcheo regular.</w:t>
            </w:r>
          </w:p>
        </w:tc>
      </w:tr>
      <w:tr w:rsidR="00476C67" w14:paraId="5B0B38AE" w14:textId="77777777">
        <w:trPr>
          <w:jc w:val="center"/>
        </w:trPr>
        <w:tc>
          <w:tcPr>
            <w:tcW w:w="604" w:type="dxa"/>
          </w:tcPr>
          <w:p w14:paraId="4D45480C" w14:textId="77777777" w:rsidR="00476C67" w:rsidRDefault="00000000">
            <w:pPr>
              <w:spacing w:line="240" w:lineRule="auto"/>
              <w:jc w:val="center"/>
            </w:pPr>
            <w:r>
              <w:rPr>
                <w:sz w:val="17"/>
              </w:rPr>
              <w:t>64</w:t>
            </w:r>
          </w:p>
        </w:tc>
        <w:tc>
          <w:tcPr>
            <w:tcW w:w="1007" w:type="dxa"/>
          </w:tcPr>
          <w:p w14:paraId="75E9C820" w14:textId="77777777" w:rsidR="00476C67" w:rsidRDefault="00000000">
            <w:pPr>
              <w:spacing w:line="240" w:lineRule="auto"/>
            </w:pPr>
            <w:r>
              <w:rPr>
                <w:sz w:val="17"/>
              </w:rPr>
              <w:t>Seguridad de Aplicación</w:t>
            </w:r>
          </w:p>
        </w:tc>
        <w:tc>
          <w:tcPr>
            <w:tcW w:w="2088" w:type="dxa"/>
          </w:tcPr>
          <w:p w14:paraId="24AF76AD" w14:textId="77777777" w:rsidR="00476C67" w:rsidRDefault="00000000">
            <w:pPr>
              <w:spacing w:line="240" w:lineRule="auto"/>
            </w:pPr>
            <w:r>
              <w:rPr>
                <w:sz w:val="17"/>
              </w:rPr>
              <w:t>Código en staging con features no probadas y mensajes de error detallados / Divulgación de información técnica (stack traces)</w:t>
            </w:r>
          </w:p>
        </w:tc>
        <w:tc>
          <w:tcPr>
            <w:tcW w:w="316" w:type="dxa"/>
          </w:tcPr>
          <w:p w14:paraId="7A6898D8" w14:textId="77777777" w:rsidR="00476C67" w:rsidRDefault="00000000">
            <w:pPr>
              <w:spacing w:line="240" w:lineRule="auto"/>
              <w:jc w:val="center"/>
            </w:pPr>
            <w:r>
              <w:rPr>
                <w:sz w:val="17"/>
              </w:rPr>
              <w:t>3</w:t>
            </w:r>
          </w:p>
        </w:tc>
        <w:tc>
          <w:tcPr>
            <w:tcW w:w="316" w:type="dxa"/>
          </w:tcPr>
          <w:p w14:paraId="19BC9A0C" w14:textId="77777777" w:rsidR="00476C67" w:rsidRDefault="00000000">
            <w:pPr>
              <w:spacing w:line="240" w:lineRule="auto"/>
              <w:jc w:val="center"/>
            </w:pPr>
            <w:r>
              <w:rPr>
                <w:sz w:val="17"/>
              </w:rPr>
              <w:t>3</w:t>
            </w:r>
          </w:p>
        </w:tc>
        <w:tc>
          <w:tcPr>
            <w:tcW w:w="892" w:type="dxa"/>
          </w:tcPr>
          <w:p w14:paraId="736E7055" w14:textId="77777777" w:rsidR="00476C67" w:rsidRDefault="00000000">
            <w:pPr>
              <w:spacing w:line="240" w:lineRule="auto"/>
              <w:jc w:val="center"/>
            </w:pPr>
            <w:r>
              <w:rPr>
                <w:sz w:val="17"/>
              </w:rPr>
              <w:t>9 (Moderado)</w:t>
            </w:r>
          </w:p>
        </w:tc>
        <w:tc>
          <w:tcPr>
            <w:tcW w:w="892" w:type="dxa"/>
          </w:tcPr>
          <w:p w14:paraId="6ED872FF" w14:textId="77777777" w:rsidR="00476C67" w:rsidRDefault="00000000">
            <w:pPr>
              <w:spacing w:line="240" w:lineRule="auto"/>
              <w:jc w:val="center"/>
            </w:pPr>
            <w:r>
              <w:rPr>
                <w:sz w:val="17"/>
              </w:rPr>
              <w:t>5 (Bajo)</w:t>
            </w:r>
          </w:p>
        </w:tc>
        <w:tc>
          <w:tcPr>
            <w:tcW w:w="892" w:type="dxa"/>
          </w:tcPr>
          <w:p w14:paraId="00C0A63D" w14:textId="77777777" w:rsidR="00476C67" w:rsidRDefault="00000000">
            <w:pPr>
              <w:spacing w:line="240" w:lineRule="auto"/>
            </w:pPr>
            <w:r>
              <w:rPr>
                <w:sz w:val="17"/>
              </w:rPr>
              <w:t>Reducir/Mitigar</w:t>
            </w:r>
          </w:p>
        </w:tc>
        <w:tc>
          <w:tcPr>
            <w:tcW w:w="2332" w:type="dxa"/>
          </w:tcPr>
          <w:p w14:paraId="79B6208A" w14:textId="77777777" w:rsidR="00476C67" w:rsidRDefault="00000000">
            <w:pPr>
              <w:spacing w:line="240" w:lineRule="auto"/>
            </w:pPr>
            <w:r>
              <w:rPr>
                <w:sz w:val="17"/>
              </w:rPr>
              <w:t>Configurar manejo de errores genérico también en staging.</w:t>
            </w:r>
          </w:p>
        </w:tc>
      </w:tr>
      <w:tr w:rsidR="00476C67" w14:paraId="3DF3948C" w14:textId="77777777">
        <w:trPr>
          <w:jc w:val="center"/>
        </w:trPr>
        <w:tc>
          <w:tcPr>
            <w:tcW w:w="604" w:type="dxa"/>
          </w:tcPr>
          <w:p w14:paraId="588A5BD4" w14:textId="77777777" w:rsidR="00476C67" w:rsidRDefault="00000000">
            <w:pPr>
              <w:spacing w:line="240" w:lineRule="auto"/>
              <w:jc w:val="center"/>
            </w:pPr>
            <w:r>
              <w:rPr>
                <w:sz w:val="17"/>
              </w:rPr>
              <w:t>65</w:t>
            </w:r>
          </w:p>
        </w:tc>
        <w:tc>
          <w:tcPr>
            <w:tcW w:w="1007" w:type="dxa"/>
          </w:tcPr>
          <w:p w14:paraId="4EF1AE14" w14:textId="77777777" w:rsidR="00476C67" w:rsidRDefault="00000000">
            <w:pPr>
              <w:spacing w:line="240" w:lineRule="auto"/>
            </w:pPr>
            <w:r>
              <w:rPr>
                <w:sz w:val="17"/>
              </w:rPr>
              <w:t>Seguridad de Datos</w:t>
            </w:r>
          </w:p>
        </w:tc>
        <w:tc>
          <w:tcPr>
            <w:tcW w:w="2088" w:type="dxa"/>
          </w:tcPr>
          <w:p w14:paraId="28B01BD8" w14:textId="77777777" w:rsidR="00476C67" w:rsidRDefault="00000000">
            <w:pPr>
              <w:spacing w:line="240" w:lineRule="auto"/>
            </w:pPr>
            <w:r>
              <w:rPr>
                <w:sz w:val="17"/>
              </w:rPr>
              <w:t>Uso de copia de base de datos de producción sin anonimizar / Exposición de datos reales de clientes</w:t>
            </w:r>
          </w:p>
        </w:tc>
        <w:tc>
          <w:tcPr>
            <w:tcW w:w="316" w:type="dxa"/>
          </w:tcPr>
          <w:p w14:paraId="0728FA80" w14:textId="77777777" w:rsidR="00476C67" w:rsidRDefault="00000000">
            <w:pPr>
              <w:spacing w:line="240" w:lineRule="auto"/>
              <w:jc w:val="center"/>
            </w:pPr>
            <w:r>
              <w:rPr>
                <w:sz w:val="17"/>
              </w:rPr>
              <w:t>3</w:t>
            </w:r>
          </w:p>
        </w:tc>
        <w:tc>
          <w:tcPr>
            <w:tcW w:w="316" w:type="dxa"/>
          </w:tcPr>
          <w:p w14:paraId="4A1EA97C" w14:textId="77777777" w:rsidR="00476C67" w:rsidRDefault="00000000">
            <w:pPr>
              <w:spacing w:line="240" w:lineRule="auto"/>
              <w:jc w:val="center"/>
            </w:pPr>
            <w:r>
              <w:rPr>
                <w:sz w:val="17"/>
              </w:rPr>
              <w:t>5</w:t>
            </w:r>
          </w:p>
        </w:tc>
        <w:tc>
          <w:tcPr>
            <w:tcW w:w="892" w:type="dxa"/>
          </w:tcPr>
          <w:p w14:paraId="1558E19A" w14:textId="77777777" w:rsidR="00476C67" w:rsidRDefault="00000000">
            <w:pPr>
              <w:spacing w:line="240" w:lineRule="auto"/>
              <w:jc w:val="center"/>
            </w:pPr>
            <w:r>
              <w:rPr>
                <w:sz w:val="17"/>
              </w:rPr>
              <w:t>15 (Alto)</w:t>
            </w:r>
          </w:p>
        </w:tc>
        <w:tc>
          <w:tcPr>
            <w:tcW w:w="892" w:type="dxa"/>
          </w:tcPr>
          <w:p w14:paraId="0DD38579" w14:textId="77777777" w:rsidR="00476C67" w:rsidRDefault="00000000">
            <w:pPr>
              <w:spacing w:line="240" w:lineRule="auto"/>
              <w:jc w:val="center"/>
            </w:pPr>
            <w:r>
              <w:rPr>
                <w:sz w:val="17"/>
              </w:rPr>
              <w:t>9 (Moderado)</w:t>
            </w:r>
          </w:p>
        </w:tc>
        <w:tc>
          <w:tcPr>
            <w:tcW w:w="892" w:type="dxa"/>
          </w:tcPr>
          <w:p w14:paraId="06B43319" w14:textId="77777777" w:rsidR="00476C67" w:rsidRDefault="00000000">
            <w:pPr>
              <w:spacing w:line="240" w:lineRule="auto"/>
            </w:pPr>
            <w:r>
              <w:rPr>
                <w:sz w:val="17"/>
              </w:rPr>
              <w:t>Reducir/Mitigar</w:t>
            </w:r>
          </w:p>
        </w:tc>
        <w:tc>
          <w:tcPr>
            <w:tcW w:w="2332" w:type="dxa"/>
          </w:tcPr>
          <w:p w14:paraId="4A190C24" w14:textId="77777777" w:rsidR="00476C67" w:rsidRDefault="00000000">
            <w:pPr>
              <w:spacing w:line="240" w:lineRule="auto"/>
            </w:pPr>
            <w:r>
              <w:rPr>
                <w:sz w:val="17"/>
              </w:rPr>
              <w:t>Anonimización obligatoria de datos antes de cargarlos a staging.</w:t>
            </w:r>
          </w:p>
        </w:tc>
      </w:tr>
      <w:tr w:rsidR="00476C67" w14:paraId="06E2DE85" w14:textId="77777777">
        <w:trPr>
          <w:jc w:val="center"/>
        </w:trPr>
        <w:tc>
          <w:tcPr>
            <w:tcW w:w="604" w:type="dxa"/>
          </w:tcPr>
          <w:p w14:paraId="4496A609" w14:textId="77777777" w:rsidR="00476C67" w:rsidRDefault="00000000">
            <w:pPr>
              <w:spacing w:line="240" w:lineRule="auto"/>
              <w:jc w:val="center"/>
            </w:pPr>
            <w:r>
              <w:rPr>
                <w:sz w:val="17"/>
              </w:rPr>
              <w:t>66</w:t>
            </w:r>
          </w:p>
        </w:tc>
        <w:tc>
          <w:tcPr>
            <w:tcW w:w="1007" w:type="dxa"/>
          </w:tcPr>
          <w:p w14:paraId="626C85AD" w14:textId="77777777" w:rsidR="00476C67" w:rsidRDefault="00000000">
            <w:pPr>
              <w:spacing w:line="240" w:lineRule="auto"/>
            </w:pPr>
            <w:r>
              <w:rPr>
                <w:sz w:val="17"/>
              </w:rPr>
              <w:t>Gestión de Identidad y Acceso</w:t>
            </w:r>
          </w:p>
        </w:tc>
        <w:tc>
          <w:tcPr>
            <w:tcW w:w="2088" w:type="dxa"/>
          </w:tcPr>
          <w:p w14:paraId="785138F4" w14:textId="77777777" w:rsidR="00476C67" w:rsidRDefault="00000000">
            <w:pPr>
              <w:spacing w:line="240" w:lineRule="auto"/>
            </w:pPr>
            <w:r>
              <w:rPr>
                <w:sz w:val="17"/>
              </w:rPr>
              <w:t>Usuario y contraseña compartidos entre todo el equipo de QA / Falta de trazabilidad de cambios</w:t>
            </w:r>
          </w:p>
        </w:tc>
        <w:tc>
          <w:tcPr>
            <w:tcW w:w="316" w:type="dxa"/>
          </w:tcPr>
          <w:p w14:paraId="5F02D330" w14:textId="77777777" w:rsidR="00476C67" w:rsidRDefault="00000000">
            <w:pPr>
              <w:spacing w:line="240" w:lineRule="auto"/>
              <w:jc w:val="center"/>
            </w:pPr>
            <w:r>
              <w:rPr>
                <w:sz w:val="17"/>
              </w:rPr>
              <w:t>3</w:t>
            </w:r>
          </w:p>
        </w:tc>
        <w:tc>
          <w:tcPr>
            <w:tcW w:w="316" w:type="dxa"/>
          </w:tcPr>
          <w:p w14:paraId="0A6CBDAB" w14:textId="77777777" w:rsidR="00476C67" w:rsidRDefault="00000000">
            <w:pPr>
              <w:spacing w:line="240" w:lineRule="auto"/>
              <w:jc w:val="center"/>
            </w:pPr>
            <w:r>
              <w:rPr>
                <w:sz w:val="17"/>
              </w:rPr>
              <w:t>3</w:t>
            </w:r>
          </w:p>
        </w:tc>
        <w:tc>
          <w:tcPr>
            <w:tcW w:w="892" w:type="dxa"/>
          </w:tcPr>
          <w:p w14:paraId="08B50BD0" w14:textId="77777777" w:rsidR="00476C67" w:rsidRDefault="00000000">
            <w:pPr>
              <w:spacing w:line="240" w:lineRule="auto"/>
              <w:jc w:val="center"/>
            </w:pPr>
            <w:r>
              <w:rPr>
                <w:sz w:val="17"/>
              </w:rPr>
              <w:t>9 (Moderado)</w:t>
            </w:r>
          </w:p>
        </w:tc>
        <w:tc>
          <w:tcPr>
            <w:tcW w:w="892" w:type="dxa"/>
          </w:tcPr>
          <w:p w14:paraId="2492D101" w14:textId="77777777" w:rsidR="00476C67" w:rsidRDefault="00000000">
            <w:pPr>
              <w:spacing w:line="240" w:lineRule="auto"/>
              <w:jc w:val="center"/>
            </w:pPr>
            <w:r>
              <w:rPr>
                <w:sz w:val="17"/>
              </w:rPr>
              <w:t>5 (Bajo)</w:t>
            </w:r>
          </w:p>
        </w:tc>
        <w:tc>
          <w:tcPr>
            <w:tcW w:w="892" w:type="dxa"/>
          </w:tcPr>
          <w:p w14:paraId="2F68CDCF" w14:textId="77777777" w:rsidR="00476C67" w:rsidRDefault="00000000">
            <w:pPr>
              <w:spacing w:line="240" w:lineRule="auto"/>
            </w:pPr>
            <w:r>
              <w:rPr>
                <w:sz w:val="17"/>
              </w:rPr>
              <w:t>Reducir/Mitigar</w:t>
            </w:r>
          </w:p>
        </w:tc>
        <w:tc>
          <w:tcPr>
            <w:tcW w:w="2332" w:type="dxa"/>
          </w:tcPr>
          <w:p w14:paraId="62AC4BC0" w14:textId="77777777" w:rsidR="00476C67" w:rsidRDefault="00000000">
            <w:pPr>
              <w:spacing w:line="240" w:lineRule="auto"/>
            </w:pPr>
            <w:r>
              <w:rPr>
                <w:sz w:val="17"/>
              </w:rPr>
              <w:t>Cuentas individuales con inicio de sesión único (SSO) corporativo.</w:t>
            </w:r>
          </w:p>
        </w:tc>
      </w:tr>
      <w:tr w:rsidR="00476C67" w14:paraId="7C6E92C3" w14:textId="77777777">
        <w:trPr>
          <w:jc w:val="center"/>
        </w:trPr>
        <w:tc>
          <w:tcPr>
            <w:tcW w:w="604" w:type="dxa"/>
          </w:tcPr>
          <w:p w14:paraId="487F38A8" w14:textId="77777777" w:rsidR="00476C67" w:rsidRDefault="00000000">
            <w:pPr>
              <w:spacing w:line="240" w:lineRule="auto"/>
              <w:jc w:val="center"/>
            </w:pPr>
            <w:r>
              <w:rPr>
                <w:sz w:val="17"/>
              </w:rPr>
              <w:t>67</w:t>
            </w:r>
          </w:p>
        </w:tc>
        <w:tc>
          <w:tcPr>
            <w:tcW w:w="1007" w:type="dxa"/>
          </w:tcPr>
          <w:p w14:paraId="53AD628A" w14:textId="77777777" w:rsidR="00476C67" w:rsidRDefault="00000000">
            <w:pPr>
              <w:spacing w:line="240" w:lineRule="auto"/>
            </w:pPr>
            <w:r>
              <w:rPr>
                <w:sz w:val="17"/>
              </w:rPr>
              <w:t>Monitoreo y Respuesta</w:t>
            </w:r>
          </w:p>
        </w:tc>
        <w:tc>
          <w:tcPr>
            <w:tcW w:w="2088" w:type="dxa"/>
          </w:tcPr>
          <w:p w14:paraId="3DAA3C59" w14:textId="77777777" w:rsidR="00476C67" w:rsidRDefault="00000000">
            <w:pPr>
              <w:spacing w:line="240" w:lineRule="auto"/>
            </w:pPr>
            <w:r>
              <w:rPr>
                <w:sz w:val="17"/>
              </w:rPr>
              <w:t>No se revisan logs del ambiente de staging / Actividad anómala no detectada antes de pasar a producción</w:t>
            </w:r>
          </w:p>
        </w:tc>
        <w:tc>
          <w:tcPr>
            <w:tcW w:w="316" w:type="dxa"/>
          </w:tcPr>
          <w:p w14:paraId="46D9F19B" w14:textId="77777777" w:rsidR="00476C67" w:rsidRDefault="00000000">
            <w:pPr>
              <w:spacing w:line="240" w:lineRule="auto"/>
              <w:jc w:val="center"/>
            </w:pPr>
            <w:r>
              <w:rPr>
                <w:sz w:val="17"/>
              </w:rPr>
              <w:t>3</w:t>
            </w:r>
          </w:p>
        </w:tc>
        <w:tc>
          <w:tcPr>
            <w:tcW w:w="316" w:type="dxa"/>
          </w:tcPr>
          <w:p w14:paraId="3216A7E4" w14:textId="77777777" w:rsidR="00476C67" w:rsidRDefault="00000000">
            <w:pPr>
              <w:spacing w:line="240" w:lineRule="auto"/>
              <w:jc w:val="center"/>
            </w:pPr>
            <w:r>
              <w:rPr>
                <w:sz w:val="17"/>
              </w:rPr>
              <w:t>3</w:t>
            </w:r>
          </w:p>
        </w:tc>
        <w:tc>
          <w:tcPr>
            <w:tcW w:w="892" w:type="dxa"/>
          </w:tcPr>
          <w:p w14:paraId="2A33B4D7" w14:textId="77777777" w:rsidR="00476C67" w:rsidRDefault="00000000">
            <w:pPr>
              <w:spacing w:line="240" w:lineRule="auto"/>
              <w:jc w:val="center"/>
            </w:pPr>
            <w:r>
              <w:rPr>
                <w:sz w:val="17"/>
              </w:rPr>
              <w:t>9 (Moderado)</w:t>
            </w:r>
          </w:p>
        </w:tc>
        <w:tc>
          <w:tcPr>
            <w:tcW w:w="892" w:type="dxa"/>
          </w:tcPr>
          <w:p w14:paraId="1CAD5BDF" w14:textId="77777777" w:rsidR="00476C67" w:rsidRDefault="00000000">
            <w:pPr>
              <w:spacing w:line="240" w:lineRule="auto"/>
              <w:jc w:val="center"/>
            </w:pPr>
            <w:r>
              <w:rPr>
                <w:sz w:val="17"/>
              </w:rPr>
              <w:t>5 (Bajo)</w:t>
            </w:r>
          </w:p>
        </w:tc>
        <w:tc>
          <w:tcPr>
            <w:tcW w:w="892" w:type="dxa"/>
          </w:tcPr>
          <w:p w14:paraId="41AA4397" w14:textId="77777777" w:rsidR="00476C67" w:rsidRDefault="00000000">
            <w:pPr>
              <w:spacing w:line="240" w:lineRule="auto"/>
            </w:pPr>
            <w:r>
              <w:rPr>
                <w:sz w:val="17"/>
              </w:rPr>
              <w:t>Reducir/Mitigar</w:t>
            </w:r>
          </w:p>
        </w:tc>
        <w:tc>
          <w:tcPr>
            <w:tcW w:w="2332" w:type="dxa"/>
          </w:tcPr>
          <w:p w14:paraId="3BEFDFEE" w14:textId="77777777" w:rsidR="00476C67" w:rsidRDefault="00000000">
            <w:pPr>
              <w:spacing w:line="240" w:lineRule="auto"/>
            </w:pPr>
            <w:r>
              <w:rPr>
                <w:sz w:val="17"/>
              </w:rPr>
              <w:t>Integrar staging al monitoreo centralizado con alertas básicas.</w:t>
            </w:r>
          </w:p>
        </w:tc>
      </w:tr>
      <w:tr w:rsidR="00476C67" w14:paraId="2D557877" w14:textId="77777777">
        <w:trPr>
          <w:jc w:val="center"/>
        </w:trPr>
        <w:tc>
          <w:tcPr>
            <w:tcW w:w="604" w:type="dxa"/>
          </w:tcPr>
          <w:p w14:paraId="390132DC" w14:textId="77777777" w:rsidR="00476C67" w:rsidRDefault="00000000">
            <w:pPr>
              <w:spacing w:line="240" w:lineRule="auto"/>
              <w:jc w:val="center"/>
            </w:pPr>
            <w:r>
              <w:rPr>
                <w:sz w:val="17"/>
              </w:rPr>
              <w:t>68</w:t>
            </w:r>
          </w:p>
        </w:tc>
        <w:tc>
          <w:tcPr>
            <w:tcW w:w="1007" w:type="dxa"/>
          </w:tcPr>
          <w:p w14:paraId="7E08EAAC" w14:textId="77777777" w:rsidR="00476C67" w:rsidRDefault="00000000">
            <w:pPr>
              <w:spacing w:line="240" w:lineRule="auto"/>
            </w:pPr>
            <w:r>
              <w:rPr>
                <w:sz w:val="17"/>
              </w:rPr>
              <w:t>Continuidad y Respaldo</w:t>
            </w:r>
          </w:p>
        </w:tc>
        <w:tc>
          <w:tcPr>
            <w:tcW w:w="2088" w:type="dxa"/>
          </w:tcPr>
          <w:p w14:paraId="371FD700" w14:textId="77777777" w:rsidR="00476C67" w:rsidRDefault="00000000">
            <w:pPr>
              <w:spacing w:line="240" w:lineRule="auto"/>
            </w:pPr>
            <w:r>
              <w:rPr>
                <w:sz w:val="17"/>
              </w:rPr>
              <w:t>Sin respaldo del ambiente de staging / Pérdida de configuración de pruebas</w:t>
            </w:r>
          </w:p>
        </w:tc>
        <w:tc>
          <w:tcPr>
            <w:tcW w:w="316" w:type="dxa"/>
          </w:tcPr>
          <w:p w14:paraId="5B87E10E" w14:textId="77777777" w:rsidR="00476C67" w:rsidRDefault="00000000">
            <w:pPr>
              <w:spacing w:line="240" w:lineRule="auto"/>
              <w:jc w:val="center"/>
            </w:pPr>
            <w:r>
              <w:rPr>
                <w:sz w:val="17"/>
              </w:rPr>
              <w:t>2</w:t>
            </w:r>
          </w:p>
        </w:tc>
        <w:tc>
          <w:tcPr>
            <w:tcW w:w="316" w:type="dxa"/>
          </w:tcPr>
          <w:p w14:paraId="06D1CFEC" w14:textId="77777777" w:rsidR="00476C67" w:rsidRDefault="00000000">
            <w:pPr>
              <w:spacing w:line="240" w:lineRule="auto"/>
              <w:jc w:val="center"/>
            </w:pPr>
            <w:r>
              <w:rPr>
                <w:sz w:val="17"/>
              </w:rPr>
              <w:t>2</w:t>
            </w:r>
          </w:p>
        </w:tc>
        <w:tc>
          <w:tcPr>
            <w:tcW w:w="892" w:type="dxa"/>
          </w:tcPr>
          <w:p w14:paraId="3A22518C" w14:textId="77777777" w:rsidR="00476C67" w:rsidRDefault="00000000">
            <w:pPr>
              <w:spacing w:line="240" w:lineRule="auto"/>
              <w:jc w:val="center"/>
            </w:pPr>
            <w:r>
              <w:rPr>
                <w:sz w:val="17"/>
              </w:rPr>
              <w:t>4 (Bajo)</w:t>
            </w:r>
          </w:p>
        </w:tc>
        <w:tc>
          <w:tcPr>
            <w:tcW w:w="892" w:type="dxa"/>
          </w:tcPr>
          <w:p w14:paraId="519F4645" w14:textId="77777777" w:rsidR="00476C67" w:rsidRDefault="00000000">
            <w:pPr>
              <w:spacing w:line="240" w:lineRule="auto"/>
              <w:jc w:val="center"/>
            </w:pPr>
            <w:r>
              <w:rPr>
                <w:sz w:val="17"/>
              </w:rPr>
              <w:t>2 (Bajo)</w:t>
            </w:r>
          </w:p>
        </w:tc>
        <w:tc>
          <w:tcPr>
            <w:tcW w:w="892" w:type="dxa"/>
          </w:tcPr>
          <w:p w14:paraId="665799CF" w14:textId="77777777" w:rsidR="00476C67" w:rsidRDefault="00000000">
            <w:pPr>
              <w:spacing w:line="240" w:lineRule="auto"/>
            </w:pPr>
            <w:r>
              <w:rPr>
                <w:sz w:val="17"/>
              </w:rPr>
              <w:t>Aceptar</w:t>
            </w:r>
          </w:p>
        </w:tc>
        <w:tc>
          <w:tcPr>
            <w:tcW w:w="2332" w:type="dxa"/>
          </w:tcPr>
          <w:p w14:paraId="49B484BF" w14:textId="77777777" w:rsidR="00476C67" w:rsidRDefault="00000000">
            <w:pPr>
              <w:spacing w:line="240" w:lineRule="auto"/>
            </w:pPr>
            <w:r>
              <w:rPr>
                <w:sz w:val="17"/>
              </w:rPr>
              <w:t>Aceptar el riesgo dado el bajo impacto del ambiente.</w:t>
            </w:r>
          </w:p>
        </w:tc>
      </w:tr>
      <w:tr w:rsidR="00476C67" w14:paraId="572D9CC0" w14:textId="77777777">
        <w:trPr>
          <w:jc w:val="center"/>
        </w:trPr>
        <w:tc>
          <w:tcPr>
            <w:tcW w:w="604" w:type="dxa"/>
          </w:tcPr>
          <w:p w14:paraId="42FB4858" w14:textId="77777777" w:rsidR="00476C67" w:rsidRDefault="00000000">
            <w:pPr>
              <w:spacing w:line="240" w:lineRule="auto"/>
              <w:jc w:val="center"/>
            </w:pPr>
            <w:r>
              <w:rPr>
                <w:sz w:val="17"/>
              </w:rPr>
              <w:t>69</w:t>
            </w:r>
          </w:p>
        </w:tc>
        <w:tc>
          <w:tcPr>
            <w:tcW w:w="1007" w:type="dxa"/>
          </w:tcPr>
          <w:p w14:paraId="3D132D03" w14:textId="77777777" w:rsidR="00476C67" w:rsidRDefault="00000000">
            <w:pPr>
              <w:spacing w:line="240" w:lineRule="auto"/>
            </w:pPr>
            <w:r>
              <w:rPr>
                <w:sz w:val="17"/>
              </w:rPr>
              <w:t>Seguridad Perimetral</w:t>
            </w:r>
          </w:p>
        </w:tc>
        <w:tc>
          <w:tcPr>
            <w:tcW w:w="2088" w:type="dxa"/>
          </w:tcPr>
          <w:p w14:paraId="23B2AC26" w14:textId="77777777" w:rsidR="00476C67" w:rsidRDefault="00000000">
            <w:pPr>
              <w:spacing w:line="240" w:lineRule="auto"/>
            </w:pPr>
            <w:r>
              <w:rPr>
                <w:sz w:val="17"/>
              </w:rPr>
              <w:t>Puertos de depuración (debug) abiertos al exterior / Explotación de endpoints de desarrollo expuestos</w:t>
            </w:r>
          </w:p>
        </w:tc>
        <w:tc>
          <w:tcPr>
            <w:tcW w:w="316" w:type="dxa"/>
          </w:tcPr>
          <w:p w14:paraId="18830267" w14:textId="77777777" w:rsidR="00476C67" w:rsidRDefault="00000000">
            <w:pPr>
              <w:spacing w:line="240" w:lineRule="auto"/>
              <w:jc w:val="center"/>
            </w:pPr>
            <w:r>
              <w:rPr>
                <w:sz w:val="17"/>
              </w:rPr>
              <w:t>3</w:t>
            </w:r>
          </w:p>
        </w:tc>
        <w:tc>
          <w:tcPr>
            <w:tcW w:w="316" w:type="dxa"/>
          </w:tcPr>
          <w:p w14:paraId="74FFDFAA" w14:textId="77777777" w:rsidR="00476C67" w:rsidRDefault="00000000">
            <w:pPr>
              <w:spacing w:line="240" w:lineRule="auto"/>
              <w:jc w:val="center"/>
            </w:pPr>
            <w:r>
              <w:rPr>
                <w:sz w:val="17"/>
              </w:rPr>
              <w:t>4</w:t>
            </w:r>
          </w:p>
        </w:tc>
        <w:tc>
          <w:tcPr>
            <w:tcW w:w="892" w:type="dxa"/>
          </w:tcPr>
          <w:p w14:paraId="17346A15" w14:textId="77777777" w:rsidR="00476C67" w:rsidRDefault="00000000">
            <w:pPr>
              <w:spacing w:line="240" w:lineRule="auto"/>
              <w:jc w:val="center"/>
            </w:pPr>
            <w:r>
              <w:rPr>
                <w:sz w:val="17"/>
              </w:rPr>
              <w:t>12 (Alto)</w:t>
            </w:r>
          </w:p>
        </w:tc>
        <w:tc>
          <w:tcPr>
            <w:tcW w:w="892" w:type="dxa"/>
          </w:tcPr>
          <w:p w14:paraId="50D65BB4" w14:textId="77777777" w:rsidR="00476C67" w:rsidRDefault="00000000">
            <w:pPr>
              <w:spacing w:line="240" w:lineRule="auto"/>
              <w:jc w:val="center"/>
            </w:pPr>
            <w:r>
              <w:rPr>
                <w:sz w:val="17"/>
              </w:rPr>
              <w:t>7 (Moderado)</w:t>
            </w:r>
          </w:p>
        </w:tc>
        <w:tc>
          <w:tcPr>
            <w:tcW w:w="892" w:type="dxa"/>
          </w:tcPr>
          <w:p w14:paraId="4A88EB72" w14:textId="77777777" w:rsidR="00476C67" w:rsidRDefault="00000000">
            <w:pPr>
              <w:spacing w:line="240" w:lineRule="auto"/>
            </w:pPr>
            <w:r>
              <w:rPr>
                <w:sz w:val="17"/>
              </w:rPr>
              <w:t>Reducir/Mitigar</w:t>
            </w:r>
          </w:p>
        </w:tc>
        <w:tc>
          <w:tcPr>
            <w:tcW w:w="2332" w:type="dxa"/>
          </w:tcPr>
          <w:p w14:paraId="01BD5334" w14:textId="77777777" w:rsidR="00476C67" w:rsidRDefault="00000000">
            <w:pPr>
              <w:spacing w:line="240" w:lineRule="auto"/>
            </w:pPr>
            <w:r>
              <w:rPr>
                <w:sz w:val="17"/>
              </w:rPr>
              <w:t>Cerrar puertos de depuración antes de publicar el ambiente.</w:t>
            </w:r>
          </w:p>
        </w:tc>
      </w:tr>
      <w:tr w:rsidR="00476C67" w14:paraId="37E13387" w14:textId="77777777">
        <w:trPr>
          <w:jc w:val="center"/>
        </w:trPr>
        <w:tc>
          <w:tcPr>
            <w:tcW w:w="604" w:type="dxa"/>
          </w:tcPr>
          <w:p w14:paraId="0BE347B3" w14:textId="77777777" w:rsidR="00476C67" w:rsidRDefault="00000000">
            <w:pPr>
              <w:spacing w:line="240" w:lineRule="auto"/>
              <w:jc w:val="center"/>
            </w:pPr>
            <w:r>
              <w:rPr>
                <w:sz w:val="17"/>
              </w:rPr>
              <w:t>70</w:t>
            </w:r>
          </w:p>
        </w:tc>
        <w:tc>
          <w:tcPr>
            <w:tcW w:w="1007" w:type="dxa"/>
          </w:tcPr>
          <w:p w14:paraId="29424F42" w14:textId="77777777" w:rsidR="00476C67" w:rsidRDefault="00000000">
            <w:pPr>
              <w:spacing w:line="240" w:lineRule="auto"/>
            </w:pPr>
            <w:r>
              <w:rPr>
                <w:sz w:val="17"/>
              </w:rPr>
              <w:t>Concientización y Procesos</w:t>
            </w:r>
          </w:p>
        </w:tc>
        <w:tc>
          <w:tcPr>
            <w:tcW w:w="2088" w:type="dxa"/>
          </w:tcPr>
          <w:p w14:paraId="6FE7576A" w14:textId="77777777" w:rsidR="00476C67" w:rsidRDefault="00000000">
            <w:pPr>
              <w:spacing w:line="240" w:lineRule="auto"/>
            </w:pPr>
            <w:r>
              <w:rPr>
                <w:sz w:val="17"/>
              </w:rPr>
              <w:t>Falta de checklist de seguridad previo a promover cambios a producción / Vulnerabilidades no detectadas que pasan a producción</w:t>
            </w:r>
          </w:p>
        </w:tc>
        <w:tc>
          <w:tcPr>
            <w:tcW w:w="316" w:type="dxa"/>
          </w:tcPr>
          <w:p w14:paraId="19115F71" w14:textId="77777777" w:rsidR="00476C67" w:rsidRDefault="00000000">
            <w:pPr>
              <w:spacing w:line="240" w:lineRule="auto"/>
              <w:jc w:val="center"/>
            </w:pPr>
            <w:r>
              <w:rPr>
                <w:sz w:val="17"/>
              </w:rPr>
              <w:t>3</w:t>
            </w:r>
          </w:p>
        </w:tc>
        <w:tc>
          <w:tcPr>
            <w:tcW w:w="316" w:type="dxa"/>
          </w:tcPr>
          <w:p w14:paraId="4A87351C" w14:textId="77777777" w:rsidR="00476C67" w:rsidRDefault="00000000">
            <w:pPr>
              <w:spacing w:line="240" w:lineRule="auto"/>
              <w:jc w:val="center"/>
            </w:pPr>
            <w:r>
              <w:rPr>
                <w:sz w:val="17"/>
              </w:rPr>
              <w:t>4</w:t>
            </w:r>
          </w:p>
        </w:tc>
        <w:tc>
          <w:tcPr>
            <w:tcW w:w="892" w:type="dxa"/>
          </w:tcPr>
          <w:p w14:paraId="400D62D1" w14:textId="77777777" w:rsidR="00476C67" w:rsidRDefault="00000000">
            <w:pPr>
              <w:spacing w:line="240" w:lineRule="auto"/>
              <w:jc w:val="center"/>
            </w:pPr>
            <w:r>
              <w:rPr>
                <w:sz w:val="17"/>
              </w:rPr>
              <w:t>12 (Alto)</w:t>
            </w:r>
          </w:p>
        </w:tc>
        <w:tc>
          <w:tcPr>
            <w:tcW w:w="892" w:type="dxa"/>
          </w:tcPr>
          <w:p w14:paraId="5C94B820" w14:textId="77777777" w:rsidR="00476C67" w:rsidRDefault="00000000">
            <w:pPr>
              <w:spacing w:line="240" w:lineRule="auto"/>
              <w:jc w:val="center"/>
            </w:pPr>
            <w:r>
              <w:rPr>
                <w:sz w:val="17"/>
              </w:rPr>
              <w:t>7 (Moderado)</w:t>
            </w:r>
          </w:p>
        </w:tc>
        <w:tc>
          <w:tcPr>
            <w:tcW w:w="892" w:type="dxa"/>
          </w:tcPr>
          <w:p w14:paraId="50689969" w14:textId="77777777" w:rsidR="00476C67" w:rsidRDefault="00000000">
            <w:pPr>
              <w:spacing w:line="240" w:lineRule="auto"/>
            </w:pPr>
            <w:r>
              <w:rPr>
                <w:sz w:val="17"/>
              </w:rPr>
              <w:t>Reducir/Mitigar</w:t>
            </w:r>
          </w:p>
        </w:tc>
        <w:tc>
          <w:tcPr>
            <w:tcW w:w="2332" w:type="dxa"/>
          </w:tcPr>
          <w:p w14:paraId="57D23FAA" w14:textId="77777777" w:rsidR="00476C67" w:rsidRDefault="00000000">
            <w:pPr>
              <w:spacing w:line="240" w:lineRule="auto"/>
            </w:pPr>
            <w:r>
              <w:rPr>
                <w:sz w:val="17"/>
              </w:rPr>
              <w:t>Checklist de seguridad y revisión de código previo al despliegue.</w:t>
            </w:r>
          </w:p>
        </w:tc>
      </w:tr>
    </w:tbl>
    <w:p w14:paraId="6179C4B0" w14:textId="77777777" w:rsidR="00457A7E" w:rsidRDefault="00457A7E">
      <w:pPr>
        <w:pStyle w:val="Ttulo3"/>
        <w:spacing w:before="250" w:after="0"/>
      </w:pPr>
      <w:bookmarkStart w:id="35" w:name="_Toc239438267"/>
    </w:p>
    <w:p w14:paraId="0AD76A7D" w14:textId="0BA203D5" w:rsidR="00476C67" w:rsidRDefault="00000000">
      <w:pPr>
        <w:pStyle w:val="Ttulo3"/>
        <w:spacing w:before="250" w:after="0"/>
      </w:pPr>
      <w:r>
        <w:t>Datos de prueba anonimizados (Datos)</w:t>
      </w:r>
      <w:bookmarkEnd w:id="35"/>
    </w:p>
    <w:p w14:paraId="051CFC47" w14:textId="77777777" w:rsidR="00476C67" w:rsidRDefault="00000000">
      <w:pPr>
        <w:ind w:firstLine="720"/>
      </w:pPr>
      <w:r>
        <w:t>Responsable: Katherin. Criticidad del activo: 3 (Media). A continuación, los 10 riesgos evaluados para este activo, uno por cada capa del modelo de defensa en profundidad.</w:t>
      </w:r>
    </w:p>
    <w:p w14:paraId="718D12D2" w14:textId="1385240F" w:rsidR="005436DE" w:rsidRDefault="005436DE" w:rsidP="005436DE">
      <w:pPr>
        <w:jc w:val="center"/>
      </w:pPr>
      <w:bookmarkStart w:id="36" w:name="_Toc239427520"/>
      <w:r>
        <w:rPr>
          <w:i/>
        </w:rPr>
        <w:t xml:space="preserve">Tabla </w:t>
      </w:r>
      <w:r>
        <w:rPr>
          <w:i/>
        </w:rPr>
        <w:fldChar w:fldCharType="begin"/>
      </w:r>
      <w:r>
        <w:rPr>
          <w:i/>
        </w:rPr>
        <w:instrText xml:space="preserve"> SEQ Tabla \* ARABIC </w:instrText>
      </w:r>
      <w:r>
        <w:rPr>
          <w:i/>
        </w:rPr>
        <w:fldChar w:fldCharType="separate"/>
      </w:r>
      <w:r>
        <w:rPr>
          <w:i/>
          <w:noProof/>
        </w:rPr>
        <w:t>8</w:t>
      </w:r>
      <w:r>
        <w:rPr>
          <w:i/>
        </w:rPr>
        <w:fldChar w:fldCharType="end"/>
      </w:r>
      <w:r>
        <w:rPr>
          <w:i/>
        </w:rPr>
        <w:t>. Riesgos identificados — Datos de prueba anonimizados (Datos)</w:t>
      </w:r>
      <w:bookmarkEnd w:id="36"/>
    </w:p>
    <w:tbl>
      <w:tblPr>
        <w:tblW w:w="0" w:type="auto"/>
        <w:jc w:val="center"/>
        <w:tblLayout w:type="fixed"/>
        <w:tblCellMar>
          <w:left w:w="10" w:type="dxa"/>
          <w:right w:w="10" w:type="dxa"/>
        </w:tblCellMar>
        <w:tblLook w:val="04A0" w:firstRow="1" w:lastRow="0" w:firstColumn="1" w:lastColumn="0" w:noHBand="0" w:noVBand="1"/>
      </w:tblPr>
      <w:tblGrid>
        <w:gridCol w:w="604"/>
        <w:gridCol w:w="1007"/>
        <w:gridCol w:w="2088"/>
        <w:gridCol w:w="316"/>
        <w:gridCol w:w="316"/>
        <w:gridCol w:w="892"/>
        <w:gridCol w:w="892"/>
        <w:gridCol w:w="892"/>
        <w:gridCol w:w="2332"/>
      </w:tblGrid>
      <w:tr w:rsidR="00476C67" w14:paraId="006E69E1" w14:textId="77777777">
        <w:trPr>
          <w:tblHeader/>
          <w:jc w:val="center"/>
        </w:trPr>
        <w:tc>
          <w:tcPr>
            <w:tcW w:w="604" w:type="dxa"/>
            <w:shd w:val="clear" w:color="auto" w:fill="D9D9D9"/>
          </w:tcPr>
          <w:p w14:paraId="4406F27B" w14:textId="77777777" w:rsidR="00476C67" w:rsidRDefault="00000000">
            <w:pPr>
              <w:spacing w:line="240" w:lineRule="auto"/>
              <w:jc w:val="center"/>
            </w:pPr>
            <w:r>
              <w:rPr>
                <w:b/>
                <w:sz w:val="18"/>
              </w:rPr>
              <w:t>#</w:t>
            </w:r>
          </w:p>
        </w:tc>
        <w:tc>
          <w:tcPr>
            <w:tcW w:w="1007" w:type="dxa"/>
            <w:shd w:val="clear" w:color="auto" w:fill="D9D9D9"/>
          </w:tcPr>
          <w:p w14:paraId="5991257C" w14:textId="77777777" w:rsidR="00476C67" w:rsidRDefault="00000000">
            <w:pPr>
              <w:spacing w:line="240" w:lineRule="auto"/>
              <w:jc w:val="center"/>
            </w:pPr>
            <w:r>
              <w:rPr>
                <w:b/>
                <w:sz w:val="18"/>
              </w:rPr>
              <w:t>Capa</w:t>
            </w:r>
          </w:p>
        </w:tc>
        <w:tc>
          <w:tcPr>
            <w:tcW w:w="2088" w:type="dxa"/>
            <w:shd w:val="clear" w:color="auto" w:fill="D9D9D9"/>
          </w:tcPr>
          <w:p w14:paraId="3057E6DB" w14:textId="77777777" w:rsidR="00476C67" w:rsidRDefault="00000000">
            <w:pPr>
              <w:spacing w:line="240" w:lineRule="auto"/>
              <w:jc w:val="center"/>
            </w:pPr>
            <w:r>
              <w:rPr>
                <w:b/>
                <w:sz w:val="18"/>
              </w:rPr>
              <w:t>Brecha / Amenaza</w:t>
            </w:r>
          </w:p>
        </w:tc>
        <w:tc>
          <w:tcPr>
            <w:tcW w:w="316" w:type="dxa"/>
            <w:shd w:val="clear" w:color="auto" w:fill="D9D9D9"/>
          </w:tcPr>
          <w:p w14:paraId="37402D1C" w14:textId="77777777" w:rsidR="00476C67" w:rsidRDefault="00000000">
            <w:pPr>
              <w:spacing w:line="240" w:lineRule="auto"/>
              <w:jc w:val="center"/>
            </w:pPr>
            <w:r>
              <w:rPr>
                <w:b/>
                <w:sz w:val="18"/>
              </w:rPr>
              <w:t>P</w:t>
            </w:r>
          </w:p>
        </w:tc>
        <w:tc>
          <w:tcPr>
            <w:tcW w:w="316" w:type="dxa"/>
            <w:shd w:val="clear" w:color="auto" w:fill="D9D9D9"/>
          </w:tcPr>
          <w:p w14:paraId="340F64F0" w14:textId="77777777" w:rsidR="00476C67" w:rsidRDefault="00000000">
            <w:pPr>
              <w:spacing w:line="240" w:lineRule="auto"/>
              <w:jc w:val="center"/>
            </w:pPr>
            <w:r>
              <w:rPr>
                <w:b/>
                <w:sz w:val="18"/>
              </w:rPr>
              <w:t>I</w:t>
            </w:r>
          </w:p>
        </w:tc>
        <w:tc>
          <w:tcPr>
            <w:tcW w:w="892" w:type="dxa"/>
            <w:shd w:val="clear" w:color="auto" w:fill="D9D9D9"/>
          </w:tcPr>
          <w:p w14:paraId="4DA015E4" w14:textId="77777777" w:rsidR="00476C67" w:rsidRDefault="00000000">
            <w:pPr>
              <w:spacing w:line="240" w:lineRule="auto"/>
              <w:jc w:val="center"/>
            </w:pPr>
            <w:r>
              <w:rPr>
                <w:b/>
                <w:sz w:val="18"/>
              </w:rPr>
              <w:t>MAGERIT</w:t>
            </w:r>
          </w:p>
        </w:tc>
        <w:tc>
          <w:tcPr>
            <w:tcW w:w="892" w:type="dxa"/>
            <w:shd w:val="clear" w:color="auto" w:fill="D9D9D9"/>
          </w:tcPr>
          <w:p w14:paraId="1174A958" w14:textId="77777777" w:rsidR="00476C67" w:rsidRDefault="00000000">
            <w:pPr>
              <w:spacing w:line="240" w:lineRule="auto"/>
              <w:jc w:val="center"/>
            </w:pPr>
            <w:r>
              <w:rPr>
                <w:b/>
                <w:sz w:val="18"/>
              </w:rPr>
              <w:t>OCTAVE</w:t>
            </w:r>
          </w:p>
        </w:tc>
        <w:tc>
          <w:tcPr>
            <w:tcW w:w="892" w:type="dxa"/>
            <w:shd w:val="clear" w:color="auto" w:fill="D9D9D9"/>
          </w:tcPr>
          <w:p w14:paraId="43913C75" w14:textId="77777777" w:rsidR="00476C67" w:rsidRDefault="00000000">
            <w:pPr>
              <w:spacing w:line="240" w:lineRule="auto"/>
              <w:jc w:val="center"/>
            </w:pPr>
            <w:r>
              <w:rPr>
                <w:b/>
                <w:sz w:val="18"/>
              </w:rPr>
              <w:t>Tratamiento</w:t>
            </w:r>
          </w:p>
        </w:tc>
        <w:tc>
          <w:tcPr>
            <w:tcW w:w="2332" w:type="dxa"/>
            <w:shd w:val="clear" w:color="auto" w:fill="D9D9D9"/>
          </w:tcPr>
          <w:p w14:paraId="35C923C7" w14:textId="77777777" w:rsidR="00476C67" w:rsidRDefault="00000000">
            <w:pPr>
              <w:spacing w:line="240" w:lineRule="auto"/>
              <w:jc w:val="center"/>
            </w:pPr>
            <w:r>
              <w:rPr>
                <w:b/>
                <w:sz w:val="18"/>
              </w:rPr>
              <w:t>Solución</w:t>
            </w:r>
          </w:p>
        </w:tc>
      </w:tr>
      <w:tr w:rsidR="00476C67" w14:paraId="711CB23C" w14:textId="77777777">
        <w:trPr>
          <w:jc w:val="center"/>
        </w:trPr>
        <w:tc>
          <w:tcPr>
            <w:tcW w:w="604" w:type="dxa"/>
          </w:tcPr>
          <w:p w14:paraId="26E09563" w14:textId="77777777" w:rsidR="00476C67" w:rsidRDefault="00000000">
            <w:pPr>
              <w:spacing w:line="240" w:lineRule="auto"/>
              <w:jc w:val="center"/>
            </w:pPr>
            <w:r>
              <w:rPr>
                <w:sz w:val="17"/>
              </w:rPr>
              <w:t>71</w:t>
            </w:r>
          </w:p>
        </w:tc>
        <w:tc>
          <w:tcPr>
            <w:tcW w:w="1007" w:type="dxa"/>
          </w:tcPr>
          <w:p w14:paraId="10CFB6BC" w14:textId="77777777" w:rsidR="00476C67" w:rsidRDefault="00000000">
            <w:pPr>
              <w:spacing w:line="240" w:lineRule="auto"/>
            </w:pPr>
            <w:r>
              <w:rPr>
                <w:sz w:val="17"/>
              </w:rPr>
              <w:t>Seguridad Física</w:t>
            </w:r>
          </w:p>
        </w:tc>
        <w:tc>
          <w:tcPr>
            <w:tcW w:w="2088" w:type="dxa"/>
          </w:tcPr>
          <w:p w14:paraId="0BA1F905" w14:textId="77777777" w:rsidR="00476C67" w:rsidRDefault="00000000">
            <w:pPr>
              <w:spacing w:line="240" w:lineRule="auto"/>
            </w:pPr>
            <w:r>
              <w:rPr>
                <w:sz w:val="17"/>
              </w:rPr>
              <w:t>Medios con datos de prueba sin resguardo físico / Acceso físico no autorizado a medios de almacenamiento</w:t>
            </w:r>
          </w:p>
        </w:tc>
        <w:tc>
          <w:tcPr>
            <w:tcW w:w="316" w:type="dxa"/>
          </w:tcPr>
          <w:p w14:paraId="5FDADED0" w14:textId="77777777" w:rsidR="00476C67" w:rsidRDefault="00000000">
            <w:pPr>
              <w:spacing w:line="240" w:lineRule="auto"/>
              <w:jc w:val="center"/>
            </w:pPr>
            <w:r>
              <w:rPr>
                <w:sz w:val="17"/>
              </w:rPr>
              <w:t>2</w:t>
            </w:r>
          </w:p>
        </w:tc>
        <w:tc>
          <w:tcPr>
            <w:tcW w:w="316" w:type="dxa"/>
          </w:tcPr>
          <w:p w14:paraId="6AA2B746" w14:textId="77777777" w:rsidR="00476C67" w:rsidRDefault="00000000">
            <w:pPr>
              <w:spacing w:line="240" w:lineRule="auto"/>
              <w:jc w:val="center"/>
            </w:pPr>
            <w:r>
              <w:rPr>
                <w:sz w:val="17"/>
              </w:rPr>
              <w:t>2</w:t>
            </w:r>
          </w:p>
        </w:tc>
        <w:tc>
          <w:tcPr>
            <w:tcW w:w="892" w:type="dxa"/>
          </w:tcPr>
          <w:p w14:paraId="7F5DFB8D" w14:textId="77777777" w:rsidR="00476C67" w:rsidRDefault="00000000">
            <w:pPr>
              <w:spacing w:line="240" w:lineRule="auto"/>
              <w:jc w:val="center"/>
            </w:pPr>
            <w:r>
              <w:rPr>
                <w:sz w:val="17"/>
              </w:rPr>
              <w:t>4 (Bajo)</w:t>
            </w:r>
          </w:p>
        </w:tc>
        <w:tc>
          <w:tcPr>
            <w:tcW w:w="892" w:type="dxa"/>
          </w:tcPr>
          <w:p w14:paraId="53884B7B" w14:textId="77777777" w:rsidR="00476C67" w:rsidRDefault="00000000">
            <w:pPr>
              <w:spacing w:line="240" w:lineRule="auto"/>
              <w:jc w:val="center"/>
            </w:pPr>
            <w:r>
              <w:rPr>
                <w:sz w:val="17"/>
              </w:rPr>
              <w:t>2 (Bajo)</w:t>
            </w:r>
          </w:p>
        </w:tc>
        <w:tc>
          <w:tcPr>
            <w:tcW w:w="892" w:type="dxa"/>
          </w:tcPr>
          <w:p w14:paraId="2EC47FE2" w14:textId="77777777" w:rsidR="00476C67" w:rsidRDefault="00000000">
            <w:pPr>
              <w:spacing w:line="240" w:lineRule="auto"/>
            </w:pPr>
            <w:r>
              <w:rPr>
                <w:sz w:val="17"/>
              </w:rPr>
              <w:t>Aceptar</w:t>
            </w:r>
          </w:p>
        </w:tc>
        <w:tc>
          <w:tcPr>
            <w:tcW w:w="2332" w:type="dxa"/>
          </w:tcPr>
          <w:p w14:paraId="436ABE8B" w14:textId="77777777" w:rsidR="00476C67" w:rsidRDefault="00000000">
            <w:pPr>
              <w:spacing w:line="240" w:lineRule="auto"/>
            </w:pPr>
            <w:r>
              <w:rPr>
                <w:sz w:val="17"/>
              </w:rPr>
              <w:t>Aceptar el riesgo por bajo impacto, dado que los datos están anonimizados.</w:t>
            </w:r>
          </w:p>
        </w:tc>
      </w:tr>
      <w:tr w:rsidR="00476C67" w14:paraId="12324BE2" w14:textId="77777777">
        <w:trPr>
          <w:jc w:val="center"/>
        </w:trPr>
        <w:tc>
          <w:tcPr>
            <w:tcW w:w="604" w:type="dxa"/>
          </w:tcPr>
          <w:p w14:paraId="74EE9C88" w14:textId="77777777" w:rsidR="00476C67" w:rsidRDefault="00000000">
            <w:pPr>
              <w:spacing w:line="240" w:lineRule="auto"/>
              <w:jc w:val="center"/>
            </w:pPr>
            <w:r>
              <w:rPr>
                <w:sz w:val="17"/>
              </w:rPr>
              <w:t>72</w:t>
            </w:r>
          </w:p>
        </w:tc>
        <w:tc>
          <w:tcPr>
            <w:tcW w:w="1007" w:type="dxa"/>
          </w:tcPr>
          <w:p w14:paraId="00F80D9D" w14:textId="77777777" w:rsidR="00476C67" w:rsidRDefault="00000000">
            <w:pPr>
              <w:spacing w:line="240" w:lineRule="auto"/>
            </w:pPr>
            <w:r>
              <w:rPr>
                <w:sz w:val="17"/>
              </w:rPr>
              <w:t>Seguridad de Red</w:t>
            </w:r>
          </w:p>
        </w:tc>
        <w:tc>
          <w:tcPr>
            <w:tcW w:w="2088" w:type="dxa"/>
          </w:tcPr>
          <w:p w14:paraId="472EEB6B" w14:textId="77777777" w:rsidR="00476C67" w:rsidRDefault="00000000">
            <w:pPr>
              <w:spacing w:line="240" w:lineRule="auto"/>
            </w:pPr>
            <w:r>
              <w:rPr>
                <w:sz w:val="17"/>
              </w:rPr>
              <w:t>Transferencia de datos de prueba sin cifrado entre ambientes / Intercepción de datos durante la carga a pruebas</w:t>
            </w:r>
          </w:p>
        </w:tc>
        <w:tc>
          <w:tcPr>
            <w:tcW w:w="316" w:type="dxa"/>
          </w:tcPr>
          <w:p w14:paraId="6E0A483A" w14:textId="77777777" w:rsidR="00476C67" w:rsidRDefault="00000000">
            <w:pPr>
              <w:spacing w:line="240" w:lineRule="auto"/>
              <w:jc w:val="center"/>
            </w:pPr>
            <w:r>
              <w:rPr>
                <w:sz w:val="17"/>
              </w:rPr>
              <w:t>2</w:t>
            </w:r>
          </w:p>
        </w:tc>
        <w:tc>
          <w:tcPr>
            <w:tcW w:w="316" w:type="dxa"/>
          </w:tcPr>
          <w:p w14:paraId="1B81D501" w14:textId="77777777" w:rsidR="00476C67" w:rsidRDefault="00000000">
            <w:pPr>
              <w:spacing w:line="240" w:lineRule="auto"/>
              <w:jc w:val="center"/>
            </w:pPr>
            <w:r>
              <w:rPr>
                <w:sz w:val="17"/>
              </w:rPr>
              <w:t>3</w:t>
            </w:r>
          </w:p>
        </w:tc>
        <w:tc>
          <w:tcPr>
            <w:tcW w:w="892" w:type="dxa"/>
          </w:tcPr>
          <w:p w14:paraId="5ED54B9F" w14:textId="77777777" w:rsidR="00476C67" w:rsidRDefault="00000000">
            <w:pPr>
              <w:spacing w:line="240" w:lineRule="auto"/>
              <w:jc w:val="center"/>
            </w:pPr>
            <w:r>
              <w:rPr>
                <w:sz w:val="17"/>
              </w:rPr>
              <w:t>6 (Moderado)</w:t>
            </w:r>
          </w:p>
        </w:tc>
        <w:tc>
          <w:tcPr>
            <w:tcW w:w="892" w:type="dxa"/>
          </w:tcPr>
          <w:p w14:paraId="37C2FECF" w14:textId="77777777" w:rsidR="00476C67" w:rsidRDefault="00000000">
            <w:pPr>
              <w:spacing w:line="240" w:lineRule="auto"/>
              <w:jc w:val="center"/>
            </w:pPr>
            <w:r>
              <w:rPr>
                <w:sz w:val="17"/>
              </w:rPr>
              <w:t>4 (Bajo)</w:t>
            </w:r>
          </w:p>
        </w:tc>
        <w:tc>
          <w:tcPr>
            <w:tcW w:w="892" w:type="dxa"/>
          </w:tcPr>
          <w:p w14:paraId="4EB62231" w14:textId="77777777" w:rsidR="00476C67" w:rsidRDefault="00000000">
            <w:pPr>
              <w:spacing w:line="240" w:lineRule="auto"/>
            </w:pPr>
            <w:r>
              <w:rPr>
                <w:sz w:val="17"/>
              </w:rPr>
              <w:t>Reducir/Mitigar</w:t>
            </w:r>
          </w:p>
        </w:tc>
        <w:tc>
          <w:tcPr>
            <w:tcW w:w="2332" w:type="dxa"/>
          </w:tcPr>
          <w:p w14:paraId="3C4A8738" w14:textId="77777777" w:rsidR="00476C67" w:rsidRDefault="00000000">
            <w:pPr>
              <w:spacing w:line="240" w:lineRule="auto"/>
            </w:pPr>
            <w:r>
              <w:rPr>
                <w:sz w:val="17"/>
              </w:rPr>
              <w:t>Cifrar la transferencia de datos entre ambientes (SFTP/TLS).</w:t>
            </w:r>
          </w:p>
        </w:tc>
      </w:tr>
      <w:tr w:rsidR="00476C67" w14:paraId="6DE01363" w14:textId="77777777">
        <w:trPr>
          <w:jc w:val="center"/>
        </w:trPr>
        <w:tc>
          <w:tcPr>
            <w:tcW w:w="604" w:type="dxa"/>
          </w:tcPr>
          <w:p w14:paraId="2E95DD17" w14:textId="77777777" w:rsidR="00476C67" w:rsidRDefault="00000000">
            <w:pPr>
              <w:spacing w:line="240" w:lineRule="auto"/>
              <w:jc w:val="center"/>
            </w:pPr>
            <w:r>
              <w:rPr>
                <w:sz w:val="17"/>
              </w:rPr>
              <w:t>73</w:t>
            </w:r>
          </w:p>
        </w:tc>
        <w:tc>
          <w:tcPr>
            <w:tcW w:w="1007" w:type="dxa"/>
          </w:tcPr>
          <w:p w14:paraId="464F99D7" w14:textId="77777777" w:rsidR="00476C67" w:rsidRDefault="00000000">
            <w:pPr>
              <w:spacing w:line="240" w:lineRule="auto"/>
            </w:pPr>
            <w:r>
              <w:rPr>
                <w:sz w:val="17"/>
              </w:rPr>
              <w:t>Seguridad de Host</w:t>
            </w:r>
          </w:p>
        </w:tc>
        <w:tc>
          <w:tcPr>
            <w:tcW w:w="2088" w:type="dxa"/>
          </w:tcPr>
          <w:p w14:paraId="76CDA8D1" w14:textId="77777777" w:rsidR="00476C67" w:rsidRDefault="00000000">
            <w:pPr>
              <w:spacing w:line="240" w:lineRule="auto"/>
            </w:pPr>
            <w:r>
              <w:rPr>
                <w:sz w:val="17"/>
              </w:rPr>
              <w:t>Servidor de datos de prueba con controles menos estrictos que producción / Compromiso del servidor de pruebas</w:t>
            </w:r>
          </w:p>
        </w:tc>
        <w:tc>
          <w:tcPr>
            <w:tcW w:w="316" w:type="dxa"/>
          </w:tcPr>
          <w:p w14:paraId="4AD2405A" w14:textId="77777777" w:rsidR="00476C67" w:rsidRDefault="00000000">
            <w:pPr>
              <w:spacing w:line="240" w:lineRule="auto"/>
              <w:jc w:val="center"/>
            </w:pPr>
            <w:r>
              <w:rPr>
                <w:sz w:val="17"/>
              </w:rPr>
              <w:t>3</w:t>
            </w:r>
          </w:p>
        </w:tc>
        <w:tc>
          <w:tcPr>
            <w:tcW w:w="316" w:type="dxa"/>
          </w:tcPr>
          <w:p w14:paraId="7EFBA238" w14:textId="77777777" w:rsidR="00476C67" w:rsidRDefault="00000000">
            <w:pPr>
              <w:spacing w:line="240" w:lineRule="auto"/>
              <w:jc w:val="center"/>
            </w:pPr>
            <w:r>
              <w:rPr>
                <w:sz w:val="17"/>
              </w:rPr>
              <w:t>3</w:t>
            </w:r>
          </w:p>
        </w:tc>
        <w:tc>
          <w:tcPr>
            <w:tcW w:w="892" w:type="dxa"/>
          </w:tcPr>
          <w:p w14:paraId="168B4345" w14:textId="77777777" w:rsidR="00476C67" w:rsidRDefault="00000000">
            <w:pPr>
              <w:spacing w:line="240" w:lineRule="auto"/>
              <w:jc w:val="center"/>
            </w:pPr>
            <w:r>
              <w:rPr>
                <w:sz w:val="17"/>
              </w:rPr>
              <w:t>9 (Moderado)</w:t>
            </w:r>
          </w:p>
        </w:tc>
        <w:tc>
          <w:tcPr>
            <w:tcW w:w="892" w:type="dxa"/>
          </w:tcPr>
          <w:p w14:paraId="77A06A88" w14:textId="77777777" w:rsidR="00476C67" w:rsidRDefault="00000000">
            <w:pPr>
              <w:spacing w:line="240" w:lineRule="auto"/>
              <w:jc w:val="center"/>
            </w:pPr>
            <w:r>
              <w:rPr>
                <w:sz w:val="17"/>
              </w:rPr>
              <w:t>5 (Bajo)</w:t>
            </w:r>
          </w:p>
        </w:tc>
        <w:tc>
          <w:tcPr>
            <w:tcW w:w="892" w:type="dxa"/>
          </w:tcPr>
          <w:p w14:paraId="6023D3A6" w14:textId="77777777" w:rsidR="00476C67" w:rsidRDefault="00000000">
            <w:pPr>
              <w:spacing w:line="240" w:lineRule="auto"/>
            </w:pPr>
            <w:r>
              <w:rPr>
                <w:sz w:val="17"/>
              </w:rPr>
              <w:t>Reducir/Mitigar</w:t>
            </w:r>
          </w:p>
        </w:tc>
        <w:tc>
          <w:tcPr>
            <w:tcW w:w="2332" w:type="dxa"/>
          </w:tcPr>
          <w:p w14:paraId="597B650A" w14:textId="77777777" w:rsidR="00476C67" w:rsidRDefault="00000000">
            <w:pPr>
              <w:spacing w:line="240" w:lineRule="auto"/>
            </w:pPr>
            <w:r>
              <w:rPr>
                <w:sz w:val="17"/>
              </w:rPr>
              <w:t>Aplicar controles de seguridad equivalentes a producción, ajustados al riesgo.</w:t>
            </w:r>
          </w:p>
        </w:tc>
      </w:tr>
      <w:tr w:rsidR="00476C67" w14:paraId="1F8BB6FF" w14:textId="77777777">
        <w:trPr>
          <w:jc w:val="center"/>
        </w:trPr>
        <w:tc>
          <w:tcPr>
            <w:tcW w:w="604" w:type="dxa"/>
          </w:tcPr>
          <w:p w14:paraId="4854A63D" w14:textId="77777777" w:rsidR="00476C67" w:rsidRDefault="00000000">
            <w:pPr>
              <w:spacing w:line="240" w:lineRule="auto"/>
              <w:jc w:val="center"/>
            </w:pPr>
            <w:r>
              <w:rPr>
                <w:sz w:val="17"/>
              </w:rPr>
              <w:t>74</w:t>
            </w:r>
          </w:p>
        </w:tc>
        <w:tc>
          <w:tcPr>
            <w:tcW w:w="1007" w:type="dxa"/>
          </w:tcPr>
          <w:p w14:paraId="727A53F0" w14:textId="77777777" w:rsidR="00476C67" w:rsidRDefault="00000000">
            <w:pPr>
              <w:spacing w:line="240" w:lineRule="auto"/>
            </w:pPr>
            <w:r>
              <w:rPr>
                <w:sz w:val="17"/>
              </w:rPr>
              <w:t>Seguridad de Aplicación</w:t>
            </w:r>
          </w:p>
        </w:tc>
        <w:tc>
          <w:tcPr>
            <w:tcW w:w="2088" w:type="dxa"/>
          </w:tcPr>
          <w:p w14:paraId="59F31FF6" w14:textId="77777777" w:rsidR="00476C67" w:rsidRDefault="00000000">
            <w:pPr>
              <w:spacing w:line="240" w:lineRule="auto"/>
            </w:pPr>
            <w:r>
              <w:rPr>
                <w:sz w:val="17"/>
              </w:rPr>
              <w:t>Scripts de anonimización no validados formalmente / Anonimización incompleta que deja datos identificables</w:t>
            </w:r>
          </w:p>
        </w:tc>
        <w:tc>
          <w:tcPr>
            <w:tcW w:w="316" w:type="dxa"/>
          </w:tcPr>
          <w:p w14:paraId="5F1E1148" w14:textId="77777777" w:rsidR="00476C67" w:rsidRDefault="00000000">
            <w:pPr>
              <w:spacing w:line="240" w:lineRule="auto"/>
              <w:jc w:val="center"/>
            </w:pPr>
            <w:r>
              <w:rPr>
                <w:sz w:val="17"/>
              </w:rPr>
              <w:t>3</w:t>
            </w:r>
          </w:p>
        </w:tc>
        <w:tc>
          <w:tcPr>
            <w:tcW w:w="316" w:type="dxa"/>
          </w:tcPr>
          <w:p w14:paraId="1F89ED18" w14:textId="77777777" w:rsidR="00476C67" w:rsidRDefault="00000000">
            <w:pPr>
              <w:spacing w:line="240" w:lineRule="auto"/>
              <w:jc w:val="center"/>
            </w:pPr>
            <w:r>
              <w:rPr>
                <w:sz w:val="17"/>
              </w:rPr>
              <w:t>4</w:t>
            </w:r>
          </w:p>
        </w:tc>
        <w:tc>
          <w:tcPr>
            <w:tcW w:w="892" w:type="dxa"/>
          </w:tcPr>
          <w:p w14:paraId="095987D1" w14:textId="77777777" w:rsidR="00476C67" w:rsidRDefault="00000000">
            <w:pPr>
              <w:spacing w:line="240" w:lineRule="auto"/>
              <w:jc w:val="center"/>
            </w:pPr>
            <w:r>
              <w:rPr>
                <w:sz w:val="17"/>
              </w:rPr>
              <w:t>12 (Alto)</w:t>
            </w:r>
          </w:p>
        </w:tc>
        <w:tc>
          <w:tcPr>
            <w:tcW w:w="892" w:type="dxa"/>
          </w:tcPr>
          <w:p w14:paraId="4ABC0516" w14:textId="77777777" w:rsidR="00476C67" w:rsidRDefault="00000000">
            <w:pPr>
              <w:spacing w:line="240" w:lineRule="auto"/>
              <w:jc w:val="center"/>
            </w:pPr>
            <w:r>
              <w:rPr>
                <w:sz w:val="17"/>
              </w:rPr>
              <w:t>7 (Moderado)</w:t>
            </w:r>
          </w:p>
        </w:tc>
        <w:tc>
          <w:tcPr>
            <w:tcW w:w="892" w:type="dxa"/>
          </w:tcPr>
          <w:p w14:paraId="2A1C049F" w14:textId="77777777" w:rsidR="00476C67" w:rsidRDefault="00000000">
            <w:pPr>
              <w:spacing w:line="240" w:lineRule="auto"/>
            </w:pPr>
            <w:r>
              <w:rPr>
                <w:sz w:val="17"/>
              </w:rPr>
              <w:t>Reducir/Mitigar</w:t>
            </w:r>
          </w:p>
        </w:tc>
        <w:tc>
          <w:tcPr>
            <w:tcW w:w="2332" w:type="dxa"/>
          </w:tcPr>
          <w:p w14:paraId="0FEA0342" w14:textId="77777777" w:rsidR="00476C67" w:rsidRDefault="00000000">
            <w:pPr>
              <w:spacing w:line="240" w:lineRule="auto"/>
            </w:pPr>
            <w:r>
              <w:rPr>
                <w:sz w:val="17"/>
              </w:rPr>
              <w:t>Validar y auditar el proceso de anonimización antes de su uso.</w:t>
            </w:r>
          </w:p>
        </w:tc>
      </w:tr>
      <w:tr w:rsidR="00476C67" w14:paraId="5943971D" w14:textId="77777777">
        <w:trPr>
          <w:jc w:val="center"/>
        </w:trPr>
        <w:tc>
          <w:tcPr>
            <w:tcW w:w="604" w:type="dxa"/>
          </w:tcPr>
          <w:p w14:paraId="4DF81B12" w14:textId="77777777" w:rsidR="00476C67" w:rsidRDefault="00000000">
            <w:pPr>
              <w:spacing w:line="240" w:lineRule="auto"/>
              <w:jc w:val="center"/>
            </w:pPr>
            <w:r>
              <w:rPr>
                <w:sz w:val="17"/>
              </w:rPr>
              <w:t>75</w:t>
            </w:r>
          </w:p>
        </w:tc>
        <w:tc>
          <w:tcPr>
            <w:tcW w:w="1007" w:type="dxa"/>
          </w:tcPr>
          <w:p w14:paraId="4233517D" w14:textId="77777777" w:rsidR="00476C67" w:rsidRDefault="00000000">
            <w:pPr>
              <w:spacing w:line="240" w:lineRule="auto"/>
            </w:pPr>
            <w:r>
              <w:rPr>
                <w:sz w:val="17"/>
              </w:rPr>
              <w:t>Seguridad de Datos</w:t>
            </w:r>
          </w:p>
        </w:tc>
        <w:tc>
          <w:tcPr>
            <w:tcW w:w="2088" w:type="dxa"/>
          </w:tcPr>
          <w:p w14:paraId="45C9FAFB" w14:textId="77777777" w:rsidR="00476C67" w:rsidRDefault="00000000">
            <w:pPr>
              <w:spacing w:line="240" w:lineRule="auto"/>
            </w:pPr>
            <w:r>
              <w:rPr>
                <w:sz w:val="17"/>
              </w:rPr>
              <w:t>Proceso de anonimización reversible o débil / Reidentificación de personas a partir de datos anonimizados</w:t>
            </w:r>
          </w:p>
        </w:tc>
        <w:tc>
          <w:tcPr>
            <w:tcW w:w="316" w:type="dxa"/>
          </w:tcPr>
          <w:p w14:paraId="70AE4F77" w14:textId="77777777" w:rsidR="00476C67" w:rsidRDefault="00000000">
            <w:pPr>
              <w:spacing w:line="240" w:lineRule="auto"/>
              <w:jc w:val="center"/>
            </w:pPr>
            <w:r>
              <w:rPr>
                <w:sz w:val="17"/>
              </w:rPr>
              <w:t>3</w:t>
            </w:r>
          </w:p>
        </w:tc>
        <w:tc>
          <w:tcPr>
            <w:tcW w:w="316" w:type="dxa"/>
          </w:tcPr>
          <w:p w14:paraId="6A2B71BA" w14:textId="77777777" w:rsidR="00476C67" w:rsidRDefault="00000000">
            <w:pPr>
              <w:spacing w:line="240" w:lineRule="auto"/>
              <w:jc w:val="center"/>
            </w:pPr>
            <w:r>
              <w:rPr>
                <w:sz w:val="17"/>
              </w:rPr>
              <w:t>4</w:t>
            </w:r>
          </w:p>
        </w:tc>
        <w:tc>
          <w:tcPr>
            <w:tcW w:w="892" w:type="dxa"/>
          </w:tcPr>
          <w:p w14:paraId="1FB6E32F" w14:textId="77777777" w:rsidR="00476C67" w:rsidRDefault="00000000">
            <w:pPr>
              <w:spacing w:line="240" w:lineRule="auto"/>
              <w:jc w:val="center"/>
            </w:pPr>
            <w:r>
              <w:rPr>
                <w:sz w:val="17"/>
              </w:rPr>
              <w:t>12 (Alto)</w:t>
            </w:r>
          </w:p>
        </w:tc>
        <w:tc>
          <w:tcPr>
            <w:tcW w:w="892" w:type="dxa"/>
          </w:tcPr>
          <w:p w14:paraId="46364A28" w14:textId="77777777" w:rsidR="00476C67" w:rsidRDefault="00000000">
            <w:pPr>
              <w:spacing w:line="240" w:lineRule="auto"/>
              <w:jc w:val="center"/>
            </w:pPr>
            <w:r>
              <w:rPr>
                <w:sz w:val="17"/>
              </w:rPr>
              <w:t>7 (Moderado)</w:t>
            </w:r>
          </w:p>
        </w:tc>
        <w:tc>
          <w:tcPr>
            <w:tcW w:w="892" w:type="dxa"/>
          </w:tcPr>
          <w:p w14:paraId="2BC7B055" w14:textId="77777777" w:rsidR="00476C67" w:rsidRDefault="00000000">
            <w:pPr>
              <w:spacing w:line="240" w:lineRule="auto"/>
            </w:pPr>
            <w:r>
              <w:rPr>
                <w:sz w:val="17"/>
              </w:rPr>
              <w:t>Reducir/Mitigar</w:t>
            </w:r>
          </w:p>
        </w:tc>
        <w:tc>
          <w:tcPr>
            <w:tcW w:w="2332" w:type="dxa"/>
          </w:tcPr>
          <w:p w14:paraId="26C47184" w14:textId="77777777" w:rsidR="00476C67" w:rsidRDefault="00000000">
            <w:pPr>
              <w:spacing w:line="240" w:lineRule="auto"/>
            </w:pPr>
            <w:r>
              <w:rPr>
                <w:sz w:val="17"/>
              </w:rPr>
              <w:t>Uso de técnicas robustas de anonimización/seudonimización irreversibles.</w:t>
            </w:r>
          </w:p>
        </w:tc>
      </w:tr>
      <w:tr w:rsidR="00476C67" w14:paraId="02DD1225" w14:textId="77777777">
        <w:trPr>
          <w:jc w:val="center"/>
        </w:trPr>
        <w:tc>
          <w:tcPr>
            <w:tcW w:w="604" w:type="dxa"/>
          </w:tcPr>
          <w:p w14:paraId="11091C4A" w14:textId="77777777" w:rsidR="00476C67" w:rsidRDefault="00000000">
            <w:pPr>
              <w:spacing w:line="240" w:lineRule="auto"/>
              <w:jc w:val="center"/>
            </w:pPr>
            <w:r>
              <w:rPr>
                <w:sz w:val="17"/>
              </w:rPr>
              <w:t>76</w:t>
            </w:r>
          </w:p>
        </w:tc>
        <w:tc>
          <w:tcPr>
            <w:tcW w:w="1007" w:type="dxa"/>
          </w:tcPr>
          <w:p w14:paraId="258EF3D0" w14:textId="77777777" w:rsidR="00476C67" w:rsidRDefault="00000000">
            <w:pPr>
              <w:spacing w:line="240" w:lineRule="auto"/>
            </w:pPr>
            <w:r>
              <w:rPr>
                <w:sz w:val="17"/>
              </w:rPr>
              <w:t>Gestión de Identidad y Acceso</w:t>
            </w:r>
          </w:p>
        </w:tc>
        <w:tc>
          <w:tcPr>
            <w:tcW w:w="2088" w:type="dxa"/>
          </w:tcPr>
          <w:p w14:paraId="782C3D7D" w14:textId="77777777" w:rsidR="00476C67" w:rsidRDefault="00000000">
            <w:pPr>
              <w:spacing w:line="240" w:lineRule="auto"/>
            </w:pPr>
            <w:r>
              <w:rPr>
                <w:sz w:val="17"/>
              </w:rPr>
              <w:t>Acceso a datos de prueba sin restricción para todo el equipo de QA/desarrollo / Uso indebido de datos por personal sin necesidad de acceso</w:t>
            </w:r>
          </w:p>
        </w:tc>
        <w:tc>
          <w:tcPr>
            <w:tcW w:w="316" w:type="dxa"/>
          </w:tcPr>
          <w:p w14:paraId="543FD6D3" w14:textId="77777777" w:rsidR="00476C67" w:rsidRDefault="00000000">
            <w:pPr>
              <w:spacing w:line="240" w:lineRule="auto"/>
              <w:jc w:val="center"/>
            </w:pPr>
            <w:r>
              <w:rPr>
                <w:sz w:val="17"/>
              </w:rPr>
              <w:t>3</w:t>
            </w:r>
          </w:p>
        </w:tc>
        <w:tc>
          <w:tcPr>
            <w:tcW w:w="316" w:type="dxa"/>
          </w:tcPr>
          <w:p w14:paraId="30214494" w14:textId="77777777" w:rsidR="00476C67" w:rsidRDefault="00000000">
            <w:pPr>
              <w:spacing w:line="240" w:lineRule="auto"/>
              <w:jc w:val="center"/>
            </w:pPr>
            <w:r>
              <w:rPr>
                <w:sz w:val="17"/>
              </w:rPr>
              <w:t>3</w:t>
            </w:r>
          </w:p>
        </w:tc>
        <w:tc>
          <w:tcPr>
            <w:tcW w:w="892" w:type="dxa"/>
          </w:tcPr>
          <w:p w14:paraId="0750B923" w14:textId="77777777" w:rsidR="00476C67" w:rsidRDefault="00000000">
            <w:pPr>
              <w:spacing w:line="240" w:lineRule="auto"/>
              <w:jc w:val="center"/>
            </w:pPr>
            <w:r>
              <w:rPr>
                <w:sz w:val="17"/>
              </w:rPr>
              <w:t>9 (Moderado)</w:t>
            </w:r>
          </w:p>
        </w:tc>
        <w:tc>
          <w:tcPr>
            <w:tcW w:w="892" w:type="dxa"/>
          </w:tcPr>
          <w:p w14:paraId="3EDB1F40" w14:textId="77777777" w:rsidR="00476C67" w:rsidRDefault="00000000">
            <w:pPr>
              <w:spacing w:line="240" w:lineRule="auto"/>
              <w:jc w:val="center"/>
            </w:pPr>
            <w:r>
              <w:rPr>
                <w:sz w:val="17"/>
              </w:rPr>
              <w:t>5 (Bajo)</w:t>
            </w:r>
          </w:p>
        </w:tc>
        <w:tc>
          <w:tcPr>
            <w:tcW w:w="892" w:type="dxa"/>
          </w:tcPr>
          <w:p w14:paraId="774AA22E" w14:textId="77777777" w:rsidR="00476C67" w:rsidRDefault="00000000">
            <w:pPr>
              <w:spacing w:line="240" w:lineRule="auto"/>
            </w:pPr>
            <w:r>
              <w:rPr>
                <w:sz w:val="17"/>
              </w:rPr>
              <w:t>Reducir/Mitigar</w:t>
            </w:r>
          </w:p>
        </w:tc>
        <w:tc>
          <w:tcPr>
            <w:tcW w:w="2332" w:type="dxa"/>
          </w:tcPr>
          <w:p w14:paraId="053CA6F1" w14:textId="77777777" w:rsidR="00476C67" w:rsidRDefault="00000000">
            <w:pPr>
              <w:spacing w:line="240" w:lineRule="auto"/>
            </w:pPr>
            <w:r>
              <w:rPr>
                <w:sz w:val="17"/>
              </w:rPr>
              <w:t>Restringir el acceso a datos de prueba según necesidad (need-to-know).</w:t>
            </w:r>
          </w:p>
        </w:tc>
      </w:tr>
      <w:tr w:rsidR="00476C67" w14:paraId="0842FBCA" w14:textId="77777777">
        <w:trPr>
          <w:jc w:val="center"/>
        </w:trPr>
        <w:tc>
          <w:tcPr>
            <w:tcW w:w="604" w:type="dxa"/>
          </w:tcPr>
          <w:p w14:paraId="760DB775" w14:textId="77777777" w:rsidR="00476C67" w:rsidRDefault="00000000">
            <w:pPr>
              <w:spacing w:line="240" w:lineRule="auto"/>
              <w:jc w:val="center"/>
            </w:pPr>
            <w:r>
              <w:rPr>
                <w:sz w:val="17"/>
              </w:rPr>
              <w:t>77</w:t>
            </w:r>
          </w:p>
        </w:tc>
        <w:tc>
          <w:tcPr>
            <w:tcW w:w="1007" w:type="dxa"/>
          </w:tcPr>
          <w:p w14:paraId="0743EF2F" w14:textId="77777777" w:rsidR="00476C67" w:rsidRDefault="00000000">
            <w:pPr>
              <w:spacing w:line="240" w:lineRule="auto"/>
            </w:pPr>
            <w:r>
              <w:rPr>
                <w:sz w:val="17"/>
              </w:rPr>
              <w:t>Monitoreo y Respuesta</w:t>
            </w:r>
          </w:p>
        </w:tc>
        <w:tc>
          <w:tcPr>
            <w:tcW w:w="2088" w:type="dxa"/>
          </w:tcPr>
          <w:p w14:paraId="543B82DD" w14:textId="77777777" w:rsidR="00476C67" w:rsidRDefault="00000000">
            <w:pPr>
              <w:spacing w:line="240" w:lineRule="auto"/>
            </w:pPr>
            <w:r>
              <w:rPr>
                <w:sz w:val="17"/>
              </w:rPr>
              <w:t>Sin monitoreo del uso de datos de prueba / Extracción o copia no autorizada de datos de prueba</w:t>
            </w:r>
          </w:p>
        </w:tc>
        <w:tc>
          <w:tcPr>
            <w:tcW w:w="316" w:type="dxa"/>
          </w:tcPr>
          <w:p w14:paraId="0A18393F" w14:textId="77777777" w:rsidR="00476C67" w:rsidRDefault="00000000">
            <w:pPr>
              <w:spacing w:line="240" w:lineRule="auto"/>
              <w:jc w:val="center"/>
            </w:pPr>
            <w:r>
              <w:rPr>
                <w:sz w:val="17"/>
              </w:rPr>
              <w:t>2</w:t>
            </w:r>
          </w:p>
        </w:tc>
        <w:tc>
          <w:tcPr>
            <w:tcW w:w="316" w:type="dxa"/>
          </w:tcPr>
          <w:p w14:paraId="5E58DB02" w14:textId="77777777" w:rsidR="00476C67" w:rsidRDefault="00000000">
            <w:pPr>
              <w:spacing w:line="240" w:lineRule="auto"/>
              <w:jc w:val="center"/>
            </w:pPr>
            <w:r>
              <w:rPr>
                <w:sz w:val="17"/>
              </w:rPr>
              <w:t>3</w:t>
            </w:r>
          </w:p>
        </w:tc>
        <w:tc>
          <w:tcPr>
            <w:tcW w:w="892" w:type="dxa"/>
          </w:tcPr>
          <w:p w14:paraId="11D6D39D" w14:textId="77777777" w:rsidR="00476C67" w:rsidRDefault="00000000">
            <w:pPr>
              <w:spacing w:line="240" w:lineRule="auto"/>
              <w:jc w:val="center"/>
            </w:pPr>
            <w:r>
              <w:rPr>
                <w:sz w:val="17"/>
              </w:rPr>
              <w:t>6 (Moderado)</w:t>
            </w:r>
          </w:p>
        </w:tc>
        <w:tc>
          <w:tcPr>
            <w:tcW w:w="892" w:type="dxa"/>
          </w:tcPr>
          <w:p w14:paraId="7980F97C" w14:textId="77777777" w:rsidR="00476C67" w:rsidRDefault="00000000">
            <w:pPr>
              <w:spacing w:line="240" w:lineRule="auto"/>
              <w:jc w:val="center"/>
            </w:pPr>
            <w:r>
              <w:rPr>
                <w:sz w:val="17"/>
              </w:rPr>
              <w:t>4 (Bajo)</w:t>
            </w:r>
          </w:p>
        </w:tc>
        <w:tc>
          <w:tcPr>
            <w:tcW w:w="892" w:type="dxa"/>
          </w:tcPr>
          <w:p w14:paraId="63F006E0" w14:textId="77777777" w:rsidR="00476C67" w:rsidRDefault="00000000">
            <w:pPr>
              <w:spacing w:line="240" w:lineRule="auto"/>
            </w:pPr>
            <w:r>
              <w:rPr>
                <w:sz w:val="17"/>
              </w:rPr>
              <w:t>Reducir/Mitigar</w:t>
            </w:r>
          </w:p>
        </w:tc>
        <w:tc>
          <w:tcPr>
            <w:tcW w:w="2332" w:type="dxa"/>
          </w:tcPr>
          <w:p w14:paraId="0A44B0E5" w14:textId="77777777" w:rsidR="00476C67" w:rsidRDefault="00000000">
            <w:pPr>
              <w:spacing w:line="240" w:lineRule="auto"/>
            </w:pPr>
            <w:r>
              <w:rPr>
                <w:sz w:val="17"/>
              </w:rPr>
              <w:t>Registrar y monitorear el acceso a los conjuntos de datos de prueba.</w:t>
            </w:r>
          </w:p>
        </w:tc>
      </w:tr>
      <w:tr w:rsidR="00476C67" w14:paraId="4B346799" w14:textId="77777777">
        <w:trPr>
          <w:jc w:val="center"/>
        </w:trPr>
        <w:tc>
          <w:tcPr>
            <w:tcW w:w="604" w:type="dxa"/>
          </w:tcPr>
          <w:p w14:paraId="0CC22983" w14:textId="77777777" w:rsidR="00476C67" w:rsidRDefault="00000000">
            <w:pPr>
              <w:spacing w:line="240" w:lineRule="auto"/>
              <w:jc w:val="center"/>
            </w:pPr>
            <w:r>
              <w:rPr>
                <w:sz w:val="17"/>
              </w:rPr>
              <w:t>78</w:t>
            </w:r>
          </w:p>
        </w:tc>
        <w:tc>
          <w:tcPr>
            <w:tcW w:w="1007" w:type="dxa"/>
          </w:tcPr>
          <w:p w14:paraId="0FBF31C0" w14:textId="77777777" w:rsidR="00476C67" w:rsidRDefault="00000000">
            <w:pPr>
              <w:spacing w:line="240" w:lineRule="auto"/>
            </w:pPr>
            <w:r>
              <w:rPr>
                <w:sz w:val="17"/>
              </w:rPr>
              <w:t>Continuidad y Respaldo</w:t>
            </w:r>
          </w:p>
        </w:tc>
        <w:tc>
          <w:tcPr>
            <w:tcW w:w="2088" w:type="dxa"/>
          </w:tcPr>
          <w:p w14:paraId="34E45E34" w14:textId="77777777" w:rsidR="00476C67" w:rsidRDefault="00000000">
            <w:pPr>
              <w:spacing w:line="240" w:lineRule="auto"/>
            </w:pPr>
            <w:r>
              <w:rPr>
                <w:sz w:val="17"/>
              </w:rPr>
              <w:t>Sin respaldo formal de los conjuntos de datos de prueba / Pérdida de datasets preparados para pruebas</w:t>
            </w:r>
          </w:p>
        </w:tc>
        <w:tc>
          <w:tcPr>
            <w:tcW w:w="316" w:type="dxa"/>
          </w:tcPr>
          <w:p w14:paraId="37FEC75C" w14:textId="77777777" w:rsidR="00476C67" w:rsidRDefault="00000000">
            <w:pPr>
              <w:spacing w:line="240" w:lineRule="auto"/>
              <w:jc w:val="center"/>
            </w:pPr>
            <w:r>
              <w:rPr>
                <w:sz w:val="17"/>
              </w:rPr>
              <w:t>2</w:t>
            </w:r>
          </w:p>
        </w:tc>
        <w:tc>
          <w:tcPr>
            <w:tcW w:w="316" w:type="dxa"/>
          </w:tcPr>
          <w:p w14:paraId="4432DF6D" w14:textId="77777777" w:rsidR="00476C67" w:rsidRDefault="00000000">
            <w:pPr>
              <w:spacing w:line="240" w:lineRule="auto"/>
              <w:jc w:val="center"/>
            </w:pPr>
            <w:r>
              <w:rPr>
                <w:sz w:val="17"/>
              </w:rPr>
              <w:t>2</w:t>
            </w:r>
          </w:p>
        </w:tc>
        <w:tc>
          <w:tcPr>
            <w:tcW w:w="892" w:type="dxa"/>
          </w:tcPr>
          <w:p w14:paraId="6EB22B9E" w14:textId="77777777" w:rsidR="00476C67" w:rsidRDefault="00000000">
            <w:pPr>
              <w:spacing w:line="240" w:lineRule="auto"/>
              <w:jc w:val="center"/>
            </w:pPr>
            <w:r>
              <w:rPr>
                <w:sz w:val="17"/>
              </w:rPr>
              <w:t>4 (Bajo)</w:t>
            </w:r>
          </w:p>
        </w:tc>
        <w:tc>
          <w:tcPr>
            <w:tcW w:w="892" w:type="dxa"/>
          </w:tcPr>
          <w:p w14:paraId="44403021" w14:textId="77777777" w:rsidR="00476C67" w:rsidRDefault="00000000">
            <w:pPr>
              <w:spacing w:line="240" w:lineRule="auto"/>
              <w:jc w:val="center"/>
            </w:pPr>
            <w:r>
              <w:rPr>
                <w:sz w:val="17"/>
              </w:rPr>
              <w:t>2 (Bajo)</w:t>
            </w:r>
          </w:p>
        </w:tc>
        <w:tc>
          <w:tcPr>
            <w:tcW w:w="892" w:type="dxa"/>
          </w:tcPr>
          <w:p w14:paraId="6D8332D5" w14:textId="77777777" w:rsidR="00476C67" w:rsidRDefault="00000000">
            <w:pPr>
              <w:spacing w:line="240" w:lineRule="auto"/>
            </w:pPr>
            <w:r>
              <w:rPr>
                <w:sz w:val="17"/>
              </w:rPr>
              <w:t>Aceptar</w:t>
            </w:r>
          </w:p>
        </w:tc>
        <w:tc>
          <w:tcPr>
            <w:tcW w:w="2332" w:type="dxa"/>
          </w:tcPr>
          <w:p w14:paraId="5D421535" w14:textId="77777777" w:rsidR="00476C67" w:rsidRDefault="00000000">
            <w:pPr>
              <w:spacing w:line="240" w:lineRule="auto"/>
            </w:pPr>
            <w:r>
              <w:rPr>
                <w:sz w:val="17"/>
              </w:rPr>
              <w:t>Aceptar el riesgo por el bajo costo de regenerar los datos de prueba.</w:t>
            </w:r>
          </w:p>
        </w:tc>
      </w:tr>
      <w:tr w:rsidR="00476C67" w14:paraId="1DF86C2F" w14:textId="77777777">
        <w:trPr>
          <w:jc w:val="center"/>
        </w:trPr>
        <w:tc>
          <w:tcPr>
            <w:tcW w:w="604" w:type="dxa"/>
          </w:tcPr>
          <w:p w14:paraId="34772E27" w14:textId="77777777" w:rsidR="00476C67" w:rsidRDefault="00000000">
            <w:pPr>
              <w:spacing w:line="240" w:lineRule="auto"/>
              <w:jc w:val="center"/>
            </w:pPr>
            <w:r>
              <w:rPr>
                <w:sz w:val="17"/>
              </w:rPr>
              <w:t>79</w:t>
            </w:r>
          </w:p>
        </w:tc>
        <w:tc>
          <w:tcPr>
            <w:tcW w:w="1007" w:type="dxa"/>
          </w:tcPr>
          <w:p w14:paraId="5B325247" w14:textId="77777777" w:rsidR="00476C67" w:rsidRDefault="00000000">
            <w:pPr>
              <w:spacing w:line="240" w:lineRule="auto"/>
            </w:pPr>
            <w:r>
              <w:rPr>
                <w:sz w:val="17"/>
              </w:rPr>
              <w:t>Seguridad Perimetral</w:t>
            </w:r>
          </w:p>
        </w:tc>
        <w:tc>
          <w:tcPr>
            <w:tcW w:w="2088" w:type="dxa"/>
          </w:tcPr>
          <w:p w14:paraId="348B4BE7" w14:textId="77777777" w:rsidR="00476C67" w:rsidRDefault="00000000">
            <w:pPr>
              <w:spacing w:line="240" w:lineRule="auto"/>
            </w:pPr>
            <w:r>
              <w:rPr>
                <w:sz w:val="17"/>
              </w:rPr>
              <w:t>Datos de prueba accesibles desde ambientes no controlados (equipos personales) / Fuga de datos hacia entornos externos</w:t>
            </w:r>
          </w:p>
        </w:tc>
        <w:tc>
          <w:tcPr>
            <w:tcW w:w="316" w:type="dxa"/>
          </w:tcPr>
          <w:p w14:paraId="5EEBBC26" w14:textId="77777777" w:rsidR="00476C67" w:rsidRDefault="00000000">
            <w:pPr>
              <w:spacing w:line="240" w:lineRule="auto"/>
              <w:jc w:val="center"/>
            </w:pPr>
            <w:r>
              <w:rPr>
                <w:sz w:val="17"/>
              </w:rPr>
              <w:t>3</w:t>
            </w:r>
          </w:p>
        </w:tc>
        <w:tc>
          <w:tcPr>
            <w:tcW w:w="316" w:type="dxa"/>
          </w:tcPr>
          <w:p w14:paraId="149DF8D7" w14:textId="77777777" w:rsidR="00476C67" w:rsidRDefault="00000000">
            <w:pPr>
              <w:spacing w:line="240" w:lineRule="auto"/>
              <w:jc w:val="center"/>
            </w:pPr>
            <w:r>
              <w:rPr>
                <w:sz w:val="17"/>
              </w:rPr>
              <w:t>3</w:t>
            </w:r>
          </w:p>
        </w:tc>
        <w:tc>
          <w:tcPr>
            <w:tcW w:w="892" w:type="dxa"/>
          </w:tcPr>
          <w:p w14:paraId="0B600D53" w14:textId="77777777" w:rsidR="00476C67" w:rsidRDefault="00000000">
            <w:pPr>
              <w:spacing w:line="240" w:lineRule="auto"/>
              <w:jc w:val="center"/>
            </w:pPr>
            <w:r>
              <w:rPr>
                <w:sz w:val="17"/>
              </w:rPr>
              <w:t>9 (Moderado)</w:t>
            </w:r>
          </w:p>
        </w:tc>
        <w:tc>
          <w:tcPr>
            <w:tcW w:w="892" w:type="dxa"/>
          </w:tcPr>
          <w:p w14:paraId="7EEBEBFC" w14:textId="77777777" w:rsidR="00476C67" w:rsidRDefault="00000000">
            <w:pPr>
              <w:spacing w:line="240" w:lineRule="auto"/>
              <w:jc w:val="center"/>
            </w:pPr>
            <w:r>
              <w:rPr>
                <w:sz w:val="17"/>
              </w:rPr>
              <w:t>5 (Bajo)</w:t>
            </w:r>
          </w:p>
        </w:tc>
        <w:tc>
          <w:tcPr>
            <w:tcW w:w="892" w:type="dxa"/>
          </w:tcPr>
          <w:p w14:paraId="3BC923A6" w14:textId="77777777" w:rsidR="00476C67" w:rsidRDefault="00000000">
            <w:pPr>
              <w:spacing w:line="240" w:lineRule="auto"/>
            </w:pPr>
            <w:r>
              <w:rPr>
                <w:sz w:val="17"/>
              </w:rPr>
              <w:t>Reducir/Mitigar</w:t>
            </w:r>
          </w:p>
        </w:tc>
        <w:tc>
          <w:tcPr>
            <w:tcW w:w="2332" w:type="dxa"/>
          </w:tcPr>
          <w:p w14:paraId="2E696FF2" w14:textId="77777777" w:rsidR="00476C67" w:rsidRDefault="00000000">
            <w:pPr>
              <w:spacing w:line="240" w:lineRule="auto"/>
            </w:pPr>
            <w:r>
              <w:rPr>
                <w:sz w:val="17"/>
              </w:rPr>
              <w:t>Restringir el uso de datos de prueba a entornos corporativos controlados.</w:t>
            </w:r>
          </w:p>
        </w:tc>
      </w:tr>
      <w:tr w:rsidR="00476C67" w14:paraId="0EA453D7" w14:textId="77777777">
        <w:trPr>
          <w:jc w:val="center"/>
        </w:trPr>
        <w:tc>
          <w:tcPr>
            <w:tcW w:w="604" w:type="dxa"/>
          </w:tcPr>
          <w:p w14:paraId="5E5B15AC" w14:textId="77777777" w:rsidR="00476C67" w:rsidRDefault="00000000">
            <w:pPr>
              <w:spacing w:line="240" w:lineRule="auto"/>
              <w:jc w:val="center"/>
            </w:pPr>
            <w:r>
              <w:rPr>
                <w:sz w:val="17"/>
              </w:rPr>
              <w:t>80</w:t>
            </w:r>
          </w:p>
        </w:tc>
        <w:tc>
          <w:tcPr>
            <w:tcW w:w="1007" w:type="dxa"/>
          </w:tcPr>
          <w:p w14:paraId="675B5614" w14:textId="77777777" w:rsidR="00476C67" w:rsidRDefault="00000000">
            <w:pPr>
              <w:spacing w:line="240" w:lineRule="auto"/>
            </w:pPr>
            <w:r>
              <w:rPr>
                <w:sz w:val="17"/>
              </w:rPr>
              <w:t>Concientización y Procesos</w:t>
            </w:r>
          </w:p>
        </w:tc>
        <w:tc>
          <w:tcPr>
            <w:tcW w:w="2088" w:type="dxa"/>
          </w:tcPr>
          <w:p w14:paraId="36021B00" w14:textId="77777777" w:rsidR="00476C67" w:rsidRDefault="00000000">
            <w:pPr>
              <w:spacing w:line="240" w:lineRule="auto"/>
            </w:pPr>
            <w:r>
              <w:rPr>
                <w:sz w:val="17"/>
              </w:rPr>
              <w:t>Falta de lineamientos claros sobre generación y uso de datos anonimizados / Generación de datos de prueba inadecuadamente anonimizados</w:t>
            </w:r>
          </w:p>
        </w:tc>
        <w:tc>
          <w:tcPr>
            <w:tcW w:w="316" w:type="dxa"/>
          </w:tcPr>
          <w:p w14:paraId="09D2B1C2" w14:textId="77777777" w:rsidR="00476C67" w:rsidRDefault="00000000">
            <w:pPr>
              <w:spacing w:line="240" w:lineRule="auto"/>
              <w:jc w:val="center"/>
            </w:pPr>
            <w:r>
              <w:rPr>
                <w:sz w:val="17"/>
              </w:rPr>
              <w:t>3</w:t>
            </w:r>
          </w:p>
        </w:tc>
        <w:tc>
          <w:tcPr>
            <w:tcW w:w="316" w:type="dxa"/>
          </w:tcPr>
          <w:p w14:paraId="72FA2262" w14:textId="77777777" w:rsidR="00476C67" w:rsidRDefault="00000000">
            <w:pPr>
              <w:spacing w:line="240" w:lineRule="auto"/>
              <w:jc w:val="center"/>
            </w:pPr>
            <w:r>
              <w:rPr>
                <w:sz w:val="17"/>
              </w:rPr>
              <w:t>3</w:t>
            </w:r>
          </w:p>
        </w:tc>
        <w:tc>
          <w:tcPr>
            <w:tcW w:w="892" w:type="dxa"/>
          </w:tcPr>
          <w:p w14:paraId="010611AD" w14:textId="77777777" w:rsidR="00476C67" w:rsidRDefault="00000000">
            <w:pPr>
              <w:spacing w:line="240" w:lineRule="auto"/>
              <w:jc w:val="center"/>
            </w:pPr>
            <w:r>
              <w:rPr>
                <w:sz w:val="17"/>
              </w:rPr>
              <w:t>9 (Moderado)</w:t>
            </w:r>
          </w:p>
        </w:tc>
        <w:tc>
          <w:tcPr>
            <w:tcW w:w="892" w:type="dxa"/>
          </w:tcPr>
          <w:p w14:paraId="60E0C7ED" w14:textId="77777777" w:rsidR="00476C67" w:rsidRDefault="00000000">
            <w:pPr>
              <w:spacing w:line="240" w:lineRule="auto"/>
              <w:jc w:val="center"/>
            </w:pPr>
            <w:r>
              <w:rPr>
                <w:sz w:val="17"/>
              </w:rPr>
              <w:t>5 (Bajo)</w:t>
            </w:r>
          </w:p>
        </w:tc>
        <w:tc>
          <w:tcPr>
            <w:tcW w:w="892" w:type="dxa"/>
          </w:tcPr>
          <w:p w14:paraId="2A62C423" w14:textId="77777777" w:rsidR="00476C67" w:rsidRDefault="00000000">
            <w:pPr>
              <w:spacing w:line="240" w:lineRule="auto"/>
            </w:pPr>
            <w:r>
              <w:rPr>
                <w:sz w:val="17"/>
              </w:rPr>
              <w:t>Reducir/Mitigar</w:t>
            </w:r>
          </w:p>
        </w:tc>
        <w:tc>
          <w:tcPr>
            <w:tcW w:w="2332" w:type="dxa"/>
          </w:tcPr>
          <w:p w14:paraId="2A0B4D61" w14:textId="77777777" w:rsidR="00476C67" w:rsidRDefault="00000000">
            <w:pPr>
              <w:spacing w:line="240" w:lineRule="auto"/>
            </w:pPr>
            <w:r>
              <w:rPr>
                <w:sz w:val="17"/>
              </w:rPr>
              <w:t>Guía y capacitación sobre anonimización y manejo de datos de prueba.</w:t>
            </w:r>
          </w:p>
        </w:tc>
      </w:tr>
    </w:tbl>
    <w:p w14:paraId="61861C9A" w14:textId="77777777" w:rsidR="00476C67" w:rsidRDefault="00000000">
      <w:pPr>
        <w:pStyle w:val="Ttulo3"/>
        <w:spacing w:before="250" w:after="0"/>
      </w:pPr>
      <w:bookmarkStart w:id="37" w:name="_Toc239438268"/>
      <w:r>
        <w:lastRenderedPageBreak/>
        <w:t>QA Tester (Recursos Humanos)</w:t>
      </w:r>
      <w:bookmarkEnd w:id="37"/>
    </w:p>
    <w:p w14:paraId="3A19F1F1" w14:textId="10637795" w:rsidR="00862630" w:rsidRDefault="00000000" w:rsidP="00862630">
      <w:pPr>
        <w:ind w:firstLine="720"/>
      </w:pPr>
      <w:r>
        <w:t>Responsable: Josue. Criticidad del activo: 3 (Media). A continuación, los 10 riesgos evaluados para este activo, uno por cada capa del modelo de defensa en profundidad.</w:t>
      </w:r>
    </w:p>
    <w:p w14:paraId="3E489816" w14:textId="3CE7C43E" w:rsidR="00862630" w:rsidRDefault="00862630" w:rsidP="00862630">
      <w:pPr>
        <w:jc w:val="center"/>
      </w:pPr>
      <w:bookmarkStart w:id="38" w:name="_Toc239427521"/>
      <w:r>
        <w:rPr>
          <w:i/>
        </w:rPr>
        <w:t xml:space="preserve">Tabla </w:t>
      </w:r>
      <w:r>
        <w:rPr>
          <w:i/>
        </w:rPr>
        <w:fldChar w:fldCharType="begin"/>
      </w:r>
      <w:r>
        <w:rPr>
          <w:i/>
        </w:rPr>
        <w:instrText xml:space="preserve"> SEQ Tabla \* ARABIC </w:instrText>
      </w:r>
      <w:r>
        <w:rPr>
          <w:i/>
        </w:rPr>
        <w:fldChar w:fldCharType="separate"/>
      </w:r>
      <w:r>
        <w:rPr>
          <w:i/>
          <w:noProof/>
        </w:rPr>
        <w:t>9</w:t>
      </w:r>
      <w:r>
        <w:rPr>
          <w:i/>
        </w:rPr>
        <w:fldChar w:fldCharType="end"/>
      </w:r>
      <w:r>
        <w:rPr>
          <w:i/>
        </w:rPr>
        <w:t>. Riesgos identificados — QA Tester (Recursos Humanos)</w:t>
      </w:r>
      <w:bookmarkEnd w:id="38"/>
    </w:p>
    <w:tbl>
      <w:tblPr>
        <w:tblW w:w="0" w:type="auto"/>
        <w:jc w:val="center"/>
        <w:tblLayout w:type="fixed"/>
        <w:tblCellMar>
          <w:left w:w="10" w:type="dxa"/>
          <w:right w:w="10" w:type="dxa"/>
        </w:tblCellMar>
        <w:tblLook w:val="04A0" w:firstRow="1" w:lastRow="0" w:firstColumn="1" w:lastColumn="0" w:noHBand="0" w:noVBand="1"/>
      </w:tblPr>
      <w:tblGrid>
        <w:gridCol w:w="604"/>
        <w:gridCol w:w="1007"/>
        <w:gridCol w:w="2088"/>
        <w:gridCol w:w="316"/>
        <w:gridCol w:w="316"/>
        <w:gridCol w:w="892"/>
        <w:gridCol w:w="892"/>
        <w:gridCol w:w="892"/>
        <w:gridCol w:w="2332"/>
      </w:tblGrid>
      <w:tr w:rsidR="00476C67" w14:paraId="0D344440" w14:textId="77777777">
        <w:trPr>
          <w:tblHeader/>
          <w:jc w:val="center"/>
        </w:trPr>
        <w:tc>
          <w:tcPr>
            <w:tcW w:w="604" w:type="dxa"/>
            <w:shd w:val="clear" w:color="auto" w:fill="D9D9D9"/>
          </w:tcPr>
          <w:p w14:paraId="48F2FC70" w14:textId="77777777" w:rsidR="00476C67" w:rsidRDefault="00000000">
            <w:pPr>
              <w:spacing w:line="240" w:lineRule="auto"/>
              <w:jc w:val="center"/>
            </w:pPr>
            <w:r>
              <w:rPr>
                <w:b/>
                <w:sz w:val="18"/>
              </w:rPr>
              <w:t>#</w:t>
            </w:r>
          </w:p>
        </w:tc>
        <w:tc>
          <w:tcPr>
            <w:tcW w:w="1007" w:type="dxa"/>
            <w:shd w:val="clear" w:color="auto" w:fill="D9D9D9"/>
          </w:tcPr>
          <w:p w14:paraId="2CCB23E3" w14:textId="77777777" w:rsidR="00476C67" w:rsidRDefault="00000000">
            <w:pPr>
              <w:spacing w:line="240" w:lineRule="auto"/>
              <w:jc w:val="center"/>
            </w:pPr>
            <w:r>
              <w:rPr>
                <w:b/>
                <w:sz w:val="18"/>
              </w:rPr>
              <w:t>Capa</w:t>
            </w:r>
          </w:p>
        </w:tc>
        <w:tc>
          <w:tcPr>
            <w:tcW w:w="2088" w:type="dxa"/>
            <w:shd w:val="clear" w:color="auto" w:fill="D9D9D9"/>
          </w:tcPr>
          <w:p w14:paraId="082C9515" w14:textId="77777777" w:rsidR="00476C67" w:rsidRDefault="00000000">
            <w:pPr>
              <w:spacing w:line="240" w:lineRule="auto"/>
              <w:jc w:val="center"/>
            </w:pPr>
            <w:r>
              <w:rPr>
                <w:b/>
                <w:sz w:val="18"/>
              </w:rPr>
              <w:t>Brecha / Amenaza</w:t>
            </w:r>
          </w:p>
        </w:tc>
        <w:tc>
          <w:tcPr>
            <w:tcW w:w="316" w:type="dxa"/>
            <w:shd w:val="clear" w:color="auto" w:fill="D9D9D9"/>
          </w:tcPr>
          <w:p w14:paraId="31600366" w14:textId="77777777" w:rsidR="00476C67" w:rsidRDefault="00000000">
            <w:pPr>
              <w:spacing w:line="240" w:lineRule="auto"/>
              <w:jc w:val="center"/>
            </w:pPr>
            <w:r>
              <w:rPr>
                <w:b/>
                <w:sz w:val="18"/>
              </w:rPr>
              <w:t>P</w:t>
            </w:r>
          </w:p>
        </w:tc>
        <w:tc>
          <w:tcPr>
            <w:tcW w:w="316" w:type="dxa"/>
            <w:shd w:val="clear" w:color="auto" w:fill="D9D9D9"/>
          </w:tcPr>
          <w:p w14:paraId="4B6F1F72" w14:textId="77777777" w:rsidR="00476C67" w:rsidRDefault="00000000">
            <w:pPr>
              <w:spacing w:line="240" w:lineRule="auto"/>
              <w:jc w:val="center"/>
            </w:pPr>
            <w:r>
              <w:rPr>
                <w:b/>
                <w:sz w:val="18"/>
              </w:rPr>
              <w:t>I</w:t>
            </w:r>
          </w:p>
        </w:tc>
        <w:tc>
          <w:tcPr>
            <w:tcW w:w="892" w:type="dxa"/>
            <w:shd w:val="clear" w:color="auto" w:fill="D9D9D9"/>
          </w:tcPr>
          <w:p w14:paraId="01162585" w14:textId="77777777" w:rsidR="00476C67" w:rsidRDefault="00000000">
            <w:pPr>
              <w:spacing w:line="240" w:lineRule="auto"/>
              <w:jc w:val="center"/>
            </w:pPr>
            <w:r>
              <w:rPr>
                <w:b/>
                <w:sz w:val="18"/>
              </w:rPr>
              <w:t>MAGERIT</w:t>
            </w:r>
          </w:p>
        </w:tc>
        <w:tc>
          <w:tcPr>
            <w:tcW w:w="892" w:type="dxa"/>
            <w:shd w:val="clear" w:color="auto" w:fill="D9D9D9"/>
          </w:tcPr>
          <w:p w14:paraId="49AA0F45" w14:textId="77777777" w:rsidR="00476C67" w:rsidRDefault="00000000">
            <w:pPr>
              <w:spacing w:line="240" w:lineRule="auto"/>
              <w:jc w:val="center"/>
            </w:pPr>
            <w:r>
              <w:rPr>
                <w:b/>
                <w:sz w:val="18"/>
              </w:rPr>
              <w:t>OCTAVE</w:t>
            </w:r>
          </w:p>
        </w:tc>
        <w:tc>
          <w:tcPr>
            <w:tcW w:w="892" w:type="dxa"/>
            <w:shd w:val="clear" w:color="auto" w:fill="D9D9D9"/>
          </w:tcPr>
          <w:p w14:paraId="1C18AD80" w14:textId="77777777" w:rsidR="00476C67" w:rsidRDefault="00000000">
            <w:pPr>
              <w:spacing w:line="240" w:lineRule="auto"/>
              <w:jc w:val="center"/>
            </w:pPr>
            <w:r>
              <w:rPr>
                <w:b/>
                <w:sz w:val="18"/>
              </w:rPr>
              <w:t>Tratamiento</w:t>
            </w:r>
          </w:p>
        </w:tc>
        <w:tc>
          <w:tcPr>
            <w:tcW w:w="2332" w:type="dxa"/>
            <w:shd w:val="clear" w:color="auto" w:fill="D9D9D9"/>
          </w:tcPr>
          <w:p w14:paraId="79C4C7DC" w14:textId="77777777" w:rsidR="00476C67" w:rsidRDefault="00000000">
            <w:pPr>
              <w:spacing w:line="240" w:lineRule="auto"/>
              <w:jc w:val="center"/>
            </w:pPr>
            <w:r>
              <w:rPr>
                <w:b/>
                <w:sz w:val="18"/>
              </w:rPr>
              <w:t>Solución</w:t>
            </w:r>
          </w:p>
        </w:tc>
      </w:tr>
      <w:tr w:rsidR="00476C67" w14:paraId="626B92D9" w14:textId="77777777">
        <w:trPr>
          <w:jc w:val="center"/>
        </w:trPr>
        <w:tc>
          <w:tcPr>
            <w:tcW w:w="604" w:type="dxa"/>
          </w:tcPr>
          <w:p w14:paraId="292B1282" w14:textId="77777777" w:rsidR="00476C67" w:rsidRDefault="00000000">
            <w:pPr>
              <w:spacing w:line="240" w:lineRule="auto"/>
              <w:jc w:val="center"/>
            </w:pPr>
            <w:r>
              <w:rPr>
                <w:sz w:val="17"/>
              </w:rPr>
              <w:t>81</w:t>
            </w:r>
          </w:p>
        </w:tc>
        <w:tc>
          <w:tcPr>
            <w:tcW w:w="1007" w:type="dxa"/>
          </w:tcPr>
          <w:p w14:paraId="7471D519" w14:textId="77777777" w:rsidR="00476C67" w:rsidRDefault="00000000">
            <w:pPr>
              <w:spacing w:line="240" w:lineRule="auto"/>
            </w:pPr>
            <w:r>
              <w:rPr>
                <w:sz w:val="17"/>
              </w:rPr>
              <w:t>Seguridad Física</w:t>
            </w:r>
          </w:p>
        </w:tc>
        <w:tc>
          <w:tcPr>
            <w:tcW w:w="2088" w:type="dxa"/>
          </w:tcPr>
          <w:p w14:paraId="4E09120C" w14:textId="77777777" w:rsidR="00476C67" w:rsidRDefault="00000000">
            <w:pPr>
              <w:spacing w:line="240" w:lineRule="auto"/>
            </w:pPr>
            <w:r>
              <w:rPr>
                <w:sz w:val="17"/>
              </w:rPr>
              <w:t>Estación del QA sin bloqueo automático de sesión / Acceso no autorizado al dejar la sesión abierta</w:t>
            </w:r>
          </w:p>
        </w:tc>
        <w:tc>
          <w:tcPr>
            <w:tcW w:w="316" w:type="dxa"/>
          </w:tcPr>
          <w:p w14:paraId="4D063AD6" w14:textId="77777777" w:rsidR="00476C67" w:rsidRDefault="00000000">
            <w:pPr>
              <w:spacing w:line="240" w:lineRule="auto"/>
              <w:jc w:val="center"/>
            </w:pPr>
            <w:r>
              <w:rPr>
                <w:sz w:val="17"/>
              </w:rPr>
              <w:t>3</w:t>
            </w:r>
          </w:p>
        </w:tc>
        <w:tc>
          <w:tcPr>
            <w:tcW w:w="316" w:type="dxa"/>
          </w:tcPr>
          <w:p w14:paraId="030C13D7" w14:textId="77777777" w:rsidR="00476C67" w:rsidRDefault="00000000">
            <w:pPr>
              <w:spacing w:line="240" w:lineRule="auto"/>
              <w:jc w:val="center"/>
            </w:pPr>
            <w:r>
              <w:rPr>
                <w:sz w:val="17"/>
              </w:rPr>
              <w:t>2</w:t>
            </w:r>
          </w:p>
        </w:tc>
        <w:tc>
          <w:tcPr>
            <w:tcW w:w="892" w:type="dxa"/>
          </w:tcPr>
          <w:p w14:paraId="0161C865" w14:textId="77777777" w:rsidR="00476C67" w:rsidRDefault="00000000">
            <w:pPr>
              <w:spacing w:line="240" w:lineRule="auto"/>
              <w:jc w:val="center"/>
            </w:pPr>
            <w:r>
              <w:rPr>
                <w:sz w:val="17"/>
              </w:rPr>
              <w:t>6 (Moderado)</w:t>
            </w:r>
          </w:p>
        </w:tc>
        <w:tc>
          <w:tcPr>
            <w:tcW w:w="892" w:type="dxa"/>
          </w:tcPr>
          <w:p w14:paraId="1F518165" w14:textId="77777777" w:rsidR="00476C67" w:rsidRDefault="00000000">
            <w:pPr>
              <w:spacing w:line="240" w:lineRule="auto"/>
              <w:jc w:val="center"/>
            </w:pPr>
            <w:r>
              <w:rPr>
                <w:sz w:val="17"/>
              </w:rPr>
              <w:t>4 (Bajo)</w:t>
            </w:r>
          </w:p>
        </w:tc>
        <w:tc>
          <w:tcPr>
            <w:tcW w:w="892" w:type="dxa"/>
          </w:tcPr>
          <w:p w14:paraId="14DDBABB" w14:textId="77777777" w:rsidR="00476C67" w:rsidRDefault="00000000">
            <w:pPr>
              <w:spacing w:line="240" w:lineRule="auto"/>
            </w:pPr>
            <w:r>
              <w:rPr>
                <w:sz w:val="17"/>
              </w:rPr>
              <w:t>Reducir/Mitigar</w:t>
            </w:r>
          </w:p>
        </w:tc>
        <w:tc>
          <w:tcPr>
            <w:tcW w:w="2332" w:type="dxa"/>
          </w:tcPr>
          <w:p w14:paraId="195163BA" w14:textId="77777777" w:rsidR="00476C67" w:rsidRDefault="00000000">
            <w:pPr>
              <w:spacing w:line="240" w:lineRule="auto"/>
            </w:pPr>
            <w:r>
              <w:rPr>
                <w:sz w:val="17"/>
              </w:rPr>
              <w:t>Configurar bloqueo automático de pantalla tras inactividad.</w:t>
            </w:r>
          </w:p>
        </w:tc>
      </w:tr>
      <w:tr w:rsidR="00476C67" w14:paraId="2EF8E03C" w14:textId="77777777">
        <w:trPr>
          <w:jc w:val="center"/>
        </w:trPr>
        <w:tc>
          <w:tcPr>
            <w:tcW w:w="604" w:type="dxa"/>
          </w:tcPr>
          <w:p w14:paraId="53ED80D6" w14:textId="77777777" w:rsidR="00476C67" w:rsidRDefault="00000000">
            <w:pPr>
              <w:spacing w:line="240" w:lineRule="auto"/>
              <w:jc w:val="center"/>
            </w:pPr>
            <w:r>
              <w:rPr>
                <w:sz w:val="17"/>
              </w:rPr>
              <w:t>82</w:t>
            </w:r>
          </w:p>
        </w:tc>
        <w:tc>
          <w:tcPr>
            <w:tcW w:w="1007" w:type="dxa"/>
          </w:tcPr>
          <w:p w14:paraId="59746669" w14:textId="77777777" w:rsidR="00476C67" w:rsidRDefault="00000000">
            <w:pPr>
              <w:spacing w:line="240" w:lineRule="auto"/>
            </w:pPr>
            <w:r>
              <w:rPr>
                <w:sz w:val="17"/>
              </w:rPr>
              <w:t>Seguridad de Red</w:t>
            </w:r>
          </w:p>
        </w:tc>
        <w:tc>
          <w:tcPr>
            <w:tcW w:w="2088" w:type="dxa"/>
          </w:tcPr>
          <w:p w14:paraId="6189ADB9" w14:textId="77777777" w:rsidR="00476C67" w:rsidRDefault="00000000">
            <w:pPr>
              <w:spacing w:line="240" w:lineRule="auto"/>
            </w:pPr>
            <w:r>
              <w:rPr>
                <w:sz w:val="17"/>
              </w:rPr>
              <w:t>QA accede a ambientes de prueba desde redes no corporativas sin VPN / Exposición de accesos desde redes no confiables</w:t>
            </w:r>
          </w:p>
        </w:tc>
        <w:tc>
          <w:tcPr>
            <w:tcW w:w="316" w:type="dxa"/>
          </w:tcPr>
          <w:p w14:paraId="79DA7B67" w14:textId="77777777" w:rsidR="00476C67" w:rsidRDefault="00000000">
            <w:pPr>
              <w:spacing w:line="240" w:lineRule="auto"/>
              <w:jc w:val="center"/>
            </w:pPr>
            <w:r>
              <w:rPr>
                <w:sz w:val="17"/>
              </w:rPr>
              <w:t>3</w:t>
            </w:r>
          </w:p>
        </w:tc>
        <w:tc>
          <w:tcPr>
            <w:tcW w:w="316" w:type="dxa"/>
          </w:tcPr>
          <w:p w14:paraId="4DBD1F85" w14:textId="77777777" w:rsidR="00476C67" w:rsidRDefault="00000000">
            <w:pPr>
              <w:spacing w:line="240" w:lineRule="auto"/>
              <w:jc w:val="center"/>
            </w:pPr>
            <w:r>
              <w:rPr>
                <w:sz w:val="17"/>
              </w:rPr>
              <w:t>3</w:t>
            </w:r>
          </w:p>
        </w:tc>
        <w:tc>
          <w:tcPr>
            <w:tcW w:w="892" w:type="dxa"/>
          </w:tcPr>
          <w:p w14:paraId="6B6F09F4" w14:textId="77777777" w:rsidR="00476C67" w:rsidRDefault="00000000">
            <w:pPr>
              <w:spacing w:line="240" w:lineRule="auto"/>
              <w:jc w:val="center"/>
            </w:pPr>
            <w:r>
              <w:rPr>
                <w:sz w:val="17"/>
              </w:rPr>
              <w:t>9 (Moderado)</w:t>
            </w:r>
          </w:p>
        </w:tc>
        <w:tc>
          <w:tcPr>
            <w:tcW w:w="892" w:type="dxa"/>
          </w:tcPr>
          <w:p w14:paraId="1DDDD146" w14:textId="77777777" w:rsidR="00476C67" w:rsidRDefault="00000000">
            <w:pPr>
              <w:spacing w:line="240" w:lineRule="auto"/>
              <w:jc w:val="center"/>
            </w:pPr>
            <w:r>
              <w:rPr>
                <w:sz w:val="17"/>
              </w:rPr>
              <w:t>5 (Bajo)</w:t>
            </w:r>
          </w:p>
        </w:tc>
        <w:tc>
          <w:tcPr>
            <w:tcW w:w="892" w:type="dxa"/>
          </w:tcPr>
          <w:p w14:paraId="61B2392D" w14:textId="77777777" w:rsidR="00476C67" w:rsidRDefault="00000000">
            <w:pPr>
              <w:spacing w:line="240" w:lineRule="auto"/>
            </w:pPr>
            <w:r>
              <w:rPr>
                <w:sz w:val="17"/>
              </w:rPr>
              <w:t>Reducir/Mitigar</w:t>
            </w:r>
          </w:p>
        </w:tc>
        <w:tc>
          <w:tcPr>
            <w:tcW w:w="2332" w:type="dxa"/>
          </w:tcPr>
          <w:p w14:paraId="0D486FE2" w14:textId="77777777" w:rsidR="00476C67" w:rsidRDefault="00000000">
            <w:pPr>
              <w:spacing w:line="240" w:lineRule="auto"/>
            </w:pPr>
            <w:r>
              <w:rPr>
                <w:sz w:val="17"/>
              </w:rPr>
              <w:t>Exigir VPN para el acceso a ambientes de prueba desde fuera de la oficina.</w:t>
            </w:r>
          </w:p>
        </w:tc>
      </w:tr>
      <w:tr w:rsidR="00476C67" w14:paraId="03F23D0F" w14:textId="77777777">
        <w:trPr>
          <w:jc w:val="center"/>
        </w:trPr>
        <w:tc>
          <w:tcPr>
            <w:tcW w:w="604" w:type="dxa"/>
          </w:tcPr>
          <w:p w14:paraId="1CBF1AF1" w14:textId="77777777" w:rsidR="00476C67" w:rsidRDefault="00000000">
            <w:pPr>
              <w:spacing w:line="240" w:lineRule="auto"/>
              <w:jc w:val="center"/>
            </w:pPr>
            <w:r>
              <w:rPr>
                <w:sz w:val="17"/>
              </w:rPr>
              <w:t>83</w:t>
            </w:r>
          </w:p>
        </w:tc>
        <w:tc>
          <w:tcPr>
            <w:tcW w:w="1007" w:type="dxa"/>
          </w:tcPr>
          <w:p w14:paraId="6A794B6B" w14:textId="77777777" w:rsidR="00476C67" w:rsidRDefault="00000000">
            <w:pPr>
              <w:spacing w:line="240" w:lineRule="auto"/>
            </w:pPr>
            <w:r>
              <w:rPr>
                <w:sz w:val="17"/>
              </w:rPr>
              <w:t>Seguridad de Host</w:t>
            </w:r>
          </w:p>
        </w:tc>
        <w:tc>
          <w:tcPr>
            <w:tcW w:w="2088" w:type="dxa"/>
          </w:tcPr>
          <w:p w14:paraId="4A4F26BB" w14:textId="77777777" w:rsidR="00476C67" w:rsidRDefault="00000000">
            <w:pPr>
              <w:spacing w:line="240" w:lineRule="auto"/>
            </w:pPr>
            <w:r>
              <w:rPr>
                <w:sz w:val="17"/>
              </w:rPr>
              <w:t>Estación de QA sin antivirus actualizado / Infección de malware que comprometa credenciales de prueba</w:t>
            </w:r>
          </w:p>
        </w:tc>
        <w:tc>
          <w:tcPr>
            <w:tcW w:w="316" w:type="dxa"/>
          </w:tcPr>
          <w:p w14:paraId="598DAC1F" w14:textId="77777777" w:rsidR="00476C67" w:rsidRDefault="00000000">
            <w:pPr>
              <w:spacing w:line="240" w:lineRule="auto"/>
              <w:jc w:val="center"/>
            </w:pPr>
            <w:r>
              <w:rPr>
                <w:sz w:val="17"/>
              </w:rPr>
              <w:t>3</w:t>
            </w:r>
          </w:p>
        </w:tc>
        <w:tc>
          <w:tcPr>
            <w:tcW w:w="316" w:type="dxa"/>
          </w:tcPr>
          <w:p w14:paraId="2B111973" w14:textId="77777777" w:rsidR="00476C67" w:rsidRDefault="00000000">
            <w:pPr>
              <w:spacing w:line="240" w:lineRule="auto"/>
              <w:jc w:val="center"/>
            </w:pPr>
            <w:r>
              <w:rPr>
                <w:sz w:val="17"/>
              </w:rPr>
              <w:t>3</w:t>
            </w:r>
          </w:p>
        </w:tc>
        <w:tc>
          <w:tcPr>
            <w:tcW w:w="892" w:type="dxa"/>
          </w:tcPr>
          <w:p w14:paraId="4A0A11BD" w14:textId="77777777" w:rsidR="00476C67" w:rsidRDefault="00000000">
            <w:pPr>
              <w:spacing w:line="240" w:lineRule="auto"/>
              <w:jc w:val="center"/>
            </w:pPr>
            <w:r>
              <w:rPr>
                <w:sz w:val="17"/>
              </w:rPr>
              <w:t>9 (Moderado)</w:t>
            </w:r>
          </w:p>
        </w:tc>
        <w:tc>
          <w:tcPr>
            <w:tcW w:w="892" w:type="dxa"/>
          </w:tcPr>
          <w:p w14:paraId="7F576C01" w14:textId="77777777" w:rsidR="00476C67" w:rsidRDefault="00000000">
            <w:pPr>
              <w:spacing w:line="240" w:lineRule="auto"/>
              <w:jc w:val="center"/>
            </w:pPr>
            <w:r>
              <w:rPr>
                <w:sz w:val="17"/>
              </w:rPr>
              <w:t>5 (Bajo)</w:t>
            </w:r>
          </w:p>
        </w:tc>
        <w:tc>
          <w:tcPr>
            <w:tcW w:w="892" w:type="dxa"/>
          </w:tcPr>
          <w:p w14:paraId="57D7553A" w14:textId="77777777" w:rsidR="00476C67" w:rsidRDefault="00000000">
            <w:pPr>
              <w:spacing w:line="240" w:lineRule="auto"/>
            </w:pPr>
            <w:r>
              <w:rPr>
                <w:sz w:val="17"/>
              </w:rPr>
              <w:t>Reducir/Mitigar</w:t>
            </w:r>
          </w:p>
        </w:tc>
        <w:tc>
          <w:tcPr>
            <w:tcW w:w="2332" w:type="dxa"/>
          </w:tcPr>
          <w:p w14:paraId="7AED7D70" w14:textId="77777777" w:rsidR="00476C67" w:rsidRDefault="00000000">
            <w:pPr>
              <w:spacing w:line="240" w:lineRule="auto"/>
            </w:pPr>
            <w:r>
              <w:rPr>
                <w:sz w:val="17"/>
              </w:rPr>
              <w:t>Antivirus/EDR gestionado y actualizado automáticamente.</w:t>
            </w:r>
          </w:p>
        </w:tc>
      </w:tr>
      <w:tr w:rsidR="00476C67" w14:paraId="62B75530" w14:textId="77777777">
        <w:trPr>
          <w:jc w:val="center"/>
        </w:trPr>
        <w:tc>
          <w:tcPr>
            <w:tcW w:w="604" w:type="dxa"/>
          </w:tcPr>
          <w:p w14:paraId="7F1D163A" w14:textId="77777777" w:rsidR="00476C67" w:rsidRDefault="00000000">
            <w:pPr>
              <w:spacing w:line="240" w:lineRule="auto"/>
              <w:jc w:val="center"/>
            </w:pPr>
            <w:r>
              <w:rPr>
                <w:sz w:val="17"/>
              </w:rPr>
              <w:t>84</w:t>
            </w:r>
          </w:p>
        </w:tc>
        <w:tc>
          <w:tcPr>
            <w:tcW w:w="1007" w:type="dxa"/>
          </w:tcPr>
          <w:p w14:paraId="19EAAE9A" w14:textId="77777777" w:rsidR="00476C67" w:rsidRDefault="00000000">
            <w:pPr>
              <w:spacing w:line="240" w:lineRule="auto"/>
            </w:pPr>
            <w:r>
              <w:rPr>
                <w:sz w:val="17"/>
              </w:rPr>
              <w:t>Seguridad de Aplicación</w:t>
            </w:r>
          </w:p>
        </w:tc>
        <w:tc>
          <w:tcPr>
            <w:tcW w:w="2088" w:type="dxa"/>
          </w:tcPr>
          <w:p w14:paraId="5B39036A" w14:textId="77777777" w:rsidR="00476C67" w:rsidRDefault="00000000">
            <w:pPr>
              <w:spacing w:line="240" w:lineRule="auto"/>
            </w:pPr>
            <w:r>
              <w:rPr>
                <w:sz w:val="17"/>
              </w:rPr>
              <w:t>Uso de cuentas de prueba con privilegios elevados innecesarios / Uso indebido de accesos de prueba con altos privilegios</w:t>
            </w:r>
          </w:p>
        </w:tc>
        <w:tc>
          <w:tcPr>
            <w:tcW w:w="316" w:type="dxa"/>
          </w:tcPr>
          <w:p w14:paraId="3544DF90" w14:textId="77777777" w:rsidR="00476C67" w:rsidRDefault="00000000">
            <w:pPr>
              <w:spacing w:line="240" w:lineRule="auto"/>
              <w:jc w:val="center"/>
            </w:pPr>
            <w:r>
              <w:rPr>
                <w:sz w:val="17"/>
              </w:rPr>
              <w:t>3</w:t>
            </w:r>
          </w:p>
        </w:tc>
        <w:tc>
          <w:tcPr>
            <w:tcW w:w="316" w:type="dxa"/>
          </w:tcPr>
          <w:p w14:paraId="2E4159ED" w14:textId="77777777" w:rsidR="00476C67" w:rsidRDefault="00000000">
            <w:pPr>
              <w:spacing w:line="240" w:lineRule="auto"/>
              <w:jc w:val="center"/>
            </w:pPr>
            <w:r>
              <w:rPr>
                <w:sz w:val="17"/>
              </w:rPr>
              <w:t>3</w:t>
            </w:r>
          </w:p>
        </w:tc>
        <w:tc>
          <w:tcPr>
            <w:tcW w:w="892" w:type="dxa"/>
          </w:tcPr>
          <w:p w14:paraId="1C239EEF" w14:textId="77777777" w:rsidR="00476C67" w:rsidRDefault="00000000">
            <w:pPr>
              <w:spacing w:line="240" w:lineRule="auto"/>
              <w:jc w:val="center"/>
            </w:pPr>
            <w:r>
              <w:rPr>
                <w:sz w:val="17"/>
              </w:rPr>
              <w:t>9 (Moderado)</w:t>
            </w:r>
          </w:p>
        </w:tc>
        <w:tc>
          <w:tcPr>
            <w:tcW w:w="892" w:type="dxa"/>
          </w:tcPr>
          <w:p w14:paraId="1D94F564" w14:textId="77777777" w:rsidR="00476C67" w:rsidRDefault="00000000">
            <w:pPr>
              <w:spacing w:line="240" w:lineRule="auto"/>
              <w:jc w:val="center"/>
            </w:pPr>
            <w:r>
              <w:rPr>
                <w:sz w:val="17"/>
              </w:rPr>
              <w:t>5 (Bajo)</w:t>
            </w:r>
          </w:p>
        </w:tc>
        <w:tc>
          <w:tcPr>
            <w:tcW w:w="892" w:type="dxa"/>
          </w:tcPr>
          <w:p w14:paraId="7696CA80" w14:textId="77777777" w:rsidR="00476C67" w:rsidRDefault="00000000">
            <w:pPr>
              <w:spacing w:line="240" w:lineRule="auto"/>
            </w:pPr>
            <w:r>
              <w:rPr>
                <w:sz w:val="17"/>
              </w:rPr>
              <w:t>Reducir/Mitigar</w:t>
            </w:r>
          </w:p>
        </w:tc>
        <w:tc>
          <w:tcPr>
            <w:tcW w:w="2332" w:type="dxa"/>
          </w:tcPr>
          <w:p w14:paraId="11E39427" w14:textId="77777777" w:rsidR="00476C67" w:rsidRDefault="00000000">
            <w:pPr>
              <w:spacing w:line="240" w:lineRule="auto"/>
            </w:pPr>
            <w:r>
              <w:rPr>
                <w:sz w:val="17"/>
              </w:rPr>
              <w:t>Asignar a QA solo los privilegios necesarios para las pruebas.</w:t>
            </w:r>
          </w:p>
        </w:tc>
      </w:tr>
      <w:tr w:rsidR="00476C67" w14:paraId="6C3F2ED6" w14:textId="77777777">
        <w:trPr>
          <w:jc w:val="center"/>
        </w:trPr>
        <w:tc>
          <w:tcPr>
            <w:tcW w:w="604" w:type="dxa"/>
          </w:tcPr>
          <w:p w14:paraId="2E4BF50B" w14:textId="77777777" w:rsidR="00476C67" w:rsidRDefault="00000000">
            <w:pPr>
              <w:spacing w:line="240" w:lineRule="auto"/>
              <w:jc w:val="center"/>
            </w:pPr>
            <w:r>
              <w:rPr>
                <w:sz w:val="17"/>
              </w:rPr>
              <w:t>85</w:t>
            </w:r>
          </w:p>
        </w:tc>
        <w:tc>
          <w:tcPr>
            <w:tcW w:w="1007" w:type="dxa"/>
          </w:tcPr>
          <w:p w14:paraId="33048256" w14:textId="77777777" w:rsidR="00476C67" w:rsidRDefault="00000000">
            <w:pPr>
              <w:spacing w:line="240" w:lineRule="auto"/>
            </w:pPr>
            <w:r>
              <w:rPr>
                <w:sz w:val="17"/>
              </w:rPr>
              <w:t>Seguridad de Datos</w:t>
            </w:r>
          </w:p>
        </w:tc>
        <w:tc>
          <w:tcPr>
            <w:tcW w:w="2088" w:type="dxa"/>
          </w:tcPr>
          <w:p w14:paraId="4F08E0D4" w14:textId="77777777" w:rsidR="00476C67" w:rsidRDefault="00000000">
            <w:pPr>
              <w:spacing w:line="240" w:lineRule="auto"/>
            </w:pPr>
            <w:r>
              <w:rPr>
                <w:sz w:val="17"/>
              </w:rPr>
              <w:t>QA maneja datos de prueba potencialmente sensibles sin lineamientos / Divulgación accidental de información en reportes de bugs</w:t>
            </w:r>
          </w:p>
        </w:tc>
        <w:tc>
          <w:tcPr>
            <w:tcW w:w="316" w:type="dxa"/>
          </w:tcPr>
          <w:p w14:paraId="22A5F8B6" w14:textId="77777777" w:rsidR="00476C67" w:rsidRDefault="00000000">
            <w:pPr>
              <w:spacing w:line="240" w:lineRule="auto"/>
              <w:jc w:val="center"/>
            </w:pPr>
            <w:r>
              <w:rPr>
                <w:sz w:val="17"/>
              </w:rPr>
              <w:t>3</w:t>
            </w:r>
          </w:p>
        </w:tc>
        <w:tc>
          <w:tcPr>
            <w:tcW w:w="316" w:type="dxa"/>
          </w:tcPr>
          <w:p w14:paraId="544333D6" w14:textId="77777777" w:rsidR="00476C67" w:rsidRDefault="00000000">
            <w:pPr>
              <w:spacing w:line="240" w:lineRule="auto"/>
              <w:jc w:val="center"/>
            </w:pPr>
            <w:r>
              <w:rPr>
                <w:sz w:val="17"/>
              </w:rPr>
              <w:t>3</w:t>
            </w:r>
          </w:p>
        </w:tc>
        <w:tc>
          <w:tcPr>
            <w:tcW w:w="892" w:type="dxa"/>
          </w:tcPr>
          <w:p w14:paraId="31286ACA" w14:textId="77777777" w:rsidR="00476C67" w:rsidRDefault="00000000">
            <w:pPr>
              <w:spacing w:line="240" w:lineRule="auto"/>
              <w:jc w:val="center"/>
            </w:pPr>
            <w:r>
              <w:rPr>
                <w:sz w:val="17"/>
              </w:rPr>
              <w:t>9 (Moderado)</w:t>
            </w:r>
          </w:p>
        </w:tc>
        <w:tc>
          <w:tcPr>
            <w:tcW w:w="892" w:type="dxa"/>
          </w:tcPr>
          <w:p w14:paraId="76959D3F" w14:textId="77777777" w:rsidR="00476C67" w:rsidRDefault="00000000">
            <w:pPr>
              <w:spacing w:line="240" w:lineRule="auto"/>
              <w:jc w:val="center"/>
            </w:pPr>
            <w:r>
              <w:rPr>
                <w:sz w:val="17"/>
              </w:rPr>
              <w:t>5 (Bajo)</w:t>
            </w:r>
          </w:p>
        </w:tc>
        <w:tc>
          <w:tcPr>
            <w:tcW w:w="892" w:type="dxa"/>
          </w:tcPr>
          <w:p w14:paraId="64BE803B" w14:textId="77777777" w:rsidR="00476C67" w:rsidRDefault="00000000">
            <w:pPr>
              <w:spacing w:line="240" w:lineRule="auto"/>
            </w:pPr>
            <w:r>
              <w:rPr>
                <w:sz w:val="17"/>
              </w:rPr>
              <w:t>Reducir/Mitigar</w:t>
            </w:r>
          </w:p>
        </w:tc>
        <w:tc>
          <w:tcPr>
            <w:tcW w:w="2332" w:type="dxa"/>
          </w:tcPr>
          <w:p w14:paraId="7B4A4B7F" w14:textId="77777777" w:rsidR="00476C67" w:rsidRDefault="00000000">
            <w:pPr>
              <w:spacing w:line="240" w:lineRule="auto"/>
            </w:pPr>
            <w:r>
              <w:rPr>
                <w:sz w:val="17"/>
              </w:rPr>
              <w:t>Lineamientos de manejo de datos sensibles en reportes y evidencias de prueba.</w:t>
            </w:r>
          </w:p>
        </w:tc>
      </w:tr>
      <w:tr w:rsidR="00476C67" w14:paraId="65BD574F" w14:textId="77777777">
        <w:trPr>
          <w:jc w:val="center"/>
        </w:trPr>
        <w:tc>
          <w:tcPr>
            <w:tcW w:w="604" w:type="dxa"/>
          </w:tcPr>
          <w:p w14:paraId="4EF4B091" w14:textId="77777777" w:rsidR="00476C67" w:rsidRDefault="00000000">
            <w:pPr>
              <w:spacing w:line="240" w:lineRule="auto"/>
              <w:jc w:val="center"/>
            </w:pPr>
            <w:r>
              <w:rPr>
                <w:sz w:val="17"/>
              </w:rPr>
              <w:t>86</w:t>
            </w:r>
          </w:p>
        </w:tc>
        <w:tc>
          <w:tcPr>
            <w:tcW w:w="1007" w:type="dxa"/>
          </w:tcPr>
          <w:p w14:paraId="1C268903" w14:textId="77777777" w:rsidR="00476C67" w:rsidRDefault="00000000">
            <w:pPr>
              <w:spacing w:line="240" w:lineRule="auto"/>
            </w:pPr>
            <w:r>
              <w:rPr>
                <w:sz w:val="17"/>
              </w:rPr>
              <w:t>Gestión de Identidad y Acceso</w:t>
            </w:r>
          </w:p>
        </w:tc>
        <w:tc>
          <w:tcPr>
            <w:tcW w:w="2088" w:type="dxa"/>
          </w:tcPr>
          <w:p w14:paraId="0D6305DE" w14:textId="77777777" w:rsidR="00476C67" w:rsidRDefault="00000000">
            <w:pPr>
              <w:spacing w:line="240" w:lineRule="auto"/>
            </w:pPr>
            <w:r>
              <w:rPr>
                <w:sz w:val="17"/>
              </w:rPr>
              <w:t>Credenciales de prueba compartidas entre varios testers / Falta de trazabilidad de acciones realizadas</w:t>
            </w:r>
          </w:p>
        </w:tc>
        <w:tc>
          <w:tcPr>
            <w:tcW w:w="316" w:type="dxa"/>
          </w:tcPr>
          <w:p w14:paraId="2AE4DDF5" w14:textId="77777777" w:rsidR="00476C67" w:rsidRDefault="00000000">
            <w:pPr>
              <w:spacing w:line="240" w:lineRule="auto"/>
              <w:jc w:val="center"/>
            </w:pPr>
            <w:r>
              <w:rPr>
                <w:sz w:val="17"/>
              </w:rPr>
              <w:t>3</w:t>
            </w:r>
          </w:p>
        </w:tc>
        <w:tc>
          <w:tcPr>
            <w:tcW w:w="316" w:type="dxa"/>
          </w:tcPr>
          <w:p w14:paraId="2923BE59" w14:textId="77777777" w:rsidR="00476C67" w:rsidRDefault="00000000">
            <w:pPr>
              <w:spacing w:line="240" w:lineRule="auto"/>
              <w:jc w:val="center"/>
            </w:pPr>
            <w:r>
              <w:rPr>
                <w:sz w:val="17"/>
              </w:rPr>
              <w:t>3</w:t>
            </w:r>
          </w:p>
        </w:tc>
        <w:tc>
          <w:tcPr>
            <w:tcW w:w="892" w:type="dxa"/>
          </w:tcPr>
          <w:p w14:paraId="5B4A149A" w14:textId="77777777" w:rsidR="00476C67" w:rsidRDefault="00000000">
            <w:pPr>
              <w:spacing w:line="240" w:lineRule="auto"/>
              <w:jc w:val="center"/>
            </w:pPr>
            <w:r>
              <w:rPr>
                <w:sz w:val="17"/>
              </w:rPr>
              <w:t>9 (Moderado)</w:t>
            </w:r>
          </w:p>
        </w:tc>
        <w:tc>
          <w:tcPr>
            <w:tcW w:w="892" w:type="dxa"/>
          </w:tcPr>
          <w:p w14:paraId="44054198" w14:textId="77777777" w:rsidR="00476C67" w:rsidRDefault="00000000">
            <w:pPr>
              <w:spacing w:line="240" w:lineRule="auto"/>
              <w:jc w:val="center"/>
            </w:pPr>
            <w:r>
              <w:rPr>
                <w:sz w:val="17"/>
              </w:rPr>
              <w:t>5 (Bajo)</w:t>
            </w:r>
          </w:p>
        </w:tc>
        <w:tc>
          <w:tcPr>
            <w:tcW w:w="892" w:type="dxa"/>
          </w:tcPr>
          <w:p w14:paraId="18B24268" w14:textId="77777777" w:rsidR="00476C67" w:rsidRDefault="00000000">
            <w:pPr>
              <w:spacing w:line="240" w:lineRule="auto"/>
            </w:pPr>
            <w:r>
              <w:rPr>
                <w:sz w:val="17"/>
              </w:rPr>
              <w:t>Reducir/Mitigar</w:t>
            </w:r>
          </w:p>
        </w:tc>
        <w:tc>
          <w:tcPr>
            <w:tcW w:w="2332" w:type="dxa"/>
          </w:tcPr>
          <w:p w14:paraId="09AA4FA0" w14:textId="77777777" w:rsidR="00476C67" w:rsidRDefault="00000000">
            <w:pPr>
              <w:spacing w:line="240" w:lineRule="auto"/>
            </w:pPr>
            <w:r>
              <w:rPr>
                <w:sz w:val="17"/>
              </w:rPr>
              <w:t>Credenciales individuales para cada tester.</w:t>
            </w:r>
          </w:p>
        </w:tc>
      </w:tr>
      <w:tr w:rsidR="00476C67" w14:paraId="5BD4A9FA" w14:textId="77777777">
        <w:trPr>
          <w:jc w:val="center"/>
        </w:trPr>
        <w:tc>
          <w:tcPr>
            <w:tcW w:w="604" w:type="dxa"/>
          </w:tcPr>
          <w:p w14:paraId="2BCB55A8" w14:textId="77777777" w:rsidR="00476C67" w:rsidRDefault="00000000">
            <w:pPr>
              <w:spacing w:line="240" w:lineRule="auto"/>
              <w:jc w:val="center"/>
            </w:pPr>
            <w:r>
              <w:rPr>
                <w:sz w:val="17"/>
              </w:rPr>
              <w:t>87</w:t>
            </w:r>
          </w:p>
        </w:tc>
        <w:tc>
          <w:tcPr>
            <w:tcW w:w="1007" w:type="dxa"/>
          </w:tcPr>
          <w:p w14:paraId="32A1CD59" w14:textId="77777777" w:rsidR="00476C67" w:rsidRDefault="00000000">
            <w:pPr>
              <w:spacing w:line="240" w:lineRule="auto"/>
            </w:pPr>
            <w:r>
              <w:rPr>
                <w:sz w:val="17"/>
              </w:rPr>
              <w:t>Monitoreo y Respuesta</w:t>
            </w:r>
          </w:p>
        </w:tc>
        <w:tc>
          <w:tcPr>
            <w:tcW w:w="2088" w:type="dxa"/>
          </w:tcPr>
          <w:p w14:paraId="044F9578" w14:textId="77777777" w:rsidR="00476C67" w:rsidRDefault="00000000">
            <w:pPr>
              <w:spacing w:line="240" w:lineRule="auto"/>
            </w:pPr>
            <w:r>
              <w:rPr>
                <w:sz w:val="17"/>
              </w:rPr>
              <w:t>Actividad del rol de QA no se audita / Uso indebido de accesos de prueba sin detección</w:t>
            </w:r>
          </w:p>
        </w:tc>
        <w:tc>
          <w:tcPr>
            <w:tcW w:w="316" w:type="dxa"/>
          </w:tcPr>
          <w:p w14:paraId="7C25D0AA" w14:textId="77777777" w:rsidR="00476C67" w:rsidRDefault="00000000">
            <w:pPr>
              <w:spacing w:line="240" w:lineRule="auto"/>
              <w:jc w:val="center"/>
            </w:pPr>
            <w:r>
              <w:rPr>
                <w:sz w:val="17"/>
              </w:rPr>
              <w:t>2</w:t>
            </w:r>
          </w:p>
        </w:tc>
        <w:tc>
          <w:tcPr>
            <w:tcW w:w="316" w:type="dxa"/>
          </w:tcPr>
          <w:p w14:paraId="51C3132D" w14:textId="77777777" w:rsidR="00476C67" w:rsidRDefault="00000000">
            <w:pPr>
              <w:spacing w:line="240" w:lineRule="auto"/>
              <w:jc w:val="center"/>
            </w:pPr>
            <w:r>
              <w:rPr>
                <w:sz w:val="17"/>
              </w:rPr>
              <w:t>3</w:t>
            </w:r>
          </w:p>
        </w:tc>
        <w:tc>
          <w:tcPr>
            <w:tcW w:w="892" w:type="dxa"/>
          </w:tcPr>
          <w:p w14:paraId="43C38448" w14:textId="77777777" w:rsidR="00476C67" w:rsidRDefault="00000000">
            <w:pPr>
              <w:spacing w:line="240" w:lineRule="auto"/>
              <w:jc w:val="center"/>
            </w:pPr>
            <w:r>
              <w:rPr>
                <w:sz w:val="17"/>
              </w:rPr>
              <w:t>6 (Moderado)</w:t>
            </w:r>
          </w:p>
        </w:tc>
        <w:tc>
          <w:tcPr>
            <w:tcW w:w="892" w:type="dxa"/>
          </w:tcPr>
          <w:p w14:paraId="3EB69D51" w14:textId="77777777" w:rsidR="00476C67" w:rsidRDefault="00000000">
            <w:pPr>
              <w:spacing w:line="240" w:lineRule="auto"/>
              <w:jc w:val="center"/>
            </w:pPr>
            <w:r>
              <w:rPr>
                <w:sz w:val="17"/>
              </w:rPr>
              <w:t>4 (Bajo)</w:t>
            </w:r>
          </w:p>
        </w:tc>
        <w:tc>
          <w:tcPr>
            <w:tcW w:w="892" w:type="dxa"/>
          </w:tcPr>
          <w:p w14:paraId="7EBDFA1F" w14:textId="77777777" w:rsidR="00476C67" w:rsidRDefault="00000000">
            <w:pPr>
              <w:spacing w:line="240" w:lineRule="auto"/>
            </w:pPr>
            <w:r>
              <w:rPr>
                <w:sz w:val="17"/>
              </w:rPr>
              <w:t>Reducir/Mitigar</w:t>
            </w:r>
          </w:p>
        </w:tc>
        <w:tc>
          <w:tcPr>
            <w:tcW w:w="2332" w:type="dxa"/>
          </w:tcPr>
          <w:p w14:paraId="59318553" w14:textId="77777777" w:rsidR="00476C67" w:rsidRDefault="00000000">
            <w:pPr>
              <w:spacing w:line="240" w:lineRule="auto"/>
            </w:pPr>
            <w:r>
              <w:rPr>
                <w:sz w:val="17"/>
              </w:rPr>
              <w:t>Incluir las cuentas de QA en el monitoreo de actividad general.</w:t>
            </w:r>
          </w:p>
        </w:tc>
      </w:tr>
      <w:tr w:rsidR="00476C67" w14:paraId="3A776E4D" w14:textId="77777777">
        <w:trPr>
          <w:jc w:val="center"/>
        </w:trPr>
        <w:tc>
          <w:tcPr>
            <w:tcW w:w="604" w:type="dxa"/>
          </w:tcPr>
          <w:p w14:paraId="0889BA15" w14:textId="77777777" w:rsidR="00476C67" w:rsidRDefault="00000000">
            <w:pPr>
              <w:spacing w:line="240" w:lineRule="auto"/>
              <w:jc w:val="center"/>
            </w:pPr>
            <w:r>
              <w:rPr>
                <w:sz w:val="17"/>
              </w:rPr>
              <w:t>88</w:t>
            </w:r>
          </w:p>
        </w:tc>
        <w:tc>
          <w:tcPr>
            <w:tcW w:w="1007" w:type="dxa"/>
          </w:tcPr>
          <w:p w14:paraId="26B47E70" w14:textId="77777777" w:rsidR="00476C67" w:rsidRDefault="00000000">
            <w:pPr>
              <w:spacing w:line="240" w:lineRule="auto"/>
            </w:pPr>
            <w:r>
              <w:rPr>
                <w:sz w:val="17"/>
              </w:rPr>
              <w:t>Continuidad y Respaldo</w:t>
            </w:r>
          </w:p>
        </w:tc>
        <w:tc>
          <w:tcPr>
            <w:tcW w:w="2088" w:type="dxa"/>
          </w:tcPr>
          <w:p w14:paraId="75635B1D" w14:textId="77777777" w:rsidR="00476C67" w:rsidRDefault="00000000">
            <w:pPr>
              <w:spacing w:line="240" w:lineRule="auto"/>
            </w:pPr>
            <w:r>
              <w:rPr>
                <w:sz w:val="17"/>
              </w:rPr>
              <w:t>Dependencia de un solo tester para casos de prueba críticos / Retraso en pruebas críticas ante ausencia del tester</w:t>
            </w:r>
          </w:p>
        </w:tc>
        <w:tc>
          <w:tcPr>
            <w:tcW w:w="316" w:type="dxa"/>
          </w:tcPr>
          <w:p w14:paraId="7FAB4BDC" w14:textId="77777777" w:rsidR="00476C67" w:rsidRDefault="00000000">
            <w:pPr>
              <w:spacing w:line="240" w:lineRule="auto"/>
              <w:jc w:val="center"/>
            </w:pPr>
            <w:r>
              <w:rPr>
                <w:sz w:val="17"/>
              </w:rPr>
              <w:t>3</w:t>
            </w:r>
          </w:p>
        </w:tc>
        <w:tc>
          <w:tcPr>
            <w:tcW w:w="316" w:type="dxa"/>
          </w:tcPr>
          <w:p w14:paraId="698A3F84" w14:textId="77777777" w:rsidR="00476C67" w:rsidRDefault="00000000">
            <w:pPr>
              <w:spacing w:line="240" w:lineRule="auto"/>
              <w:jc w:val="center"/>
            </w:pPr>
            <w:r>
              <w:rPr>
                <w:sz w:val="17"/>
              </w:rPr>
              <w:t>2</w:t>
            </w:r>
          </w:p>
        </w:tc>
        <w:tc>
          <w:tcPr>
            <w:tcW w:w="892" w:type="dxa"/>
          </w:tcPr>
          <w:p w14:paraId="77B389E2" w14:textId="77777777" w:rsidR="00476C67" w:rsidRDefault="00000000">
            <w:pPr>
              <w:spacing w:line="240" w:lineRule="auto"/>
              <w:jc w:val="center"/>
            </w:pPr>
            <w:r>
              <w:rPr>
                <w:sz w:val="17"/>
              </w:rPr>
              <w:t>6 (Moderado)</w:t>
            </w:r>
          </w:p>
        </w:tc>
        <w:tc>
          <w:tcPr>
            <w:tcW w:w="892" w:type="dxa"/>
          </w:tcPr>
          <w:p w14:paraId="3DBDA8A0" w14:textId="77777777" w:rsidR="00476C67" w:rsidRDefault="00000000">
            <w:pPr>
              <w:spacing w:line="240" w:lineRule="auto"/>
              <w:jc w:val="center"/>
            </w:pPr>
            <w:r>
              <w:rPr>
                <w:sz w:val="17"/>
              </w:rPr>
              <w:t>4 (Bajo)</w:t>
            </w:r>
          </w:p>
        </w:tc>
        <w:tc>
          <w:tcPr>
            <w:tcW w:w="892" w:type="dxa"/>
          </w:tcPr>
          <w:p w14:paraId="2FFACFFA" w14:textId="77777777" w:rsidR="00476C67" w:rsidRDefault="00000000">
            <w:pPr>
              <w:spacing w:line="240" w:lineRule="auto"/>
            </w:pPr>
            <w:r>
              <w:rPr>
                <w:sz w:val="17"/>
              </w:rPr>
              <w:t>Reducir/Mitigar</w:t>
            </w:r>
          </w:p>
        </w:tc>
        <w:tc>
          <w:tcPr>
            <w:tcW w:w="2332" w:type="dxa"/>
          </w:tcPr>
          <w:p w14:paraId="44097918" w14:textId="77777777" w:rsidR="00476C67" w:rsidRDefault="00000000">
            <w:pPr>
              <w:spacing w:line="240" w:lineRule="auto"/>
            </w:pPr>
            <w:r>
              <w:rPr>
                <w:sz w:val="17"/>
              </w:rPr>
              <w:t>Documentar casos de prueba y capacitar a más de una persona.</w:t>
            </w:r>
          </w:p>
        </w:tc>
      </w:tr>
      <w:tr w:rsidR="00476C67" w14:paraId="638E58B5" w14:textId="77777777">
        <w:trPr>
          <w:jc w:val="center"/>
        </w:trPr>
        <w:tc>
          <w:tcPr>
            <w:tcW w:w="604" w:type="dxa"/>
          </w:tcPr>
          <w:p w14:paraId="12CF5EFC" w14:textId="77777777" w:rsidR="00476C67" w:rsidRDefault="00000000">
            <w:pPr>
              <w:spacing w:line="240" w:lineRule="auto"/>
              <w:jc w:val="center"/>
            </w:pPr>
            <w:r>
              <w:rPr>
                <w:sz w:val="17"/>
              </w:rPr>
              <w:t>89</w:t>
            </w:r>
          </w:p>
        </w:tc>
        <w:tc>
          <w:tcPr>
            <w:tcW w:w="1007" w:type="dxa"/>
          </w:tcPr>
          <w:p w14:paraId="387BA950" w14:textId="77777777" w:rsidR="00476C67" w:rsidRDefault="00000000">
            <w:pPr>
              <w:spacing w:line="240" w:lineRule="auto"/>
            </w:pPr>
            <w:r>
              <w:rPr>
                <w:sz w:val="17"/>
              </w:rPr>
              <w:t>Seguridad Perimetral</w:t>
            </w:r>
          </w:p>
        </w:tc>
        <w:tc>
          <w:tcPr>
            <w:tcW w:w="2088" w:type="dxa"/>
          </w:tcPr>
          <w:p w14:paraId="7B1B2BA4" w14:textId="77777777" w:rsidR="00476C67" w:rsidRDefault="00000000">
            <w:pPr>
              <w:spacing w:line="240" w:lineRule="auto"/>
            </w:pPr>
            <w:r>
              <w:rPr>
                <w:sz w:val="17"/>
              </w:rPr>
              <w:t>Acceso de QA a sistemas de producción para validar incidentes / Uso indebido de accesos de prueba en el ambiente productivo</w:t>
            </w:r>
          </w:p>
        </w:tc>
        <w:tc>
          <w:tcPr>
            <w:tcW w:w="316" w:type="dxa"/>
          </w:tcPr>
          <w:p w14:paraId="5C661AA7" w14:textId="77777777" w:rsidR="00476C67" w:rsidRDefault="00000000">
            <w:pPr>
              <w:spacing w:line="240" w:lineRule="auto"/>
              <w:jc w:val="center"/>
            </w:pPr>
            <w:r>
              <w:rPr>
                <w:sz w:val="17"/>
              </w:rPr>
              <w:t>2</w:t>
            </w:r>
          </w:p>
        </w:tc>
        <w:tc>
          <w:tcPr>
            <w:tcW w:w="316" w:type="dxa"/>
          </w:tcPr>
          <w:p w14:paraId="54195E0C" w14:textId="77777777" w:rsidR="00476C67" w:rsidRDefault="00000000">
            <w:pPr>
              <w:spacing w:line="240" w:lineRule="auto"/>
              <w:jc w:val="center"/>
            </w:pPr>
            <w:r>
              <w:rPr>
                <w:sz w:val="17"/>
              </w:rPr>
              <w:t>4</w:t>
            </w:r>
          </w:p>
        </w:tc>
        <w:tc>
          <w:tcPr>
            <w:tcW w:w="892" w:type="dxa"/>
          </w:tcPr>
          <w:p w14:paraId="6C39C2FB" w14:textId="77777777" w:rsidR="00476C67" w:rsidRDefault="00000000">
            <w:pPr>
              <w:spacing w:line="240" w:lineRule="auto"/>
              <w:jc w:val="center"/>
            </w:pPr>
            <w:r>
              <w:rPr>
                <w:sz w:val="17"/>
              </w:rPr>
              <w:t>8 (Moderado)</w:t>
            </w:r>
          </w:p>
        </w:tc>
        <w:tc>
          <w:tcPr>
            <w:tcW w:w="892" w:type="dxa"/>
          </w:tcPr>
          <w:p w14:paraId="7EFA021A" w14:textId="77777777" w:rsidR="00476C67" w:rsidRDefault="00000000">
            <w:pPr>
              <w:spacing w:line="240" w:lineRule="auto"/>
              <w:jc w:val="center"/>
            </w:pPr>
            <w:r>
              <w:rPr>
                <w:sz w:val="17"/>
              </w:rPr>
              <w:t>5 (Bajo)</w:t>
            </w:r>
          </w:p>
        </w:tc>
        <w:tc>
          <w:tcPr>
            <w:tcW w:w="892" w:type="dxa"/>
          </w:tcPr>
          <w:p w14:paraId="582FA770" w14:textId="77777777" w:rsidR="00476C67" w:rsidRDefault="00000000">
            <w:pPr>
              <w:spacing w:line="240" w:lineRule="auto"/>
            </w:pPr>
            <w:r>
              <w:rPr>
                <w:sz w:val="17"/>
              </w:rPr>
              <w:t>Reducir/Mitigar</w:t>
            </w:r>
          </w:p>
        </w:tc>
        <w:tc>
          <w:tcPr>
            <w:tcW w:w="2332" w:type="dxa"/>
          </w:tcPr>
          <w:p w14:paraId="3737679A" w14:textId="77777777" w:rsidR="00476C67" w:rsidRDefault="00000000">
            <w:pPr>
              <w:spacing w:line="240" w:lineRule="auto"/>
            </w:pPr>
            <w:r>
              <w:rPr>
                <w:sz w:val="17"/>
              </w:rPr>
              <w:t>Prohibir el acceso de QA a producción y usar réplicas para validación.</w:t>
            </w:r>
          </w:p>
        </w:tc>
      </w:tr>
      <w:tr w:rsidR="00476C67" w14:paraId="1611FEA5" w14:textId="77777777">
        <w:trPr>
          <w:jc w:val="center"/>
        </w:trPr>
        <w:tc>
          <w:tcPr>
            <w:tcW w:w="604" w:type="dxa"/>
          </w:tcPr>
          <w:p w14:paraId="66EE08D2" w14:textId="77777777" w:rsidR="00476C67" w:rsidRDefault="00000000">
            <w:pPr>
              <w:spacing w:line="240" w:lineRule="auto"/>
              <w:jc w:val="center"/>
            </w:pPr>
            <w:r>
              <w:rPr>
                <w:sz w:val="17"/>
              </w:rPr>
              <w:t>90</w:t>
            </w:r>
          </w:p>
        </w:tc>
        <w:tc>
          <w:tcPr>
            <w:tcW w:w="1007" w:type="dxa"/>
          </w:tcPr>
          <w:p w14:paraId="54D53DCC" w14:textId="77777777" w:rsidR="00476C67" w:rsidRDefault="00000000">
            <w:pPr>
              <w:spacing w:line="240" w:lineRule="auto"/>
            </w:pPr>
            <w:r>
              <w:rPr>
                <w:sz w:val="17"/>
              </w:rPr>
              <w:t>Concientización y Procesos</w:t>
            </w:r>
          </w:p>
        </w:tc>
        <w:tc>
          <w:tcPr>
            <w:tcW w:w="2088" w:type="dxa"/>
          </w:tcPr>
          <w:p w14:paraId="13B0AF54" w14:textId="77777777" w:rsidR="00476C67" w:rsidRDefault="00000000">
            <w:pPr>
              <w:spacing w:line="240" w:lineRule="auto"/>
            </w:pPr>
            <w:r>
              <w:rPr>
                <w:sz w:val="17"/>
              </w:rPr>
              <w:t>Falta de capacitación en seguridad para el equipo de QA / Reporte inadecuado de vulnerabilidades encontradas (fuga de información)</w:t>
            </w:r>
          </w:p>
        </w:tc>
        <w:tc>
          <w:tcPr>
            <w:tcW w:w="316" w:type="dxa"/>
          </w:tcPr>
          <w:p w14:paraId="7C42D26C" w14:textId="77777777" w:rsidR="00476C67" w:rsidRDefault="00000000">
            <w:pPr>
              <w:spacing w:line="240" w:lineRule="auto"/>
              <w:jc w:val="center"/>
            </w:pPr>
            <w:r>
              <w:rPr>
                <w:sz w:val="17"/>
              </w:rPr>
              <w:t>3</w:t>
            </w:r>
          </w:p>
        </w:tc>
        <w:tc>
          <w:tcPr>
            <w:tcW w:w="316" w:type="dxa"/>
          </w:tcPr>
          <w:p w14:paraId="2A8F802F" w14:textId="77777777" w:rsidR="00476C67" w:rsidRDefault="00000000">
            <w:pPr>
              <w:spacing w:line="240" w:lineRule="auto"/>
              <w:jc w:val="center"/>
            </w:pPr>
            <w:r>
              <w:rPr>
                <w:sz w:val="17"/>
              </w:rPr>
              <w:t>3</w:t>
            </w:r>
          </w:p>
        </w:tc>
        <w:tc>
          <w:tcPr>
            <w:tcW w:w="892" w:type="dxa"/>
          </w:tcPr>
          <w:p w14:paraId="5E3543CB" w14:textId="77777777" w:rsidR="00476C67" w:rsidRDefault="00000000">
            <w:pPr>
              <w:spacing w:line="240" w:lineRule="auto"/>
              <w:jc w:val="center"/>
            </w:pPr>
            <w:r>
              <w:rPr>
                <w:sz w:val="17"/>
              </w:rPr>
              <w:t>9 (Moderado)</w:t>
            </w:r>
          </w:p>
        </w:tc>
        <w:tc>
          <w:tcPr>
            <w:tcW w:w="892" w:type="dxa"/>
          </w:tcPr>
          <w:p w14:paraId="3C76AFD8" w14:textId="77777777" w:rsidR="00476C67" w:rsidRDefault="00000000">
            <w:pPr>
              <w:spacing w:line="240" w:lineRule="auto"/>
              <w:jc w:val="center"/>
            </w:pPr>
            <w:r>
              <w:rPr>
                <w:sz w:val="17"/>
              </w:rPr>
              <w:t>5 (Bajo)</w:t>
            </w:r>
          </w:p>
        </w:tc>
        <w:tc>
          <w:tcPr>
            <w:tcW w:w="892" w:type="dxa"/>
          </w:tcPr>
          <w:p w14:paraId="3044B6EE" w14:textId="77777777" w:rsidR="00476C67" w:rsidRDefault="00000000">
            <w:pPr>
              <w:spacing w:line="240" w:lineRule="auto"/>
            </w:pPr>
            <w:r>
              <w:rPr>
                <w:sz w:val="17"/>
              </w:rPr>
              <w:t>Reducir/Mitigar</w:t>
            </w:r>
          </w:p>
        </w:tc>
        <w:tc>
          <w:tcPr>
            <w:tcW w:w="2332" w:type="dxa"/>
          </w:tcPr>
          <w:p w14:paraId="572A8A8C" w14:textId="77777777" w:rsidR="00476C67" w:rsidRDefault="00000000">
            <w:pPr>
              <w:spacing w:line="240" w:lineRule="auto"/>
            </w:pPr>
            <w:r>
              <w:rPr>
                <w:sz w:val="17"/>
              </w:rPr>
              <w:t>Capacitar al equipo de QA en manejo responsable de hallazgos de seguridad.</w:t>
            </w:r>
          </w:p>
        </w:tc>
      </w:tr>
    </w:tbl>
    <w:p w14:paraId="7981EB2C" w14:textId="77777777" w:rsidR="00457A7E" w:rsidRDefault="00457A7E">
      <w:pPr>
        <w:pStyle w:val="Ttulo3"/>
        <w:spacing w:before="250" w:after="0"/>
      </w:pPr>
      <w:bookmarkStart w:id="39" w:name="_Toc239438269"/>
    </w:p>
    <w:p w14:paraId="7E2376B3" w14:textId="77777777" w:rsidR="00457A7E" w:rsidRDefault="00457A7E">
      <w:pPr>
        <w:pStyle w:val="Ttulo3"/>
        <w:spacing w:before="250" w:after="0"/>
      </w:pPr>
    </w:p>
    <w:p w14:paraId="24C63ED4" w14:textId="0827E907" w:rsidR="00476C67" w:rsidRDefault="00000000">
      <w:pPr>
        <w:pStyle w:val="Ttulo3"/>
        <w:spacing w:before="250" w:after="0"/>
      </w:pPr>
      <w:r>
        <w:t>Herramienta de automatización de pruebas (Software)</w:t>
      </w:r>
      <w:bookmarkEnd w:id="39"/>
    </w:p>
    <w:p w14:paraId="64651A96" w14:textId="77777777" w:rsidR="00476C67" w:rsidRDefault="00000000">
      <w:pPr>
        <w:ind w:firstLine="720"/>
      </w:pPr>
      <w:r>
        <w:t>Responsable: Diancarlo. Criticidad del activo: 3 (Media). A continuación, los 10 riesgos evaluados para este activo, uno por cada capa del modelo de defensa en profundidad.</w:t>
      </w:r>
    </w:p>
    <w:p w14:paraId="4A21567D" w14:textId="2BB5FFDE" w:rsidR="000F2561" w:rsidRDefault="000F2561" w:rsidP="000F2561">
      <w:pPr>
        <w:jc w:val="center"/>
      </w:pPr>
      <w:bookmarkStart w:id="40" w:name="_Toc239427522"/>
      <w:r>
        <w:rPr>
          <w:i/>
        </w:rPr>
        <w:t xml:space="preserve">Tabla </w:t>
      </w:r>
      <w:r>
        <w:rPr>
          <w:i/>
        </w:rPr>
        <w:fldChar w:fldCharType="begin"/>
      </w:r>
      <w:r>
        <w:rPr>
          <w:i/>
        </w:rPr>
        <w:instrText xml:space="preserve"> SEQ Tabla \* ARABIC </w:instrText>
      </w:r>
      <w:r>
        <w:rPr>
          <w:i/>
        </w:rPr>
        <w:fldChar w:fldCharType="separate"/>
      </w:r>
      <w:r>
        <w:rPr>
          <w:i/>
          <w:noProof/>
        </w:rPr>
        <w:t>10</w:t>
      </w:r>
      <w:r>
        <w:rPr>
          <w:i/>
        </w:rPr>
        <w:fldChar w:fldCharType="end"/>
      </w:r>
      <w:r>
        <w:rPr>
          <w:i/>
        </w:rPr>
        <w:t>. Riesgos identificados — Herramienta de automatización de pruebas (Software)</w:t>
      </w:r>
      <w:bookmarkEnd w:id="40"/>
    </w:p>
    <w:tbl>
      <w:tblPr>
        <w:tblW w:w="0" w:type="auto"/>
        <w:jc w:val="center"/>
        <w:tblLayout w:type="fixed"/>
        <w:tblCellMar>
          <w:left w:w="10" w:type="dxa"/>
          <w:right w:w="10" w:type="dxa"/>
        </w:tblCellMar>
        <w:tblLook w:val="04A0" w:firstRow="1" w:lastRow="0" w:firstColumn="1" w:lastColumn="0" w:noHBand="0" w:noVBand="1"/>
      </w:tblPr>
      <w:tblGrid>
        <w:gridCol w:w="604"/>
        <w:gridCol w:w="1007"/>
        <w:gridCol w:w="2088"/>
        <w:gridCol w:w="316"/>
        <w:gridCol w:w="316"/>
        <w:gridCol w:w="892"/>
        <w:gridCol w:w="892"/>
        <w:gridCol w:w="892"/>
        <w:gridCol w:w="2332"/>
      </w:tblGrid>
      <w:tr w:rsidR="00476C67" w14:paraId="6EEF11B5" w14:textId="77777777">
        <w:trPr>
          <w:tblHeader/>
          <w:jc w:val="center"/>
        </w:trPr>
        <w:tc>
          <w:tcPr>
            <w:tcW w:w="604" w:type="dxa"/>
            <w:shd w:val="clear" w:color="auto" w:fill="D9D9D9"/>
          </w:tcPr>
          <w:p w14:paraId="15B9E8F3" w14:textId="77777777" w:rsidR="00476C67" w:rsidRDefault="00000000">
            <w:pPr>
              <w:spacing w:line="240" w:lineRule="auto"/>
              <w:jc w:val="center"/>
            </w:pPr>
            <w:r>
              <w:rPr>
                <w:b/>
                <w:sz w:val="18"/>
              </w:rPr>
              <w:t>#</w:t>
            </w:r>
          </w:p>
        </w:tc>
        <w:tc>
          <w:tcPr>
            <w:tcW w:w="1007" w:type="dxa"/>
            <w:shd w:val="clear" w:color="auto" w:fill="D9D9D9"/>
          </w:tcPr>
          <w:p w14:paraId="182A80CE" w14:textId="77777777" w:rsidR="00476C67" w:rsidRDefault="00000000">
            <w:pPr>
              <w:spacing w:line="240" w:lineRule="auto"/>
              <w:jc w:val="center"/>
            </w:pPr>
            <w:r>
              <w:rPr>
                <w:b/>
                <w:sz w:val="18"/>
              </w:rPr>
              <w:t>Capa</w:t>
            </w:r>
          </w:p>
        </w:tc>
        <w:tc>
          <w:tcPr>
            <w:tcW w:w="2088" w:type="dxa"/>
            <w:shd w:val="clear" w:color="auto" w:fill="D9D9D9"/>
          </w:tcPr>
          <w:p w14:paraId="319C201A" w14:textId="77777777" w:rsidR="00476C67" w:rsidRDefault="00000000">
            <w:pPr>
              <w:spacing w:line="240" w:lineRule="auto"/>
              <w:jc w:val="center"/>
            </w:pPr>
            <w:r>
              <w:rPr>
                <w:b/>
                <w:sz w:val="18"/>
              </w:rPr>
              <w:t>Brecha / Amenaza</w:t>
            </w:r>
          </w:p>
        </w:tc>
        <w:tc>
          <w:tcPr>
            <w:tcW w:w="316" w:type="dxa"/>
            <w:shd w:val="clear" w:color="auto" w:fill="D9D9D9"/>
          </w:tcPr>
          <w:p w14:paraId="4D8840F0" w14:textId="77777777" w:rsidR="00476C67" w:rsidRDefault="00000000">
            <w:pPr>
              <w:spacing w:line="240" w:lineRule="auto"/>
              <w:jc w:val="center"/>
            </w:pPr>
            <w:r>
              <w:rPr>
                <w:b/>
                <w:sz w:val="18"/>
              </w:rPr>
              <w:t>P</w:t>
            </w:r>
          </w:p>
        </w:tc>
        <w:tc>
          <w:tcPr>
            <w:tcW w:w="316" w:type="dxa"/>
            <w:shd w:val="clear" w:color="auto" w:fill="D9D9D9"/>
          </w:tcPr>
          <w:p w14:paraId="7F301991" w14:textId="77777777" w:rsidR="00476C67" w:rsidRDefault="00000000">
            <w:pPr>
              <w:spacing w:line="240" w:lineRule="auto"/>
              <w:jc w:val="center"/>
            </w:pPr>
            <w:r>
              <w:rPr>
                <w:b/>
                <w:sz w:val="18"/>
              </w:rPr>
              <w:t>I</w:t>
            </w:r>
          </w:p>
        </w:tc>
        <w:tc>
          <w:tcPr>
            <w:tcW w:w="892" w:type="dxa"/>
            <w:shd w:val="clear" w:color="auto" w:fill="D9D9D9"/>
          </w:tcPr>
          <w:p w14:paraId="7351BC78" w14:textId="77777777" w:rsidR="00476C67" w:rsidRDefault="00000000">
            <w:pPr>
              <w:spacing w:line="240" w:lineRule="auto"/>
              <w:jc w:val="center"/>
            </w:pPr>
            <w:r>
              <w:rPr>
                <w:b/>
                <w:sz w:val="18"/>
              </w:rPr>
              <w:t>MAGERIT</w:t>
            </w:r>
          </w:p>
        </w:tc>
        <w:tc>
          <w:tcPr>
            <w:tcW w:w="892" w:type="dxa"/>
            <w:shd w:val="clear" w:color="auto" w:fill="D9D9D9"/>
          </w:tcPr>
          <w:p w14:paraId="21B83DE8" w14:textId="77777777" w:rsidR="00476C67" w:rsidRDefault="00000000">
            <w:pPr>
              <w:spacing w:line="240" w:lineRule="auto"/>
              <w:jc w:val="center"/>
            </w:pPr>
            <w:r>
              <w:rPr>
                <w:b/>
                <w:sz w:val="18"/>
              </w:rPr>
              <w:t>OCTAVE</w:t>
            </w:r>
          </w:p>
        </w:tc>
        <w:tc>
          <w:tcPr>
            <w:tcW w:w="892" w:type="dxa"/>
            <w:shd w:val="clear" w:color="auto" w:fill="D9D9D9"/>
          </w:tcPr>
          <w:p w14:paraId="342BBFEE" w14:textId="77777777" w:rsidR="00476C67" w:rsidRDefault="00000000">
            <w:pPr>
              <w:spacing w:line="240" w:lineRule="auto"/>
              <w:jc w:val="center"/>
            </w:pPr>
            <w:r>
              <w:rPr>
                <w:b/>
                <w:sz w:val="18"/>
              </w:rPr>
              <w:t>Tratamiento</w:t>
            </w:r>
          </w:p>
        </w:tc>
        <w:tc>
          <w:tcPr>
            <w:tcW w:w="2332" w:type="dxa"/>
            <w:shd w:val="clear" w:color="auto" w:fill="D9D9D9"/>
          </w:tcPr>
          <w:p w14:paraId="0D6ECE5A" w14:textId="77777777" w:rsidR="00476C67" w:rsidRDefault="00000000">
            <w:pPr>
              <w:spacing w:line="240" w:lineRule="auto"/>
              <w:jc w:val="center"/>
            </w:pPr>
            <w:r>
              <w:rPr>
                <w:b/>
                <w:sz w:val="18"/>
              </w:rPr>
              <w:t>Solución</w:t>
            </w:r>
          </w:p>
        </w:tc>
      </w:tr>
      <w:tr w:rsidR="00476C67" w14:paraId="728F01B3" w14:textId="77777777">
        <w:trPr>
          <w:jc w:val="center"/>
        </w:trPr>
        <w:tc>
          <w:tcPr>
            <w:tcW w:w="604" w:type="dxa"/>
          </w:tcPr>
          <w:p w14:paraId="648743BD" w14:textId="77777777" w:rsidR="00476C67" w:rsidRDefault="00000000">
            <w:pPr>
              <w:spacing w:line="240" w:lineRule="auto"/>
              <w:jc w:val="center"/>
            </w:pPr>
            <w:r>
              <w:rPr>
                <w:sz w:val="17"/>
              </w:rPr>
              <w:t>91</w:t>
            </w:r>
          </w:p>
        </w:tc>
        <w:tc>
          <w:tcPr>
            <w:tcW w:w="1007" w:type="dxa"/>
          </w:tcPr>
          <w:p w14:paraId="343E9495" w14:textId="77777777" w:rsidR="00476C67" w:rsidRDefault="00000000">
            <w:pPr>
              <w:spacing w:line="240" w:lineRule="auto"/>
            </w:pPr>
            <w:r>
              <w:rPr>
                <w:sz w:val="17"/>
              </w:rPr>
              <w:t>Seguridad Física</w:t>
            </w:r>
          </w:p>
        </w:tc>
        <w:tc>
          <w:tcPr>
            <w:tcW w:w="2088" w:type="dxa"/>
          </w:tcPr>
          <w:p w14:paraId="5FD6F9AF" w14:textId="77777777" w:rsidR="00476C67" w:rsidRDefault="00000000">
            <w:pPr>
              <w:spacing w:line="240" w:lineRule="auto"/>
            </w:pPr>
            <w:r>
              <w:rPr>
                <w:sz w:val="17"/>
              </w:rPr>
              <w:t>Servidor de la herramienta de automatización sin acceso restringido / Acceso físico no autorizado</w:t>
            </w:r>
          </w:p>
        </w:tc>
        <w:tc>
          <w:tcPr>
            <w:tcW w:w="316" w:type="dxa"/>
          </w:tcPr>
          <w:p w14:paraId="55359B72" w14:textId="77777777" w:rsidR="00476C67" w:rsidRDefault="00000000">
            <w:pPr>
              <w:spacing w:line="240" w:lineRule="auto"/>
              <w:jc w:val="center"/>
            </w:pPr>
            <w:r>
              <w:rPr>
                <w:sz w:val="17"/>
              </w:rPr>
              <w:t>2</w:t>
            </w:r>
          </w:p>
        </w:tc>
        <w:tc>
          <w:tcPr>
            <w:tcW w:w="316" w:type="dxa"/>
          </w:tcPr>
          <w:p w14:paraId="04993B56" w14:textId="77777777" w:rsidR="00476C67" w:rsidRDefault="00000000">
            <w:pPr>
              <w:spacing w:line="240" w:lineRule="auto"/>
              <w:jc w:val="center"/>
            </w:pPr>
            <w:r>
              <w:rPr>
                <w:sz w:val="17"/>
              </w:rPr>
              <w:t>2</w:t>
            </w:r>
          </w:p>
        </w:tc>
        <w:tc>
          <w:tcPr>
            <w:tcW w:w="892" w:type="dxa"/>
          </w:tcPr>
          <w:p w14:paraId="0585FA55" w14:textId="77777777" w:rsidR="00476C67" w:rsidRDefault="00000000">
            <w:pPr>
              <w:spacing w:line="240" w:lineRule="auto"/>
              <w:jc w:val="center"/>
            </w:pPr>
            <w:r>
              <w:rPr>
                <w:sz w:val="17"/>
              </w:rPr>
              <w:t>4 (Bajo)</w:t>
            </w:r>
          </w:p>
        </w:tc>
        <w:tc>
          <w:tcPr>
            <w:tcW w:w="892" w:type="dxa"/>
          </w:tcPr>
          <w:p w14:paraId="7FE1492B" w14:textId="77777777" w:rsidR="00476C67" w:rsidRDefault="00000000">
            <w:pPr>
              <w:spacing w:line="240" w:lineRule="auto"/>
              <w:jc w:val="center"/>
            </w:pPr>
            <w:r>
              <w:rPr>
                <w:sz w:val="17"/>
              </w:rPr>
              <w:t>2 (Bajo)</w:t>
            </w:r>
          </w:p>
        </w:tc>
        <w:tc>
          <w:tcPr>
            <w:tcW w:w="892" w:type="dxa"/>
          </w:tcPr>
          <w:p w14:paraId="00C102F7" w14:textId="77777777" w:rsidR="00476C67" w:rsidRDefault="00000000">
            <w:pPr>
              <w:spacing w:line="240" w:lineRule="auto"/>
            </w:pPr>
            <w:r>
              <w:rPr>
                <w:sz w:val="17"/>
              </w:rPr>
              <w:t>Aceptar</w:t>
            </w:r>
          </w:p>
        </w:tc>
        <w:tc>
          <w:tcPr>
            <w:tcW w:w="2332" w:type="dxa"/>
          </w:tcPr>
          <w:p w14:paraId="079B7974" w14:textId="77777777" w:rsidR="00476C67" w:rsidRDefault="00000000">
            <w:pPr>
              <w:spacing w:line="240" w:lineRule="auto"/>
            </w:pPr>
            <w:r>
              <w:rPr>
                <w:sz w:val="17"/>
              </w:rPr>
              <w:t>Aceptar el riesgo por bajo impacto, o ubicar el servidor en área restringida.</w:t>
            </w:r>
          </w:p>
        </w:tc>
      </w:tr>
      <w:tr w:rsidR="00476C67" w14:paraId="5DDB37E0" w14:textId="77777777">
        <w:trPr>
          <w:jc w:val="center"/>
        </w:trPr>
        <w:tc>
          <w:tcPr>
            <w:tcW w:w="604" w:type="dxa"/>
          </w:tcPr>
          <w:p w14:paraId="73411BF5" w14:textId="77777777" w:rsidR="00476C67" w:rsidRDefault="00000000">
            <w:pPr>
              <w:spacing w:line="240" w:lineRule="auto"/>
              <w:jc w:val="center"/>
            </w:pPr>
            <w:r>
              <w:rPr>
                <w:sz w:val="17"/>
              </w:rPr>
              <w:t>92</w:t>
            </w:r>
          </w:p>
        </w:tc>
        <w:tc>
          <w:tcPr>
            <w:tcW w:w="1007" w:type="dxa"/>
          </w:tcPr>
          <w:p w14:paraId="23DA8C34" w14:textId="77777777" w:rsidR="00476C67" w:rsidRDefault="00000000">
            <w:pPr>
              <w:spacing w:line="240" w:lineRule="auto"/>
            </w:pPr>
            <w:r>
              <w:rPr>
                <w:sz w:val="17"/>
              </w:rPr>
              <w:t>Seguridad de Red</w:t>
            </w:r>
          </w:p>
        </w:tc>
        <w:tc>
          <w:tcPr>
            <w:tcW w:w="2088" w:type="dxa"/>
          </w:tcPr>
          <w:p w14:paraId="124166A8" w14:textId="77777777" w:rsidR="00476C67" w:rsidRDefault="00000000">
            <w:pPr>
              <w:spacing w:line="240" w:lineRule="auto"/>
            </w:pPr>
            <w:r>
              <w:rPr>
                <w:sz w:val="17"/>
              </w:rPr>
              <w:t>Herramienta de automatización accesible desde toda la red sin segmentación / Acceso no autorizado a scripts y resultados de prueba</w:t>
            </w:r>
          </w:p>
        </w:tc>
        <w:tc>
          <w:tcPr>
            <w:tcW w:w="316" w:type="dxa"/>
          </w:tcPr>
          <w:p w14:paraId="720C049C" w14:textId="77777777" w:rsidR="00476C67" w:rsidRDefault="00000000">
            <w:pPr>
              <w:spacing w:line="240" w:lineRule="auto"/>
              <w:jc w:val="center"/>
            </w:pPr>
            <w:r>
              <w:rPr>
                <w:sz w:val="17"/>
              </w:rPr>
              <w:t>2</w:t>
            </w:r>
          </w:p>
        </w:tc>
        <w:tc>
          <w:tcPr>
            <w:tcW w:w="316" w:type="dxa"/>
          </w:tcPr>
          <w:p w14:paraId="5219BCBF" w14:textId="77777777" w:rsidR="00476C67" w:rsidRDefault="00000000">
            <w:pPr>
              <w:spacing w:line="240" w:lineRule="auto"/>
              <w:jc w:val="center"/>
            </w:pPr>
            <w:r>
              <w:rPr>
                <w:sz w:val="17"/>
              </w:rPr>
              <w:t>3</w:t>
            </w:r>
          </w:p>
        </w:tc>
        <w:tc>
          <w:tcPr>
            <w:tcW w:w="892" w:type="dxa"/>
          </w:tcPr>
          <w:p w14:paraId="406AD0C4" w14:textId="77777777" w:rsidR="00476C67" w:rsidRDefault="00000000">
            <w:pPr>
              <w:spacing w:line="240" w:lineRule="auto"/>
              <w:jc w:val="center"/>
            </w:pPr>
            <w:r>
              <w:rPr>
                <w:sz w:val="17"/>
              </w:rPr>
              <w:t>6 (Moderado)</w:t>
            </w:r>
          </w:p>
        </w:tc>
        <w:tc>
          <w:tcPr>
            <w:tcW w:w="892" w:type="dxa"/>
          </w:tcPr>
          <w:p w14:paraId="5CD7BFD3" w14:textId="77777777" w:rsidR="00476C67" w:rsidRDefault="00000000">
            <w:pPr>
              <w:spacing w:line="240" w:lineRule="auto"/>
              <w:jc w:val="center"/>
            </w:pPr>
            <w:r>
              <w:rPr>
                <w:sz w:val="17"/>
              </w:rPr>
              <w:t>4 (Bajo)</w:t>
            </w:r>
          </w:p>
        </w:tc>
        <w:tc>
          <w:tcPr>
            <w:tcW w:w="892" w:type="dxa"/>
          </w:tcPr>
          <w:p w14:paraId="5BE6EC93" w14:textId="77777777" w:rsidR="00476C67" w:rsidRDefault="00000000">
            <w:pPr>
              <w:spacing w:line="240" w:lineRule="auto"/>
            </w:pPr>
            <w:r>
              <w:rPr>
                <w:sz w:val="17"/>
              </w:rPr>
              <w:t>Reducir/Mitigar</w:t>
            </w:r>
          </w:p>
        </w:tc>
        <w:tc>
          <w:tcPr>
            <w:tcW w:w="2332" w:type="dxa"/>
          </w:tcPr>
          <w:p w14:paraId="450EA4F6" w14:textId="77777777" w:rsidR="00476C67" w:rsidRDefault="00000000">
            <w:pPr>
              <w:spacing w:line="240" w:lineRule="auto"/>
            </w:pPr>
            <w:r>
              <w:rPr>
                <w:sz w:val="17"/>
              </w:rPr>
              <w:t>Restringir acceso mediante VLAN y control de firewall.</w:t>
            </w:r>
          </w:p>
        </w:tc>
      </w:tr>
      <w:tr w:rsidR="00476C67" w14:paraId="02DA3F4E" w14:textId="77777777">
        <w:trPr>
          <w:jc w:val="center"/>
        </w:trPr>
        <w:tc>
          <w:tcPr>
            <w:tcW w:w="604" w:type="dxa"/>
          </w:tcPr>
          <w:p w14:paraId="3DFB634B" w14:textId="77777777" w:rsidR="00476C67" w:rsidRDefault="00000000">
            <w:pPr>
              <w:spacing w:line="240" w:lineRule="auto"/>
              <w:jc w:val="center"/>
            </w:pPr>
            <w:r>
              <w:rPr>
                <w:sz w:val="17"/>
              </w:rPr>
              <w:t>93</w:t>
            </w:r>
          </w:p>
        </w:tc>
        <w:tc>
          <w:tcPr>
            <w:tcW w:w="1007" w:type="dxa"/>
          </w:tcPr>
          <w:p w14:paraId="701D02B2" w14:textId="77777777" w:rsidR="00476C67" w:rsidRDefault="00000000">
            <w:pPr>
              <w:spacing w:line="240" w:lineRule="auto"/>
            </w:pPr>
            <w:r>
              <w:rPr>
                <w:sz w:val="17"/>
              </w:rPr>
              <w:t>Seguridad de Host</w:t>
            </w:r>
          </w:p>
        </w:tc>
        <w:tc>
          <w:tcPr>
            <w:tcW w:w="2088" w:type="dxa"/>
          </w:tcPr>
          <w:p w14:paraId="23FD4753" w14:textId="77777777" w:rsidR="00476C67" w:rsidRDefault="00000000">
            <w:pPr>
              <w:spacing w:line="240" w:lineRule="auto"/>
            </w:pPr>
            <w:r>
              <w:rPr>
                <w:sz w:val="17"/>
              </w:rPr>
              <w:t>Servidor con dependencias y librerías desactualizadas / Explotación de vulnerabilidades en librerías de automatización</w:t>
            </w:r>
          </w:p>
        </w:tc>
        <w:tc>
          <w:tcPr>
            <w:tcW w:w="316" w:type="dxa"/>
          </w:tcPr>
          <w:p w14:paraId="46A5FAEB" w14:textId="77777777" w:rsidR="00476C67" w:rsidRDefault="00000000">
            <w:pPr>
              <w:spacing w:line="240" w:lineRule="auto"/>
              <w:jc w:val="center"/>
            </w:pPr>
            <w:r>
              <w:rPr>
                <w:sz w:val="17"/>
              </w:rPr>
              <w:t>3</w:t>
            </w:r>
          </w:p>
        </w:tc>
        <w:tc>
          <w:tcPr>
            <w:tcW w:w="316" w:type="dxa"/>
          </w:tcPr>
          <w:p w14:paraId="6897D2F3" w14:textId="77777777" w:rsidR="00476C67" w:rsidRDefault="00000000">
            <w:pPr>
              <w:spacing w:line="240" w:lineRule="auto"/>
              <w:jc w:val="center"/>
            </w:pPr>
            <w:r>
              <w:rPr>
                <w:sz w:val="17"/>
              </w:rPr>
              <w:t>3</w:t>
            </w:r>
          </w:p>
        </w:tc>
        <w:tc>
          <w:tcPr>
            <w:tcW w:w="892" w:type="dxa"/>
          </w:tcPr>
          <w:p w14:paraId="23849C5B" w14:textId="77777777" w:rsidR="00476C67" w:rsidRDefault="00000000">
            <w:pPr>
              <w:spacing w:line="240" w:lineRule="auto"/>
              <w:jc w:val="center"/>
            </w:pPr>
            <w:r>
              <w:rPr>
                <w:sz w:val="17"/>
              </w:rPr>
              <w:t>9 (Moderado)</w:t>
            </w:r>
          </w:p>
        </w:tc>
        <w:tc>
          <w:tcPr>
            <w:tcW w:w="892" w:type="dxa"/>
          </w:tcPr>
          <w:p w14:paraId="316F0E00" w14:textId="77777777" w:rsidR="00476C67" w:rsidRDefault="00000000">
            <w:pPr>
              <w:spacing w:line="240" w:lineRule="auto"/>
              <w:jc w:val="center"/>
            </w:pPr>
            <w:r>
              <w:rPr>
                <w:sz w:val="17"/>
              </w:rPr>
              <w:t>5 (Bajo)</w:t>
            </w:r>
          </w:p>
        </w:tc>
        <w:tc>
          <w:tcPr>
            <w:tcW w:w="892" w:type="dxa"/>
          </w:tcPr>
          <w:p w14:paraId="0C78DFA8" w14:textId="77777777" w:rsidR="00476C67" w:rsidRDefault="00000000">
            <w:pPr>
              <w:spacing w:line="240" w:lineRule="auto"/>
            </w:pPr>
            <w:r>
              <w:rPr>
                <w:sz w:val="17"/>
              </w:rPr>
              <w:t>Reducir/Mitigar</w:t>
            </w:r>
          </w:p>
        </w:tc>
        <w:tc>
          <w:tcPr>
            <w:tcW w:w="2332" w:type="dxa"/>
          </w:tcPr>
          <w:p w14:paraId="1428F8B7" w14:textId="77777777" w:rsidR="00476C67" w:rsidRDefault="00000000">
            <w:pPr>
              <w:spacing w:line="240" w:lineRule="auto"/>
            </w:pPr>
            <w:r>
              <w:rPr>
                <w:sz w:val="17"/>
              </w:rPr>
              <w:t>Actualización periódica de dependencias y escaneo de vulnerabilidades (SCA).</w:t>
            </w:r>
          </w:p>
        </w:tc>
      </w:tr>
      <w:tr w:rsidR="00476C67" w14:paraId="20B941CE" w14:textId="77777777">
        <w:trPr>
          <w:jc w:val="center"/>
        </w:trPr>
        <w:tc>
          <w:tcPr>
            <w:tcW w:w="604" w:type="dxa"/>
          </w:tcPr>
          <w:p w14:paraId="09BB3701" w14:textId="77777777" w:rsidR="00476C67" w:rsidRDefault="00000000">
            <w:pPr>
              <w:spacing w:line="240" w:lineRule="auto"/>
              <w:jc w:val="center"/>
            </w:pPr>
            <w:r>
              <w:rPr>
                <w:sz w:val="17"/>
              </w:rPr>
              <w:t>94</w:t>
            </w:r>
          </w:p>
        </w:tc>
        <w:tc>
          <w:tcPr>
            <w:tcW w:w="1007" w:type="dxa"/>
          </w:tcPr>
          <w:p w14:paraId="6E39E686" w14:textId="77777777" w:rsidR="00476C67" w:rsidRDefault="00000000">
            <w:pPr>
              <w:spacing w:line="240" w:lineRule="auto"/>
            </w:pPr>
            <w:r>
              <w:rPr>
                <w:sz w:val="17"/>
              </w:rPr>
              <w:t>Seguridad de Aplicación</w:t>
            </w:r>
          </w:p>
        </w:tc>
        <w:tc>
          <w:tcPr>
            <w:tcW w:w="2088" w:type="dxa"/>
          </w:tcPr>
          <w:p w14:paraId="3E4D8640" w14:textId="77777777" w:rsidR="00476C67" w:rsidRDefault="00000000">
            <w:pPr>
              <w:spacing w:line="240" w:lineRule="auto"/>
            </w:pPr>
            <w:r>
              <w:rPr>
                <w:sz w:val="17"/>
              </w:rPr>
              <w:t>Scripts de automatización con credenciales embebidas en texto plano / Exposición de credenciales de otros sistemas</w:t>
            </w:r>
          </w:p>
        </w:tc>
        <w:tc>
          <w:tcPr>
            <w:tcW w:w="316" w:type="dxa"/>
          </w:tcPr>
          <w:p w14:paraId="3F241F3D" w14:textId="77777777" w:rsidR="00476C67" w:rsidRDefault="00000000">
            <w:pPr>
              <w:spacing w:line="240" w:lineRule="auto"/>
              <w:jc w:val="center"/>
            </w:pPr>
            <w:r>
              <w:rPr>
                <w:sz w:val="17"/>
              </w:rPr>
              <w:t>4</w:t>
            </w:r>
          </w:p>
        </w:tc>
        <w:tc>
          <w:tcPr>
            <w:tcW w:w="316" w:type="dxa"/>
          </w:tcPr>
          <w:p w14:paraId="67CF46C4" w14:textId="77777777" w:rsidR="00476C67" w:rsidRDefault="00000000">
            <w:pPr>
              <w:spacing w:line="240" w:lineRule="auto"/>
              <w:jc w:val="center"/>
            </w:pPr>
            <w:r>
              <w:rPr>
                <w:sz w:val="17"/>
              </w:rPr>
              <w:t>4</w:t>
            </w:r>
          </w:p>
        </w:tc>
        <w:tc>
          <w:tcPr>
            <w:tcW w:w="892" w:type="dxa"/>
          </w:tcPr>
          <w:p w14:paraId="15DAC4B7" w14:textId="77777777" w:rsidR="00476C67" w:rsidRDefault="00000000">
            <w:pPr>
              <w:spacing w:line="240" w:lineRule="auto"/>
              <w:jc w:val="center"/>
            </w:pPr>
            <w:r>
              <w:rPr>
                <w:sz w:val="17"/>
              </w:rPr>
              <w:t>16 (Alto)</w:t>
            </w:r>
          </w:p>
        </w:tc>
        <w:tc>
          <w:tcPr>
            <w:tcW w:w="892" w:type="dxa"/>
          </w:tcPr>
          <w:p w14:paraId="04B96F75" w14:textId="77777777" w:rsidR="00476C67" w:rsidRDefault="00000000">
            <w:pPr>
              <w:spacing w:line="240" w:lineRule="auto"/>
              <w:jc w:val="center"/>
            </w:pPr>
            <w:r>
              <w:rPr>
                <w:sz w:val="17"/>
              </w:rPr>
              <w:t>10 (Moderado)</w:t>
            </w:r>
          </w:p>
        </w:tc>
        <w:tc>
          <w:tcPr>
            <w:tcW w:w="892" w:type="dxa"/>
          </w:tcPr>
          <w:p w14:paraId="58F5A036" w14:textId="77777777" w:rsidR="00476C67" w:rsidRDefault="00000000">
            <w:pPr>
              <w:spacing w:line="240" w:lineRule="auto"/>
            </w:pPr>
            <w:r>
              <w:rPr>
                <w:sz w:val="17"/>
              </w:rPr>
              <w:t>Reducir/Mitigar</w:t>
            </w:r>
          </w:p>
        </w:tc>
        <w:tc>
          <w:tcPr>
            <w:tcW w:w="2332" w:type="dxa"/>
          </w:tcPr>
          <w:p w14:paraId="6210271C" w14:textId="77777777" w:rsidR="00476C67" w:rsidRDefault="00000000">
            <w:pPr>
              <w:spacing w:line="240" w:lineRule="auto"/>
            </w:pPr>
            <w:r>
              <w:rPr>
                <w:sz w:val="17"/>
              </w:rPr>
              <w:t>Uso de gestor de secretos (vault) para credenciales de pruebas.</w:t>
            </w:r>
          </w:p>
        </w:tc>
      </w:tr>
      <w:tr w:rsidR="00476C67" w14:paraId="34BB085C" w14:textId="77777777">
        <w:trPr>
          <w:jc w:val="center"/>
        </w:trPr>
        <w:tc>
          <w:tcPr>
            <w:tcW w:w="604" w:type="dxa"/>
          </w:tcPr>
          <w:p w14:paraId="7E1E2D23" w14:textId="77777777" w:rsidR="00476C67" w:rsidRDefault="00000000">
            <w:pPr>
              <w:spacing w:line="240" w:lineRule="auto"/>
              <w:jc w:val="center"/>
            </w:pPr>
            <w:r>
              <w:rPr>
                <w:sz w:val="17"/>
              </w:rPr>
              <w:t>95</w:t>
            </w:r>
          </w:p>
        </w:tc>
        <w:tc>
          <w:tcPr>
            <w:tcW w:w="1007" w:type="dxa"/>
          </w:tcPr>
          <w:p w14:paraId="66B6857C" w14:textId="77777777" w:rsidR="00476C67" w:rsidRDefault="00000000">
            <w:pPr>
              <w:spacing w:line="240" w:lineRule="auto"/>
            </w:pPr>
            <w:r>
              <w:rPr>
                <w:sz w:val="17"/>
              </w:rPr>
              <w:t>Seguridad de Datos</w:t>
            </w:r>
          </w:p>
        </w:tc>
        <w:tc>
          <w:tcPr>
            <w:tcW w:w="2088" w:type="dxa"/>
          </w:tcPr>
          <w:p w14:paraId="032BC3F0" w14:textId="77777777" w:rsidR="00476C67" w:rsidRDefault="00000000">
            <w:pPr>
              <w:spacing w:line="240" w:lineRule="auto"/>
            </w:pPr>
            <w:r>
              <w:rPr>
                <w:sz w:val="17"/>
              </w:rPr>
              <w:t>Resultados de pruebas almacenan datos sensibles sin protección / Exposición de información al compartir reportes</w:t>
            </w:r>
          </w:p>
        </w:tc>
        <w:tc>
          <w:tcPr>
            <w:tcW w:w="316" w:type="dxa"/>
          </w:tcPr>
          <w:p w14:paraId="41087227" w14:textId="77777777" w:rsidR="00476C67" w:rsidRDefault="00000000">
            <w:pPr>
              <w:spacing w:line="240" w:lineRule="auto"/>
              <w:jc w:val="center"/>
            </w:pPr>
            <w:r>
              <w:rPr>
                <w:sz w:val="17"/>
              </w:rPr>
              <w:t>3</w:t>
            </w:r>
          </w:p>
        </w:tc>
        <w:tc>
          <w:tcPr>
            <w:tcW w:w="316" w:type="dxa"/>
          </w:tcPr>
          <w:p w14:paraId="7C102333" w14:textId="77777777" w:rsidR="00476C67" w:rsidRDefault="00000000">
            <w:pPr>
              <w:spacing w:line="240" w:lineRule="auto"/>
              <w:jc w:val="center"/>
            </w:pPr>
            <w:r>
              <w:rPr>
                <w:sz w:val="17"/>
              </w:rPr>
              <w:t>3</w:t>
            </w:r>
          </w:p>
        </w:tc>
        <w:tc>
          <w:tcPr>
            <w:tcW w:w="892" w:type="dxa"/>
          </w:tcPr>
          <w:p w14:paraId="122354FD" w14:textId="77777777" w:rsidR="00476C67" w:rsidRDefault="00000000">
            <w:pPr>
              <w:spacing w:line="240" w:lineRule="auto"/>
              <w:jc w:val="center"/>
            </w:pPr>
            <w:r>
              <w:rPr>
                <w:sz w:val="17"/>
              </w:rPr>
              <w:t>9 (Moderado)</w:t>
            </w:r>
          </w:p>
        </w:tc>
        <w:tc>
          <w:tcPr>
            <w:tcW w:w="892" w:type="dxa"/>
          </w:tcPr>
          <w:p w14:paraId="70803251" w14:textId="77777777" w:rsidR="00476C67" w:rsidRDefault="00000000">
            <w:pPr>
              <w:spacing w:line="240" w:lineRule="auto"/>
              <w:jc w:val="center"/>
            </w:pPr>
            <w:r>
              <w:rPr>
                <w:sz w:val="17"/>
              </w:rPr>
              <w:t>5 (Bajo)</w:t>
            </w:r>
          </w:p>
        </w:tc>
        <w:tc>
          <w:tcPr>
            <w:tcW w:w="892" w:type="dxa"/>
          </w:tcPr>
          <w:p w14:paraId="0117476A" w14:textId="77777777" w:rsidR="00476C67" w:rsidRDefault="00000000">
            <w:pPr>
              <w:spacing w:line="240" w:lineRule="auto"/>
            </w:pPr>
            <w:r>
              <w:rPr>
                <w:sz w:val="17"/>
              </w:rPr>
              <w:t>Reducir/Mitigar</w:t>
            </w:r>
          </w:p>
        </w:tc>
        <w:tc>
          <w:tcPr>
            <w:tcW w:w="2332" w:type="dxa"/>
          </w:tcPr>
          <w:p w14:paraId="751B55E4" w14:textId="77777777" w:rsidR="00476C67" w:rsidRDefault="00000000">
            <w:pPr>
              <w:spacing w:line="240" w:lineRule="auto"/>
            </w:pPr>
            <w:r>
              <w:rPr>
                <w:sz w:val="17"/>
              </w:rPr>
              <w:t>Enmascarar datos sensibles en los reportes generados.</w:t>
            </w:r>
          </w:p>
        </w:tc>
      </w:tr>
      <w:tr w:rsidR="00476C67" w14:paraId="7E8CA165" w14:textId="77777777">
        <w:trPr>
          <w:jc w:val="center"/>
        </w:trPr>
        <w:tc>
          <w:tcPr>
            <w:tcW w:w="604" w:type="dxa"/>
          </w:tcPr>
          <w:p w14:paraId="063C9275" w14:textId="77777777" w:rsidR="00476C67" w:rsidRDefault="00000000">
            <w:pPr>
              <w:spacing w:line="240" w:lineRule="auto"/>
              <w:jc w:val="center"/>
            </w:pPr>
            <w:r>
              <w:rPr>
                <w:sz w:val="17"/>
              </w:rPr>
              <w:t>96</w:t>
            </w:r>
          </w:p>
        </w:tc>
        <w:tc>
          <w:tcPr>
            <w:tcW w:w="1007" w:type="dxa"/>
          </w:tcPr>
          <w:p w14:paraId="5CCB4E98" w14:textId="77777777" w:rsidR="00476C67" w:rsidRDefault="00000000">
            <w:pPr>
              <w:spacing w:line="240" w:lineRule="auto"/>
            </w:pPr>
            <w:r>
              <w:rPr>
                <w:sz w:val="17"/>
              </w:rPr>
              <w:t>Gestión de Identidad y Acceso</w:t>
            </w:r>
          </w:p>
        </w:tc>
        <w:tc>
          <w:tcPr>
            <w:tcW w:w="2088" w:type="dxa"/>
          </w:tcPr>
          <w:p w14:paraId="7E9310FB" w14:textId="77777777" w:rsidR="00476C67" w:rsidRDefault="00000000">
            <w:pPr>
              <w:spacing w:line="240" w:lineRule="auto"/>
            </w:pPr>
            <w:r>
              <w:rPr>
                <w:sz w:val="17"/>
              </w:rPr>
              <w:t>Cuenta de servicio con privilegios elevados para ejecutar pruebas / Abuso de la cuenta de servicio para acceso indebido</w:t>
            </w:r>
          </w:p>
        </w:tc>
        <w:tc>
          <w:tcPr>
            <w:tcW w:w="316" w:type="dxa"/>
          </w:tcPr>
          <w:p w14:paraId="6AFF5F5F" w14:textId="77777777" w:rsidR="00476C67" w:rsidRDefault="00000000">
            <w:pPr>
              <w:spacing w:line="240" w:lineRule="auto"/>
              <w:jc w:val="center"/>
            </w:pPr>
            <w:r>
              <w:rPr>
                <w:sz w:val="17"/>
              </w:rPr>
              <w:t>3</w:t>
            </w:r>
          </w:p>
        </w:tc>
        <w:tc>
          <w:tcPr>
            <w:tcW w:w="316" w:type="dxa"/>
          </w:tcPr>
          <w:p w14:paraId="61FAB8D2" w14:textId="77777777" w:rsidR="00476C67" w:rsidRDefault="00000000">
            <w:pPr>
              <w:spacing w:line="240" w:lineRule="auto"/>
              <w:jc w:val="center"/>
            </w:pPr>
            <w:r>
              <w:rPr>
                <w:sz w:val="17"/>
              </w:rPr>
              <w:t>4</w:t>
            </w:r>
          </w:p>
        </w:tc>
        <w:tc>
          <w:tcPr>
            <w:tcW w:w="892" w:type="dxa"/>
          </w:tcPr>
          <w:p w14:paraId="6A912D1F" w14:textId="77777777" w:rsidR="00476C67" w:rsidRDefault="00000000">
            <w:pPr>
              <w:spacing w:line="240" w:lineRule="auto"/>
              <w:jc w:val="center"/>
            </w:pPr>
            <w:r>
              <w:rPr>
                <w:sz w:val="17"/>
              </w:rPr>
              <w:t>12 (Alto)</w:t>
            </w:r>
          </w:p>
        </w:tc>
        <w:tc>
          <w:tcPr>
            <w:tcW w:w="892" w:type="dxa"/>
          </w:tcPr>
          <w:p w14:paraId="5E7D007C" w14:textId="77777777" w:rsidR="00476C67" w:rsidRDefault="00000000">
            <w:pPr>
              <w:spacing w:line="240" w:lineRule="auto"/>
              <w:jc w:val="center"/>
            </w:pPr>
            <w:r>
              <w:rPr>
                <w:sz w:val="17"/>
              </w:rPr>
              <w:t>7 (Moderado)</w:t>
            </w:r>
          </w:p>
        </w:tc>
        <w:tc>
          <w:tcPr>
            <w:tcW w:w="892" w:type="dxa"/>
          </w:tcPr>
          <w:p w14:paraId="7C888968" w14:textId="77777777" w:rsidR="00476C67" w:rsidRDefault="00000000">
            <w:pPr>
              <w:spacing w:line="240" w:lineRule="auto"/>
            </w:pPr>
            <w:r>
              <w:rPr>
                <w:sz w:val="17"/>
              </w:rPr>
              <w:t>Reducir/Mitigar</w:t>
            </w:r>
          </w:p>
        </w:tc>
        <w:tc>
          <w:tcPr>
            <w:tcW w:w="2332" w:type="dxa"/>
          </w:tcPr>
          <w:p w14:paraId="1D0C5E5C" w14:textId="77777777" w:rsidR="00476C67" w:rsidRDefault="00000000">
            <w:pPr>
              <w:spacing w:line="240" w:lineRule="auto"/>
            </w:pPr>
            <w:r>
              <w:rPr>
                <w:sz w:val="17"/>
              </w:rPr>
              <w:t>Limitar privilegios de la cuenta de servicio al mínimo necesario.</w:t>
            </w:r>
          </w:p>
        </w:tc>
      </w:tr>
      <w:tr w:rsidR="00476C67" w14:paraId="14C3F4A2" w14:textId="77777777">
        <w:trPr>
          <w:jc w:val="center"/>
        </w:trPr>
        <w:tc>
          <w:tcPr>
            <w:tcW w:w="604" w:type="dxa"/>
          </w:tcPr>
          <w:p w14:paraId="7418A5CF" w14:textId="77777777" w:rsidR="00476C67" w:rsidRDefault="00000000">
            <w:pPr>
              <w:spacing w:line="240" w:lineRule="auto"/>
              <w:jc w:val="center"/>
            </w:pPr>
            <w:r>
              <w:rPr>
                <w:sz w:val="17"/>
              </w:rPr>
              <w:t>97</w:t>
            </w:r>
          </w:p>
        </w:tc>
        <w:tc>
          <w:tcPr>
            <w:tcW w:w="1007" w:type="dxa"/>
          </w:tcPr>
          <w:p w14:paraId="709DFBCB" w14:textId="77777777" w:rsidR="00476C67" w:rsidRDefault="00000000">
            <w:pPr>
              <w:spacing w:line="240" w:lineRule="auto"/>
            </w:pPr>
            <w:r>
              <w:rPr>
                <w:sz w:val="17"/>
              </w:rPr>
              <w:t>Monitoreo y Respuesta</w:t>
            </w:r>
          </w:p>
        </w:tc>
        <w:tc>
          <w:tcPr>
            <w:tcW w:w="2088" w:type="dxa"/>
          </w:tcPr>
          <w:p w14:paraId="77D195DA" w14:textId="77777777" w:rsidR="00476C67" w:rsidRDefault="00000000">
            <w:pPr>
              <w:spacing w:line="240" w:lineRule="auto"/>
            </w:pPr>
            <w:r>
              <w:rPr>
                <w:sz w:val="17"/>
              </w:rPr>
              <w:t>No se audita el uso de la herramienta de automatización / Ejecuciones no autorizadas sin detección</w:t>
            </w:r>
          </w:p>
        </w:tc>
        <w:tc>
          <w:tcPr>
            <w:tcW w:w="316" w:type="dxa"/>
          </w:tcPr>
          <w:p w14:paraId="3E6EB6D2" w14:textId="77777777" w:rsidR="00476C67" w:rsidRDefault="00000000">
            <w:pPr>
              <w:spacing w:line="240" w:lineRule="auto"/>
              <w:jc w:val="center"/>
            </w:pPr>
            <w:r>
              <w:rPr>
                <w:sz w:val="17"/>
              </w:rPr>
              <w:t>2</w:t>
            </w:r>
          </w:p>
        </w:tc>
        <w:tc>
          <w:tcPr>
            <w:tcW w:w="316" w:type="dxa"/>
          </w:tcPr>
          <w:p w14:paraId="38685C0C" w14:textId="77777777" w:rsidR="00476C67" w:rsidRDefault="00000000">
            <w:pPr>
              <w:spacing w:line="240" w:lineRule="auto"/>
              <w:jc w:val="center"/>
            </w:pPr>
            <w:r>
              <w:rPr>
                <w:sz w:val="17"/>
              </w:rPr>
              <w:t>3</w:t>
            </w:r>
          </w:p>
        </w:tc>
        <w:tc>
          <w:tcPr>
            <w:tcW w:w="892" w:type="dxa"/>
          </w:tcPr>
          <w:p w14:paraId="16A01653" w14:textId="77777777" w:rsidR="00476C67" w:rsidRDefault="00000000">
            <w:pPr>
              <w:spacing w:line="240" w:lineRule="auto"/>
              <w:jc w:val="center"/>
            </w:pPr>
            <w:r>
              <w:rPr>
                <w:sz w:val="17"/>
              </w:rPr>
              <w:t>6 (Moderado)</w:t>
            </w:r>
          </w:p>
        </w:tc>
        <w:tc>
          <w:tcPr>
            <w:tcW w:w="892" w:type="dxa"/>
          </w:tcPr>
          <w:p w14:paraId="16851917" w14:textId="77777777" w:rsidR="00476C67" w:rsidRDefault="00000000">
            <w:pPr>
              <w:spacing w:line="240" w:lineRule="auto"/>
              <w:jc w:val="center"/>
            </w:pPr>
            <w:r>
              <w:rPr>
                <w:sz w:val="17"/>
              </w:rPr>
              <w:t>4 (Bajo)</w:t>
            </w:r>
          </w:p>
        </w:tc>
        <w:tc>
          <w:tcPr>
            <w:tcW w:w="892" w:type="dxa"/>
          </w:tcPr>
          <w:p w14:paraId="0B203DE8" w14:textId="77777777" w:rsidR="00476C67" w:rsidRDefault="00000000">
            <w:pPr>
              <w:spacing w:line="240" w:lineRule="auto"/>
            </w:pPr>
            <w:r>
              <w:rPr>
                <w:sz w:val="17"/>
              </w:rPr>
              <w:t>Reducir/Mitigar</w:t>
            </w:r>
          </w:p>
        </w:tc>
        <w:tc>
          <w:tcPr>
            <w:tcW w:w="2332" w:type="dxa"/>
          </w:tcPr>
          <w:p w14:paraId="6EF3A9BF" w14:textId="77777777" w:rsidR="00476C67" w:rsidRDefault="00000000">
            <w:pPr>
              <w:spacing w:line="240" w:lineRule="auto"/>
            </w:pPr>
            <w:r>
              <w:rPr>
                <w:sz w:val="17"/>
              </w:rPr>
              <w:t>Habilitar auditoría de ejecuciones y accesos.</w:t>
            </w:r>
          </w:p>
        </w:tc>
      </w:tr>
      <w:tr w:rsidR="00476C67" w14:paraId="411FCC91" w14:textId="77777777">
        <w:trPr>
          <w:jc w:val="center"/>
        </w:trPr>
        <w:tc>
          <w:tcPr>
            <w:tcW w:w="604" w:type="dxa"/>
          </w:tcPr>
          <w:p w14:paraId="3C8CA239" w14:textId="77777777" w:rsidR="00476C67" w:rsidRDefault="00000000">
            <w:pPr>
              <w:spacing w:line="240" w:lineRule="auto"/>
              <w:jc w:val="center"/>
            </w:pPr>
            <w:r>
              <w:rPr>
                <w:sz w:val="17"/>
              </w:rPr>
              <w:t>98</w:t>
            </w:r>
          </w:p>
        </w:tc>
        <w:tc>
          <w:tcPr>
            <w:tcW w:w="1007" w:type="dxa"/>
          </w:tcPr>
          <w:p w14:paraId="7A384776" w14:textId="77777777" w:rsidR="00476C67" w:rsidRDefault="00000000">
            <w:pPr>
              <w:spacing w:line="240" w:lineRule="auto"/>
            </w:pPr>
            <w:r>
              <w:rPr>
                <w:sz w:val="17"/>
              </w:rPr>
              <w:t>Continuidad y Respaldo</w:t>
            </w:r>
          </w:p>
        </w:tc>
        <w:tc>
          <w:tcPr>
            <w:tcW w:w="2088" w:type="dxa"/>
          </w:tcPr>
          <w:p w14:paraId="5C1A6324" w14:textId="77777777" w:rsidR="00476C67" w:rsidRDefault="00000000">
            <w:pPr>
              <w:spacing w:line="240" w:lineRule="auto"/>
            </w:pPr>
            <w:r>
              <w:rPr>
                <w:sz w:val="17"/>
              </w:rPr>
              <w:t>Configuración de pruebas sin versionado ni respaldo / Pérdida de suites de prueba desarrolladas</w:t>
            </w:r>
          </w:p>
        </w:tc>
        <w:tc>
          <w:tcPr>
            <w:tcW w:w="316" w:type="dxa"/>
          </w:tcPr>
          <w:p w14:paraId="7B5A3DDB" w14:textId="77777777" w:rsidR="00476C67" w:rsidRDefault="00000000">
            <w:pPr>
              <w:spacing w:line="240" w:lineRule="auto"/>
              <w:jc w:val="center"/>
            </w:pPr>
            <w:r>
              <w:rPr>
                <w:sz w:val="17"/>
              </w:rPr>
              <w:t>3</w:t>
            </w:r>
          </w:p>
        </w:tc>
        <w:tc>
          <w:tcPr>
            <w:tcW w:w="316" w:type="dxa"/>
          </w:tcPr>
          <w:p w14:paraId="5003FC55" w14:textId="77777777" w:rsidR="00476C67" w:rsidRDefault="00000000">
            <w:pPr>
              <w:spacing w:line="240" w:lineRule="auto"/>
              <w:jc w:val="center"/>
            </w:pPr>
            <w:r>
              <w:rPr>
                <w:sz w:val="17"/>
              </w:rPr>
              <w:t>3</w:t>
            </w:r>
          </w:p>
        </w:tc>
        <w:tc>
          <w:tcPr>
            <w:tcW w:w="892" w:type="dxa"/>
          </w:tcPr>
          <w:p w14:paraId="43F439CC" w14:textId="77777777" w:rsidR="00476C67" w:rsidRDefault="00000000">
            <w:pPr>
              <w:spacing w:line="240" w:lineRule="auto"/>
              <w:jc w:val="center"/>
            </w:pPr>
            <w:r>
              <w:rPr>
                <w:sz w:val="17"/>
              </w:rPr>
              <w:t>9 (Moderado)</w:t>
            </w:r>
          </w:p>
        </w:tc>
        <w:tc>
          <w:tcPr>
            <w:tcW w:w="892" w:type="dxa"/>
          </w:tcPr>
          <w:p w14:paraId="0B5A16B0" w14:textId="77777777" w:rsidR="00476C67" w:rsidRDefault="00000000">
            <w:pPr>
              <w:spacing w:line="240" w:lineRule="auto"/>
              <w:jc w:val="center"/>
            </w:pPr>
            <w:r>
              <w:rPr>
                <w:sz w:val="17"/>
              </w:rPr>
              <w:t>5 (Bajo)</w:t>
            </w:r>
          </w:p>
        </w:tc>
        <w:tc>
          <w:tcPr>
            <w:tcW w:w="892" w:type="dxa"/>
          </w:tcPr>
          <w:p w14:paraId="1A250DAB" w14:textId="77777777" w:rsidR="00476C67" w:rsidRDefault="00000000">
            <w:pPr>
              <w:spacing w:line="240" w:lineRule="auto"/>
            </w:pPr>
            <w:r>
              <w:rPr>
                <w:sz w:val="17"/>
              </w:rPr>
              <w:t>Reducir/Mitigar</w:t>
            </w:r>
          </w:p>
        </w:tc>
        <w:tc>
          <w:tcPr>
            <w:tcW w:w="2332" w:type="dxa"/>
          </w:tcPr>
          <w:p w14:paraId="1A8A27A6" w14:textId="77777777" w:rsidR="00476C67" w:rsidRDefault="00000000">
            <w:pPr>
              <w:spacing w:line="240" w:lineRule="auto"/>
            </w:pPr>
            <w:r>
              <w:rPr>
                <w:sz w:val="17"/>
              </w:rPr>
              <w:t>Versionar la configuración en el repositorio de código.</w:t>
            </w:r>
          </w:p>
        </w:tc>
      </w:tr>
      <w:tr w:rsidR="00476C67" w14:paraId="6B7808EC" w14:textId="77777777">
        <w:trPr>
          <w:jc w:val="center"/>
        </w:trPr>
        <w:tc>
          <w:tcPr>
            <w:tcW w:w="604" w:type="dxa"/>
          </w:tcPr>
          <w:p w14:paraId="7BF7B887" w14:textId="77777777" w:rsidR="00476C67" w:rsidRDefault="00000000">
            <w:pPr>
              <w:spacing w:line="240" w:lineRule="auto"/>
              <w:jc w:val="center"/>
            </w:pPr>
            <w:r>
              <w:rPr>
                <w:sz w:val="17"/>
              </w:rPr>
              <w:t>99</w:t>
            </w:r>
          </w:p>
        </w:tc>
        <w:tc>
          <w:tcPr>
            <w:tcW w:w="1007" w:type="dxa"/>
          </w:tcPr>
          <w:p w14:paraId="696F1BC9" w14:textId="77777777" w:rsidR="00476C67" w:rsidRDefault="00000000">
            <w:pPr>
              <w:spacing w:line="240" w:lineRule="auto"/>
            </w:pPr>
            <w:r>
              <w:rPr>
                <w:sz w:val="17"/>
              </w:rPr>
              <w:t>Seguridad Perimetral</w:t>
            </w:r>
          </w:p>
        </w:tc>
        <w:tc>
          <w:tcPr>
            <w:tcW w:w="2088" w:type="dxa"/>
          </w:tcPr>
          <w:p w14:paraId="6689DAE3" w14:textId="77777777" w:rsidR="00476C67" w:rsidRDefault="00000000">
            <w:pPr>
              <w:spacing w:line="240" w:lineRule="auto"/>
            </w:pPr>
            <w:r>
              <w:rPr>
                <w:sz w:val="17"/>
              </w:rPr>
              <w:t>Integración con sistemas externos (CI/CD) sin control de acceso / Uso de la herramienta como puente hacia otros sistemas</w:t>
            </w:r>
          </w:p>
        </w:tc>
        <w:tc>
          <w:tcPr>
            <w:tcW w:w="316" w:type="dxa"/>
          </w:tcPr>
          <w:p w14:paraId="519F33BF" w14:textId="77777777" w:rsidR="00476C67" w:rsidRDefault="00000000">
            <w:pPr>
              <w:spacing w:line="240" w:lineRule="auto"/>
              <w:jc w:val="center"/>
            </w:pPr>
            <w:r>
              <w:rPr>
                <w:sz w:val="17"/>
              </w:rPr>
              <w:t>3</w:t>
            </w:r>
          </w:p>
        </w:tc>
        <w:tc>
          <w:tcPr>
            <w:tcW w:w="316" w:type="dxa"/>
          </w:tcPr>
          <w:p w14:paraId="6390F4D6" w14:textId="77777777" w:rsidR="00476C67" w:rsidRDefault="00000000">
            <w:pPr>
              <w:spacing w:line="240" w:lineRule="auto"/>
              <w:jc w:val="center"/>
            </w:pPr>
            <w:r>
              <w:rPr>
                <w:sz w:val="17"/>
              </w:rPr>
              <w:t>4</w:t>
            </w:r>
          </w:p>
        </w:tc>
        <w:tc>
          <w:tcPr>
            <w:tcW w:w="892" w:type="dxa"/>
          </w:tcPr>
          <w:p w14:paraId="4B0D9666" w14:textId="77777777" w:rsidR="00476C67" w:rsidRDefault="00000000">
            <w:pPr>
              <w:spacing w:line="240" w:lineRule="auto"/>
              <w:jc w:val="center"/>
            </w:pPr>
            <w:r>
              <w:rPr>
                <w:sz w:val="17"/>
              </w:rPr>
              <w:t>12 (Alto)</w:t>
            </w:r>
          </w:p>
        </w:tc>
        <w:tc>
          <w:tcPr>
            <w:tcW w:w="892" w:type="dxa"/>
          </w:tcPr>
          <w:p w14:paraId="634FAD08" w14:textId="77777777" w:rsidR="00476C67" w:rsidRDefault="00000000">
            <w:pPr>
              <w:spacing w:line="240" w:lineRule="auto"/>
              <w:jc w:val="center"/>
            </w:pPr>
            <w:r>
              <w:rPr>
                <w:sz w:val="17"/>
              </w:rPr>
              <w:t>7 (Moderado)</w:t>
            </w:r>
          </w:p>
        </w:tc>
        <w:tc>
          <w:tcPr>
            <w:tcW w:w="892" w:type="dxa"/>
          </w:tcPr>
          <w:p w14:paraId="02ADEDEB" w14:textId="77777777" w:rsidR="00476C67" w:rsidRDefault="00000000">
            <w:pPr>
              <w:spacing w:line="240" w:lineRule="auto"/>
            </w:pPr>
            <w:r>
              <w:rPr>
                <w:sz w:val="17"/>
              </w:rPr>
              <w:t>Reducir/Mitigar</w:t>
            </w:r>
          </w:p>
        </w:tc>
        <w:tc>
          <w:tcPr>
            <w:tcW w:w="2332" w:type="dxa"/>
          </w:tcPr>
          <w:p w14:paraId="658CF3F6" w14:textId="77777777" w:rsidR="00476C67" w:rsidRDefault="00000000">
            <w:pPr>
              <w:spacing w:line="240" w:lineRule="auto"/>
            </w:pPr>
            <w:r>
              <w:rPr>
                <w:sz w:val="17"/>
              </w:rPr>
              <w:t>Restringir y auditar las integraciones externas.</w:t>
            </w:r>
          </w:p>
        </w:tc>
      </w:tr>
      <w:tr w:rsidR="00476C67" w14:paraId="5AF37867" w14:textId="77777777">
        <w:trPr>
          <w:jc w:val="center"/>
        </w:trPr>
        <w:tc>
          <w:tcPr>
            <w:tcW w:w="604" w:type="dxa"/>
          </w:tcPr>
          <w:p w14:paraId="76FB2D6F" w14:textId="77777777" w:rsidR="00476C67" w:rsidRDefault="00000000">
            <w:pPr>
              <w:spacing w:line="240" w:lineRule="auto"/>
              <w:jc w:val="center"/>
            </w:pPr>
            <w:r>
              <w:rPr>
                <w:sz w:val="17"/>
              </w:rPr>
              <w:t>100</w:t>
            </w:r>
          </w:p>
        </w:tc>
        <w:tc>
          <w:tcPr>
            <w:tcW w:w="1007" w:type="dxa"/>
          </w:tcPr>
          <w:p w14:paraId="1D0AE427" w14:textId="77777777" w:rsidR="00476C67" w:rsidRDefault="00000000">
            <w:pPr>
              <w:spacing w:line="240" w:lineRule="auto"/>
            </w:pPr>
            <w:r>
              <w:rPr>
                <w:sz w:val="17"/>
              </w:rPr>
              <w:t>Concientización y Procesos</w:t>
            </w:r>
          </w:p>
        </w:tc>
        <w:tc>
          <w:tcPr>
            <w:tcW w:w="2088" w:type="dxa"/>
          </w:tcPr>
          <w:p w14:paraId="45DF6424" w14:textId="77777777" w:rsidR="00476C67" w:rsidRDefault="00000000">
            <w:pPr>
              <w:spacing w:line="240" w:lineRule="auto"/>
            </w:pPr>
            <w:r>
              <w:rPr>
                <w:sz w:val="17"/>
              </w:rPr>
              <w:t>Equipo de QA sin capacitación en manejo seguro de credenciales de prueba / Malas prácticas que exponen accesos</w:t>
            </w:r>
          </w:p>
        </w:tc>
        <w:tc>
          <w:tcPr>
            <w:tcW w:w="316" w:type="dxa"/>
          </w:tcPr>
          <w:p w14:paraId="261186DB" w14:textId="77777777" w:rsidR="00476C67" w:rsidRDefault="00000000">
            <w:pPr>
              <w:spacing w:line="240" w:lineRule="auto"/>
              <w:jc w:val="center"/>
            </w:pPr>
            <w:r>
              <w:rPr>
                <w:sz w:val="17"/>
              </w:rPr>
              <w:t>3</w:t>
            </w:r>
          </w:p>
        </w:tc>
        <w:tc>
          <w:tcPr>
            <w:tcW w:w="316" w:type="dxa"/>
          </w:tcPr>
          <w:p w14:paraId="096F47DE" w14:textId="77777777" w:rsidR="00476C67" w:rsidRDefault="00000000">
            <w:pPr>
              <w:spacing w:line="240" w:lineRule="auto"/>
              <w:jc w:val="center"/>
            </w:pPr>
            <w:r>
              <w:rPr>
                <w:sz w:val="17"/>
              </w:rPr>
              <w:t>3</w:t>
            </w:r>
          </w:p>
        </w:tc>
        <w:tc>
          <w:tcPr>
            <w:tcW w:w="892" w:type="dxa"/>
          </w:tcPr>
          <w:p w14:paraId="0D24CDFE" w14:textId="77777777" w:rsidR="00476C67" w:rsidRDefault="00000000">
            <w:pPr>
              <w:spacing w:line="240" w:lineRule="auto"/>
              <w:jc w:val="center"/>
            </w:pPr>
            <w:r>
              <w:rPr>
                <w:sz w:val="17"/>
              </w:rPr>
              <w:t>9 (Moderado)</w:t>
            </w:r>
          </w:p>
        </w:tc>
        <w:tc>
          <w:tcPr>
            <w:tcW w:w="892" w:type="dxa"/>
          </w:tcPr>
          <w:p w14:paraId="57FF418B" w14:textId="77777777" w:rsidR="00476C67" w:rsidRDefault="00000000">
            <w:pPr>
              <w:spacing w:line="240" w:lineRule="auto"/>
              <w:jc w:val="center"/>
            </w:pPr>
            <w:r>
              <w:rPr>
                <w:sz w:val="17"/>
              </w:rPr>
              <w:t>5 (Bajo)</w:t>
            </w:r>
          </w:p>
        </w:tc>
        <w:tc>
          <w:tcPr>
            <w:tcW w:w="892" w:type="dxa"/>
          </w:tcPr>
          <w:p w14:paraId="76825B24" w14:textId="77777777" w:rsidR="00476C67" w:rsidRDefault="00000000">
            <w:pPr>
              <w:spacing w:line="240" w:lineRule="auto"/>
            </w:pPr>
            <w:r>
              <w:rPr>
                <w:sz w:val="17"/>
              </w:rPr>
              <w:t>Reducir/Mitigar</w:t>
            </w:r>
          </w:p>
        </w:tc>
        <w:tc>
          <w:tcPr>
            <w:tcW w:w="2332" w:type="dxa"/>
          </w:tcPr>
          <w:p w14:paraId="01EF78A1" w14:textId="77777777" w:rsidR="00476C67" w:rsidRDefault="00000000">
            <w:pPr>
              <w:spacing w:line="240" w:lineRule="auto"/>
            </w:pPr>
            <w:r>
              <w:rPr>
                <w:sz w:val="17"/>
              </w:rPr>
              <w:t>Capacitación en manejo seguro de credenciales y datos de prueba.</w:t>
            </w:r>
          </w:p>
        </w:tc>
      </w:tr>
    </w:tbl>
    <w:p w14:paraId="579B6DA9" w14:textId="77777777" w:rsidR="00476C67" w:rsidRDefault="00000000">
      <w:pPr>
        <w:pStyle w:val="Ttulo2"/>
        <w:spacing w:before="300" w:after="0"/>
      </w:pPr>
      <w:bookmarkStart w:id="41" w:name="_Toc239438270"/>
      <w:r>
        <w:lastRenderedPageBreak/>
        <w:t>4.3 Activos del Ambiente de Desarrollo</w:t>
      </w:r>
      <w:bookmarkEnd w:id="41"/>
    </w:p>
    <w:p w14:paraId="00CAC962" w14:textId="77777777" w:rsidR="00476C67" w:rsidRDefault="00000000">
      <w:pPr>
        <w:pStyle w:val="Ttulo3"/>
        <w:spacing w:before="250" w:after="0"/>
      </w:pPr>
      <w:bookmarkStart w:id="42" w:name="_Toc239438271"/>
      <w:r>
        <w:t>Estación de trabajo del desarrollador (Hardware)</w:t>
      </w:r>
      <w:bookmarkEnd w:id="42"/>
    </w:p>
    <w:p w14:paraId="7E9C7809" w14:textId="77777777" w:rsidR="00476C67" w:rsidRDefault="00000000">
      <w:pPr>
        <w:ind w:firstLine="720"/>
      </w:pPr>
      <w:r>
        <w:t>Responsable: Danny. Criticidad del activo: 3 (Media). A continuación, los 10 riesgos evaluados para este activo, uno por cada capa del modelo de defensa en profundidad.</w:t>
      </w:r>
    </w:p>
    <w:p w14:paraId="4F4862AE" w14:textId="03B0A703" w:rsidR="00252CAA" w:rsidRDefault="00252CAA" w:rsidP="002F2390">
      <w:pPr>
        <w:jc w:val="center"/>
      </w:pPr>
      <w:bookmarkStart w:id="43" w:name="_Toc239427523"/>
      <w:r>
        <w:rPr>
          <w:i/>
        </w:rPr>
        <w:t xml:space="preserve">Tabla </w:t>
      </w:r>
      <w:r>
        <w:rPr>
          <w:i/>
        </w:rPr>
        <w:fldChar w:fldCharType="begin"/>
      </w:r>
      <w:r>
        <w:rPr>
          <w:i/>
        </w:rPr>
        <w:instrText xml:space="preserve"> SEQ Tabla \* ARABIC </w:instrText>
      </w:r>
      <w:r>
        <w:rPr>
          <w:i/>
        </w:rPr>
        <w:fldChar w:fldCharType="separate"/>
      </w:r>
      <w:r>
        <w:rPr>
          <w:i/>
          <w:noProof/>
        </w:rPr>
        <w:t>11</w:t>
      </w:r>
      <w:r>
        <w:rPr>
          <w:i/>
        </w:rPr>
        <w:fldChar w:fldCharType="end"/>
      </w:r>
      <w:r>
        <w:rPr>
          <w:i/>
        </w:rPr>
        <w:t>. Riesgos identificados — Estación de trabajo del desarrollador (Hardware)</w:t>
      </w:r>
      <w:bookmarkEnd w:id="43"/>
    </w:p>
    <w:tbl>
      <w:tblPr>
        <w:tblW w:w="0" w:type="auto"/>
        <w:jc w:val="center"/>
        <w:tblLayout w:type="fixed"/>
        <w:tblCellMar>
          <w:left w:w="10" w:type="dxa"/>
          <w:right w:w="10" w:type="dxa"/>
        </w:tblCellMar>
        <w:tblLook w:val="04A0" w:firstRow="1" w:lastRow="0" w:firstColumn="1" w:lastColumn="0" w:noHBand="0" w:noVBand="1"/>
      </w:tblPr>
      <w:tblGrid>
        <w:gridCol w:w="604"/>
        <w:gridCol w:w="1007"/>
        <w:gridCol w:w="2088"/>
        <w:gridCol w:w="316"/>
        <w:gridCol w:w="316"/>
        <w:gridCol w:w="892"/>
        <w:gridCol w:w="892"/>
        <w:gridCol w:w="892"/>
        <w:gridCol w:w="2332"/>
      </w:tblGrid>
      <w:tr w:rsidR="00476C67" w14:paraId="0A0F644B" w14:textId="77777777">
        <w:trPr>
          <w:tblHeader/>
          <w:jc w:val="center"/>
        </w:trPr>
        <w:tc>
          <w:tcPr>
            <w:tcW w:w="604" w:type="dxa"/>
            <w:shd w:val="clear" w:color="auto" w:fill="D9D9D9"/>
          </w:tcPr>
          <w:p w14:paraId="53B5DD64" w14:textId="77777777" w:rsidR="00476C67" w:rsidRDefault="00000000">
            <w:pPr>
              <w:spacing w:line="240" w:lineRule="auto"/>
              <w:jc w:val="center"/>
            </w:pPr>
            <w:r>
              <w:rPr>
                <w:b/>
                <w:sz w:val="18"/>
              </w:rPr>
              <w:t>#</w:t>
            </w:r>
          </w:p>
        </w:tc>
        <w:tc>
          <w:tcPr>
            <w:tcW w:w="1007" w:type="dxa"/>
            <w:shd w:val="clear" w:color="auto" w:fill="D9D9D9"/>
          </w:tcPr>
          <w:p w14:paraId="02FB2EE8" w14:textId="77777777" w:rsidR="00476C67" w:rsidRDefault="00000000">
            <w:pPr>
              <w:spacing w:line="240" w:lineRule="auto"/>
              <w:jc w:val="center"/>
            </w:pPr>
            <w:r>
              <w:rPr>
                <w:b/>
                <w:sz w:val="18"/>
              </w:rPr>
              <w:t>Capa</w:t>
            </w:r>
          </w:p>
        </w:tc>
        <w:tc>
          <w:tcPr>
            <w:tcW w:w="2088" w:type="dxa"/>
            <w:shd w:val="clear" w:color="auto" w:fill="D9D9D9"/>
          </w:tcPr>
          <w:p w14:paraId="79432B22" w14:textId="77777777" w:rsidR="00476C67" w:rsidRDefault="00000000">
            <w:pPr>
              <w:spacing w:line="240" w:lineRule="auto"/>
              <w:jc w:val="center"/>
            </w:pPr>
            <w:r>
              <w:rPr>
                <w:b/>
                <w:sz w:val="18"/>
              </w:rPr>
              <w:t>Brecha / Amenaza</w:t>
            </w:r>
          </w:p>
        </w:tc>
        <w:tc>
          <w:tcPr>
            <w:tcW w:w="316" w:type="dxa"/>
            <w:shd w:val="clear" w:color="auto" w:fill="D9D9D9"/>
          </w:tcPr>
          <w:p w14:paraId="20DAA1AE" w14:textId="77777777" w:rsidR="00476C67" w:rsidRDefault="00000000">
            <w:pPr>
              <w:spacing w:line="240" w:lineRule="auto"/>
              <w:jc w:val="center"/>
            </w:pPr>
            <w:r>
              <w:rPr>
                <w:b/>
                <w:sz w:val="18"/>
              </w:rPr>
              <w:t>P</w:t>
            </w:r>
          </w:p>
        </w:tc>
        <w:tc>
          <w:tcPr>
            <w:tcW w:w="316" w:type="dxa"/>
            <w:shd w:val="clear" w:color="auto" w:fill="D9D9D9"/>
          </w:tcPr>
          <w:p w14:paraId="7E795105" w14:textId="77777777" w:rsidR="00476C67" w:rsidRDefault="00000000">
            <w:pPr>
              <w:spacing w:line="240" w:lineRule="auto"/>
              <w:jc w:val="center"/>
            </w:pPr>
            <w:r>
              <w:rPr>
                <w:b/>
                <w:sz w:val="18"/>
              </w:rPr>
              <w:t>I</w:t>
            </w:r>
          </w:p>
        </w:tc>
        <w:tc>
          <w:tcPr>
            <w:tcW w:w="892" w:type="dxa"/>
            <w:shd w:val="clear" w:color="auto" w:fill="D9D9D9"/>
          </w:tcPr>
          <w:p w14:paraId="0F263198" w14:textId="77777777" w:rsidR="00476C67" w:rsidRDefault="00000000">
            <w:pPr>
              <w:spacing w:line="240" w:lineRule="auto"/>
              <w:jc w:val="center"/>
            </w:pPr>
            <w:r>
              <w:rPr>
                <w:b/>
                <w:sz w:val="18"/>
              </w:rPr>
              <w:t>MAGERIT</w:t>
            </w:r>
          </w:p>
        </w:tc>
        <w:tc>
          <w:tcPr>
            <w:tcW w:w="892" w:type="dxa"/>
            <w:shd w:val="clear" w:color="auto" w:fill="D9D9D9"/>
          </w:tcPr>
          <w:p w14:paraId="47494299" w14:textId="77777777" w:rsidR="00476C67" w:rsidRDefault="00000000">
            <w:pPr>
              <w:spacing w:line="240" w:lineRule="auto"/>
              <w:jc w:val="center"/>
            </w:pPr>
            <w:r>
              <w:rPr>
                <w:b/>
                <w:sz w:val="18"/>
              </w:rPr>
              <w:t>OCTAVE</w:t>
            </w:r>
          </w:p>
        </w:tc>
        <w:tc>
          <w:tcPr>
            <w:tcW w:w="892" w:type="dxa"/>
            <w:shd w:val="clear" w:color="auto" w:fill="D9D9D9"/>
          </w:tcPr>
          <w:p w14:paraId="608CD221" w14:textId="77777777" w:rsidR="00476C67" w:rsidRDefault="00000000">
            <w:pPr>
              <w:spacing w:line="240" w:lineRule="auto"/>
              <w:jc w:val="center"/>
            </w:pPr>
            <w:r>
              <w:rPr>
                <w:b/>
                <w:sz w:val="18"/>
              </w:rPr>
              <w:t>Tratamiento</w:t>
            </w:r>
          </w:p>
        </w:tc>
        <w:tc>
          <w:tcPr>
            <w:tcW w:w="2332" w:type="dxa"/>
            <w:shd w:val="clear" w:color="auto" w:fill="D9D9D9"/>
          </w:tcPr>
          <w:p w14:paraId="15662112" w14:textId="77777777" w:rsidR="00476C67" w:rsidRDefault="00000000">
            <w:pPr>
              <w:spacing w:line="240" w:lineRule="auto"/>
              <w:jc w:val="center"/>
            </w:pPr>
            <w:r>
              <w:rPr>
                <w:b/>
                <w:sz w:val="18"/>
              </w:rPr>
              <w:t>Solución</w:t>
            </w:r>
          </w:p>
        </w:tc>
      </w:tr>
      <w:tr w:rsidR="00476C67" w14:paraId="46FF0679" w14:textId="77777777">
        <w:trPr>
          <w:jc w:val="center"/>
        </w:trPr>
        <w:tc>
          <w:tcPr>
            <w:tcW w:w="604" w:type="dxa"/>
          </w:tcPr>
          <w:p w14:paraId="0B873FEE" w14:textId="77777777" w:rsidR="00476C67" w:rsidRDefault="00000000">
            <w:pPr>
              <w:spacing w:line="240" w:lineRule="auto"/>
              <w:jc w:val="center"/>
            </w:pPr>
            <w:r>
              <w:rPr>
                <w:sz w:val="17"/>
              </w:rPr>
              <w:t>101</w:t>
            </w:r>
          </w:p>
        </w:tc>
        <w:tc>
          <w:tcPr>
            <w:tcW w:w="1007" w:type="dxa"/>
          </w:tcPr>
          <w:p w14:paraId="5EAC4727" w14:textId="77777777" w:rsidR="00476C67" w:rsidRDefault="00000000">
            <w:pPr>
              <w:spacing w:line="240" w:lineRule="auto"/>
            </w:pPr>
            <w:r>
              <w:rPr>
                <w:sz w:val="17"/>
              </w:rPr>
              <w:t>Seguridad Física</w:t>
            </w:r>
          </w:p>
        </w:tc>
        <w:tc>
          <w:tcPr>
            <w:tcW w:w="2088" w:type="dxa"/>
          </w:tcPr>
          <w:p w14:paraId="12329E21" w14:textId="77777777" w:rsidR="00476C67" w:rsidRDefault="00000000">
            <w:pPr>
              <w:spacing w:line="240" w:lineRule="auto"/>
            </w:pPr>
            <w:r>
              <w:rPr>
                <w:sz w:val="17"/>
              </w:rPr>
              <w:t>Laptops de desarrollo sin cable de seguridad ni resguardo / Robo de equipo con código fuente</w:t>
            </w:r>
          </w:p>
        </w:tc>
        <w:tc>
          <w:tcPr>
            <w:tcW w:w="316" w:type="dxa"/>
          </w:tcPr>
          <w:p w14:paraId="3AE90E3D" w14:textId="77777777" w:rsidR="00476C67" w:rsidRDefault="00000000">
            <w:pPr>
              <w:spacing w:line="240" w:lineRule="auto"/>
              <w:jc w:val="center"/>
            </w:pPr>
            <w:r>
              <w:rPr>
                <w:sz w:val="17"/>
              </w:rPr>
              <w:t>3</w:t>
            </w:r>
          </w:p>
        </w:tc>
        <w:tc>
          <w:tcPr>
            <w:tcW w:w="316" w:type="dxa"/>
          </w:tcPr>
          <w:p w14:paraId="19D4011F" w14:textId="77777777" w:rsidR="00476C67" w:rsidRDefault="00000000">
            <w:pPr>
              <w:spacing w:line="240" w:lineRule="auto"/>
              <w:jc w:val="center"/>
            </w:pPr>
            <w:r>
              <w:rPr>
                <w:sz w:val="17"/>
              </w:rPr>
              <w:t>3</w:t>
            </w:r>
          </w:p>
        </w:tc>
        <w:tc>
          <w:tcPr>
            <w:tcW w:w="892" w:type="dxa"/>
          </w:tcPr>
          <w:p w14:paraId="753BB642" w14:textId="77777777" w:rsidR="00476C67" w:rsidRDefault="00000000">
            <w:pPr>
              <w:spacing w:line="240" w:lineRule="auto"/>
              <w:jc w:val="center"/>
            </w:pPr>
            <w:r>
              <w:rPr>
                <w:sz w:val="17"/>
              </w:rPr>
              <w:t>9 (Moderado)</w:t>
            </w:r>
          </w:p>
        </w:tc>
        <w:tc>
          <w:tcPr>
            <w:tcW w:w="892" w:type="dxa"/>
          </w:tcPr>
          <w:p w14:paraId="0ECC046E" w14:textId="77777777" w:rsidR="00476C67" w:rsidRDefault="00000000">
            <w:pPr>
              <w:spacing w:line="240" w:lineRule="auto"/>
              <w:jc w:val="center"/>
            </w:pPr>
            <w:r>
              <w:rPr>
                <w:sz w:val="17"/>
              </w:rPr>
              <w:t>5 (Bajo)</w:t>
            </w:r>
          </w:p>
        </w:tc>
        <w:tc>
          <w:tcPr>
            <w:tcW w:w="892" w:type="dxa"/>
          </w:tcPr>
          <w:p w14:paraId="43D2AC94" w14:textId="77777777" w:rsidR="00476C67" w:rsidRDefault="00000000">
            <w:pPr>
              <w:spacing w:line="240" w:lineRule="auto"/>
            </w:pPr>
            <w:r>
              <w:rPr>
                <w:sz w:val="17"/>
              </w:rPr>
              <w:t>Reducir/Mitigar</w:t>
            </w:r>
          </w:p>
        </w:tc>
        <w:tc>
          <w:tcPr>
            <w:tcW w:w="2332" w:type="dxa"/>
          </w:tcPr>
          <w:p w14:paraId="04338196" w14:textId="77777777" w:rsidR="00476C67" w:rsidRDefault="00000000">
            <w:pPr>
              <w:spacing w:line="240" w:lineRule="auto"/>
            </w:pPr>
            <w:r>
              <w:rPr>
                <w:sz w:val="17"/>
              </w:rPr>
              <w:t>Uso de candados de seguridad y cifrado de disco.</w:t>
            </w:r>
          </w:p>
        </w:tc>
      </w:tr>
      <w:tr w:rsidR="00476C67" w14:paraId="2DE2360F" w14:textId="77777777">
        <w:trPr>
          <w:jc w:val="center"/>
        </w:trPr>
        <w:tc>
          <w:tcPr>
            <w:tcW w:w="604" w:type="dxa"/>
          </w:tcPr>
          <w:p w14:paraId="40A82587" w14:textId="77777777" w:rsidR="00476C67" w:rsidRDefault="00000000">
            <w:pPr>
              <w:spacing w:line="240" w:lineRule="auto"/>
              <w:jc w:val="center"/>
            </w:pPr>
            <w:r>
              <w:rPr>
                <w:sz w:val="17"/>
              </w:rPr>
              <w:t>102</w:t>
            </w:r>
          </w:p>
        </w:tc>
        <w:tc>
          <w:tcPr>
            <w:tcW w:w="1007" w:type="dxa"/>
          </w:tcPr>
          <w:p w14:paraId="0DB47028" w14:textId="77777777" w:rsidR="00476C67" w:rsidRDefault="00000000">
            <w:pPr>
              <w:spacing w:line="240" w:lineRule="auto"/>
            </w:pPr>
            <w:r>
              <w:rPr>
                <w:sz w:val="17"/>
              </w:rPr>
              <w:t>Seguridad de Red</w:t>
            </w:r>
          </w:p>
        </w:tc>
        <w:tc>
          <w:tcPr>
            <w:tcW w:w="2088" w:type="dxa"/>
          </w:tcPr>
          <w:p w14:paraId="5E3F6647" w14:textId="77777777" w:rsidR="00476C67" w:rsidRDefault="00000000">
            <w:pPr>
              <w:spacing w:line="240" w:lineRule="auto"/>
            </w:pPr>
            <w:r>
              <w:rPr>
                <w:sz w:val="17"/>
              </w:rPr>
              <w:t>Conexión a redes Wi-Fi públicas sin VPN / Intercepción de credenciales y tráfico</w:t>
            </w:r>
          </w:p>
        </w:tc>
        <w:tc>
          <w:tcPr>
            <w:tcW w:w="316" w:type="dxa"/>
          </w:tcPr>
          <w:p w14:paraId="41439107" w14:textId="77777777" w:rsidR="00476C67" w:rsidRDefault="00000000">
            <w:pPr>
              <w:spacing w:line="240" w:lineRule="auto"/>
              <w:jc w:val="center"/>
            </w:pPr>
            <w:r>
              <w:rPr>
                <w:sz w:val="17"/>
              </w:rPr>
              <w:t>3</w:t>
            </w:r>
          </w:p>
        </w:tc>
        <w:tc>
          <w:tcPr>
            <w:tcW w:w="316" w:type="dxa"/>
          </w:tcPr>
          <w:p w14:paraId="581F8E36" w14:textId="77777777" w:rsidR="00476C67" w:rsidRDefault="00000000">
            <w:pPr>
              <w:spacing w:line="240" w:lineRule="auto"/>
              <w:jc w:val="center"/>
            </w:pPr>
            <w:r>
              <w:rPr>
                <w:sz w:val="17"/>
              </w:rPr>
              <w:t>3</w:t>
            </w:r>
          </w:p>
        </w:tc>
        <w:tc>
          <w:tcPr>
            <w:tcW w:w="892" w:type="dxa"/>
          </w:tcPr>
          <w:p w14:paraId="4D9F9132" w14:textId="77777777" w:rsidR="00476C67" w:rsidRDefault="00000000">
            <w:pPr>
              <w:spacing w:line="240" w:lineRule="auto"/>
              <w:jc w:val="center"/>
            </w:pPr>
            <w:r>
              <w:rPr>
                <w:sz w:val="17"/>
              </w:rPr>
              <w:t>9 (Moderado)</w:t>
            </w:r>
          </w:p>
        </w:tc>
        <w:tc>
          <w:tcPr>
            <w:tcW w:w="892" w:type="dxa"/>
          </w:tcPr>
          <w:p w14:paraId="7D92145C" w14:textId="77777777" w:rsidR="00476C67" w:rsidRDefault="00000000">
            <w:pPr>
              <w:spacing w:line="240" w:lineRule="auto"/>
              <w:jc w:val="center"/>
            </w:pPr>
            <w:r>
              <w:rPr>
                <w:sz w:val="17"/>
              </w:rPr>
              <w:t>5 (Bajo)</w:t>
            </w:r>
          </w:p>
        </w:tc>
        <w:tc>
          <w:tcPr>
            <w:tcW w:w="892" w:type="dxa"/>
          </w:tcPr>
          <w:p w14:paraId="68240E85" w14:textId="77777777" w:rsidR="00476C67" w:rsidRDefault="00000000">
            <w:pPr>
              <w:spacing w:line="240" w:lineRule="auto"/>
            </w:pPr>
            <w:r>
              <w:rPr>
                <w:sz w:val="17"/>
              </w:rPr>
              <w:t>Reducir/Mitigar</w:t>
            </w:r>
          </w:p>
        </w:tc>
        <w:tc>
          <w:tcPr>
            <w:tcW w:w="2332" w:type="dxa"/>
          </w:tcPr>
          <w:p w14:paraId="4A4E0352" w14:textId="77777777" w:rsidR="00476C67" w:rsidRDefault="00000000">
            <w:pPr>
              <w:spacing w:line="240" w:lineRule="auto"/>
            </w:pPr>
            <w:r>
              <w:rPr>
                <w:sz w:val="17"/>
              </w:rPr>
              <w:t>Uso obligatorio de VPN corporativa en redes externas.</w:t>
            </w:r>
          </w:p>
        </w:tc>
      </w:tr>
      <w:tr w:rsidR="00476C67" w14:paraId="79D104DA" w14:textId="77777777">
        <w:trPr>
          <w:jc w:val="center"/>
        </w:trPr>
        <w:tc>
          <w:tcPr>
            <w:tcW w:w="604" w:type="dxa"/>
          </w:tcPr>
          <w:p w14:paraId="5A40AC0C" w14:textId="77777777" w:rsidR="00476C67" w:rsidRDefault="00000000">
            <w:pPr>
              <w:spacing w:line="240" w:lineRule="auto"/>
              <w:jc w:val="center"/>
            </w:pPr>
            <w:r>
              <w:rPr>
                <w:sz w:val="17"/>
              </w:rPr>
              <w:t>103</w:t>
            </w:r>
          </w:p>
        </w:tc>
        <w:tc>
          <w:tcPr>
            <w:tcW w:w="1007" w:type="dxa"/>
          </w:tcPr>
          <w:p w14:paraId="7E1536F3" w14:textId="77777777" w:rsidR="00476C67" w:rsidRDefault="00000000">
            <w:pPr>
              <w:spacing w:line="240" w:lineRule="auto"/>
            </w:pPr>
            <w:r>
              <w:rPr>
                <w:sz w:val="17"/>
              </w:rPr>
              <w:t>Seguridad de Host</w:t>
            </w:r>
          </w:p>
        </w:tc>
        <w:tc>
          <w:tcPr>
            <w:tcW w:w="2088" w:type="dxa"/>
          </w:tcPr>
          <w:p w14:paraId="0EEA0C61" w14:textId="77777777" w:rsidR="00476C67" w:rsidRDefault="00000000">
            <w:pPr>
              <w:spacing w:line="240" w:lineRule="auto"/>
            </w:pPr>
            <w:r>
              <w:rPr>
                <w:sz w:val="17"/>
              </w:rPr>
              <w:t>Estaciones sin antivirus/EDR centralizado / Infección por malware</w:t>
            </w:r>
          </w:p>
        </w:tc>
        <w:tc>
          <w:tcPr>
            <w:tcW w:w="316" w:type="dxa"/>
          </w:tcPr>
          <w:p w14:paraId="43E9A1B5" w14:textId="77777777" w:rsidR="00476C67" w:rsidRDefault="00000000">
            <w:pPr>
              <w:spacing w:line="240" w:lineRule="auto"/>
              <w:jc w:val="center"/>
            </w:pPr>
            <w:r>
              <w:rPr>
                <w:sz w:val="17"/>
              </w:rPr>
              <w:t>3</w:t>
            </w:r>
          </w:p>
        </w:tc>
        <w:tc>
          <w:tcPr>
            <w:tcW w:w="316" w:type="dxa"/>
          </w:tcPr>
          <w:p w14:paraId="74ED66A1" w14:textId="77777777" w:rsidR="00476C67" w:rsidRDefault="00000000">
            <w:pPr>
              <w:spacing w:line="240" w:lineRule="auto"/>
              <w:jc w:val="center"/>
            </w:pPr>
            <w:r>
              <w:rPr>
                <w:sz w:val="17"/>
              </w:rPr>
              <w:t>4</w:t>
            </w:r>
          </w:p>
        </w:tc>
        <w:tc>
          <w:tcPr>
            <w:tcW w:w="892" w:type="dxa"/>
          </w:tcPr>
          <w:p w14:paraId="52873270" w14:textId="77777777" w:rsidR="00476C67" w:rsidRDefault="00000000">
            <w:pPr>
              <w:spacing w:line="240" w:lineRule="auto"/>
              <w:jc w:val="center"/>
            </w:pPr>
            <w:r>
              <w:rPr>
                <w:sz w:val="17"/>
              </w:rPr>
              <w:t>12 (Alto)</w:t>
            </w:r>
          </w:p>
        </w:tc>
        <w:tc>
          <w:tcPr>
            <w:tcW w:w="892" w:type="dxa"/>
          </w:tcPr>
          <w:p w14:paraId="27A6C795" w14:textId="77777777" w:rsidR="00476C67" w:rsidRDefault="00000000">
            <w:pPr>
              <w:spacing w:line="240" w:lineRule="auto"/>
              <w:jc w:val="center"/>
            </w:pPr>
            <w:r>
              <w:rPr>
                <w:sz w:val="17"/>
              </w:rPr>
              <w:t>7 (Moderado)</w:t>
            </w:r>
          </w:p>
        </w:tc>
        <w:tc>
          <w:tcPr>
            <w:tcW w:w="892" w:type="dxa"/>
          </w:tcPr>
          <w:p w14:paraId="44437140" w14:textId="77777777" w:rsidR="00476C67" w:rsidRDefault="00000000">
            <w:pPr>
              <w:spacing w:line="240" w:lineRule="auto"/>
            </w:pPr>
            <w:r>
              <w:rPr>
                <w:sz w:val="17"/>
              </w:rPr>
              <w:t>Reducir/Mitigar</w:t>
            </w:r>
          </w:p>
        </w:tc>
        <w:tc>
          <w:tcPr>
            <w:tcW w:w="2332" w:type="dxa"/>
          </w:tcPr>
          <w:p w14:paraId="6A5C8115" w14:textId="77777777" w:rsidR="00476C67" w:rsidRDefault="00000000">
            <w:pPr>
              <w:spacing w:line="240" w:lineRule="auto"/>
            </w:pPr>
            <w:r>
              <w:rPr>
                <w:sz w:val="17"/>
              </w:rPr>
              <w:t>Desplegar EDR gestionado y políticas de actualización automática.</w:t>
            </w:r>
          </w:p>
        </w:tc>
      </w:tr>
      <w:tr w:rsidR="00476C67" w14:paraId="654CEC29" w14:textId="77777777">
        <w:trPr>
          <w:jc w:val="center"/>
        </w:trPr>
        <w:tc>
          <w:tcPr>
            <w:tcW w:w="604" w:type="dxa"/>
          </w:tcPr>
          <w:p w14:paraId="62B4138F" w14:textId="77777777" w:rsidR="00476C67" w:rsidRDefault="00000000">
            <w:pPr>
              <w:spacing w:line="240" w:lineRule="auto"/>
              <w:jc w:val="center"/>
            </w:pPr>
            <w:r>
              <w:rPr>
                <w:sz w:val="17"/>
              </w:rPr>
              <w:t>104</w:t>
            </w:r>
          </w:p>
        </w:tc>
        <w:tc>
          <w:tcPr>
            <w:tcW w:w="1007" w:type="dxa"/>
          </w:tcPr>
          <w:p w14:paraId="315F323C" w14:textId="77777777" w:rsidR="00476C67" w:rsidRDefault="00000000">
            <w:pPr>
              <w:spacing w:line="240" w:lineRule="auto"/>
            </w:pPr>
            <w:r>
              <w:rPr>
                <w:sz w:val="17"/>
              </w:rPr>
              <w:t>Seguridad de Aplicación</w:t>
            </w:r>
          </w:p>
        </w:tc>
        <w:tc>
          <w:tcPr>
            <w:tcW w:w="2088" w:type="dxa"/>
          </w:tcPr>
          <w:p w14:paraId="2C17071B" w14:textId="77777777" w:rsidR="00476C67" w:rsidRDefault="00000000">
            <w:pPr>
              <w:spacing w:line="240" w:lineRule="auto"/>
            </w:pPr>
            <w:r>
              <w:rPr>
                <w:sz w:val="17"/>
              </w:rPr>
              <w:t>Instalación libre de software no autorizado / Ejecución de software malicioso o no licenciado</w:t>
            </w:r>
          </w:p>
        </w:tc>
        <w:tc>
          <w:tcPr>
            <w:tcW w:w="316" w:type="dxa"/>
          </w:tcPr>
          <w:p w14:paraId="0A787273" w14:textId="77777777" w:rsidR="00476C67" w:rsidRDefault="00000000">
            <w:pPr>
              <w:spacing w:line="240" w:lineRule="auto"/>
              <w:jc w:val="center"/>
            </w:pPr>
            <w:r>
              <w:rPr>
                <w:sz w:val="17"/>
              </w:rPr>
              <w:t>3</w:t>
            </w:r>
          </w:p>
        </w:tc>
        <w:tc>
          <w:tcPr>
            <w:tcW w:w="316" w:type="dxa"/>
          </w:tcPr>
          <w:p w14:paraId="49CB5EDF" w14:textId="77777777" w:rsidR="00476C67" w:rsidRDefault="00000000">
            <w:pPr>
              <w:spacing w:line="240" w:lineRule="auto"/>
              <w:jc w:val="center"/>
            </w:pPr>
            <w:r>
              <w:rPr>
                <w:sz w:val="17"/>
              </w:rPr>
              <w:t>3</w:t>
            </w:r>
          </w:p>
        </w:tc>
        <w:tc>
          <w:tcPr>
            <w:tcW w:w="892" w:type="dxa"/>
          </w:tcPr>
          <w:p w14:paraId="1A037A97" w14:textId="77777777" w:rsidR="00476C67" w:rsidRDefault="00000000">
            <w:pPr>
              <w:spacing w:line="240" w:lineRule="auto"/>
              <w:jc w:val="center"/>
            </w:pPr>
            <w:r>
              <w:rPr>
                <w:sz w:val="17"/>
              </w:rPr>
              <w:t>9 (Moderado)</w:t>
            </w:r>
          </w:p>
        </w:tc>
        <w:tc>
          <w:tcPr>
            <w:tcW w:w="892" w:type="dxa"/>
          </w:tcPr>
          <w:p w14:paraId="1282A3B6" w14:textId="77777777" w:rsidR="00476C67" w:rsidRDefault="00000000">
            <w:pPr>
              <w:spacing w:line="240" w:lineRule="auto"/>
              <w:jc w:val="center"/>
            </w:pPr>
            <w:r>
              <w:rPr>
                <w:sz w:val="17"/>
              </w:rPr>
              <w:t>5 (Bajo)</w:t>
            </w:r>
          </w:p>
        </w:tc>
        <w:tc>
          <w:tcPr>
            <w:tcW w:w="892" w:type="dxa"/>
          </w:tcPr>
          <w:p w14:paraId="38CF4114" w14:textId="77777777" w:rsidR="00476C67" w:rsidRDefault="00000000">
            <w:pPr>
              <w:spacing w:line="240" w:lineRule="auto"/>
            </w:pPr>
            <w:r>
              <w:rPr>
                <w:sz w:val="17"/>
              </w:rPr>
              <w:t>Reducir/Mitigar</w:t>
            </w:r>
          </w:p>
        </w:tc>
        <w:tc>
          <w:tcPr>
            <w:tcW w:w="2332" w:type="dxa"/>
          </w:tcPr>
          <w:p w14:paraId="02006C71" w14:textId="77777777" w:rsidR="00476C67" w:rsidRDefault="00000000">
            <w:pPr>
              <w:spacing w:line="240" w:lineRule="auto"/>
            </w:pPr>
            <w:r>
              <w:rPr>
                <w:sz w:val="17"/>
              </w:rPr>
              <w:t>Lista blanca de aplicaciones y permisos de instalación restringidos.</w:t>
            </w:r>
          </w:p>
        </w:tc>
      </w:tr>
      <w:tr w:rsidR="00476C67" w14:paraId="1E194780" w14:textId="77777777">
        <w:trPr>
          <w:jc w:val="center"/>
        </w:trPr>
        <w:tc>
          <w:tcPr>
            <w:tcW w:w="604" w:type="dxa"/>
          </w:tcPr>
          <w:p w14:paraId="530CDB2E" w14:textId="77777777" w:rsidR="00476C67" w:rsidRDefault="00000000">
            <w:pPr>
              <w:spacing w:line="240" w:lineRule="auto"/>
              <w:jc w:val="center"/>
            </w:pPr>
            <w:r>
              <w:rPr>
                <w:sz w:val="17"/>
              </w:rPr>
              <w:t>105</w:t>
            </w:r>
          </w:p>
        </w:tc>
        <w:tc>
          <w:tcPr>
            <w:tcW w:w="1007" w:type="dxa"/>
          </w:tcPr>
          <w:p w14:paraId="2F414EFA" w14:textId="77777777" w:rsidR="00476C67" w:rsidRDefault="00000000">
            <w:pPr>
              <w:spacing w:line="240" w:lineRule="auto"/>
            </w:pPr>
            <w:r>
              <w:rPr>
                <w:sz w:val="17"/>
              </w:rPr>
              <w:t>Seguridad de Datos</w:t>
            </w:r>
          </w:p>
        </w:tc>
        <w:tc>
          <w:tcPr>
            <w:tcW w:w="2088" w:type="dxa"/>
          </w:tcPr>
          <w:p w14:paraId="777F896F" w14:textId="77777777" w:rsidR="00476C67" w:rsidRDefault="00000000">
            <w:pPr>
              <w:spacing w:line="240" w:lineRule="auto"/>
            </w:pPr>
            <w:r>
              <w:rPr>
                <w:sz w:val="17"/>
              </w:rPr>
              <w:t>Código fuente y credenciales almacenados sin cifrado en el disco local / Exposición de información ante pérdida o robo del equipo</w:t>
            </w:r>
          </w:p>
        </w:tc>
        <w:tc>
          <w:tcPr>
            <w:tcW w:w="316" w:type="dxa"/>
          </w:tcPr>
          <w:p w14:paraId="72C86580" w14:textId="77777777" w:rsidR="00476C67" w:rsidRDefault="00000000">
            <w:pPr>
              <w:spacing w:line="240" w:lineRule="auto"/>
              <w:jc w:val="center"/>
            </w:pPr>
            <w:r>
              <w:rPr>
                <w:sz w:val="17"/>
              </w:rPr>
              <w:t>3</w:t>
            </w:r>
          </w:p>
        </w:tc>
        <w:tc>
          <w:tcPr>
            <w:tcW w:w="316" w:type="dxa"/>
          </w:tcPr>
          <w:p w14:paraId="0CEADB36" w14:textId="77777777" w:rsidR="00476C67" w:rsidRDefault="00000000">
            <w:pPr>
              <w:spacing w:line="240" w:lineRule="auto"/>
              <w:jc w:val="center"/>
            </w:pPr>
            <w:r>
              <w:rPr>
                <w:sz w:val="17"/>
              </w:rPr>
              <w:t>4</w:t>
            </w:r>
          </w:p>
        </w:tc>
        <w:tc>
          <w:tcPr>
            <w:tcW w:w="892" w:type="dxa"/>
          </w:tcPr>
          <w:p w14:paraId="28E855E6" w14:textId="77777777" w:rsidR="00476C67" w:rsidRDefault="00000000">
            <w:pPr>
              <w:spacing w:line="240" w:lineRule="auto"/>
              <w:jc w:val="center"/>
            </w:pPr>
            <w:r>
              <w:rPr>
                <w:sz w:val="17"/>
              </w:rPr>
              <w:t>12 (Alto)</w:t>
            </w:r>
          </w:p>
        </w:tc>
        <w:tc>
          <w:tcPr>
            <w:tcW w:w="892" w:type="dxa"/>
          </w:tcPr>
          <w:p w14:paraId="743423A1" w14:textId="77777777" w:rsidR="00476C67" w:rsidRDefault="00000000">
            <w:pPr>
              <w:spacing w:line="240" w:lineRule="auto"/>
              <w:jc w:val="center"/>
            </w:pPr>
            <w:r>
              <w:rPr>
                <w:sz w:val="17"/>
              </w:rPr>
              <w:t>7 (Moderado)</w:t>
            </w:r>
          </w:p>
        </w:tc>
        <w:tc>
          <w:tcPr>
            <w:tcW w:w="892" w:type="dxa"/>
          </w:tcPr>
          <w:p w14:paraId="0F47D7D8" w14:textId="77777777" w:rsidR="00476C67" w:rsidRDefault="00000000">
            <w:pPr>
              <w:spacing w:line="240" w:lineRule="auto"/>
            </w:pPr>
            <w:r>
              <w:rPr>
                <w:sz w:val="17"/>
              </w:rPr>
              <w:t>Reducir/Mitigar</w:t>
            </w:r>
          </w:p>
        </w:tc>
        <w:tc>
          <w:tcPr>
            <w:tcW w:w="2332" w:type="dxa"/>
          </w:tcPr>
          <w:p w14:paraId="523032CA" w14:textId="77777777" w:rsidR="00476C67" w:rsidRDefault="00000000">
            <w:pPr>
              <w:spacing w:line="240" w:lineRule="auto"/>
            </w:pPr>
            <w:r>
              <w:rPr>
                <w:sz w:val="17"/>
              </w:rPr>
              <w:t>Cifrado de disco completo (BitLocker/FileVault) obligatorio.</w:t>
            </w:r>
          </w:p>
        </w:tc>
      </w:tr>
      <w:tr w:rsidR="00476C67" w14:paraId="40600303" w14:textId="77777777">
        <w:trPr>
          <w:jc w:val="center"/>
        </w:trPr>
        <w:tc>
          <w:tcPr>
            <w:tcW w:w="604" w:type="dxa"/>
          </w:tcPr>
          <w:p w14:paraId="4AD8C45A" w14:textId="77777777" w:rsidR="00476C67" w:rsidRDefault="00000000">
            <w:pPr>
              <w:spacing w:line="240" w:lineRule="auto"/>
              <w:jc w:val="center"/>
            </w:pPr>
            <w:r>
              <w:rPr>
                <w:sz w:val="17"/>
              </w:rPr>
              <w:t>106</w:t>
            </w:r>
          </w:p>
        </w:tc>
        <w:tc>
          <w:tcPr>
            <w:tcW w:w="1007" w:type="dxa"/>
          </w:tcPr>
          <w:p w14:paraId="78F19C24" w14:textId="77777777" w:rsidR="00476C67" w:rsidRDefault="00000000">
            <w:pPr>
              <w:spacing w:line="240" w:lineRule="auto"/>
            </w:pPr>
            <w:r>
              <w:rPr>
                <w:sz w:val="17"/>
              </w:rPr>
              <w:t>Gestión de Identidad y Acceso</w:t>
            </w:r>
          </w:p>
        </w:tc>
        <w:tc>
          <w:tcPr>
            <w:tcW w:w="2088" w:type="dxa"/>
          </w:tcPr>
          <w:p w14:paraId="67FFFD0C" w14:textId="77777777" w:rsidR="00476C67" w:rsidRDefault="00000000">
            <w:pPr>
              <w:spacing w:line="240" w:lineRule="auto"/>
            </w:pPr>
            <w:r>
              <w:rPr>
                <w:sz w:val="17"/>
              </w:rPr>
              <w:t>Sesión de usuario con privilegios de administrador local permanentes / Escalamiento de privilegios por malware</w:t>
            </w:r>
          </w:p>
        </w:tc>
        <w:tc>
          <w:tcPr>
            <w:tcW w:w="316" w:type="dxa"/>
          </w:tcPr>
          <w:p w14:paraId="629BABD2" w14:textId="77777777" w:rsidR="00476C67" w:rsidRDefault="00000000">
            <w:pPr>
              <w:spacing w:line="240" w:lineRule="auto"/>
              <w:jc w:val="center"/>
            </w:pPr>
            <w:r>
              <w:rPr>
                <w:sz w:val="17"/>
              </w:rPr>
              <w:t>3</w:t>
            </w:r>
          </w:p>
        </w:tc>
        <w:tc>
          <w:tcPr>
            <w:tcW w:w="316" w:type="dxa"/>
          </w:tcPr>
          <w:p w14:paraId="091B77CD" w14:textId="77777777" w:rsidR="00476C67" w:rsidRDefault="00000000">
            <w:pPr>
              <w:spacing w:line="240" w:lineRule="auto"/>
              <w:jc w:val="center"/>
            </w:pPr>
            <w:r>
              <w:rPr>
                <w:sz w:val="17"/>
              </w:rPr>
              <w:t>3</w:t>
            </w:r>
          </w:p>
        </w:tc>
        <w:tc>
          <w:tcPr>
            <w:tcW w:w="892" w:type="dxa"/>
          </w:tcPr>
          <w:p w14:paraId="7DCFA526" w14:textId="77777777" w:rsidR="00476C67" w:rsidRDefault="00000000">
            <w:pPr>
              <w:spacing w:line="240" w:lineRule="auto"/>
              <w:jc w:val="center"/>
            </w:pPr>
            <w:r>
              <w:rPr>
                <w:sz w:val="17"/>
              </w:rPr>
              <w:t>9 (Moderado)</w:t>
            </w:r>
          </w:p>
        </w:tc>
        <w:tc>
          <w:tcPr>
            <w:tcW w:w="892" w:type="dxa"/>
          </w:tcPr>
          <w:p w14:paraId="21FF8D0E" w14:textId="77777777" w:rsidR="00476C67" w:rsidRDefault="00000000">
            <w:pPr>
              <w:spacing w:line="240" w:lineRule="auto"/>
              <w:jc w:val="center"/>
            </w:pPr>
            <w:r>
              <w:rPr>
                <w:sz w:val="17"/>
              </w:rPr>
              <w:t>5 (Bajo)</w:t>
            </w:r>
          </w:p>
        </w:tc>
        <w:tc>
          <w:tcPr>
            <w:tcW w:w="892" w:type="dxa"/>
          </w:tcPr>
          <w:p w14:paraId="63D31B70" w14:textId="77777777" w:rsidR="00476C67" w:rsidRDefault="00000000">
            <w:pPr>
              <w:spacing w:line="240" w:lineRule="auto"/>
            </w:pPr>
            <w:r>
              <w:rPr>
                <w:sz w:val="17"/>
              </w:rPr>
              <w:t>Reducir/Mitigar</w:t>
            </w:r>
          </w:p>
        </w:tc>
        <w:tc>
          <w:tcPr>
            <w:tcW w:w="2332" w:type="dxa"/>
          </w:tcPr>
          <w:p w14:paraId="34D09139" w14:textId="77777777" w:rsidR="00476C67" w:rsidRDefault="00000000">
            <w:pPr>
              <w:spacing w:line="240" w:lineRule="auto"/>
            </w:pPr>
            <w:r>
              <w:rPr>
                <w:sz w:val="17"/>
              </w:rPr>
              <w:t>Principio de mínimo privilegio, cuenta estándar y elevación puntual.</w:t>
            </w:r>
          </w:p>
        </w:tc>
      </w:tr>
      <w:tr w:rsidR="00476C67" w14:paraId="1B75C1DA" w14:textId="77777777">
        <w:trPr>
          <w:jc w:val="center"/>
        </w:trPr>
        <w:tc>
          <w:tcPr>
            <w:tcW w:w="604" w:type="dxa"/>
          </w:tcPr>
          <w:p w14:paraId="3E60529F" w14:textId="77777777" w:rsidR="00476C67" w:rsidRDefault="00000000">
            <w:pPr>
              <w:spacing w:line="240" w:lineRule="auto"/>
              <w:jc w:val="center"/>
            </w:pPr>
            <w:r>
              <w:rPr>
                <w:sz w:val="17"/>
              </w:rPr>
              <w:t>107</w:t>
            </w:r>
          </w:p>
        </w:tc>
        <w:tc>
          <w:tcPr>
            <w:tcW w:w="1007" w:type="dxa"/>
          </w:tcPr>
          <w:p w14:paraId="104E7103" w14:textId="77777777" w:rsidR="00476C67" w:rsidRDefault="00000000">
            <w:pPr>
              <w:spacing w:line="240" w:lineRule="auto"/>
            </w:pPr>
            <w:r>
              <w:rPr>
                <w:sz w:val="17"/>
              </w:rPr>
              <w:t>Monitoreo y Respuesta</w:t>
            </w:r>
          </w:p>
        </w:tc>
        <w:tc>
          <w:tcPr>
            <w:tcW w:w="2088" w:type="dxa"/>
          </w:tcPr>
          <w:p w14:paraId="2C522C00" w14:textId="77777777" w:rsidR="00476C67" w:rsidRDefault="00000000">
            <w:pPr>
              <w:spacing w:line="240" w:lineRule="auto"/>
            </w:pPr>
            <w:r>
              <w:rPr>
                <w:sz w:val="17"/>
              </w:rPr>
              <w:t>Sin registro centralizado de actividad en estaciones de desarrollo / Actividad maliciosa no detectada</w:t>
            </w:r>
          </w:p>
        </w:tc>
        <w:tc>
          <w:tcPr>
            <w:tcW w:w="316" w:type="dxa"/>
          </w:tcPr>
          <w:p w14:paraId="676EC068" w14:textId="77777777" w:rsidR="00476C67" w:rsidRDefault="00000000">
            <w:pPr>
              <w:spacing w:line="240" w:lineRule="auto"/>
              <w:jc w:val="center"/>
            </w:pPr>
            <w:r>
              <w:rPr>
                <w:sz w:val="17"/>
              </w:rPr>
              <w:t>2</w:t>
            </w:r>
          </w:p>
        </w:tc>
        <w:tc>
          <w:tcPr>
            <w:tcW w:w="316" w:type="dxa"/>
          </w:tcPr>
          <w:p w14:paraId="1ED84FC4" w14:textId="77777777" w:rsidR="00476C67" w:rsidRDefault="00000000">
            <w:pPr>
              <w:spacing w:line="240" w:lineRule="auto"/>
              <w:jc w:val="center"/>
            </w:pPr>
            <w:r>
              <w:rPr>
                <w:sz w:val="17"/>
              </w:rPr>
              <w:t>3</w:t>
            </w:r>
          </w:p>
        </w:tc>
        <w:tc>
          <w:tcPr>
            <w:tcW w:w="892" w:type="dxa"/>
          </w:tcPr>
          <w:p w14:paraId="6B78E0F3" w14:textId="77777777" w:rsidR="00476C67" w:rsidRDefault="00000000">
            <w:pPr>
              <w:spacing w:line="240" w:lineRule="auto"/>
              <w:jc w:val="center"/>
            </w:pPr>
            <w:r>
              <w:rPr>
                <w:sz w:val="17"/>
              </w:rPr>
              <w:t>6 (Moderado)</w:t>
            </w:r>
          </w:p>
        </w:tc>
        <w:tc>
          <w:tcPr>
            <w:tcW w:w="892" w:type="dxa"/>
          </w:tcPr>
          <w:p w14:paraId="175AC6D0" w14:textId="77777777" w:rsidR="00476C67" w:rsidRDefault="00000000">
            <w:pPr>
              <w:spacing w:line="240" w:lineRule="auto"/>
              <w:jc w:val="center"/>
            </w:pPr>
            <w:r>
              <w:rPr>
                <w:sz w:val="17"/>
              </w:rPr>
              <w:t>4 (Bajo)</w:t>
            </w:r>
          </w:p>
        </w:tc>
        <w:tc>
          <w:tcPr>
            <w:tcW w:w="892" w:type="dxa"/>
          </w:tcPr>
          <w:p w14:paraId="1089C8D8" w14:textId="77777777" w:rsidR="00476C67" w:rsidRDefault="00000000">
            <w:pPr>
              <w:spacing w:line="240" w:lineRule="auto"/>
            </w:pPr>
            <w:r>
              <w:rPr>
                <w:sz w:val="17"/>
              </w:rPr>
              <w:t>Reducir/Mitigar</w:t>
            </w:r>
          </w:p>
        </w:tc>
        <w:tc>
          <w:tcPr>
            <w:tcW w:w="2332" w:type="dxa"/>
          </w:tcPr>
          <w:p w14:paraId="10EAD18D" w14:textId="77777777" w:rsidR="00476C67" w:rsidRDefault="00000000">
            <w:pPr>
              <w:spacing w:line="240" w:lineRule="auto"/>
            </w:pPr>
            <w:r>
              <w:rPr>
                <w:sz w:val="17"/>
              </w:rPr>
              <w:t>Centralizar logs de endpoint en el SIEM corporativo.</w:t>
            </w:r>
          </w:p>
        </w:tc>
      </w:tr>
      <w:tr w:rsidR="00476C67" w14:paraId="74E75AE9" w14:textId="77777777">
        <w:trPr>
          <w:jc w:val="center"/>
        </w:trPr>
        <w:tc>
          <w:tcPr>
            <w:tcW w:w="604" w:type="dxa"/>
          </w:tcPr>
          <w:p w14:paraId="0F9A8172" w14:textId="77777777" w:rsidR="00476C67" w:rsidRDefault="00000000">
            <w:pPr>
              <w:spacing w:line="240" w:lineRule="auto"/>
              <w:jc w:val="center"/>
            </w:pPr>
            <w:r>
              <w:rPr>
                <w:sz w:val="17"/>
              </w:rPr>
              <w:t>108</w:t>
            </w:r>
          </w:p>
        </w:tc>
        <w:tc>
          <w:tcPr>
            <w:tcW w:w="1007" w:type="dxa"/>
          </w:tcPr>
          <w:p w14:paraId="35649D33" w14:textId="77777777" w:rsidR="00476C67" w:rsidRDefault="00000000">
            <w:pPr>
              <w:spacing w:line="240" w:lineRule="auto"/>
            </w:pPr>
            <w:r>
              <w:rPr>
                <w:sz w:val="17"/>
              </w:rPr>
              <w:t>Continuidad y Respaldo</w:t>
            </w:r>
          </w:p>
        </w:tc>
        <w:tc>
          <w:tcPr>
            <w:tcW w:w="2088" w:type="dxa"/>
          </w:tcPr>
          <w:p w14:paraId="6FEF7C80" w14:textId="77777777" w:rsidR="00476C67" w:rsidRDefault="00000000">
            <w:pPr>
              <w:spacing w:line="240" w:lineRule="auto"/>
            </w:pPr>
            <w:r>
              <w:rPr>
                <w:sz w:val="17"/>
              </w:rPr>
              <w:t>Trabajo local sin respaldo automático a repositorio / Pérdida de avances de desarrollo</w:t>
            </w:r>
          </w:p>
        </w:tc>
        <w:tc>
          <w:tcPr>
            <w:tcW w:w="316" w:type="dxa"/>
          </w:tcPr>
          <w:p w14:paraId="51882592" w14:textId="77777777" w:rsidR="00476C67" w:rsidRDefault="00000000">
            <w:pPr>
              <w:spacing w:line="240" w:lineRule="auto"/>
              <w:jc w:val="center"/>
            </w:pPr>
            <w:r>
              <w:rPr>
                <w:sz w:val="17"/>
              </w:rPr>
              <w:t>3</w:t>
            </w:r>
          </w:p>
        </w:tc>
        <w:tc>
          <w:tcPr>
            <w:tcW w:w="316" w:type="dxa"/>
          </w:tcPr>
          <w:p w14:paraId="6F16419B" w14:textId="77777777" w:rsidR="00476C67" w:rsidRDefault="00000000">
            <w:pPr>
              <w:spacing w:line="240" w:lineRule="auto"/>
              <w:jc w:val="center"/>
            </w:pPr>
            <w:r>
              <w:rPr>
                <w:sz w:val="17"/>
              </w:rPr>
              <w:t>3</w:t>
            </w:r>
          </w:p>
        </w:tc>
        <w:tc>
          <w:tcPr>
            <w:tcW w:w="892" w:type="dxa"/>
          </w:tcPr>
          <w:p w14:paraId="43DFC2E8" w14:textId="77777777" w:rsidR="00476C67" w:rsidRDefault="00000000">
            <w:pPr>
              <w:spacing w:line="240" w:lineRule="auto"/>
              <w:jc w:val="center"/>
            </w:pPr>
            <w:r>
              <w:rPr>
                <w:sz w:val="17"/>
              </w:rPr>
              <w:t>9 (Moderado)</w:t>
            </w:r>
          </w:p>
        </w:tc>
        <w:tc>
          <w:tcPr>
            <w:tcW w:w="892" w:type="dxa"/>
          </w:tcPr>
          <w:p w14:paraId="7A4511D3" w14:textId="77777777" w:rsidR="00476C67" w:rsidRDefault="00000000">
            <w:pPr>
              <w:spacing w:line="240" w:lineRule="auto"/>
              <w:jc w:val="center"/>
            </w:pPr>
            <w:r>
              <w:rPr>
                <w:sz w:val="17"/>
              </w:rPr>
              <w:t>5 (Bajo)</w:t>
            </w:r>
          </w:p>
        </w:tc>
        <w:tc>
          <w:tcPr>
            <w:tcW w:w="892" w:type="dxa"/>
          </w:tcPr>
          <w:p w14:paraId="46C9B9CC" w14:textId="77777777" w:rsidR="00476C67" w:rsidRDefault="00000000">
            <w:pPr>
              <w:spacing w:line="240" w:lineRule="auto"/>
            </w:pPr>
            <w:r>
              <w:rPr>
                <w:sz w:val="17"/>
              </w:rPr>
              <w:t>Reducir/Mitigar</w:t>
            </w:r>
          </w:p>
        </w:tc>
        <w:tc>
          <w:tcPr>
            <w:tcW w:w="2332" w:type="dxa"/>
          </w:tcPr>
          <w:p w14:paraId="43E9A18C" w14:textId="77777777" w:rsidR="00476C67" w:rsidRDefault="00000000">
            <w:pPr>
              <w:spacing w:line="240" w:lineRule="auto"/>
            </w:pPr>
            <w:r>
              <w:rPr>
                <w:sz w:val="17"/>
              </w:rPr>
              <w:t>Políticas de commit frecuente y respaldo en la nube.</w:t>
            </w:r>
          </w:p>
        </w:tc>
      </w:tr>
      <w:tr w:rsidR="00476C67" w14:paraId="47615FCF" w14:textId="77777777">
        <w:trPr>
          <w:jc w:val="center"/>
        </w:trPr>
        <w:tc>
          <w:tcPr>
            <w:tcW w:w="604" w:type="dxa"/>
          </w:tcPr>
          <w:p w14:paraId="6A97A1CA" w14:textId="77777777" w:rsidR="00476C67" w:rsidRDefault="00000000">
            <w:pPr>
              <w:spacing w:line="240" w:lineRule="auto"/>
              <w:jc w:val="center"/>
            </w:pPr>
            <w:r>
              <w:rPr>
                <w:sz w:val="17"/>
              </w:rPr>
              <w:t>109</w:t>
            </w:r>
          </w:p>
        </w:tc>
        <w:tc>
          <w:tcPr>
            <w:tcW w:w="1007" w:type="dxa"/>
          </w:tcPr>
          <w:p w14:paraId="5626BA0B" w14:textId="77777777" w:rsidR="00476C67" w:rsidRDefault="00000000">
            <w:pPr>
              <w:spacing w:line="240" w:lineRule="auto"/>
            </w:pPr>
            <w:r>
              <w:rPr>
                <w:sz w:val="17"/>
              </w:rPr>
              <w:t>Seguridad Perimetral</w:t>
            </w:r>
          </w:p>
        </w:tc>
        <w:tc>
          <w:tcPr>
            <w:tcW w:w="2088" w:type="dxa"/>
          </w:tcPr>
          <w:p w14:paraId="26BC14E9" w14:textId="77777777" w:rsidR="00476C67" w:rsidRDefault="00000000">
            <w:pPr>
              <w:spacing w:line="240" w:lineRule="auto"/>
            </w:pPr>
            <w:r>
              <w:rPr>
                <w:sz w:val="17"/>
              </w:rPr>
              <w:t>Acceso directo a servicios internos sin pasar por VPN/proxy / Exposición de servicios internos desde estaciones comprometidas</w:t>
            </w:r>
          </w:p>
        </w:tc>
        <w:tc>
          <w:tcPr>
            <w:tcW w:w="316" w:type="dxa"/>
          </w:tcPr>
          <w:p w14:paraId="187AEB1D" w14:textId="77777777" w:rsidR="00476C67" w:rsidRDefault="00000000">
            <w:pPr>
              <w:spacing w:line="240" w:lineRule="auto"/>
              <w:jc w:val="center"/>
            </w:pPr>
            <w:r>
              <w:rPr>
                <w:sz w:val="17"/>
              </w:rPr>
              <w:t>2</w:t>
            </w:r>
          </w:p>
        </w:tc>
        <w:tc>
          <w:tcPr>
            <w:tcW w:w="316" w:type="dxa"/>
          </w:tcPr>
          <w:p w14:paraId="3E9A816A" w14:textId="77777777" w:rsidR="00476C67" w:rsidRDefault="00000000">
            <w:pPr>
              <w:spacing w:line="240" w:lineRule="auto"/>
              <w:jc w:val="center"/>
            </w:pPr>
            <w:r>
              <w:rPr>
                <w:sz w:val="17"/>
              </w:rPr>
              <w:t>4</w:t>
            </w:r>
          </w:p>
        </w:tc>
        <w:tc>
          <w:tcPr>
            <w:tcW w:w="892" w:type="dxa"/>
          </w:tcPr>
          <w:p w14:paraId="48639D18" w14:textId="77777777" w:rsidR="00476C67" w:rsidRDefault="00000000">
            <w:pPr>
              <w:spacing w:line="240" w:lineRule="auto"/>
              <w:jc w:val="center"/>
            </w:pPr>
            <w:r>
              <w:rPr>
                <w:sz w:val="17"/>
              </w:rPr>
              <w:t>8 (Moderado)</w:t>
            </w:r>
          </w:p>
        </w:tc>
        <w:tc>
          <w:tcPr>
            <w:tcW w:w="892" w:type="dxa"/>
          </w:tcPr>
          <w:p w14:paraId="308E768A" w14:textId="77777777" w:rsidR="00476C67" w:rsidRDefault="00000000">
            <w:pPr>
              <w:spacing w:line="240" w:lineRule="auto"/>
              <w:jc w:val="center"/>
            </w:pPr>
            <w:r>
              <w:rPr>
                <w:sz w:val="17"/>
              </w:rPr>
              <w:t>5 (Bajo)</w:t>
            </w:r>
          </w:p>
        </w:tc>
        <w:tc>
          <w:tcPr>
            <w:tcW w:w="892" w:type="dxa"/>
          </w:tcPr>
          <w:p w14:paraId="64665749" w14:textId="77777777" w:rsidR="00476C67" w:rsidRDefault="00000000">
            <w:pPr>
              <w:spacing w:line="240" w:lineRule="auto"/>
            </w:pPr>
            <w:r>
              <w:rPr>
                <w:sz w:val="17"/>
              </w:rPr>
              <w:t>Reducir/Mitigar</w:t>
            </w:r>
          </w:p>
        </w:tc>
        <w:tc>
          <w:tcPr>
            <w:tcW w:w="2332" w:type="dxa"/>
          </w:tcPr>
          <w:p w14:paraId="452F6C7A" w14:textId="77777777" w:rsidR="00476C67" w:rsidRDefault="00000000">
            <w:pPr>
              <w:spacing w:line="240" w:lineRule="auto"/>
            </w:pPr>
            <w:r>
              <w:rPr>
                <w:sz w:val="17"/>
              </w:rPr>
              <w:t>Forzar acceso a servicios internos mediante VPN y proxy corporativo.</w:t>
            </w:r>
          </w:p>
        </w:tc>
      </w:tr>
      <w:tr w:rsidR="00476C67" w14:paraId="5F0B919A" w14:textId="77777777">
        <w:trPr>
          <w:jc w:val="center"/>
        </w:trPr>
        <w:tc>
          <w:tcPr>
            <w:tcW w:w="604" w:type="dxa"/>
          </w:tcPr>
          <w:p w14:paraId="7DA559B8" w14:textId="77777777" w:rsidR="00476C67" w:rsidRDefault="00000000">
            <w:pPr>
              <w:spacing w:line="240" w:lineRule="auto"/>
              <w:jc w:val="center"/>
            </w:pPr>
            <w:r>
              <w:rPr>
                <w:sz w:val="17"/>
              </w:rPr>
              <w:t>110</w:t>
            </w:r>
          </w:p>
        </w:tc>
        <w:tc>
          <w:tcPr>
            <w:tcW w:w="1007" w:type="dxa"/>
          </w:tcPr>
          <w:p w14:paraId="4B6FD9A9" w14:textId="77777777" w:rsidR="00476C67" w:rsidRDefault="00000000">
            <w:pPr>
              <w:spacing w:line="240" w:lineRule="auto"/>
            </w:pPr>
            <w:r>
              <w:rPr>
                <w:sz w:val="17"/>
              </w:rPr>
              <w:t>Concientización y Procesos</w:t>
            </w:r>
          </w:p>
        </w:tc>
        <w:tc>
          <w:tcPr>
            <w:tcW w:w="2088" w:type="dxa"/>
          </w:tcPr>
          <w:p w14:paraId="1CFDFEF0" w14:textId="77777777" w:rsidR="00476C67" w:rsidRDefault="00000000">
            <w:pPr>
              <w:spacing w:line="240" w:lineRule="auto"/>
            </w:pPr>
            <w:r>
              <w:rPr>
                <w:sz w:val="17"/>
              </w:rPr>
              <w:t>Falta de capacitación en seguridad para desarrolladores / Prácticas inseguras de codificación (secretos en el código)</w:t>
            </w:r>
          </w:p>
        </w:tc>
        <w:tc>
          <w:tcPr>
            <w:tcW w:w="316" w:type="dxa"/>
          </w:tcPr>
          <w:p w14:paraId="572A0F28" w14:textId="77777777" w:rsidR="00476C67" w:rsidRDefault="00000000">
            <w:pPr>
              <w:spacing w:line="240" w:lineRule="auto"/>
              <w:jc w:val="center"/>
            </w:pPr>
            <w:r>
              <w:rPr>
                <w:sz w:val="17"/>
              </w:rPr>
              <w:t>3</w:t>
            </w:r>
          </w:p>
        </w:tc>
        <w:tc>
          <w:tcPr>
            <w:tcW w:w="316" w:type="dxa"/>
          </w:tcPr>
          <w:p w14:paraId="039466CC" w14:textId="77777777" w:rsidR="00476C67" w:rsidRDefault="00000000">
            <w:pPr>
              <w:spacing w:line="240" w:lineRule="auto"/>
              <w:jc w:val="center"/>
            </w:pPr>
            <w:r>
              <w:rPr>
                <w:sz w:val="17"/>
              </w:rPr>
              <w:t>4</w:t>
            </w:r>
          </w:p>
        </w:tc>
        <w:tc>
          <w:tcPr>
            <w:tcW w:w="892" w:type="dxa"/>
          </w:tcPr>
          <w:p w14:paraId="6F385DD9" w14:textId="77777777" w:rsidR="00476C67" w:rsidRDefault="00000000">
            <w:pPr>
              <w:spacing w:line="240" w:lineRule="auto"/>
              <w:jc w:val="center"/>
            </w:pPr>
            <w:r>
              <w:rPr>
                <w:sz w:val="17"/>
              </w:rPr>
              <w:t>12 (Alto)</w:t>
            </w:r>
          </w:p>
        </w:tc>
        <w:tc>
          <w:tcPr>
            <w:tcW w:w="892" w:type="dxa"/>
          </w:tcPr>
          <w:p w14:paraId="60754172" w14:textId="77777777" w:rsidR="00476C67" w:rsidRDefault="00000000">
            <w:pPr>
              <w:spacing w:line="240" w:lineRule="auto"/>
              <w:jc w:val="center"/>
            </w:pPr>
            <w:r>
              <w:rPr>
                <w:sz w:val="17"/>
              </w:rPr>
              <w:t>7 (Moderado)</w:t>
            </w:r>
          </w:p>
        </w:tc>
        <w:tc>
          <w:tcPr>
            <w:tcW w:w="892" w:type="dxa"/>
          </w:tcPr>
          <w:p w14:paraId="0D5C96BF" w14:textId="77777777" w:rsidR="00476C67" w:rsidRDefault="00000000">
            <w:pPr>
              <w:spacing w:line="240" w:lineRule="auto"/>
            </w:pPr>
            <w:r>
              <w:rPr>
                <w:sz w:val="17"/>
              </w:rPr>
              <w:t>Reducir/Mitigar</w:t>
            </w:r>
          </w:p>
        </w:tc>
        <w:tc>
          <w:tcPr>
            <w:tcW w:w="2332" w:type="dxa"/>
          </w:tcPr>
          <w:p w14:paraId="340FD92E" w14:textId="77777777" w:rsidR="00476C67" w:rsidRDefault="00000000">
            <w:pPr>
              <w:spacing w:line="240" w:lineRule="auto"/>
            </w:pPr>
            <w:r>
              <w:rPr>
                <w:sz w:val="17"/>
              </w:rPr>
              <w:t>Capacitación en secure coding y uso de gestores de secretos.</w:t>
            </w:r>
          </w:p>
        </w:tc>
      </w:tr>
    </w:tbl>
    <w:p w14:paraId="180FF6DF" w14:textId="77777777" w:rsidR="00487623" w:rsidRDefault="00487623">
      <w:pPr>
        <w:pStyle w:val="Ttulo3"/>
        <w:spacing w:before="250" w:after="0"/>
      </w:pPr>
      <w:bookmarkStart w:id="44" w:name="_Toc239438272"/>
    </w:p>
    <w:p w14:paraId="25E6BE6D" w14:textId="7BA585EE" w:rsidR="00476C67" w:rsidRDefault="00000000">
      <w:pPr>
        <w:pStyle w:val="Ttulo3"/>
        <w:spacing w:before="250" w:after="0"/>
      </w:pPr>
      <w:r>
        <w:t>Repositorio de código (Git) (Software)</w:t>
      </w:r>
      <w:bookmarkEnd w:id="44"/>
    </w:p>
    <w:p w14:paraId="1FC6FB82" w14:textId="749BE2E8" w:rsidR="006A5D2A" w:rsidRDefault="00000000" w:rsidP="006A5D2A">
      <w:pPr>
        <w:ind w:firstLine="720"/>
      </w:pPr>
      <w:r>
        <w:t>Responsable: Javier. Criticidad del activo: 3 (Media). A continuación, los 10 riesgos evaluados para este activo, uno por cada capa del modelo de defensa en profundidad.</w:t>
      </w:r>
    </w:p>
    <w:p w14:paraId="555166E6" w14:textId="2EE56550" w:rsidR="006A5D2A" w:rsidRDefault="006A5D2A" w:rsidP="006A5D2A">
      <w:pPr>
        <w:ind w:firstLine="720"/>
      </w:pPr>
      <w:bookmarkStart w:id="45" w:name="_Toc239427524"/>
      <w:r>
        <w:rPr>
          <w:i/>
        </w:rPr>
        <w:t xml:space="preserve">Tabla </w:t>
      </w:r>
      <w:r>
        <w:rPr>
          <w:i/>
        </w:rPr>
        <w:fldChar w:fldCharType="begin"/>
      </w:r>
      <w:r>
        <w:rPr>
          <w:i/>
        </w:rPr>
        <w:instrText xml:space="preserve"> SEQ Tabla \* ARABIC </w:instrText>
      </w:r>
      <w:r>
        <w:rPr>
          <w:i/>
        </w:rPr>
        <w:fldChar w:fldCharType="separate"/>
      </w:r>
      <w:r>
        <w:rPr>
          <w:i/>
          <w:noProof/>
        </w:rPr>
        <w:t>12</w:t>
      </w:r>
      <w:r>
        <w:rPr>
          <w:i/>
        </w:rPr>
        <w:fldChar w:fldCharType="end"/>
      </w:r>
      <w:r>
        <w:rPr>
          <w:i/>
        </w:rPr>
        <w:t>. Riesgos identificados — Repositorio de código (Git) (Software)</w:t>
      </w:r>
      <w:bookmarkEnd w:id="45"/>
    </w:p>
    <w:tbl>
      <w:tblPr>
        <w:tblW w:w="0" w:type="auto"/>
        <w:jc w:val="center"/>
        <w:tblLayout w:type="fixed"/>
        <w:tblCellMar>
          <w:left w:w="10" w:type="dxa"/>
          <w:right w:w="10" w:type="dxa"/>
        </w:tblCellMar>
        <w:tblLook w:val="04A0" w:firstRow="1" w:lastRow="0" w:firstColumn="1" w:lastColumn="0" w:noHBand="0" w:noVBand="1"/>
      </w:tblPr>
      <w:tblGrid>
        <w:gridCol w:w="604"/>
        <w:gridCol w:w="1007"/>
        <w:gridCol w:w="2088"/>
        <w:gridCol w:w="316"/>
        <w:gridCol w:w="316"/>
        <w:gridCol w:w="892"/>
        <w:gridCol w:w="892"/>
        <w:gridCol w:w="892"/>
        <w:gridCol w:w="2332"/>
      </w:tblGrid>
      <w:tr w:rsidR="00476C67" w14:paraId="172D4665" w14:textId="77777777">
        <w:trPr>
          <w:tblHeader/>
          <w:jc w:val="center"/>
        </w:trPr>
        <w:tc>
          <w:tcPr>
            <w:tcW w:w="604" w:type="dxa"/>
            <w:shd w:val="clear" w:color="auto" w:fill="D9D9D9"/>
          </w:tcPr>
          <w:p w14:paraId="24EFA038" w14:textId="77777777" w:rsidR="00476C67" w:rsidRDefault="00000000">
            <w:pPr>
              <w:spacing w:line="240" w:lineRule="auto"/>
              <w:jc w:val="center"/>
            </w:pPr>
            <w:r>
              <w:rPr>
                <w:b/>
                <w:sz w:val="18"/>
              </w:rPr>
              <w:t>#</w:t>
            </w:r>
          </w:p>
        </w:tc>
        <w:tc>
          <w:tcPr>
            <w:tcW w:w="1007" w:type="dxa"/>
            <w:shd w:val="clear" w:color="auto" w:fill="D9D9D9"/>
          </w:tcPr>
          <w:p w14:paraId="17E24EFA" w14:textId="77777777" w:rsidR="00476C67" w:rsidRDefault="00000000">
            <w:pPr>
              <w:spacing w:line="240" w:lineRule="auto"/>
              <w:jc w:val="center"/>
            </w:pPr>
            <w:r>
              <w:rPr>
                <w:b/>
                <w:sz w:val="18"/>
              </w:rPr>
              <w:t>Capa</w:t>
            </w:r>
          </w:p>
        </w:tc>
        <w:tc>
          <w:tcPr>
            <w:tcW w:w="2088" w:type="dxa"/>
            <w:shd w:val="clear" w:color="auto" w:fill="D9D9D9"/>
          </w:tcPr>
          <w:p w14:paraId="5FFC7CFF" w14:textId="77777777" w:rsidR="00476C67" w:rsidRDefault="00000000">
            <w:pPr>
              <w:spacing w:line="240" w:lineRule="auto"/>
              <w:jc w:val="center"/>
            </w:pPr>
            <w:r>
              <w:rPr>
                <w:b/>
                <w:sz w:val="18"/>
              </w:rPr>
              <w:t>Brecha / Amenaza</w:t>
            </w:r>
          </w:p>
        </w:tc>
        <w:tc>
          <w:tcPr>
            <w:tcW w:w="316" w:type="dxa"/>
            <w:shd w:val="clear" w:color="auto" w:fill="D9D9D9"/>
          </w:tcPr>
          <w:p w14:paraId="74543AF8" w14:textId="77777777" w:rsidR="00476C67" w:rsidRDefault="00000000">
            <w:pPr>
              <w:spacing w:line="240" w:lineRule="auto"/>
              <w:jc w:val="center"/>
            </w:pPr>
            <w:r>
              <w:rPr>
                <w:b/>
                <w:sz w:val="18"/>
              </w:rPr>
              <w:t>P</w:t>
            </w:r>
          </w:p>
        </w:tc>
        <w:tc>
          <w:tcPr>
            <w:tcW w:w="316" w:type="dxa"/>
            <w:shd w:val="clear" w:color="auto" w:fill="D9D9D9"/>
          </w:tcPr>
          <w:p w14:paraId="5E67315B" w14:textId="77777777" w:rsidR="00476C67" w:rsidRDefault="00000000">
            <w:pPr>
              <w:spacing w:line="240" w:lineRule="auto"/>
              <w:jc w:val="center"/>
            </w:pPr>
            <w:r>
              <w:rPr>
                <w:b/>
                <w:sz w:val="18"/>
              </w:rPr>
              <w:t>I</w:t>
            </w:r>
          </w:p>
        </w:tc>
        <w:tc>
          <w:tcPr>
            <w:tcW w:w="892" w:type="dxa"/>
            <w:shd w:val="clear" w:color="auto" w:fill="D9D9D9"/>
          </w:tcPr>
          <w:p w14:paraId="37DD543D" w14:textId="77777777" w:rsidR="00476C67" w:rsidRDefault="00000000">
            <w:pPr>
              <w:spacing w:line="240" w:lineRule="auto"/>
              <w:jc w:val="center"/>
            </w:pPr>
            <w:r>
              <w:rPr>
                <w:b/>
                <w:sz w:val="18"/>
              </w:rPr>
              <w:t>MAGERIT</w:t>
            </w:r>
          </w:p>
        </w:tc>
        <w:tc>
          <w:tcPr>
            <w:tcW w:w="892" w:type="dxa"/>
            <w:shd w:val="clear" w:color="auto" w:fill="D9D9D9"/>
          </w:tcPr>
          <w:p w14:paraId="40F57C61" w14:textId="77777777" w:rsidR="00476C67" w:rsidRDefault="00000000">
            <w:pPr>
              <w:spacing w:line="240" w:lineRule="auto"/>
              <w:jc w:val="center"/>
            </w:pPr>
            <w:r>
              <w:rPr>
                <w:b/>
                <w:sz w:val="18"/>
              </w:rPr>
              <w:t>OCTAVE</w:t>
            </w:r>
          </w:p>
        </w:tc>
        <w:tc>
          <w:tcPr>
            <w:tcW w:w="892" w:type="dxa"/>
            <w:shd w:val="clear" w:color="auto" w:fill="D9D9D9"/>
          </w:tcPr>
          <w:p w14:paraId="24B17560" w14:textId="77777777" w:rsidR="00476C67" w:rsidRDefault="00000000">
            <w:pPr>
              <w:spacing w:line="240" w:lineRule="auto"/>
              <w:jc w:val="center"/>
            </w:pPr>
            <w:r>
              <w:rPr>
                <w:b/>
                <w:sz w:val="18"/>
              </w:rPr>
              <w:t>Tratamiento</w:t>
            </w:r>
          </w:p>
        </w:tc>
        <w:tc>
          <w:tcPr>
            <w:tcW w:w="2332" w:type="dxa"/>
            <w:shd w:val="clear" w:color="auto" w:fill="D9D9D9"/>
          </w:tcPr>
          <w:p w14:paraId="46F09913" w14:textId="77777777" w:rsidR="00476C67" w:rsidRDefault="00000000">
            <w:pPr>
              <w:spacing w:line="240" w:lineRule="auto"/>
              <w:jc w:val="center"/>
            </w:pPr>
            <w:r>
              <w:rPr>
                <w:b/>
                <w:sz w:val="18"/>
              </w:rPr>
              <w:t>Solución</w:t>
            </w:r>
          </w:p>
        </w:tc>
      </w:tr>
      <w:tr w:rsidR="00476C67" w14:paraId="4AFFBA84" w14:textId="77777777">
        <w:trPr>
          <w:jc w:val="center"/>
        </w:trPr>
        <w:tc>
          <w:tcPr>
            <w:tcW w:w="604" w:type="dxa"/>
          </w:tcPr>
          <w:p w14:paraId="3EF25806" w14:textId="77777777" w:rsidR="00476C67" w:rsidRDefault="00000000">
            <w:pPr>
              <w:spacing w:line="240" w:lineRule="auto"/>
              <w:jc w:val="center"/>
            </w:pPr>
            <w:r>
              <w:rPr>
                <w:sz w:val="17"/>
              </w:rPr>
              <w:t>111</w:t>
            </w:r>
          </w:p>
        </w:tc>
        <w:tc>
          <w:tcPr>
            <w:tcW w:w="1007" w:type="dxa"/>
          </w:tcPr>
          <w:p w14:paraId="7227B505" w14:textId="77777777" w:rsidR="00476C67" w:rsidRDefault="00000000">
            <w:pPr>
              <w:spacing w:line="240" w:lineRule="auto"/>
            </w:pPr>
            <w:r>
              <w:rPr>
                <w:sz w:val="17"/>
              </w:rPr>
              <w:t>Seguridad Física</w:t>
            </w:r>
          </w:p>
        </w:tc>
        <w:tc>
          <w:tcPr>
            <w:tcW w:w="2088" w:type="dxa"/>
          </w:tcPr>
          <w:p w14:paraId="78586EA8" w14:textId="77777777" w:rsidR="00476C67" w:rsidRDefault="00000000">
            <w:pPr>
              <w:spacing w:line="240" w:lineRule="auto"/>
            </w:pPr>
            <w:r>
              <w:rPr>
                <w:sz w:val="17"/>
              </w:rPr>
              <w:t>Servidor Git autoalojado sin control de acceso físico / Acceso físico no autorizado al servidor</w:t>
            </w:r>
          </w:p>
        </w:tc>
        <w:tc>
          <w:tcPr>
            <w:tcW w:w="316" w:type="dxa"/>
          </w:tcPr>
          <w:p w14:paraId="739A2E52" w14:textId="77777777" w:rsidR="00476C67" w:rsidRDefault="00000000">
            <w:pPr>
              <w:spacing w:line="240" w:lineRule="auto"/>
              <w:jc w:val="center"/>
            </w:pPr>
            <w:r>
              <w:rPr>
                <w:sz w:val="17"/>
              </w:rPr>
              <w:t>2</w:t>
            </w:r>
          </w:p>
        </w:tc>
        <w:tc>
          <w:tcPr>
            <w:tcW w:w="316" w:type="dxa"/>
          </w:tcPr>
          <w:p w14:paraId="7CEFF366" w14:textId="77777777" w:rsidR="00476C67" w:rsidRDefault="00000000">
            <w:pPr>
              <w:spacing w:line="240" w:lineRule="auto"/>
              <w:jc w:val="center"/>
            </w:pPr>
            <w:r>
              <w:rPr>
                <w:sz w:val="17"/>
              </w:rPr>
              <w:t>3</w:t>
            </w:r>
          </w:p>
        </w:tc>
        <w:tc>
          <w:tcPr>
            <w:tcW w:w="892" w:type="dxa"/>
          </w:tcPr>
          <w:p w14:paraId="1C599AC0" w14:textId="77777777" w:rsidR="00476C67" w:rsidRDefault="00000000">
            <w:pPr>
              <w:spacing w:line="240" w:lineRule="auto"/>
              <w:jc w:val="center"/>
            </w:pPr>
            <w:r>
              <w:rPr>
                <w:sz w:val="17"/>
              </w:rPr>
              <w:t>6 (Moderado)</w:t>
            </w:r>
          </w:p>
        </w:tc>
        <w:tc>
          <w:tcPr>
            <w:tcW w:w="892" w:type="dxa"/>
          </w:tcPr>
          <w:p w14:paraId="3492739E" w14:textId="77777777" w:rsidR="00476C67" w:rsidRDefault="00000000">
            <w:pPr>
              <w:spacing w:line="240" w:lineRule="auto"/>
              <w:jc w:val="center"/>
            </w:pPr>
            <w:r>
              <w:rPr>
                <w:sz w:val="17"/>
              </w:rPr>
              <w:t>4 (Bajo)</w:t>
            </w:r>
          </w:p>
        </w:tc>
        <w:tc>
          <w:tcPr>
            <w:tcW w:w="892" w:type="dxa"/>
          </w:tcPr>
          <w:p w14:paraId="716A5341" w14:textId="77777777" w:rsidR="00476C67" w:rsidRDefault="00000000">
            <w:pPr>
              <w:spacing w:line="240" w:lineRule="auto"/>
            </w:pPr>
            <w:r>
              <w:rPr>
                <w:sz w:val="17"/>
              </w:rPr>
              <w:t>Reducir/Mitigar</w:t>
            </w:r>
          </w:p>
        </w:tc>
        <w:tc>
          <w:tcPr>
            <w:tcW w:w="2332" w:type="dxa"/>
          </w:tcPr>
          <w:p w14:paraId="1708E32C" w14:textId="77777777" w:rsidR="00476C67" w:rsidRDefault="00000000">
            <w:pPr>
              <w:spacing w:line="240" w:lineRule="auto"/>
            </w:pPr>
            <w:r>
              <w:rPr>
                <w:sz w:val="17"/>
              </w:rPr>
              <w:t>Alojar el servidor en centro de datos con control de acceso.</w:t>
            </w:r>
          </w:p>
        </w:tc>
      </w:tr>
      <w:tr w:rsidR="00476C67" w14:paraId="79F01474" w14:textId="77777777">
        <w:trPr>
          <w:jc w:val="center"/>
        </w:trPr>
        <w:tc>
          <w:tcPr>
            <w:tcW w:w="604" w:type="dxa"/>
          </w:tcPr>
          <w:p w14:paraId="4FA3483F" w14:textId="77777777" w:rsidR="00476C67" w:rsidRDefault="00000000">
            <w:pPr>
              <w:spacing w:line="240" w:lineRule="auto"/>
              <w:jc w:val="center"/>
            </w:pPr>
            <w:r>
              <w:rPr>
                <w:sz w:val="17"/>
              </w:rPr>
              <w:t>112</w:t>
            </w:r>
          </w:p>
        </w:tc>
        <w:tc>
          <w:tcPr>
            <w:tcW w:w="1007" w:type="dxa"/>
          </w:tcPr>
          <w:p w14:paraId="4617811D" w14:textId="77777777" w:rsidR="00476C67" w:rsidRDefault="00000000">
            <w:pPr>
              <w:spacing w:line="240" w:lineRule="auto"/>
            </w:pPr>
            <w:r>
              <w:rPr>
                <w:sz w:val="17"/>
              </w:rPr>
              <w:t>Seguridad de Red</w:t>
            </w:r>
          </w:p>
        </w:tc>
        <w:tc>
          <w:tcPr>
            <w:tcW w:w="2088" w:type="dxa"/>
          </w:tcPr>
          <w:p w14:paraId="0EC1026A" w14:textId="77777777" w:rsidR="00476C67" w:rsidRDefault="00000000">
            <w:pPr>
              <w:spacing w:line="240" w:lineRule="auto"/>
            </w:pPr>
            <w:r>
              <w:rPr>
                <w:sz w:val="17"/>
              </w:rPr>
              <w:t>Acceso al repositorio sin restricción de origen / Acceso no autorizado desde redes externas</w:t>
            </w:r>
          </w:p>
        </w:tc>
        <w:tc>
          <w:tcPr>
            <w:tcW w:w="316" w:type="dxa"/>
          </w:tcPr>
          <w:p w14:paraId="1D865DEC" w14:textId="77777777" w:rsidR="00476C67" w:rsidRDefault="00000000">
            <w:pPr>
              <w:spacing w:line="240" w:lineRule="auto"/>
              <w:jc w:val="center"/>
            </w:pPr>
            <w:r>
              <w:rPr>
                <w:sz w:val="17"/>
              </w:rPr>
              <w:t>3</w:t>
            </w:r>
          </w:p>
        </w:tc>
        <w:tc>
          <w:tcPr>
            <w:tcW w:w="316" w:type="dxa"/>
          </w:tcPr>
          <w:p w14:paraId="46CDF02A" w14:textId="77777777" w:rsidR="00476C67" w:rsidRDefault="00000000">
            <w:pPr>
              <w:spacing w:line="240" w:lineRule="auto"/>
              <w:jc w:val="center"/>
            </w:pPr>
            <w:r>
              <w:rPr>
                <w:sz w:val="17"/>
              </w:rPr>
              <w:t>4</w:t>
            </w:r>
          </w:p>
        </w:tc>
        <w:tc>
          <w:tcPr>
            <w:tcW w:w="892" w:type="dxa"/>
          </w:tcPr>
          <w:p w14:paraId="65835565" w14:textId="77777777" w:rsidR="00476C67" w:rsidRDefault="00000000">
            <w:pPr>
              <w:spacing w:line="240" w:lineRule="auto"/>
              <w:jc w:val="center"/>
            </w:pPr>
            <w:r>
              <w:rPr>
                <w:sz w:val="17"/>
              </w:rPr>
              <w:t>12 (Alto)</w:t>
            </w:r>
          </w:p>
        </w:tc>
        <w:tc>
          <w:tcPr>
            <w:tcW w:w="892" w:type="dxa"/>
          </w:tcPr>
          <w:p w14:paraId="7A6FF13C" w14:textId="77777777" w:rsidR="00476C67" w:rsidRDefault="00000000">
            <w:pPr>
              <w:spacing w:line="240" w:lineRule="auto"/>
              <w:jc w:val="center"/>
            </w:pPr>
            <w:r>
              <w:rPr>
                <w:sz w:val="17"/>
              </w:rPr>
              <w:t>7 (Moderado)</w:t>
            </w:r>
          </w:p>
        </w:tc>
        <w:tc>
          <w:tcPr>
            <w:tcW w:w="892" w:type="dxa"/>
          </w:tcPr>
          <w:p w14:paraId="33867A11" w14:textId="77777777" w:rsidR="00476C67" w:rsidRDefault="00000000">
            <w:pPr>
              <w:spacing w:line="240" w:lineRule="auto"/>
            </w:pPr>
            <w:r>
              <w:rPr>
                <w:sz w:val="17"/>
              </w:rPr>
              <w:t>Reducir/Mitigar</w:t>
            </w:r>
          </w:p>
        </w:tc>
        <w:tc>
          <w:tcPr>
            <w:tcW w:w="2332" w:type="dxa"/>
          </w:tcPr>
          <w:p w14:paraId="4905ADF9" w14:textId="77777777" w:rsidR="00476C67" w:rsidRDefault="00000000">
            <w:pPr>
              <w:spacing w:line="240" w:lineRule="auto"/>
            </w:pPr>
            <w:r>
              <w:rPr>
                <w:sz w:val="17"/>
              </w:rPr>
              <w:t>Restringir el acceso por VPN o lista de IPs permitidas.</w:t>
            </w:r>
          </w:p>
        </w:tc>
      </w:tr>
      <w:tr w:rsidR="00476C67" w14:paraId="5C4DFA02" w14:textId="77777777">
        <w:trPr>
          <w:jc w:val="center"/>
        </w:trPr>
        <w:tc>
          <w:tcPr>
            <w:tcW w:w="604" w:type="dxa"/>
          </w:tcPr>
          <w:p w14:paraId="0A4D8EAB" w14:textId="77777777" w:rsidR="00476C67" w:rsidRDefault="00000000">
            <w:pPr>
              <w:spacing w:line="240" w:lineRule="auto"/>
              <w:jc w:val="center"/>
            </w:pPr>
            <w:r>
              <w:rPr>
                <w:sz w:val="17"/>
              </w:rPr>
              <w:t>113</w:t>
            </w:r>
          </w:p>
        </w:tc>
        <w:tc>
          <w:tcPr>
            <w:tcW w:w="1007" w:type="dxa"/>
          </w:tcPr>
          <w:p w14:paraId="5C66F895" w14:textId="77777777" w:rsidR="00476C67" w:rsidRDefault="00000000">
            <w:pPr>
              <w:spacing w:line="240" w:lineRule="auto"/>
            </w:pPr>
            <w:r>
              <w:rPr>
                <w:sz w:val="17"/>
              </w:rPr>
              <w:t>Seguridad de Host</w:t>
            </w:r>
          </w:p>
        </w:tc>
        <w:tc>
          <w:tcPr>
            <w:tcW w:w="2088" w:type="dxa"/>
          </w:tcPr>
          <w:p w14:paraId="755B4A63" w14:textId="77777777" w:rsidR="00476C67" w:rsidRDefault="00000000">
            <w:pPr>
              <w:spacing w:line="240" w:lineRule="auto"/>
            </w:pPr>
            <w:r>
              <w:rPr>
                <w:sz w:val="17"/>
              </w:rPr>
              <w:t>Servidor Git con sistema operativo desactualizado / Explotación de vulnerabilidades del servidor</w:t>
            </w:r>
          </w:p>
        </w:tc>
        <w:tc>
          <w:tcPr>
            <w:tcW w:w="316" w:type="dxa"/>
          </w:tcPr>
          <w:p w14:paraId="4A41A523" w14:textId="77777777" w:rsidR="00476C67" w:rsidRDefault="00000000">
            <w:pPr>
              <w:spacing w:line="240" w:lineRule="auto"/>
              <w:jc w:val="center"/>
            </w:pPr>
            <w:r>
              <w:rPr>
                <w:sz w:val="17"/>
              </w:rPr>
              <w:t>3</w:t>
            </w:r>
          </w:p>
        </w:tc>
        <w:tc>
          <w:tcPr>
            <w:tcW w:w="316" w:type="dxa"/>
          </w:tcPr>
          <w:p w14:paraId="5368FC37" w14:textId="77777777" w:rsidR="00476C67" w:rsidRDefault="00000000">
            <w:pPr>
              <w:spacing w:line="240" w:lineRule="auto"/>
              <w:jc w:val="center"/>
            </w:pPr>
            <w:r>
              <w:rPr>
                <w:sz w:val="17"/>
              </w:rPr>
              <w:t>4</w:t>
            </w:r>
          </w:p>
        </w:tc>
        <w:tc>
          <w:tcPr>
            <w:tcW w:w="892" w:type="dxa"/>
          </w:tcPr>
          <w:p w14:paraId="7DA0B546" w14:textId="77777777" w:rsidR="00476C67" w:rsidRDefault="00000000">
            <w:pPr>
              <w:spacing w:line="240" w:lineRule="auto"/>
              <w:jc w:val="center"/>
            </w:pPr>
            <w:r>
              <w:rPr>
                <w:sz w:val="17"/>
              </w:rPr>
              <w:t>12 (Alto)</w:t>
            </w:r>
          </w:p>
        </w:tc>
        <w:tc>
          <w:tcPr>
            <w:tcW w:w="892" w:type="dxa"/>
          </w:tcPr>
          <w:p w14:paraId="195742D5" w14:textId="77777777" w:rsidR="00476C67" w:rsidRDefault="00000000">
            <w:pPr>
              <w:spacing w:line="240" w:lineRule="auto"/>
              <w:jc w:val="center"/>
            </w:pPr>
            <w:r>
              <w:rPr>
                <w:sz w:val="17"/>
              </w:rPr>
              <w:t>7 (Moderado)</w:t>
            </w:r>
          </w:p>
        </w:tc>
        <w:tc>
          <w:tcPr>
            <w:tcW w:w="892" w:type="dxa"/>
          </w:tcPr>
          <w:p w14:paraId="43AB975B" w14:textId="77777777" w:rsidR="00476C67" w:rsidRDefault="00000000">
            <w:pPr>
              <w:spacing w:line="240" w:lineRule="auto"/>
            </w:pPr>
            <w:r>
              <w:rPr>
                <w:sz w:val="17"/>
              </w:rPr>
              <w:t>Reducir/Mitigar</w:t>
            </w:r>
          </w:p>
        </w:tc>
        <w:tc>
          <w:tcPr>
            <w:tcW w:w="2332" w:type="dxa"/>
          </w:tcPr>
          <w:p w14:paraId="28DA5DD2" w14:textId="77777777" w:rsidR="00476C67" w:rsidRDefault="00000000">
            <w:pPr>
              <w:spacing w:line="240" w:lineRule="auto"/>
            </w:pPr>
            <w:r>
              <w:rPr>
                <w:sz w:val="17"/>
              </w:rPr>
              <w:t>Actualizaciones periódicas y hardening del servidor.</w:t>
            </w:r>
          </w:p>
        </w:tc>
      </w:tr>
      <w:tr w:rsidR="00476C67" w14:paraId="59D2E22B" w14:textId="77777777">
        <w:trPr>
          <w:jc w:val="center"/>
        </w:trPr>
        <w:tc>
          <w:tcPr>
            <w:tcW w:w="604" w:type="dxa"/>
          </w:tcPr>
          <w:p w14:paraId="367D0BD3" w14:textId="77777777" w:rsidR="00476C67" w:rsidRDefault="00000000">
            <w:pPr>
              <w:spacing w:line="240" w:lineRule="auto"/>
              <w:jc w:val="center"/>
            </w:pPr>
            <w:r>
              <w:rPr>
                <w:sz w:val="17"/>
              </w:rPr>
              <w:t>114</w:t>
            </w:r>
          </w:p>
        </w:tc>
        <w:tc>
          <w:tcPr>
            <w:tcW w:w="1007" w:type="dxa"/>
          </w:tcPr>
          <w:p w14:paraId="763B631C" w14:textId="77777777" w:rsidR="00476C67" w:rsidRDefault="00000000">
            <w:pPr>
              <w:spacing w:line="240" w:lineRule="auto"/>
            </w:pPr>
            <w:r>
              <w:rPr>
                <w:sz w:val="17"/>
              </w:rPr>
              <w:t>Seguridad de Aplicación</w:t>
            </w:r>
          </w:p>
        </w:tc>
        <w:tc>
          <w:tcPr>
            <w:tcW w:w="2088" w:type="dxa"/>
          </w:tcPr>
          <w:p w14:paraId="5F56119F" w14:textId="77777777" w:rsidR="00476C67" w:rsidRDefault="00000000">
            <w:pPr>
              <w:spacing w:line="240" w:lineRule="auto"/>
            </w:pPr>
            <w:r>
              <w:rPr>
                <w:sz w:val="17"/>
              </w:rPr>
              <w:t>Sin revisión obligatoria de código antes de fusionar (merge) / Introducción de código malicioso o vulnerable</w:t>
            </w:r>
          </w:p>
        </w:tc>
        <w:tc>
          <w:tcPr>
            <w:tcW w:w="316" w:type="dxa"/>
          </w:tcPr>
          <w:p w14:paraId="03EEE2B2" w14:textId="77777777" w:rsidR="00476C67" w:rsidRDefault="00000000">
            <w:pPr>
              <w:spacing w:line="240" w:lineRule="auto"/>
              <w:jc w:val="center"/>
            </w:pPr>
            <w:r>
              <w:rPr>
                <w:sz w:val="17"/>
              </w:rPr>
              <w:t>3</w:t>
            </w:r>
          </w:p>
        </w:tc>
        <w:tc>
          <w:tcPr>
            <w:tcW w:w="316" w:type="dxa"/>
          </w:tcPr>
          <w:p w14:paraId="7E7B89A5" w14:textId="77777777" w:rsidR="00476C67" w:rsidRDefault="00000000">
            <w:pPr>
              <w:spacing w:line="240" w:lineRule="auto"/>
              <w:jc w:val="center"/>
            </w:pPr>
            <w:r>
              <w:rPr>
                <w:sz w:val="17"/>
              </w:rPr>
              <w:t>4</w:t>
            </w:r>
          </w:p>
        </w:tc>
        <w:tc>
          <w:tcPr>
            <w:tcW w:w="892" w:type="dxa"/>
          </w:tcPr>
          <w:p w14:paraId="645C8DFA" w14:textId="77777777" w:rsidR="00476C67" w:rsidRDefault="00000000">
            <w:pPr>
              <w:spacing w:line="240" w:lineRule="auto"/>
              <w:jc w:val="center"/>
            </w:pPr>
            <w:r>
              <w:rPr>
                <w:sz w:val="17"/>
              </w:rPr>
              <w:t>12 (Alto)</w:t>
            </w:r>
          </w:p>
        </w:tc>
        <w:tc>
          <w:tcPr>
            <w:tcW w:w="892" w:type="dxa"/>
          </w:tcPr>
          <w:p w14:paraId="4DBFA695" w14:textId="77777777" w:rsidR="00476C67" w:rsidRDefault="00000000">
            <w:pPr>
              <w:spacing w:line="240" w:lineRule="auto"/>
              <w:jc w:val="center"/>
            </w:pPr>
            <w:r>
              <w:rPr>
                <w:sz w:val="17"/>
              </w:rPr>
              <w:t>7 (Moderado)</w:t>
            </w:r>
          </w:p>
        </w:tc>
        <w:tc>
          <w:tcPr>
            <w:tcW w:w="892" w:type="dxa"/>
          </w:tcPr>
          <w:p w14:paraId="4C667825" w14:textId="77777777" w:rsidR="00476C67" w:rsidRDefault="00000000">
            <w:pPr>
              <w:spacing w:line="240" w:lineRule="auto"/>
            </w:pPr>
            <w:r>
              <w:rPr>
                <w:sz w:val="17"/>
              </w:rPr>
              <w:t>Reducir/Mitigar</w:t>
            </w:r>
          </w:p>
        </w:tc>
        <w:tc>
          <w:tcPr>
            <w:tcW w:w="2332" w:type="dxa"/>
          </w:tcPr>
          <w:p w14:paraId="121C115D" w14:textId="77777777" w:rsidR="00476C67" w:rsidRDefault="00000000">
            <w:pPr>
              <w:spacing w:line="240" w:lineRule="auto"/>
            </w:pPr>
            <w:r>
              <w:rPr>
                <w:sz w:val="17"/>
              </w:rPr>
              <w:t>Exigir revisión de código (pull request) y análisis estático antes de merge.</w:t>
            </w:r>
          </w:p>
        </w:tc>
      </w:tr>
      <w:tr w:rsidR="00476C67" w14:paraId="758267C8" w14:textId="77777777">
        <w:trPr>
          <w:jc w:val="center"/>
        </w:trPr>
        <w:tc>
          <w:tcPr>
            <w:tcW w:w="604" w:type="dxa"/>
          </w:tcPr>
          <w:p w14:paraId="0A3B6D1B" w14:textId="77777777" w:rsidR="00476C67" w:rsidRDefault="00000000">
            <w:pPr>
              <w:spacing w:line="240" w:lineRule="auto"/>
              <w:jc w:val="center"/>
            </w:pPr>
            <w:r>
              <w:rPr>
                <w:sz w:val="17"/>
              </w:rPr>
              <w:t>115</w:t>
            </w:r>
          </w:p>
        </w:tc>
        <w:tc>
          <w:tcPr>
            <w:tcW w:w="1007" w:type="dxa"/>
          </w:tcPr>
          <w:p w14:paraId="24D5645A" w14:textId="77777777" w:rsidR="00476C67" w:rsidRDefault="00000000">
            <w:pPr>
              <w:spacing w:line="240" w:lineRule="auto"/>
            </w:pPr>
            <w:r>
              <w:rPr>
                <w:sz w:val="17"/>
              </w:rPr>
              <w:t>Seguridad de Datos</w:t>
            </w:r>
          </w:p>
        </w:tc>
        <w:tc>
          <w:tcPr>
            <w:tcW w:w="2088" w:type="dxa"/>
          </w:tcPr>
          <w:p w14:paraId="2977855F" w14:textId="77777777" w:rsidR="00476C67" w:rsidRDefault="00000000">
            <w:pPr>
              <w:spacing w:line="240" w:lineRule="auto"/>
            </w:pPr>
            <w:r>
              <w:rPr>
                <w:sz w:val="17"/>
              </w:rPr>
              <w:t>Historial del repositorio contiene credenciales expuestas en commits antiguos / Fuga de credenciales desde el historial de versiones</w:t>
            </w:r>
          </w:p>
        </w:tc>
        <w:tc>
          <w:tcPr>
            <w:tcW w:w="316" w:type="dxa"/>
          </w:tcPr>
          <w:p w14:paraId="69445B96" w14:textId="77777777" w:rsidR="00476C67" w:rsidRDefault="00000000">
            <w:pPr>
              <w:spacing w:line="240" w:lineRule="auto"/>
              <w:jc w:val="center"/>
            </w:pPr>
            <w:r>
              <w:rPr>
                <w:sz w:val="17"/>
              </w:rPr>
              <w:t>3</w:t>
            </w:r>
          </w:p>
        </w:tc>
        <w:tc>
          <w:tcPr>
            <w:tcW w:w="316" w:type="dxa"/>
          </w:tcPr>
          <w:p w14:paraId="7E7A6DAB" w14:textId="77777777" w:rsidR="00476C67" w:rsidRDefault="00000000">
            <w:pPr>
              <w:spacing w:line="240" w:lineRule="auto"/>
              <w:jc w:val="center"/>
            </w:pPr>
            <w:r>
              <w:rPr>
                <w:sz w:val="17"/>
              </w:rPr>
              <w:t>5</w:t>
            </w:r>
          </w:p>
        </w:tc>
        <w:tc>
          <w:tcPr>
            <w:tcW w:w="892" w:type="dxa"/>
          </w:tcPr>
          <w:p w14:paraId="39CE33B4" w14:textId="77777777" w:rsidR="00476C67" w:rsidRDefault="00000000">
            <w:pPr>
              <w:spacing w:line="240" w:lineRule="auto"/>
              <w:jc w:val="center"/>
            </w:pPr>
            <w:r>
              <w:rPr>
                <w:sz w:val="17"/>
              </w:rPr>
              <w:t>15 (Alto)</w:t>
            </w:r>
          </w:p>
        </w:tc>
        <w:tc>
          <w:tcPr>
            <w:tcW w:w="892" w:type="dxa"/>
          </w:tcPr>
          <w:p w14:paraId="36A26086" w14:textId="77777777" w:rsidR="00476C67" w:rsidRDefault="00000000">
            <w:pPr>
              <w:spacing w:line="240" w:lineRule="auto"/>
              <w:jc w:val="center"/>
            </w:pPr>
            <w:r>
              <w:rPr>
                <w:sz w:val="17"/>
              </w:rPr>
              <w:t>9 (Moderado)</w:t>
            </w:r>
          </w:p>
        </w:tc>
        <w:tc>
          <w:tcPr>
            <w:tcW w:w="892" w:type="dxa"/>
          </w:tcPr>
          <w:p w14:paraId="0E5DD03F" w14:textId="77777777" w:rsidR="00476C67" w:rsidRDefault="00000000">
            <w:pPr>
              <w:spacing w:line="240" w:lineRule="auto"/>
            </w:pPr>
            <w:r>
              <w:rPr>
                <w:sz w:val="17"/>
              </w:rPr>
              <w:t>Reducir/Mitigar</w:t>
            </w:r>
          </w:p>
        </w:tc>
        <w:tc>
          <w:tcPr>
            <w:tcW w:w="2332" w:type="dxa"/>
          </w:tcPr>
          <w:p w14:paraId="400AB304" w14:textId="77777777" w:rsidR="00476C67" w:rsidRDefault="00000000">
            <w:pPr>
              <w:spacing w:line="240" w:lineRule="auto"/>
            </w:pPr>
            <w:r>
              <w:rPr>
                <w:sz w:val="17"/>
              </w:rPr>
              <w:t>Escaneo de secretos y limpieza del historial (git-secrets, purga de commits).</w:t>
            </w:r>
          </w:p>
        </w:tc>
      </w:tr>
      <w:tr w:rsidR="00476C67" w14:paraId="6896A9E0" w14:textId="77777777">
        <w:trPr>
          <w:jc w:val="center"/>
        </w:trPr>
        <w:tc>
          <w:tcPr>
            <w:tcW w:w="604" w:type="dxa"/>
          </w:tcPr>
          <w:p w14:paraId="26D460DD" w14:textId="77777777" w:rsidR="00476C67" w:rsidRDefault="00000000">
            <w:pPr>
              <w:spacing w:line="240" w:lineRule="auto"/>
              <w:jc w:val="center"/>
            </w:pPr>
            <w:r>
              <w:rPr>
                <w:sz w:val="17"/>
              </w:rPr>
              <w:t>116</w:t>
            </w:r>
          </w:p>
        </w:tc>
        <w:tc>
          <w:tcPr>
            <w:tcW w:w="1007" w:type="dxa"/>
          </w:tcPr>
          <w:p w14:paraId="3C94C5D8" w14:textId="77777777" w:rsidR="00476C67" w:rsidRDefault="00000000">
            <w:pPr>
              <w:spacing w:line="240" w:lineRule="auto"/>
            </w:pPr>
            <w:r>
              <w:rPr>
                <w:sz w:val="17"/>
              </w:rPr>
              <w:t>Gestión de Identidad y Acceso</w:t>
            </w:r>
          </w:p>
        </w:tc>
        <w:tc>
          <w:tcPr>
            <w:tcW w:w="2088" w:type="dxa"/>
          </w:tcPr>
          <w:p w14:paraId="3276B4DA" w14:textId="77777777" w:rsidR="00476C67" w:rsidRDefault="00000000">
            <w:pPr>
              <w:spacing w:line="240" w:lineRule="auto"/>
            </w:pPr>
            <w:r>
              <w:rPr>
                <w:sz w:val="17"/>
              </w:rPr>
              <w:t>Autenticación sin MFA para acceso al repositorio / Compromiso de cuentas de desarrolladores</w:t>
            </w:r>
          </w:p>
        </w:tc>
        <w:tc>
          <w:tcPr>
            <w:tcW w:w="316" w:type="dxa"/>
          </w:tcPr>
          <w:p w14:paraId="0F04F0AE" w14:textId="77777777" w:rsidR="00476C67" w:rsidRDefault="00000000">
            <w:pPr>
              <w:spacing w:line="240" w:lineRule="auto"/>
              <w:jc w:val="center"/>
            </w:pPr>
            <w:r>
              <w:rPr>
                <w:sz w:val="17"/>
              </w:rPr>
              <w:t>3</w:t>
            </w:r>
          </w:p>
        </w:tc>
        <w:tc>
          <w:tcPr>
            <w:tcW w:w="316" w:type="dxa"/>
          </w:tcPr>
          <w:p w14:paraId="4B9202C0" w14:textId="77777777" w:rsidR="00476C67" w:rsidRDefault="00000000">
            <w:pPr>
              <w:spacing w:line="240" w:lineRule="auto"/>
              <w:jc w:val="center"/>
            </w:pPr>
            <w:r>
              <w:rPr>
                <w:sz w:val="17"/>
              </w:rPr>
              <w:t>4</w:t>
            </w:r>
          </w:p>
        </w:tc>
        <w:tc>
          <w:tcPr>
            <w:tcW w:w="892" w:type="dxa"/>
          </w:tcPr>
          <w:p w14:paraId="3B805ACA" w14:textId="77777777" w:rsidR="00476C67" w:rsidRDefault="00000000">
            <w:pPr>
              <w:spacing w:line="240" w:lineRule="auto"/>
              <w:jc w:val="center"/>
            </w:pPr>
            <w:r>
              <w:rPr>
                <w:sz w:val="17"/>
              </w:rPr>
              <w:t>12 (Alto)</w:t>
            </w:r>
          </w:p>
        </w:tc>
        <w:tc>
          <w:tcPr>
            <w:tcW w:w="892" w:type="dxa"/>
          </w:tcPr>
          <w:p w14:paraId="4627C575" w14:textId="77777777" w:rsidR="00476C67" w:rsidRDefault="00000000">
            <w:pPr>
              <w:spacing w:line="240" w:lineRule="auto"/>
              <w:jc w:val="center"/>
            </w:pPr>
            <w:r>
              <w:rPr>
                <w:sz w:val="17"/>
              </w:rPr>
              <w:t>7 (Moderado)</w:t>
            </w:r>
          </w:p>
        </w:tc>
        <w:tc>
          <w:tcPr>
            <w:tcW w:w="892" w:type="dxa"/>
          </w:tcPr>
          <w:p w14:paraId="7ECEFDAE" w14:textId="77777777" w:rsidR="00476C67" w:rsidRDefault="00000000">
            <w:pPr>
              <w:spacing w:line="240" w:lineRule="auto"/>
            </w:pPr>
            <w:r>
              <w:rPr>
                <w:sz w:val="17"/>
              </w:rPr>
              <w:t>Reducir/Mitigar</w:t>
            </w:r>
          </w:p>
        </w:tc>
        <w:tc>
          <w:tcPr>
            <w:tcW w:w="2332" w:type="dxa"/>
          </w:tcPr>
          <w:p w14:paraId="65E6F6CB" w14:textId="77777777" w:rsidR="00476C67" w:rsidRDefault="00000000">
            <w:pPr>
              <w:spacing w:line="240" w:lineRule="auto"/>
            </w:pPr>
            <w:r>
              <w:rPr>
                <w:sz w:val="17"/>
              </w:rPr>
              <w:t>Habilitar autenticación multifactor para todos los usuarios.</w:t>
            </w:r>
          </w:p>
        </w:tc>
      </w:tr>
      <w:tr w:rsidR="00476C67" w14:paraId="358EED15" w14:textId="77777777">
        <w:trPr>
          <w:jc w:val="center"/>
        </w:trPr>
        <w:tc>
          <w:tcPr>
            <w:tcW w:w="604" w:type="dxa"/>
          </w:tcPr>
          <w:p w14:paraId="76FFF84C" w14:textId="77777777" w:rsidR="00476C67" w:rsidRDefault="00000000">
            <w:pPr>
              <w:spacing w:line="240" w:lineRule="auto"/>
              <w:jc w:val="center"/>
            </w:pPr>
            <w:r>
              <w:rPr>
                <w:sz w:val="17"/>
              </w:rPr>
              <w:t>117</w:t>
            </w:r>
          </w:p>
        </w:tc>
        <w:tc>
          <w:tcPr>
            <w:tcW w:w="1007" w:type="dxa"/>
          </w:tcPr>
          <w:p w14:paraId="54E57A76" w14:textId="77777777" w:rsidR="00476C67" w:rsidRDefault="00000000">
            <w:pPr>
              <w:spacing w:line="240" w:lineRule="auto"/>
            </w:pPr>
            <w:r>
              <w:rPr>
                <w:sz w:val="17"/>
              </w:rPr>
              <w:t>Monitoreo y Respuesta</w:t>
            </w:r>
          </w:p>
        </w:tc>
        <w:tc>
          <w:tcPr>
            <w:tcW w:w="2088" w:type="dxa"/>
          </w:tcPr>
          <w:p w14:paraId="0297EEA4" w14:textId="77777777" w:rsidR="00476C67" w:rsidRDefault="00000000">
            <w:pPr>
              <w:spacing w:line="240" w:lineRule="auto"/>
            </w:pPr>
            <w:r>
              <w:rPr>
                <w:sz w:val="17"/>
              </w:rPr>
              <w:t>Sin auditoría de accesos y cambios en el repositorio / Modificaciones no autorizadas sin trazabilidad</w:t>
            </w:r>
          </w:p>
        </w:tc>
        <w:tc>
          <w:tcPr>
            <w:tcW w:w="316" w:type="dxa"/>
          </w:tcPr>
          <w:p w14:paraId="19AAC107" w14:textId="77777777" w:rsidR="00476C67" w:rsidRDefault="00000000">
            <w:pPr>
              <w:spacing w:line="240" w:lineRule="auto"/>
              <w:jc w:val="center"/>
            </w:pPr>
            <w:r>
              <w:rPr>
                <w:sz w:val="17"/>
              </w:rPr>
              <w:t>2</w:t>
            </w:r>
          </w:p>
        </w:tc>
        <w:tc>
          <w:tcPr>
            <w:tcW w:w="316" w:type="dxa"/>
          </w:tcPr>
          <w:p w14:paraId="46BBECE8" w14:textId="77777777" w:rsidR="00476C67" w:rsidRDefault="00000000">
            <w:pPr>
              <w:spacing w:line="240" w:lineRule="auto"/>
              <w:jc w:val="center"/>
            </w:pPr>
            <w:r>
              <w:rPr>
                <w:sz w:val="17"/>
              </w:rPr>
              <w:t>4</w:t>
            </w:r>
          </w:p>
        </w:tc>
        <w:tc>
          <w:tcPr>
            <w:tcW w:w="892" w:type="dxa"/>
          </w:tcPr>
          <w:p w14:paraId="327C5613" w14:textId="77777777" w:rsidR="00476C67" w:rsidRDefault="00000000">
            <w:pPr>
              <w:spacing w:line="240" w:lineRule="auto"/>
              <w:jc w:val="center"/>
            </w:pPr>
            <w:r>
              <w:rPr>
                <w:sz w:val="17"/>
              </w:rPr>
              <w:t>8 (Moderado)</w:t>
            </w:r>
          </w:p>
        </w:tc>
        <w:tc>
          <w:tcPr>
            <w:tcW w:w="892" w:type="dxa"/>
          </w:tcPr>
          <w:p w14:paraId="66FEEFEA" w14:textId="77777777" w:rsidR="00476C67" w:rsidRDefault="00000000">
            <w:pPr>
              <w:spacing w:line="240" w:lineRule="auto"/>
              <w:jc w:val="center"/>
            </w:pPr>
            <w:r>
              <w:rPr>
                <w:sz w:val="17"/>
              </w:rPr>
              <w:t>5 (Bajo)</w:t>
            </w:r>
          </w:p>
        </w:tc>
        <w:tc>
          <w:tcPr>
            <w:tcW w:w="892" w:type="dxa"/>
          </w:tcPr>
          <w:p w14:paraId="5D46DC1E" w14:textId="77777777" w:rsidR="00476C67" w:rsidRDefault="00000000">
            <w:pPr>
              <w:spacing w:line="240" w:lineRule="auto"/>
            </w:pPr>
            <w:r>
              <w:rPr>
                <w:sz w:val="17"/>
              </w:rPr>
              <w:t>Reducir/Mitigar</w:t>
            </w:r>
          </w:p>
        </w:tc>
        <w:tc>
          <w:tcPr>
            <w:tcW w:w="2332" w:type="dxa"/>
          </w:tcPr>
          <w:p w14:paraId="02774B43" w14:textId="77777777" w:rsidR="00476C67" w:rsidRDefault="00000000">
            <w:pPr>
              <w:spacing w:line="240" w:lineRule="auto"/>
            </w:pPr>
            <w:r>
              <w:rPr>
                <w:sz w:val="17"/>
              </w:rPr>
              <w:t>Habilitar logs de auditoría y alertas ante cambios sensibles.</w:t>
            </w:r>
          </w:p>
        </w:tc>
      </w:tr>
      <w:tr w:rsidR="00476C67" w14:paraId="1585DA5F" w14:textId="77777777">
        <w:trPr>
          <w:jc w:val="center"/>
        </w:trPr>
        <w:tc>
          <w:tcPr>
            <w:tcW w:w="604" w:type="dxa"/>
          </w:tcPr>
          <w:p w14:paraId="472A0AC2" w14:textId="77777777" w:rsidR="00476C67" w:rsidRDefault="00000000">
            <w:pPr>
              <w:spacing w:line="240" w:lineRule="auto"/>
              <w:jc w:val="center"/>
            </w:pPr>
            <w:r>
              <w:rPr>
                <w:sz w:val="17"/>
              </w:rPr>
              <w:t>118</w:t>
            </w:r>
          </w:p>
        </w:tc>
        <w:tc>
          <w:tcPr>
            <w:tcW w:w="1007" w:type="dxa"/>
          </w:tcPr>
          <w:p w14:paraId="32EB93F0" w14:textId="77777777" w:rsidR="00476C67" w:rsidRDefault="00000000">
            <w:pPr>
              <w:spacing w:line="240" w:lineRule="auto"/>
            </w:pPr>
            <w:r>
              <w:rPr>
                <w:sz w:val="17"/>
              </w:rPr>
              <w:t>Continuidad y Respaldo</w:t>
            </w:r>
          </w:p>
        </w:tc>
        <w:tc>
          <w:tcPr>
            <w:tcW w:w="2088" w:type="dxa"/>
          </w:tcPr>
          <w:p w14:paraId="12972167" w14:textId="77777777" w:rsidR="00476C67" w:rsidRDefault="00000000">
            <w:pPr>
              <w:spacing w:line="240" w:lineRule="auto"/>
            </w:pPr>
            <w:r>
              <w:rPr>
                <w:sz w:val="17"/>
              </w:rPr>
              <w:t>Repositorio sin respaldo fuera del servidor principal / Pérdida del código fuente ante fallo o ataque</w:t>
            </w:r>
          </w:p>
        </w:tc>
        <w:tc>
          <w:tcPr>
            <w:tcW w:w="316" w:type="dxa"/>
          </w:tcPr>
          <w:p w14:paraId="4AE91D45" w14:textId="77777777" w:rsidR="00476C67" w:rsidRDefault="00000000">
            <w:pPr>
              <w:spacing w:line="240" w:lineRule="auto"/>
              <w:jc w:val="center"/>
            </w:pPr>
            <w:r>
              <w:rPr>
                <w:sz w:val="17"/>
              </w:rPr>
              <w:t>2</w:t>
            </w:r>
          </w:p>
        </w:tc>
        <w:tc>
          <w:tcPr>
            <w:tcW w:w="316" w:type="dxa"/>
          </w:tcPr>
          <w:p w14:paraId="6C14CA63" w14:textId="77777777" w:rsidR="00476C67" w:rsidRDefault="00000000">
            <w:pPr>
              <w:spacing w:line="240" w:lineRule="auto"/>
              <w:jc w:val="center"/>
            </w:pPr>
            <w:r>
              <w:rPr>
                <w:sz w:val="17"/>
              </w:rPr>
              <w:t>5</w:t>
            </w:r>
          </w:p>
        </w:tc>
        <w:tc>
          <w:tcPr>
            <w:tcW w:w="892" w:type="dxa"/>
          </w:tcPr>
          <w:p w14:paraId="74A52E80" w14:textId="77777777" w:rsidR="00476C67" w:rsidRDefault="00000000">
            <w:pPr>
              <w:spacing w:line="240" w:lineRule="auto"/>
              <w:jc w:val="center"/>
            </w:pPr>
            <w:r>
              <w:rPr>
                <w:sz w:val="17"/>
              </w:rPr>
              <w:t>10 (Moderado)</w:t>
            </w:r>
          </w:p>
        </w:tc>
        <w:tc>
          <w:tcPr>
            <w:tcW w:w="892" w:type="dxa"/>
          </w:tcPr>
          <w:p w14:paraId="7FF5CC1F" w14:textId="77777777" w:rsidR="00476C67" w:rsidRDefault="00000000">
            <w:pPr>
              <w:spacing w:line="240" w:lineRule="auto"/>
              <w:jc w:val="center"/>
            </w:pPr>
            <w:r>
              <w:rPr>
                <w:sz w:val="17"/>
              </w:rPr>
              <w:t>6 (Moderado)</w:t>
            </w:r>
          </w:p>
        </w:tc>
        <w:tc>
          <w:tcPr>
            <w:tcW w:w="892" w:type="dxa"/>
          </w:tcPr>
          <w:p w14:paraId="13A4C98F" w14:textId="77777777" w:rsidR="00476C67" w:rsidRDefault="00000000">
            <w:pPr>
              <w:spacing w:line="240" w:lineRule="auto"/>
            </w:pPr>
            <w:r>
              <w:rPr>
                <w:sz w:val="17"/>
              </w:rPr>
              <w:t>Reducir/Mitigar</w:t>
            </w:r>
          </w:p>
        </w:tc>
        <w:tc>
          <w:tcPr>
            <w:tcW w:w="2332" w:type="dxa"/>
          </w:tcPr>
          <w:p w14:paraId="33D53603" w14:textId="77777777" w:rsidR="00476C67" w:rsidRDefault="00000000">
            <w:pPr>
              <w:spacing w:line="240" w:lineRule="auto"/>
            </w:pPr>
            <w:r>
              <w:rPr>
                <w:sz w:val="17"/>
              </w:rPr>
              <w:t>Respaldo periódico en ubicación externa/nube.</w:t>
            </w:r>
          </w:p>
        </w:tc>
      </w:tr>
      <w:tr w:rsidR="00476C67" w14:paraId="6ECDBF13" w14:textId="77777777">
        <w:trPr>
          <w:jc w:val="center"/>
        </w:trPr>
        <w:tc>
          <w:tcPr>
            <w:tcW w:w="604" w:type="dxa"/>
          </w:tcPr>
          <w:p w14:paraId="4B173AB7" w14:textId="77777777" w:rsidR="00476C67" w:rsidRDefault="00000000">
            <w:pPr>
              <w:spacing w:line="240" w:lineRule="auto"/>
              <w:jc w:val="center"/>
            </w:pPr>
            <w:r>
              <w:rPr>
                <w:sz w:val="17"/>
              </w:rPr>
              <w:t>119</w:t>
            </w:r>
          </w:p>
        </w:tc>
        <w:tc>
          <w:tcPr>
            <w:tcW w:w="1007" w:type="dxa"/>
          </w:tcPr>
          <w:p w14:paraId="55344DE7" w14:textId="77777777" w:rsidR="00476C67" w:rsidRDefault="00000000">
            <w:pPr>
              <w:spacing w:line="240" w:lineRule="auto"/>
            </w:pPr>
            <w:r>
              <w:rPr>
                <w:sz w:val="17"/>
              </w:rPr>
              <w:t>Seguridad Perimetral</w:t>
            </w:r>
          </w:p>
        </w:tc>
        <w:tc>
          <w:tcPr>
            <w:tcW w:w="2088" w:type="dxa"/>
          </w:tcPr>
          <w:p w14:paraId="529D8570" w14:textId="77777777" w:rsidR="00476C67" w:rsidRDefault="00000000">
            <w:pPr>
              <w:spacing w:line="240" w:lineRule="auto"/>
            </w:pPr>
            <w:r>
              <w:rPr>
                <w:sz w:val="17"/>
              </w:rPr>
              <w:t>Webhooks del repositorio expuestos sin validación de firma / Manipulación de integraciones CI/CD mediante webhooks falsos</w:t>
            </w:r>
          </w:p>
        </w:tc>
        <w:tc>
          <w:tcPr>
            <w:tcW w:w="316" w:type="dxa"/>
          </w:tcPr>
          <w:p w14:paraId="0014F075" w14:textId="77777777" w:rsidR="00476C67" w:rsidRDefault="00000000">
            <w:pPr>
              <w:spacing w:line="240" w:lineRule="auto"/>
              <w:jc w:val="center"/>
            </w:pPr>
            <w:r>
              <w:rPr>
                <w:sz w:val="17"/>
              </w:rPr>
              <w:t>2</w:t>
            </w:r>
          </w:p>
        </w:tc>
        <w:tc>
          <w:tcPr>
            <w:tcW w:w="316" w:type="dxa"/>
          </w:tcPr>
          <w:p w14:paraId="3E597905" w14:textId="77777777" w:rsidR="00476C67" w:rsidRDefault="00000000">
            <w:pPr>
              <w:spacing w:line="240" w:lineRule="auto"/>
              <w:jc w:val="center"/>
            </w:pPr>
            <w:r>
              <w:rPr>
                <w:sz w:val="17"/>
              </w:rPr>
              <w:t>4</w:t>
            </w:r>
          </w:p>
        </w:tc>
        <w:tc>
          <w:tcPr>
            <w:tcW w:w="892" w:type="dxa"/>
          </w:tcPr>
          <w:p w14:paraId="0984775C" w14:textId="77777777" w:rsidR="00476C67" w:rsidRDefault="00000000">
            <w:pPr>
              <w:spacing w:line="240" w:lineRule="auto"/>
              <w:jc w:val="center"/>
            </w:pPr>
            <w:r>
              <w:rPr>
                <w:sz w:val="17"/>
              </w:rPr>
              <w:t>8 (Moderado)</w:t>
            </w:r>
          </w:p>
        </w:tc>
        <w:tc>
          <w:tcPr>
            <w:tcW w:w="892" w:type="dxa"/>
          </w:tcPr>
          <w:p w14:paraId="39E3AA90" w14:textId="77777777" w:rsidR="00476C67" w:rsidRDefault="00000000">
            <w:pPr>
              <w:spacing w:line="240" w:lineRule="auto"/>
              <w:jc w:val="center"/>
            </w:pPr>
            <w:r>
              <w:rPr>
                <w:sz w:val="17"/>
              </w:rPr>
              <w:t>5 (Bajo)</w:t>
            </w:r>
          </w:p>
        </w:tc>
        <w:tc>
          <w:tcPr>
            <w:tcW w:w="892" w:type="dxa"/>
          </w:tcPr>
          <w:p w14:paraId="6E131B3E" w14:textId="77777777" w:rsidR="00476C67" w:rsidRDefault="00000000">
            <w:pPr>
              <w:spacing w:line="240" w:lineRule="auto"/>
            </w:pPr>
            <w:r>
              <w:rPr>
                <w:sz w:val="17"/>
              </w:rPr>
              <w:t>Reducir/Mitigar</w:t>
            </w:r>
          </w:p>
        </w:tc>
        <w:tc>
          <w:tcPr>
            <w:tcW w:w="2332" w:type="dxa"/>
          </w:tcPr>
          <w:p w14:paraId="6E091DEB" w14:textId="77777777" w:rsidR="00476C67" w:rsidRDefault="00000000">
            <w:pPr>
              <w:spacing w:line="240" w:lineRule="auto"/>
            </w:pPr>
            <w:r>
              <w:rPr>
                <w:sz w:val="17"/>
              </w:rPr>
              <w:t>Validar firmas de webhooks y restringir orígenes.</w:t>
            </w:r>
          </w:p>
        </w:tc>
      </w:tr>
      <w:tr w:rsidR="00476C67" w14:paraId="35508E48" w14:textId="77777777">
        <w:trPr>
          <w:jc w:val="center"/>
        </w:trPr>
        <w:tc>
          <w:tcPr>
            <w:tcW w:w="604" w:type="dxa"/>
          </w:tcPr>
          <w:p w14:paraId="66281BBC" w14:textId="77777777" w:rsidR="00476C67" w:rsidRDefault="00000000">
            <w:pPr>
              <w:spacing w:line="240" w:lineRule="auto"/>
              <w:jc w:val="center"/>
            </w:pPr>
            <w:r>
              <w:rPr>
                <w:sz w:val="17"/>
              </w:rPr>
              <w:t>120</w:t>
            </w:r>
          </w:p>
        </w:tc>
        <w:tc>
          <w:tcPr>
            <w:tcW w:w="1007" w:type="dxa"/>
          </w:tcPr>
          <w:p w14:paraId="2BBCE16D" w14:textId="77777777" w:rsidR="00476C67" w:rsidRDefault="00000000">
            <w:pPr>
              <w:spacing w:line="240" w:lineRule="auto"/>
            </w:pPr>
            <w:r>
              <w:rPr>
                <w:sz w:val="17"/>
              </w:rPr>
              <w:t>Concientización y Procesos</w:t>
            </w:r>
          </w:p>
        </w:tc>
        <w:tc>
          <w:tcPr>
            <w:tcW w:w="2088" w:type="dxa"/>
          </w:tcPr>
          <w:p w14:paraId="0820DC2E" w14:textId="77777777" w:rsidR="00476C67" w:rsidRDefault="00000000">
            <w:pPr>
              <w:spacing w:line="240" w:lineRule="auto"/>
            </w:pPr>
            <w:r>
              <w:rPr>
                <w:sz w:val="17"/>
              </w:rPr>
              <w:t>Falta de política de ramas y buenas prácticas de versionado / Errores humanos que generan brechas de seguridad</w:t>
            </w:r>
          </w:p>
        </w:tc>
        <w:tc>
          <w:tcPr>
            <w:tcW w:w="316" w:type="dxa"/>
          </w:tcPr>
          <w:p w14:paraId="6FAB926C" w14:textId="77777777" w:rsidR="00476C67" w:rsidRDefault="00000000">
            <w:pPr>
              <w:spacing w:line="240" w:lineRule="auto"/>
              <w:jc w:val="center"/>
            </w:pPr>
            <w:r>
              <w:rPr>
                <w:sz w:val="17"/>
              </w:rPr>
              <w:t>3</w:t>
            </w:r>
          </w:p>
        </w:tc>
        <w:tc>
          <w:tcPr>
            <w:tcW w:w="316" w:type="dxa"/>
          </w:tcPr>
          <w:p w14:paraId="241D1E8A" w14:textId="77777777" w:rsidR="00476C67" w:rsidRDefault="00000000">
            <w:pPr>
              <w:spacing w:line="240" w:lineRule="auto"/>
              <w:jc w:val="center"/>
            </w:pPr>
            <w:r>
              <w:rPr>
                <w:sz w:val="17"/>
              </w:rPr>
              <w:t>3</w:t>
            </w:r>
          </w:p>
        </w:tc>
        <w:tc>
          <w:tcPr>
            <w:tcW w:w="892" w:type="dxa"/>
          </w:tcPr>
          <w:p w14:paraId="0C295DCA" w14:textId="77777777" w:rsidR="00476C67" w:rsidRDefault="00000000">
            <w:pPr>
              <w:spacing w:line="240" w:lineRule="auto"/>
              <w:jc w:val="center"/>
            </w:pPr>
            <w:r>
              <w:rPr>
                <w:sz w:val="17"/>
              </w:rPr>
              <w:t>9 (Moderado)</w:t>
            </w:r>
          </w:p>
        </w:tc>
        <w:tc>
          <w:tcPr>
            <w:tcW w:w="892" w:type="dxa"/>
          </w:tcPr>
          <w:p w14:paraId="29FFD711" w14:textId="77777777" w:rsidR="00476C67" w:rsidRDefault="00000000">
            <w:pPr>
              <w:spacing w:line="240" w:lineRule="auto"/>
              <w:jc w:val="center"/>
            </w:pPr>
            <w:r>
              <w:rPr>
                <w:sz w:val="17"/>
              </w:rPr>
              <w:t>5 (Bajo)</w:t>
            </w:r>
          </w:p>
        </w:tc>
        <w:tc>
          <w:tcPr>
            <w:tcW w:w="892" w:type="dxa"/>
          </w:tcPr>
          <w:p w14:paraId="56EA61FE" w14:textId="77777777" w:rsidR="00476C67" w:rsidRDefault="00000000">
            <w:pPr>
              <w:spacing w:line="240" w:lineRule="auto"/>
            </w:pPr>
            <w:r>
              <w:rPr>
                <w:sz w:val="17"/>
              </w:rPr>
              <w:t>Reducir/Mitigar</w:t>
            </w:r>
          </w:p>
        </w:tc>
        <w:tc>
          <w:tcPr>
            <w:tcW w:w="2332" w:type="dxa"/>
          </w:tcPr>
          <w:p w14:paraId="78BE3DAA" w14:textId="77777777" w:rsidR="00476C67" w:rsidRDefault="00000000">
            <w:pPr>
              <w:spacing w:line="240" w:lineRule="auto"/>
            </w:pPr>
            <w:r>
              <w:rPr>
                <w:sz w:val="17"/>
              </w:rPr>
              <w:t>Definir y capacitar en una política de branching y buenas prácticas Git.</w:t>
            </w:r>
          </w:p>
        </w:tc>
      </w:tr>
    </w:tbl>
    <w:p w14:paraId="4BB4E22B" w14:textId="77777777" w:rsidR="007E4671" w:rsidRDefault="007E4671">
      <w:pPr>
        <w:pStyle w:val="Ttulo3"/>
        <w:spacing w:before="250" w:after="0"/>
      </w:pPr>
      <w:bookmarkStart w:id="46" w:name="_Toc239438273"/>
    </w:p>
    <w:p w14:paraId="3A16D412" w14:textId="146D99E0" w:rsidR="00476C67" w:rsidRDefault="00000000">
      <w:pPr>
        <w:pStyle w:val="Ttulo3"/>
        <w:spacing w:before="250" w:after="0"/>
      </w:pPr>
      <w:r>
        <w:t>Código fuente y credenciales (Datos)</w:t>
      </w:r>
      <w:bookmarkEnd w:id="46"/>
    </w:p>
    <w:p w14:paraId="18D28C7C" w14:textId="77777777" w:rsidR="00476C67" w:rsidRDefault="00000000">
      <w:pPr>
        <w:ind w:firstLine="720"/>
      </w:pPr>
      <w:r>
        <w:t>Responsable: Katherin. Criticidad del activo: 3 (Media). A continuación, los 10 riesgos evaluados para este activo, uno por cada capa del modelo de defensa en profundidad.</w:t>
      </w:r>
    </w:p>
    <w:p w14:paraId="370692C4" w14:textId="0CEDDAFB" w:rsidR="0042340A" w:rsidRDefault="0042340A" w:rsidP="0042340A">
      <w:pPr>
        <w:jc w:val="center"/>
      </w:pPr>
      <w:bookmarkStart w:id="47" w:name="_Toc239427525"/>
      <w:r>
        <w:rPr>
          <w:i/>
        </w:rPr>
        <w:t xml:space="preserve">Tabla </w:t>
      </w:r>
      <w:r>
        <w:rPr>
          <w:i/>
        </w:rPr>
        <w:fldChar w:fldCharType="begin"/>
      </w:r>
      <w:r>
        <w:rPr>
          <w:i/>
        </w:rPr>
        <w:instrText xml:space="preserve"> SEQ Tabla \* ARABIC </w:instrText>
      </w:r>
      <w:r>
        <w:rPr>
          <w:i/>
        </w:rPr>
        <w:fldChar w:fldCharType="separate"/>
      </w:r>
      <w:r>
        <w:rPr>
          <w:i/>
          <w:noProof/>
        </w:rPr>
        <w:t>13</w:t>
      </w:r>
      <w:r>
        <w:rPr>
          <w:i/>
        </w:rPr>
        <w:fldChar w:fldCharType="end"/>
      </w:r>
      <w:r>
        <w:rPr>
          <w:i/>
        </w:rPr>
        <w:t>. Riesgos identificados — Código fuente y credenciales (Datos)</w:t>
      </w:r>
      <w:bookmarkEnd w:id="47"/>
    </w:p>
    <w:tbl>
      <w:tblPr>
        <w:tblW w:w="0" w:type="auto"/>
        <w:jc w:val="center"/>
        <w:tblLayout w:type="fixed"/>
        <w:tblCellMar>
          <w:left w:w="10" w:type="dxa"/>
          <w:right w:w="10" w:type="dxa"/>
        </w:tblCellMar>
        <w:tblLook w:val="04A0" w:firstRow="1" w:lastRow="0" w:firstColumn="1" w:lastColumn="0" w:noHBand="0" w:noVBand="1"/>
      </w:tblPr>
      <w:tblGrid>
        <w:gridCol w:w="604"/>
        <w:gridCol w:w="1007"/>
        <w:gridCol w:w="2088"/>
        <w:gridCol w:w="316"/>
        <w:gridCol w:w="316"/>
        <w:gridCol w:w="892"/>
        <w:gridCol w:w="892"/>
        <w:gridCol w:w="892"/>
        <w:gridCol w:w="2332"/>
      </w:tblGrid>
      <w:tr w:rsidR="00476C67" w14:paraId="0436814E" w14:textId="77777777">
        <w:trPr>
          <w:tblHeader/>
          <w:jc w:val="center"/>
        </w:trPr>
        <w:tc>
          <w:tcPr>
            <w:tcW w:w="604" w:type="dxa"/>
            <w:shd w:val="clear" w:color="auto" w:fill="D9D9D9"/>
          </w:tcPr>
          <w:p w14:paraId="606431A2" w14:textId="77777777" w:rsidR="00476C67" w:rsidRDefault="00000000">
            <w:pPr>
              <w:spacing w:line="240" w:lineRule="auto"/>
              <w:jc w:val="center"/>
            </w:pPr>
            <w:r>
              <w:rPr>
                <w:b/>
                <w:sz w:val="18"/>
              </w:rPr>
              <w:t>#</w:t>
            </w:r>
          </w:p>
        </w:tc>
        <w:tc>
          <w:tcPr>
            <w:tcW w:w="1007" w:type="dxa"/>
            <w:shd w:val="clear" w:color="auto" w:fill="D9D9D9"/>
          </w:tcPr>
          <w:p w14:paraId="7ED103B7" w14:textId="77777777" w:rsidR="00476C67" w:rsidRDefault="00000000">
            <w:pPr>
              <w:spacing w:line="240" w:lineRule="auto"/>
              <w:jc w:val="center"/>
            </w:pPr>
            <w:r>
              <w:rPr>
                <w:b/>
                <w:sz w:val="18"/>
              </w:rPr>
              <w:t>Capa</w:t>
            </w:r>
          </w:p>
        </w:tc>
        <w:tc>
          <w:tcPr>
            <w:tcW w:w="2088" w:type="dxa"/>
            <w:shd w:val="clear" w:color="auto" w:fill="D9D9D9"/>
          </w:tcPr>
          <w:p w14:paraId="33888AF4" w14:textId="77777777" w:rsidR="00476C67" w:rsidRDefault="00000000">
            <w:pPr>
              <w:spacing w:line="240" w:lineRule="auto"/>
              <w:jc w:val="center"/>
            </w:pPr>
            <w:r>
              <w:rPr>
                <w:b/>
                <w:sz w:val="18"/>
              </w:rPr>
              <w:t>Brecha / Amenaza</w:t>
            </w:r>
          </w:p>
        </w:tc>
        <w:tc>
          <w:tcPr>
            <w:tcW w:w="316" w:type="dxa"/>
            <w:shd w:val="clear" w:color="auto" w:fill="D9D9D9"/>
          </w:tcPr>
          <w:p w14:paraId="184775B4" w14:textId="77777777" w:rsidR="00476C67" w:rsidRDefault="00000000">
            <w:pPr>
              <w:spacing w:line="240" w:lineRule="auto"/>
              <w:jc w:val="center"/>
            </w:pPr>
            <w:r>
              <w:rPr>
                <w:b/>
                <w:sz w:val="18"/>
              </w:rPr>
              <w:t>P</w:t>
            </w:r>
          </w:p>
        </w:tc>
        <w:tc>
          <w:tcPr>
            <w:tcW w:w="316" w:type="dxa"/>
            <w:shd w:val="clear" w:color="auto" w:fill="D9D9D9"/>
          </w:tcPr>
          <w:p w14:paraId="087B43AD" w14:textId="77777777" w:rsidR="00476C67" w:rsidRDefault="00000000">
            <w:pPr>
              <w:spacing w:line="240" w:lineRule="auto"/>
              <w:jc w:val="center"/>
            </w:pPr>
            <w:r>
              <w:rPr>
                <w:b/>
                <w:sz w:val="18"/>
              </w:rPr>
              <w:t>I</w:t>
            </w:r>
          </w:p>
        </w:tc>
        <w:tc>
          <w:tcPr>
            <w:tcW w:w="892" w:type="dxa"/>
            <w:shd w:val="clear" w:color="auto" w:fill="D9D9D9"/>
          </w:tcPr>
          <w:p w14:paraId="7BDFE9AF" w14:textId="77777777" w:rsidR="00476C67" w:rsidRDefault="00000000">
            <w:pPr>
              <w:spacing w:line="240" w:lineRule="auto"/>
              <w:jc w:val="center"/>
            </w:pPr>
            <w:r>
              <w:rPr>
                <w:b/>
                <w:sz w:val="18"/>
              </w:rPr>
              <w:t>MAGERIT</w:t>
            </w:r>
          </w:p>
        </w:tc>
        <w:tc>
          <w:tcPr>
            <w:tcW w:w="892" w:type="dxa"/>
            <w:shd w:val="clear" w:color="auto" w:fill="D9D9D9"/>
          </w:tcPr>
          <w:p w14:paraId="5814D45C" w14:textId="77777777" w:rsidR="00476C67" w:rsidRDefault="00000000">
            <w:pPr>
              <w:spacing w:line="240" w:lineRule="auto"/>
              <w:jc w:val="center"/>
            </w:pPr>
            <w:r>
              <w:rPr>
                <w:b/>
                <w:sz w:val="18"/>
              </w:rPr>
              <w:t>OCTAVE</w:t>
            </w:r>
          </w:p>
        </w:tc>
        <w:tc>
          <w:tcPr>
            <w:tcW w:w="892" w:type="dxa"/>
            <w:shd w:val="clear" w:color="auto" w:fill="D9D9D9"/>
          </w:tcPr>
          <w:p w14:paraId="3223BBF1" w14:textId="77777777" w:rsidR="00476C67" w:rsidRDefault="00000000">
            <w:pPr>
              <w:spacing w:line="240" w:lineRule="auto"/>
              <w:jc w:val="center"/>
            </w:pPr>
            <w:r>
              <w:rPr>
                <w:b/>
                <w:sz w:val="18"/>
              </w:rPr>
              <w:t>Tratamiento</w:t>
            </w:r>
          </w:p>
        </w:tc>
        <w:tc>
          <w:tcPr>
            <w:tcW w:w="2332" w:type="dxa"/>
            <w:shd w:val="clear" w:color="auto" w:fill="D9D9D9"/>
          </w:tcPr>
          <w:p w14:paraId="1FEDE352" w14:textId="77777777" w:rsidR="00476C67" w:rsidRDefault="00000000">
            <w:pPr>
              <w:spacing w:line="240" w:lineRule="auto"/>
              <w:jc w:val="center"/>
            </w:pPr>
            <w:r>
              <w:rPr>
                <w:b/>
                <w:sz w:val="18"/>
              </w:rPr>
              <w:t>Solución</w:t>
            </w:r>
          </w:p>
        </w:tc>
      </w:tr>
      <w:tr w:rsidR="00476C67" w14:paraId="109C05CD" w14:textId="77777777">
        <w:trPr>
          <w:jc w:val="center"/>
        </w:trPr>
        <w:tc>
          <w:tcPr>
            <w:tcW w:w="604" w:type="dxa"/>
          </w:tcPr>
          <w:p w14:paraId="3A0B4FDF" w14:textId="77777777" w:rsidR="00476C67" w:rsidRDefault="00000000">
            <w:pPr>
              <w:spacing w:line="240" w:lineRule="auto"/>
              <w:jc w:val="center"/>
            </w:pPr>
            <w:r>
              <w:rPr>
                <w:sz w:val="17"/>
              </w:rPr>
              <w:t>121</w:t>
            </w:r>
          </w:p>
        </w:tc>
        <w:tc>
          <w:tcPr>
            <w:tcW w:w="1007" w:type="dxa"/>
          </w:tcPr>
          <w:p w14:paraId="5F04033D" w14:textId="77777777" w:rsidR="00476C67" w:rsidRDefault="00000000">
            <w:pPr>
              <w:spacing w:line="240" w:lineRule="auto"/>
            </w:pPr>
            <w:r>
              <w:rPr>
                <w:sz w:val="17"/>
              </w:rPr>
              <w:t>Seguridad Física</w:t>
            </w:r>
          </w:p>
        </w:tc>
        <w:tc>
          <w:tcPr>
            <w:tcW w:w="2088" w:type="dxa"/>
          </w:tcPr>
          <w:p w14:paraId="37FD2436" w14:textId="77777777" w:rsidR="00476C67" w:rsidRDefault="00000000">
            <w:pPr>
              <w:spacing w:line="240" w:lineRule="auto"/>
            </w:pPr>
            <w:r>
              <w:rPr>
                <w:sz w:val="17"/>
              </w:rPr>
              <w:t>Copias locales de código fuente en dispositivos sin cifrado / Exposición de código fuente ante robo de dispositivo</w:t>
            </w:r>
          </w:p>
        </w:tc>
        <w:tc>
          <w:tcPr>
            <w:tcW w:w="316" w:type="dxa"/>
          </w:tcPr>
          <w:p w14:paraId="0562F86C" w14:textId="77777777" w:rsidR="00476C67" w:rsidRDefault="00000000">
            <w:pPr>
              <w:spacing w:line="240" w:lineRule="auto"/>
              <w:jc w:val="center"/>
            </w:pPr>
            <w:r>
              <w:rPr>
                <w:sz w:val="17"/>
              </w:rPr>
              <w:t>3</w:t>
            </w:r>
          </w:p>
        </w:tc>
        <w:tc>
          <w:tcPr>
            <w:tcW w:w="316" w:type="dxa"/>
          </w:tcPr>
          <w:p w14:paraId="40E101AE" w14:textId="77777777" w:rsidR="00476C67" w:rsidRDefault="00000000">
            <w:pPr>
              <w:spacing w:line="240" w:lineRule="auto"/>
              <w:jc w:val="center"/>
            </w:pPr>
            <w:r>
              <w:rPr>
                <w:sz w:val="17"/>
              </w:rPr>
              <w:t>3</w:t>
            </w:r>
          </w:p>
        </w:tc>
        <w:tc>
          <w:tcPr>
            <w:tcW w:w="892" w:type="dxa"/>
          </w:tcPr>
          <w:p w14:paraId="130A3DC4" w14:textId="77777777" w:rsidR="00476C67" w:rsidRDefault="00000000">
            <w:pPr>
              <w:spacing w:line="240" w:lineRule="auto"/>
              <w:jc w:val="center"/>
            </w:pPr>
            <w:r>
              <w:rPr>
                <w:sz w:val="17"/>
              </w:rPr>
              <w:t>9 (Moderado)</w:t>
            </w:r>
          </w:p>
        </w:tc>
        <w:tc>
          <w:tcPr>
            <w:tcW w:w="892" w:type="dxa"/>
          </w:tcPr>
          <w:p w14:paraId="0AF03B9C" w14:textId="77777777" w:rsidR="00476C67" w:rsidRDefault="00000000">
            <w:pPr>
              <w:spacing w:line="240" w:lineRule="auto"/>
              <w:jc w:val="center"/>
            </w:pPr>
            <w:r>
              <w:rPr>
                <w:sz w:val="17"/>
              </w:rPr>
              <w:t>5 (Bajo)</w:t>
            </w:r>
          </w:p>
        </w:tc>
        <w:tc>
          <w:tcPr>
            <w:tcW w:w="892" w:type="dxa"/>
          </w:tcPr>
          <w:p w14:paraId="3D2B7403" w14:textId="77777777" w:rsidR="00476C67" w:rsidRDefault="00000000">
            <w:pPr>
              <w:spacing w:line="240" w:lineRule="auto"/>
            </w:pPr>
            <w:r>
              <w:rPr>
                <w:sz w:val="17"/>
              </w:rPr>
              <w:t>Reducir/Mitigar</w:t>
            </w:r>
          </w:p>
        </w:tc>
        <w:tc>
          <w:tcPr>
            <w:tcW w:w="2332" w:type="dxa"/>
          </w:tcPr>
          <w:p w14:paraId="470E749A" w14:textId="77777777" w:rsidR="00476C67" w:rsidRDefault="00000000">
            <w:pPr>
              <w:spacing w:line="240" w:lineRule="auto"/>
            </w:pPr>
            <w:r>
              <w:rPr>
                <w:sz w:val="17"/>
              </w:rPr>
              <w:t>Cifrado de disco obligatorio en todos los dispositivos de desarrollo.</w:t>
            </w:r>
          </w:p>
        </w:tc>
      </w:tr>
      <w:tr w:rsidR="00476C67" w14:paraId="0FC8C04C" w14:textId="77777777">
        <w:trPr>
          <w:jc w:val="center"/>
        </w:trPr>
        <w:tc>
          <w:tcPr>
            <w:tcW w:w="604" w:type="dxa"/>
          </w:tcPr>
          <w:p w14:paraId="4C973262" w14:textId="77777777" w:rsidR="00476C67" w:rsidRDefault="00000000">
            <w:pPr>
              <w:spacing w:line="240" w:lineRule="auto"/>
              <w:jc w:val="center"/>
            </w:pPr>
            <w:r>
              <w:rPr>
                <w:sz w:val="17"/>
              </w:rPr>
              <w:t>122</w:t>
            </w:r>
          </w:p>
        </w:tc>
        <w:tc>
          <w:tcPr>
            <w:tcW w:w="1007" w:type="dxa"/>
          </w:tcPr>
          <w:p w14:paraId="5F74BA2F" w14:textId="77777777" w:rsidR="00476C67" w:rsidRDefault="00000000">
            <w:pPr>
              <w:spacing w:line="240" w:lineRule="auto"/>
            </w:pPr>
            <w:r>
              <w:rPr>
                <w:sz w:val="17"/>
              </w:rPr>
              <w:t>Seguridad de Red</w:t>
            </w:r>
          </w:p>
        </w:tc>
        <w:tc>
          <w:tcPr>
            <w:tcW w:w="2088" w:type="dxa"/>
          </w:tcPr>
          <w:p w14:paraId="1C177C16" w14:textId="77777777" w:rsidR="00476C67" w:rsidRDefault="00000000">
            <w:pPr>
              <w:spacing w:line="240" w:lineRule="auto"/>
            </w:pPr>
            <w:r>
              <w:rPr>
                <w:sz w:val="17"/>
              </w:rPr>
              <w:t>Transferencia de código y credenciales por canales no cifrados (FTP, email) / Intercepción de código fuente y credenciales</w:t>
            </w:r>
          </w:p>
        </w:tc>
        <w:tc>
          <w:tcPr>
            <w:tcW w:w="316" w:type="dxa"/>
          </w:tcPr>
          <w:p w14:paraId="4C0017C1" w14:textId="77777777" w:rsidR="00476C67" w:rsidRDefault="00000000">
            <w:pPr>
              <w:spacing w:line="240" w:lineRule="auto"/>
              <w:jc w:val="center"/>
            </w:pPr>
            <w:r>
              <w:rPr>
                <w:sz w:val="17"/>
              </w:rPr>
              <w:t>2</w:t>
            </w:r>
          </w:p>
        </w:tc>
        <w:tc>
          <w:tcPr>
            <w:tcW w:w="316" w:type="dxa"/>
          </w:tcPr>
          <w:p w14:paraId="3A9C370F" w14:textId="77777777" w:rsidR="00476C67" w:rsidRDefault="00000000">
            <w:pPr>
              <w:spacing w:line="240" w:lineRule="auto"/>
              <w:jc w:val="center"/>
            </w:pPr>
            <w:r>
              <w:rPr>
                <w:sz w:val="17"/>
              </w:rPr>
              <w:t>4</w:t>
            </w:r>
          </w:p>
        </w:tc>
        <w:tc>
          <w:tcPr>
            <w:tcW w:w="892" w:type="dxa"/>
          </w:tcPr>
          <w:p w14:paraId="15F8FC2A" w14:textId="77777777" w:rsidR="00476C67" w:rsidRDefault="00000000">
            <w:pPr>
              <w:spacing w:line="240" w:lineRule="auto"/>
              <w:jc w:val="center"/>
            </w:pPr>
            <w:r>
              <w:rPr>
                <w:sz w:val="17"/>
              </w:rPr>
              <w:t>8 (Moderado)</w:t>
            </w:r>
          </w:p>
        </w:tc>
        <w:tc>
          <w:tcPr>
            <w:tcW w:w="892" w:type="dxa"/>
          </w:tcPr>
          <w:p w14:paraId="0BEE9633" w14:textId="77777777" w:rsidR="00476C67" w:rsidRDefault="00000000">
            <w:pPr>
              <w:spacing w:line="240" w:lineRule="auto"/>
              <w:jc w:val="center"/>
            </w:pPr>
            <w:r>
              <w:rPr>
                <w:sz w:val="17"/>
              </w:rPr>
              <w:t>5 (Bajo)</w:t>
            </w:r>
          </w:p>
        </w:tc>
        <w:tc>
          <w:tcPr>
            <w:tcW w:w="892" w:type="dxa"/>
          </w:tcPr>
          <w:p w14:paraId="5B04EC2E" w14:textId="77777777" w:rsidR="00476C67" w:rsidRDefault="00000000">
            <w:pPr>
              <w:spacing w:line="240" w:lineRule="auto"/>
            </w:pPr>
            <w:r>
              <w:rPr>
                <w:sz w:val="17"/>
              </w:rPr>
              <w:t>Reducir/Mitigar</w:t>
            </w:r>
          </w:p>
        </w:tc>
        <w:tc>
          <w:tcPr>
            <w:tcW w:w="2332" w:type="dxa"/>
          </w:tcPr>
          <w:p w14:paraId="66E58FC1" w14:textId="77777777" w:rsidR="00476C67" w:rsidRDefault="00000000">
            <w:pPr>
              <w:spacing w:line="240" w:lineRule="auto"/>
            </w:pPr>
            <w:r>
              <w:rPr>
                <w:sz w:val="17"/>
              </w:rPr>
              <w:t>Prohibir canales no cifrados y usar el repositorio Git como único medio de transferencia.</w:t>
            </w:r>
          </w:p>
        </w:tc>
      </w:tr>
      <w:tr w:rsidR="00476C67" w14:paraId="789BA94B" w14:textId="77777777">
        <w:trPr>
          <w:jc w:val="center"/>
        </w:trPr>
        <w:tc>
          <w:tcPr>
            <w:tcW w:w="604" w:type="dxa"/>
          </w:tcPr>
          <w:p w14:paraId="2385EDA4" w14:textId="77777777" w:rsidR="00476C67" w:rsidRDefault="00000000">
            <w:pPr>
              <w:spacing w:line="240" w:lineRule="auto"/>
              <w:jc w:val="center"/>
            </w:pPr>
            <w:r>
              <w:rPr>
                <w:sz w:val="17"/>
              </w:rPr>
              <w:t>123</w:t>
            </w:r>
          </w:p>
        </w:tc>
        <w:tc>
          <w:tcPr>
            <w:tcW w:w="1007" w:type="dxa"/>
          </w:tcPr>
          <w:p w14:paraId="63FA71BC" w14:textId="77777777" w:rsidR="00476C67" w:rsidRDefault="00000000">
            <w:pPr>
              <w:spacing w:line="240" w:lineRule="auto"/>
            </w:pPr>
            <w:r>
              <w:rPr>
                <w:sz w:val="17"/>
              </w:rPr>
              <w:t>Seguridad de Host</w:t>
            </w:r>
          </w:p>
        </w:tc>
        <w:tc>
          <w:tcPr>
            <w:tcW w:w="2088" w:type="dxa"/>
          </w:tcPr>
          <w:p w14:paraId="19EA2C3D" w14:textId="77777777" w:rsidR="00476C67" w:rsidRDefault="00000000">
            <w:pPr>
              <w:spacing w:line="240" w:lineRule="auto"/>
            </w:pPr>
            <w:r>
              <w:rPr>
                <w:sz w:val="17"/>
              </w:rPr>
              <w:t>Archivos de configuración con credenciales en texto plano en las estaciones / Robo de credenciales desde archivos locales</w:t>
            </w:r>
          </w:p>
        </w:tc>
        <w:tc>
          <w:tcPr>
            <w:tcW w:w="316" w:type="dxa"/>
          </w:tcPr>
          <w:p w14:paraId="47AFEC10" w14:textId="77777777" w:rsidR="00476C67" w:rsidRDefault="00000000">
            <w:pPr>
              <w:spacing w:line="240" w:lineRule="auto"/>
              <w:jc w:val="center"/>
            </w:pPr>
            <w:r>
              <w:rPr>
                <w:sz w:val="17"/>
              </w:rPr>
              <w:t>4</w:t>
            </w:r>
          </w:p>
        </w:tc>
        <w:tc>
          <w:tcPr>
            <w:tcW w:w="316" w:type="dxa"/>
          </w:tcPr>
          <w:p w14:paraId="42FFFBBA" w14:textId="77777777" w:rsidR="00476C67" w:rsidRDefault="00000000">
            <w:pPr>
              <w:spacing w:line="240" w:lineRule="auto"/>
              <w:jc w:val="center"/>
            </w:pPr>
            <w:r>
              <w:rPr>
                <w:sz w:val="17"/>
              </w:rPr>
              <w:t>4</w:t>
            </w:r>
          </w:p>
        </w:tc>
        <w:tc>
          <w:tcPr>
            <w:tcW w:w="892" w:type="dxa"/>
          </w:tcPr>
          <w:p w14:paraId="7168E735" w14:textId="77777777" w:rsidR="00476C67" w:rsidRDefault="00000000">
            <w:pPr>
              <w:spacing w:line="240" w:lineRule="auto"/>
              <w:jc w:val="center"/>
            </w:pPr>
            <w:r>
              <w:rPr>
                <w:sz w:val="17"/>
              </w:rPr>
              <w:t>16 (Alto)</w:t>
            </w:r>
          </w:p>
        </w:tc>
        <w:tc>
          <w:tcPr>
            <w:tcW w:w="892" w:type="dxa"/>
          </w:tcPr>
          <w:p w14:paraId="607AD7E2" w14:textId="77777777" w:rsidR="00476C67" w:rsidRDefault="00000000">
            <w:pPr>
              <w:spacing w:line="240" w:lineRule="auto"/>
              <w:jc w:val="center"/>
            </w:pPr>
            <w:r>
              <w:rPr>
                <w:sz w:val="17"/>
              </w:rPr>
              <w:t>10 (Moderado)</w:t>
            </w:r>
          </w:p>
        </w:tc>
        <w:tc>
          <w:tcPr>
            <w:tcW w:w="892" w:type="dxa"/>
          </w:tcPr>
          <w:p w14:paraId="63B8EE36" w14:textId="77777777" w:rsidR="00476C67" w:rsidRDefault="00000000">
            <w:pPr>
              <w:spacing w:line="240" w:lineRule="auto"/>
            </w:pPr>
            <w:r>
              <w:rPr>
                <w:sz w:val="17"/>
              </w:rPr>
              <w:t>Reducir/Mitigar</w:t>
            </w:r>
          </w:p>
        </w:tc>
        <w:tc>
          <w:tcPr>
            <w:tcW w:w="2332" w:type="dxa"/>
          </w:tcPr>
          <w:p w14:paraId="48978A26" w14:textId="77777777" w:rsidR="00476C67" w:rsidRDefault="00000000">
            <w:pPr>
              <w:spacing w:line="240" w:lineRule="auto"/>
            </w:pPr>
            <w:r>
              <w:rPr>
                <w:sz w:val="17"/>
              </w:rPr>
              <w:t>Eliminar credenciales en texto plano y usar variables de entorno seguras/gestor de secretos.</w:t>
            </w:r>
          </w:p>
        </w:tc>
      </w:tr>
      <w:tr w:rsidR="00476C67" w14:paraId="0E12FAE2" w14:textId="77777777">
        <w:trPr>
          <w:jc w:val="center"/>
        </w:trPr>
        <w:tc>
          <w:tcPr>
            <w:tcW w:w="604" w:type="dxa"/>
          </w:tcPr>
          <w:p w14:paraId="06BAAC1E" w14:textId="77777777" w:rsidR="00476C67" w:rsidRDefault="00000000">
            <w:pPr>
              <w:spacing w:line="240" w:lineRule="auto"/>
              <w:jc w:val="center"/>
            </w:pPr>
            <w:r>
              <w:rPr>
                <w:sz w:val="17"/>
              </w:rPr>
              <w:t>124</w:t>
            </w:r>
          </w:p>
        </w:tc>
        <w:tc>
          <w:tcPr>
            <w:tcW w:w="1007" w:type="dxa"/>
          </w:tcPr>
          <w:p w14:paraId="4269B6C4" w14:textId="77777777" w:rsidR="00476C67" w:rsidRDefault="00000000">
            <w:pPr>
              <w:spacing w:line="240" w:lineRule="auto"/>
            </w:pPr>
            <w:r>
              <w:rPr>
                <w:sz w:val="17"/>
              </w:rPr>
              <w:t>Seguridad de Aplicación</w:t>
            </w:r>
          </w:p>
        </w:tc>
        <w:tc>
          <w:tcPr>
            <w:tcW w:w="2088" w:type="dxa"/>
          </w:tcPr>
          <w:p w14:paraId="6C955C0F" w14:textId="77777777" w:rsidR="00476C67" w:rsidRDefault="00000000">
            <w:pPr>
              <w:spacing w:line="240" w:lineRule="auto"/>
            </w:pPr>
            <w:r>
              <w:rPr>
                <w:sz w:val="17"/>
              </w:rPr>
              <w:t>Credenciales de bases de datos y APIs embebidas directamente en el código / Exposición de credenciales al compartir o publicar el código</w:t>
            </w:r>
          </w:p>
        </w:tc>
        <w:tc>
          <w:tcPr>
            <w:tcW w:w="316" w:type="dxa"/>
          </w:tcPr>
          <w:p w14:paraId="38F9AA01" w14:textId="77777777" w:rsidR="00476C67" w:rsidRDefault="00000000">
            <w:pPr>
              <w:spacing w:line="240" w:lineRule="auto"/>
              <w:jc w:val="center"/>
            </w:pPr>
            <w:r>
              <w:rPr>
                <w:sz w:val="17"/>
              </w:rPr>
              <w:t>4</w:t>
            </w:r>
          </w:p>
        </w:tc>
        <w:tc>
          <w:tcPr>
            <w:tcW w:w="316" w:type="dxa"/>
          </w:tcPr>
          <w:p w14:paraId="5CFBBA42" w14:textId="77777777" w:rsidR="00476C67" w:rsidRDefault="00000000">
            <w:pPr>
              <w:spacing w:line="240" w:lineRule="auto"/>
              <w:jc w:val="center"/>
            </w:pPr>
            <w:r>
              <w:rPr>
                <w:sz w:val="17"/>
              </w:rPr>
              <w:t>5</w:t>
            </w:r>
          </w:p>
        </w:tc>
        <w:tc>
          <w:tcPr>
            <w:tcW w:w="892" w:type="dxa"/>
          </w:tcPr>
          <w:p w14:paraId="40256445" w14:textId="77777777" w:rsidR="00476C67" w:rsidRDefault="00000000">
            <w:pPr>
              <w:spacing w:line="240" w:lineRule="auto"/>
              <w:jc w:val="center"/>
            </w:pPr>
            <w:r>
              <w:rPr>
                <w:sz w:val="17"/>
              </w:rPr>
              <w:t>20 (Alto)</w:t>
            </w:r>
          </w:p>
        </w:tc>
        <w:tc>
          <w:tcPr>
            <w:tcW w:w="892" w:type="dxa"/>
          </w:tcPr>
          <w:p w14:paraId="7584934A" w14:textId="77777777" w:rsidR="00476C67" w:rsidRDefault="00000000">
            <w:pPr>
              <w:spacing w:line="240" w:lineRule="auto"/>
              <w:jc w:val="center"/>
            </w:pPr>
            <w:r>
              <w:rPr>
                <w:sz w:val="17"/>
              </w:rPr>
              <w:t>12 (Alto)</w:t>
            </w:r>
          </w:p>
        </w:tc>
        <w:tc>
          <w:tcPr>
            <w:tcW w:w="892" w:type="dxa"/>
          </w:tcPr>
          <w:p w14:paraId="7A13711F" w14:textId="77777777" w:rsidR="00476C67" w:rsidRDefault="00000000">
            <w:pPr>
              <w:spacing w:line="240" w:lineRule="auto"/>
            </w:pPr>
            <w:r>
              <w:rPr>
                <w:sz w:val="17"/>
              </w:rPr>
              <w:t>Reducir/Mitigar</w:t>
            </w:r>
          </w:p>
        </w:tc>
        <w:tc>
          <w:tcPr>
            <w:tcW w:w="2332" w:type="dxa"/>
          </w:tcPr>
          <w:p w14:paraId="56E79A30" w14:textId="77777777" w:rsidR="00476C67" w:rsidRDefault="00000000">
            <w:pPr>
              <w:spacing w:line="240" w:lineRule="auto"/>
            </w:pPr>
            <w:r>
              <w:rPr>
                <w:sz w:val="17"/>
              </w:rPr>
              <w:t>Migrar a un gestor de secretos (Vault, AWS Secrets Manager) y eliminar credenciales embebidas.</w:t>
            </w:r>
          </w:p>
        </w:tc>
      </w:tr>
      <w:tr w:rsidR="00476C67" w14:paraId="68E0C1F6" w14:textId="77777777">
        <w:trPr>
          <w:jc w:val="center"/>
        </w:trPr>
        <w:tc>
          <w:tcPr>
            <w:tcW w:w="604" w:type="dxa"/>
          </w:tcPr>
          <w:p w14:paraId="092F629B" w14:textId="77777777" w:rsidR="00476C67" w:rsidRDefault="00000000">
            <w:pPr>
              <w:spacing w:line="240" w:lineRule="auto"/>
              <w:jc w:val="center"/>
            </w:pPr>
            <w:r>
              <w:rPr>
                <w:sz w:val="17"/>
              </w:rPr>
              <w:t>125</w:t>
            </w:r>
          </w:p>
        </w:tc>
        <w:tc>
          <w:tcPr>
            <w:tcW w:w="1007" w:type="dxa"/>
          </w:tcPr>
          <w:p w14:paraId="79E6981E" w14:textId="77777777" w:rsidR="00476C67" w:rsidRDefault="00000000">
            <w:pPr>
              <w:spacing w:line="240" w:lineRule="auto"/>
            </w:pPr>
            <w:r>
              <w:rPr>
                <w:sz w:val="17"/>
              </w:rPr>
              <w:t>Seguridad de Datos</w:t>
            </w:r>
          </w:p>
        </w:tc>
        <w:tc>
          <w:tcPr>
            <w:tcW w:w="2088" w:type="dxa"/>
          </w:tcPr>
          <w:p w14:paraId="1E669F80" w14:textId="77777777" w:rsidR="00476C67" w:rsidRDefault="00000000">
            <w:pPr>
              <w:spacing w:line="240" w:lineRule="auto"/>
            </w:pPr>
            <w:r>
              <w:rPr>
                <w:sz w:val="17"/>
              </w:rPr>
              <w:t>Código fuente sin clasificación de confidencialidad / Divulgación de lógica de negocio y propiedad intelectual</w:t>
            </w:r>
          </w:p>
        </w:tc>
        <w:tc>
          <w:tcPr>
            <w:tcW w:w="316" w:type="dxa"/>
          </w:tcPr>
          <w:p w14:paraId="6201BADA" w14:textId="77777777" w:rsidR="00476C67" w:rsidRDefault="00000000">
            <w:pPr>
              <w:spacing w:line="240" w:lineRule="auto"/>
              <w:jc w:val="center"/>
            </w:pPr>
            <w:r>
              <w:rPr>
                <w:sz w:val="17"/>
              </w:rPr>
              <w:t>3</w:t>
            </w:r>
          </w:p>
        </w:tc>
        <w:tc>
          <w:tcPr>
            <w:tcW w:w="316" w:type="dxa"/>
          </w:tcPr>
          <w:p w14:paraId="776A36BA" w14:textId="77777777" w:rsidR="00476C67" w:rsidRDefault="00000000">
            <w:pPr>
              <w:spacing w:line="240" w:lineRule="auto"/>
              <w:jc w:val="center"/>
            </w:pPr>
            <w:r>
              <w:rPr>
                <w:sz w:val="17"/>
              </w:rPr>
              <w:t>4</w:t>
            </w:r>
          </w:p>
        </w:tc>
        <w:tc>
          <w:tcPr>
            <w:tcW w:w="892" w:type="dxa"/>
          </w:tcPr>
          <w:p w14:paraId="40C26F3D" w14:textId="77777777" w:rsidR="00476C67" w:rsidRDefault="00000000">
            <w:pPr>
              <w:spacing w:line="240" w:lineRule="auto"/>
              <w:jc w:val="center"/>
            </w:pPr>
            <w:r>
              <w:rPr>
                <w:sz w:val="17"/>
              </w:rPr>
              <w:t>12 (Alto)</w:t>
            </w:r>
          </w:p>
        </w:tc>
        <w:tc>
          <w:tcPr>
            <w:tcW w:w="892" w:type="dxa"/>
          </w:tcPr>
          <w:p w14:paraId="7E323FC3" w14:textId="77777777" w:rsidR="00476C67" w:rsidRDefault="00000000">
            <w:pPr>
              <w:spacing w:line="240" w:lineRule="auto"/>
              <w:jc w:val="center"/>
            </w:pPr>
            <w:r>
              <w:rPr>
                <w:sz w:val="17"/>
              </w:rPr>
              <w:t>7 (Moderado)</w:t>
            </w:r>
          </w:p>
        </w:tc>
        <w:tc>
          <w:tcPr>
            <w:tcW w:w="892" w:type="dxa"/>
          </w:tcPr>
          <w:p w14:paraId="68C51C6A" w14:textId="77777777" w:rsidR="00476C67" w:rsidRDefault="00000000">
            <w:pPr>
              <w:spacing w:line="240" w:lineRule="auto"/>
            </w:pPr>
            <w:r>
              <w:rPr>
                <w:sz w:val="17"/>
              </w:rPr>
              <w:t>Reducir/Mitigar</w:t>
            </w:r>
          </w:p>
        </w:tc>
        <w:tc>
          <w:tcPr>
            <w:tcW w:w="2332" w:type="dxa"/>
          </w:tcPr>
          <w:p w14:paraId="6CE00305" w14:textId="77777777" w:rsidR="00476C67" w:rsidRDefault="00000000">
            <w:pPr>
              <w:spacing w:line="240" w:lineRule="auto"/>
            </w:pPr>
            <w:r>
              <w:rPr>
                <w:sz w:val="17"/>
              </w:rPr>
              <w:t>Clasificar el código fuente como información confidencial y restringir su distribución.</w:t>
            </w:r>
          </w:p>
        </w:tc>
      </w:tr>
      <w:tr w:rsidR="00476C67" w14:paraId="4B48211D" w14:textId="77777777">
        <w:trPr>
          <w:jc w:val="center"/>
        </w:trPr>
        <w:tc>
          <w:tcPr>
            <w:tcW w:w="604" w:type="dxa"/>
          </w:tcPr>
          <w:p w14:paraId="117DF0FB" w14:textId="77777777" w:rsidR="00476C67" w:rsidRDefault="00000000">
            <w:pPr>
              <w:spacing w:line="240" w:lineRule="auto"/>
              <w:jc w:val="center"/>
            </w:pPr>
            <w:r>
              <w:rPr>
                <w:sz w:val="17"/>
              </w:rPr>
              <w:t>126</w:t>
            </w:r>
          </w:p>
        </w:tc>
        <w:tc>
          <w:tcPr>
            <w:tcW w:w="1007" w:type="dxa"/>
          </w:tcPr>
          <w:p w14:paraId="27929544" w14:textId="77777777" w:rsidR="00476C67" w:rsidRDefault="00000000">
            <w:pPr>
              <w:spacing w:line="240" w:lineRule="auto"/>
            </w:pPr>
            <w:r>
              <w:rPr>
                <w:sz w:val="17"/>
              </w:rPr>
              <w:t>Gestión de Identidad y Acceso</w:t>
            </w:r>
          </w:p>
        </w:tc>
        <w:tc>
          <w:tcPr>
            <w:tcW w:w="2088" w:type="dxa"/>
          </w:tcPr>
          <w:p w14:paraId="3D752181" w14:textId="77777777" w:rsidR="00476C67" w:rsidRDefault="00000000">
            <w:pPr>
              <w:spacing w:line="240" w:lineRule="auto"/>
            </w:pPr>
            <w:r>
              <w:rPr>
                <w:sz w:val="17"/>
              </w:rPr>
              <w:t>Credenciales compartidas entre desarrolladores para acceso a ambientes / Falta de trazabilidad ante uso indebido</w:t>
            </w:r>
          </w:p>
        </w:tc>
        <w:tc>
          <w:tcPr>
            <w:tcW w:w="316" w:type="dxa"/>
          </w:tcPr>
          <w:p w14:paraId="5193167F" w14:textId="77777777" w:rsidR="00476C67" w:rsidRDefault="00000000">
            <w:pPr>
              <w:spacing w:line="240" w:lineRule="auto"/>
              <w:jc w:val="center"/>
            </w:pPr>
            <w:r>
              <w:rPr>
                <w:sz w:val="17"/>
              </w:rPr>
              <w:t>3</w:t>
            </w:r>
          </w:p>
        </w:tc>
        <w:tc>
          <w:tcPr>
            <w:tcW w:w="316" w:type="dxa"/>
          </w:tcPr>
          <w:p w14:paraId="12D2EEAA" w14:textId="77777777" w:rsidR="00476C67" w:rsidRDefault="00000000">
            <w:pPr>
              <w:spacing w:line="240" w:lineRule="auto"/>
              <w:jc w:val="center"/>
            </w:pPr>
            <w:r>
              <w:rPr>
                <w:sz w:val="17"/>
              </w:rPr>
              <w:t>4</w:t>
            </w:r>
          </w:p>
        </w:tc>
        <w:tc>
          <w:tcPr>
            <w:tcW w:w="892" w:type="dxa"/>
          </w:tcPr>
          <w:p w14:paraId="411AB225" w14:textId="77777777" w:rsidR="00476C67" w:rsidRDefault="00000000">
            <w:pPr>
              <w:spacing w:line="240" w:lineRule="auto"/>
              <w:jc w:val="center"/>
            </w:pPr>
            <w:r>
              <w:rPr>
                <w:sz w:val="17"/>
              </w:rPr>
              <w:t>12 (Alto)</w:t>
            </w:r>
          </w:p>
        </w:tc>
        <w:tc>
          <w:tcPr>
            <w:tcW w:w="892" w:type="dxa"/>
          </w:tcPr>
          <w:p w14:paraId="38310CBC" w14:textId="77777777" w:rsidR="00476C67" w:rsidRDefault="00000000">
            <w:pPr>
              <w:spacing w:line="240" w:lineRule="auto"/>
              <w:jc w:val="center"/>
            </w:pPr>
            <w:r>
              <w:rPr>
                <w:sz w:val="17"/>
              </w:rPr>
              <w:t>7 (Moderado)</w:t>
            </w:r>
          </w:p>
        </w:tc>
        <w:tc>
          <w:tcPr>
            <w:tcW w:w="892" w:type="dxa"/>
          </w:tcPr>
          <w:p w14:paraId="4CC2533A" w14:textId="77777777" w:rsidR="00476C67" w:rsidRDefault="00000000">
            <w:pPr>
              <w:spacing w:line="240" w:lineRule="auto"/>
            </w:pPr>
            <w:r>
              <w:rPr>
                <w:sz w:val="17"/>
              </w:rPr>
              <w:t>Reducir/Mitigar</w:t>
            </w:r>
          </w:p>
        </w:tc>
        <w:tc>
          <w:tcPr>
            <w:tcW w:w="2332" w:type="dxa"/>
          </w:tcPr>
          <w:p w14:paraId="55FFA41F" w14:textId="77777777" w:rsidR="00476C67" w:rsidRDefault="00000000">
            <w:pPr>
              <w:spacing w:line="240" w:lineRule="auto"/>
            </w:pPr>
            <w:r>
              <w:rPr>
                <w:sz w:val="17"/>
              </w:rPr>
              <w:t>Credenciales individuales y rotación periódica de secretos.</w:t>
            </w:r>
          </w:p>
        </w:tc>
      </w:tr>
      <w:tr w:rsidR="00476C67" w14:paraId="015A761F" w14:textId="77777777">
        <w:trPr>
          <w:jc w:val="center"/>
        </w:trPr>
        <w:tc>
          <w:tcPr>
            <w:tcW w:w="604" w:type="dxa"/>
          </w:tcPr>
          <w:p w14:paraId="292B25EF" w14:textId="77777777" w:rsidR="00476C67" w:rsidRDefault="00000000">
            <w:pPr>
              <w:spacing w:line="240" w:lineRule="auto"/>
              <w:jc w:val="center"/>
            </w:pPr>
            <w:r>
              <w:rPr>
                <w:sz w:val="17"/>
              </w:rPr>
              <w:t>127</w:t>
            </w:r>
          </w:p>
        </w:tc>
        <w:tc>
          <w:tcPr>
            <w:tcW w:w="1007" w:type="dxa"/>
          </w:tcPr>
          <w:p w14:paraId="775B17D7" w14:textId="77777777" w:rsidR="00476C67" w:rsidRDefault="00000000">
            <w:pPr>
              <w:spacing w:line="240" w:lineRule="auto"/>
            </w:pPr>
            <w:r>
              <w:rPr>
                <w:sz w:val="17"/>
              </w:rPr>
              <w:t>Monitoreo y Respuesta</w:t>
            </w:r>
          </w:p>
        </w:tc>
        <w:tc>
          <w:tcPr>
            <w:tcW w:w="2088" w:type="dxa"/>
          </w:tcPr>
          <w:p w14:paraId="7CAE8106" w14:textId="77777777" w:rsidR="00476C67" w:rsidRDefault="00000000">
            <w:pPr>
              <w:spacing w:line="240" w:lineRule="auto"/>
            </w:pPr>
            <w:r>
              <w:rPr>
                <w:sz w:val="17"/>
              </w:rPr>
              <w:t>Sin detección de credenciales expuestas en el código (secret scanning) / Credenciales filtradas sin ser detectadas a tiempo</w:t>
            </w:r>
          </w:p>
        </w:tc>
        <w:tc>
          <w:tcPr>
            <w:tcW w:w="316" w:type="dxa"/>
          </w:tcPr>
          <w:p w14:paraId="4D98AF00" w14:textId="77777777" w:rsidR="00476C67" w:rsidRDefault="00000000">
            <w:pPr>
              <w:spacing w:line="240" w:lineRule="auto"/>
              <w:jc w:val="center"/>
            </w:pPr>
            <w:r>
              <w:rPr>
                <w:sz w:val="17"/>
              </w:rPr>
              <w:t>3</w:t>
            </w:r>
          </w:p>
        </w:tc>
        <w:tc>
          <w:tcPr>
            <w:tcW w:w="316" w:type="dxa"/>
          </w:tcPr>
          <w:p w14:paraId="757E7B86" w14:textId="77777777" w:rsidR="00476C67" w:rsidRDefault="00000000">
            <w:pPr>
              <w:spacing w:line="240" w:lineRule="auto"/>
              <w:jc w:val="center"/>
            </w:pPr>
            <w:r>
              <w:rPr>
                <w:sz w:val="17"/>
              </w:rPr>
              <w:t>5</w:t>
            </w:r>
          </w:p>
        </w:tc>
        <w:tc>
          <w:tcPr>
            <w:tcW w:w="892" w:type="dxa"/>
          </w:tcPr>
          <w:p w14:paraId="1055AC6F" w14:textId="77777777" w:rsidR="00476C67" w:rsidRDefault="00000000">
            <w:pPr>
              <w:spacing w:line="240" w:lineRule="auto"/>
              <w:jc w:val="center"/>
            </w:pPr>
            <w:r>
              <w:rPr>
                <w:sz w:val="17"/>
              </w:rPr>
              <w:t>15 (Alto)</w:t>
            </w:r>
          </w:p>
        </w:tc>
        <w:tc>
          <w:tcPr>
            <w:tcW w:w="892" w:type="dxa"/>
          </w:tcPr>
          <w:p w14:paraId="41C4CF67" w14:textId="77777777" w:rsidR="00476C67" w:rsidRDefault="00000000">
            <w:pPr>
              <w:spacing w:line="240" w:lineRule="auto"/>
              <w:jc w:val="center"/>
            </w:pPr>
            <w:r>
              <w:rPr>
                <w:sz w:val="17"/>
              </w:rPr>
              <w:t>9 (Moderado)</w:t>
            </w:r>
          </w:p>
        </w:tc>
        <w:tc>
          <w:tcPr>
            <w:tcW w:w="892" w:type="dxa"/>
          </w:tcPr>
          <w:p w14:paraId="36557B49" w14:textId="77777777" w:rsidR="00476C67" w:rsidRDefault="00000000">
            <w:pPr>
              <w:spacing w:line="240" w:lineRule="auto"/>
            </w:pPr>
            <w:r>
              <w:rPr>
                <w:sz w:val="17"/>
              </w:rPr>
              <w:t>Reducir/Mitigar</w:t>
            </w:r>
          </w:p>
        </w:tc>
        <w:tc>
          <w:tcPr>
            <w:tcW w:w="2332" w:type="dxa"/>
          </w:tcPr>
          <w:p w14:paraId="08676355" w14:textId="77777777" w:rsidR="00476C67" w:rsidRDefault="00000000">
            <w:pPr>
              <w:spacing w:line="240" w:lineRule="auto"/>
            </w:pPr>
            <w:r>
              <w:rPr>
                <w:sz w:val="17"/>
              </w:rPr>
              <w:t>Implementar escaneo automático de secretos en cada commit/pipeline.</w:t>
            </w:r>
          </w:p>
        </w:tc>
      </w:tr>
      <w:tr w:rsidR="00476C67" w14:paraId="2CD6C51F" w14:textId="77777777">
        <w:trPr>
          <w:jc w:val="center"/>
        </w:trPr>
        <w:tc>
          <w:tcPr>
            <w:tcW w:w="604" w:type="dxa"/>
          </w:tcPr>
          <w:p w14:paraId="06722642" w14:textId="77777777" w:rsidR="00476C67" w:rsidRDefault="00000000">
            <w:pPr>
              <w:spacing w:line="240" w:lineRule="auto"/>
              <w:jc w:val="center"/>
            </w:pPr>
            <w:r>
              <w:rPr>
                <w:sz w:val="17"/>
              </w:rPr>
              <w:t>128</w:t>
            </w:r>
          </w:p>
        </w:tc>
        <w:tc>
          <w:tcPr>
            <w:tcW w:w="1007" w:type="dxa"/>
          </w:tcPr>
          <w:p w14:paraId="64325EC8" w14:textId="77777777" w:rsidR="00476C67" w:rsidRDefault="00000000">
            <w:pPr>
              <w:spacing w:line="240" w:lineRule="auto"/>
            </w:pPr>
            <w:r>
              <w:rPr>
                <w:sz w:val="17"/>
              </w:rPr>
              <w:t>Continuidad y Respaldo</w:t>
            </w:r>
          </w:p>
        </w:tc>
        <w:tc>
          <w:tcPr>
            <w:tcW w:w="2088" w:type="dxa"/>
          </w:tcPr>
          <w:p w14:paraId="7B6B1BD1" w14:textId="77777777" w:rsidR="00476C67" w:rsidRDefault="00000000">
            <w:pPr>
              <w:spacing w:line="240" w:lineRule="auto"/>
            </w:pPr>
            <w:r>
              <w:rPr>
                <w:sz w:val="17"/>
              </w:rPr>
              <w:t>Credenciales críticas conocidas solo por una persona / Pérdida de acceso a sistemas ante ausencia del responsable</w:t>
            </w:r>
          </w:p>
        </w:tc>
        <w:tc>
          <w:tcPr>
            <w:tcW w:w="316" w:type="dxa"/>
          </w:tcPr>
          <w:p w14:paraId="571716DD" w14:textId="77777777" w:rsidR="00476C67" w:rsidRDefault="00000000">
            <w:pPr>
              <w:spacing w:line="240" w:lineRule="auto"/>
              <w:jc w:val="center"/>
            </w:pPr>
            <w:r>
              <w:rPr>
                <w:sz w:val="17"/>
              </w:rPr>
              <w:t>2</w:t>
            </w:r>
          </w:p>
        </w:tc>
        <w:tc>
          <w:tcPr>
            <w:tcW w:w="316" w:type="dxa"/>
          </w:tcPr>
          <w:p w14:paraId="2BD4F287" w14:textId="77777777" w:rsidR="00476C67" w:rsidRDefault="00000000">
            <w:pPr>
              <w:spacing w:line="240" w:lineRule="auto"/>
              <w:jc w:val="center"/>
            </w:pPr>
            <w:r>
              <w:rPr>
                <w:sz w:val="17"/>
              </w:rPr>
              <w:t>4</w:t>
            </w:r>
          </w:p>
        </w:tc>
        <w:tc>
          <w:tcPr>
            <w:tcW w:w="892" w:type="dxa"/>
          </w:tcPr>
          <w:p w14:paraId="23690182" w14:textId="77777777" w:rsidR="00476C67" w:rsidRDefault="00000000">
            <w:pPr>
              <w:spacing w:line="240" w:lineRule="auto"/>
              <w:jc w:val="center"/>
            </w:pPr>
            <w:r>
              <w:rPr>
                <w:sz w:val="17"/>
              </w:rPr>
              <w:t>8 (Moderado)</w:t>
            </w:r>
          </w:p>
        </w:tc>
        <w:tc>
          <w:tcPr>
            <w:tcW w:w="892" w:type="dxa"/>
          </w:tcPr>
          <w:p w14:paraId="0E6B9140" w14:textId="77777777" w:rsidR="00476C67" w:rsidRDefault="00000000">
            <w:pPr>
              <w:spacing w:line="240" w:lineRule="auto"/>
              <w:jc w:val="center"/>
            </w:pPr>
            <w:r>
              <w:rPr>
                <w:sz w:val="17"/>
              </w:rPr>
              <w:t>5 (Bajo)</w:t>
            </w:r>
          </w:p>
        </w:tc>
        <w:tc>
          <w:tcPr>
            <w:tcW w:w="892" w:type="dxa"/>
          </w:tcPr>
          <w:p w14:paraId="4FB0007E" w14:textId="77777777" w:rsidR="00476C67" w:rsidRDefault="00000000">
            <w:pPr>
              <w:spacing w:line="240" w:lineRule="auto"/>
            </w:pPr>
            <w:r>
              <w:rPr>
                <w:sz w:val="17"/>
              </w:rPr>
              <w:t>Reducir/Mitigar</w:t>
            </w:r>
          </w:p>
        </w:tc>
        <w:tc>
          <w:tcPr>
            <w:tcW w:w="2332" w:type="dxa"/>
          </w:tcPr>
          <w:p w14:paraId="2E0FBD1D" w14:textId="77777777" w:rsidR="00476C67" w:rsidRDefault="00000000">
            <w:pPr>
              <w:spacing w:line="240" w:lineRule="auto"/>
            </w:pPr>
            <w:r>
              <w:rPr>
                <w:sz w:val="17"/>
              </w:rPr>
              <w:t>Documentar y resguardar credenciales críticas en un gestor de secretos compartido y controlado.</w:t>
            </w:r>
          </w:p>
        </w:tc>
      </w:tr>
      <w:tr w:rsidR="00476C67" w14:paraId="196D2264" w14:textId="77777777">
        <w:trPr>
          <w:jc w:val="center"/>
        </w:trPr>
        <w:tc>
          <w:tcPr>
            <w:tcW w:w="604" w:type="dxa"/>
          </w:tcPr>
          <w:p w14:paraId="465509F5" w14:textId="77777777" w:rsidR="00476C67" w:rsidRDefault="00000000">
            <w:pPr>
              <w:spacing w:line="240" w:lineRule="auto"/>
              <w:jc w:val="center"/>
            </w:pPr>
            <w:r>
              <w:rPr>
                <w:sz w:val="17"/>
              </w:rPr>
              <w:t>129</w:t>
            </w:r>
          </w:p>
        </w:tc>
        <w:tc>
          <w:tcPr>
            <w:tcW w:w="1007" w:type="dxa"/>
          </w:tcPr>
          <w:p w14:paraId="476BD1B9" w14:textId="77777777" w:rsidR="00476C67" w:rsidRDefault="00000000">
            <w:pPr>
              <w:spacing w:line="240" w:lineRule="auto"/>
            </w:pPr>
            <w:r>
              <w:rPr>
                <w:sz w:val="17"/>
              </w:rPr>
              <w:t>Seguridad Perimetral</w:t>
            </w:r>
          </w:p>
        </w:tc>
        <w:tc>
          <w:tcPr>
            <w:tcW w:w="2088" w:type="dxa"/>
          </w:tcPr>
          <w:p w14:paraId="0E597842" w14:textId="77777777" w:rsidR="00476C67" w:rsidRDefault="00000000">
            <w:pPr>
              <w:spacing w:line="240" w:lineRule="auto"/>
            </w:pPr>
            <w:r>
              <w:rPr>
                <w:sz w:val="17"/>
              </w:rPr>
              <w:t>Credenciales de producción utilizadas en entornos de desarrollo / Compromiso de producción a través de un entorno de desarrollo vulnerado</w:t>
            </w:r>
          </w:p>
        </w:tc>
        <w:tc>
          <w:tcPr>
            <w:tcW w:w="316" w:type="dxa"/>
          </w:tcPr>
          <w:p w14:paraId="19672B7C" w14:textId="77777777" w:rsidR="00476C67" w:rsidRDefault="00000000">
            <w:pPr>
              <w:spacing w:line="240" w:lineRule="auto"/>
              <w:jc w:val="center"/>
            </w:pPr>
            <w:r>
              <w:rPr>
                <w:sz w:val="17"/>
              </w:rPr>
              <w:t>3</w:t>
            </w:r>
          </w:p>
        </w:tc>
        <w:tc>
          <w:tcPr>
            <w:tcW w:w="316" w:type="dxa"/>
          </w:tcPr>
          <w:p w14:paraId="25FBEDAB" w14:textId="77777777" w:rsidR="00476C67" w:rsidRDefault="00000000">
            <w:pPr>
              <w:spacing w:line="240" w:lineRule="auto"/>
              <w:jc w:val="center"/>
            </w:pPr>
            <w:r>
              <w:rPr>
                <w:sz w:val="17"/>
              </w:rPr>
              <w:t>5</w:t>
            </w:r>
          </w:p>
        </w:tc>
        <w:tc>
          <w:tcPr>
            <w:tcW w:w="892" w:type="dxa"/>
          </w:tcPr>
          <w:p w14:paraId="4CD986BF" w14:textId="77777777" w:rsidR="00476C67" w:rsidRDefault="00000000">
            <w:pPr>
              <w:spacing w:line="240" w:lineRule="auto"/>
              <w:jc w:val="center"/>
            </w:pPr>
            <w:r>
              <w:rPr>
                <w:sz w:val="17"/>
              </w:rPr>
              <w:t>15 (Alto)</w:t>
            </w:r>
          </w:p>
        </w:tc>
        <w:tc>
          <w:tcPr>
            <w:tcW w:w="892" w:type="dxa"/>
          </w:tcPr>
          <w:p w14:paraId="50132E1E" w14:textId="77777777" w:rsidR="00476C67" w:rsidRDefault="00000000">
            <w:pPr>
              <w:spacing w:line="240" w:lineRule="auto"/>
              <w:jc w:val="center"/>
            </w:pPr>
            <w:r>
              <w:rPr>
                <w:sz w:val="17"/>
              </w:rPr>
              <w:t>9 (Moderado)</w:t>
            </w:r>
          </w:p>
        </w:tc>
        <w:tc>
          <w:tcPr>
            <w:tcW w:w="892" w:type="dxa"/>
          </w:tcPr>
          <w:p w14:paraId="0ADD21D9" w14:textId="77777777" w:rsidR="00476C67" w:rsidRDefault="00000000">
            <w:pPr>
              <w:spacing w:line="240" w:lineRule="auto"/>
            </w:pPr>
            <w:r>
              <w:rPr>
                <w:sz w:val="17"/>
              </w:rPr>
              <w:t>Reducir/Mitigar</w:t>
            </w:r>
          </w:p>
        </w:tc>
        <w:tc>
          <w:tcPr>
            <w:tcW w:w="2332" w:type="dxa"/>
          </w:tcPr>
          <w:p w14:paraId="6068395A" w14:textId="77777777" w:rsidR="00476C67" w:rsidRDefault="00000000">
            <w:pPr>
              <w:spacing w:line="240" w:lineRule="auto"/>
            </w:pPr>
            <w:r>
              <w:rPr>
                <w:sz w:val="17"/>
              </w:rPr>
              <w:t>Prohibir el uso de credenciales de producción fuera de dicho ambiente.</w:t>
            </w:r>
          </w:p>
        </w:tc>
      </w:tr>
      <w:tr w:rsidR="00476C67" w14:paraId="2076AFD7" w14:textId="77777777">
        <w:trPr>
          <w:jc w:val="center"/>
        </w:trPr>
        <w:tc>
          <w:tcPr>
            <w:tcW w:w="604" w:type="dxa"/>
          </w:tcPr>
          <w:p w14:paraId="0ACD1100" w14:textId="77777777" w:rsidR="00476C67" w:rsidRDefault="00000000">
            <w:pPr>
              <w:spacing w:line="240" w:lineRule="auto"/>
              <w:jc w:val="center"/>
            </w:pPr>
            <w:r>
              <w:rPr>
                <w:sz w:val="17"/>
              </w:rPr>
              <w:t>130</w:t>
            </w:r>
          </w:p>
        </w:tc>
        <w:tc>
          <w:tcPr>
            <w:tcW w:w="1007" w:type="dxa"/>
          </w:tcPr>
          <w:p w14:paraId="7811E917" w14:textId="77777777" w:rsidR="00476C67" w:rsidRDefault="00000000">
            <w:pPr>
              <w:spacing w:line="240" w:lineRule="auto"/>
            </w:pPr>
            <w:r>
              <w:rPr>
                <w:sz w:val="17"/>
              </w:rPr>
              <w:t>Concientización y Procesos</w:t>
            </w:r>
          </w:p>
        </w:tc>
        <w:tc>
          <w:tcPr>
            <w:tcW w:w="2088" w:type="dxa"/>
          </w:tcPr>
          <w:p w14:paraId="62280B1E" w14:textId="77777777" w:rsidR="00476C67" w:rsidRDefault="00000000">
            <w:pPr>
              <w:spacing w:line="240" w:lineRule="auto"/>
            </w:pPr>
            <w:r>
              <w:rPr>
                <w:sz w:val="17"/>
              </w:rPr>
              <w:t>Falta de capacitación sobre manejo seguro de secretos y credenciales / Prácticas inseguras que exponen código y credenciales</w:t>
            </w:r>
          </w:p>
        </w:tc>
        <w:tc>
          <w:tcPr>
            <w:tcW w:w="316" w:type="dxa"/>
          </w:tcPr>
          <w:p w14:paraId="353F702A" w14:textId="77777777" w:rsidR="00476C67" w:rsidRDefault="00000000">
            <w:pPr>
              <w:spacing w:line="240" w:lineRule="auto"/>
              <w:jc w:val="center"/>
            </w:pPr>
            <w:r>
              <w:rPr>
                <w:sz w:val="17"/>
              </w:rPr>
              <w:t>3</w:t>
            </w:r>
          </w:p>
        </w:tc>
        <w:tc>
          <w:tcPr>
            <w:tcW w:w="316" w:type="dxa"/>
          </w:tcPr>
          <w:p w14:paraId="5DBED52C" w14:textId="77777777" w:rsidR="00476C67" w:rsidRDefault="00000000">
            <w:pPr>
              <w:spacing w:line="240" w:lineRule="auto"/>
              <w:jc w:val="center"/>
            </w:pPr>
            <w:r>
              <w:rPr>
                <w:sz w:val="17"/>
              </w:rPr>
              <w:t>4</w:t>
            </w:r>
          </w:p>
        </w:tc>
        <w:tc>
          <w:tcPr>
            <w:tcW w:w="892" w:type="dxa"/>
          </w:tcPr>
          <w:p w14:paraId="7D04D19F" w14:textId="77777777" w:rsidR="00476C67" w:rsidRDefault="00000000">
            <w:pPr>
              <w:spacing w:line="240" w:lineRule="auto"/>
              <w:jc w:val="center"/>
            </w:pPr>
            <w:r>
              <w:rPr>
                <w:sz w:val="17"/>
              </w:rPr>
              <w:t>12 (Alto)</w:t>
            </w:r>
          </w:p>
        </w:tc>
        <w:tc>
          <w:tcPr>
            <w:tcW w:w="892" w:type="dxa"/>
          </w:tcPr>
          <w:p w14:paraId="3CEABC65" w14:textId="77777777" w:rsidR="00476C67" w:rsidRDefault="00000000">
            <w:pPr>
              <w:spacing w:line="240" w:lineRule="auto"/>
              <w:jc w:val="center"/>
            </w:pPr>
            <w:r>
              <w:rPr>
                <w:sz w:val="17"/>
              </w:rPr>
              <w:t>7 (Moderado)</w:t>
            </w:r>
          </w:p>
        </w:tc>
        <w:tc>
          <w:tcPr>
            <w:tcW w:w="892" w:type="dxa"/>
          </w:tcPr>
          <w:p w14:paraId="144A3D72" w14:textId="77777777" w:rsidR="00476C67" w:rsidRDefault="00000000">
            <w:pPr>
              <w:spacing w:line="240" w:lineRule="auto"/>
            </w:pPr>
            <w:r>
              <w:rPr>
                <w:sz w:val="17"/>
              </w:rPr>
              <w:t>Reducir/Mitigar</w:t>
            </w:r>
          </w:p>
        </w:tc>
        <w:tc>
          <w:tcPr>
            <w:tcW w:w="2332" w:type="dxa"/>
          </w:tcPr>
          <w:p w14:paraId="7F23EE37" w14:textId="77777777" w:rsidR="00476C67" w:rsidRDefault="00000000">
            <w:pPr>
              <w:spacing w:line="240" w:lineRule="auto"/>
            </w:pPr>
            <w:r>
              <w:rPr>
                <w:sz w:val="17"/>
              </w:rPr>
              <w:t>Capacitación obligatoria en gestión segura de secretos para el equipo de desarrollo.</w:t>
            </w:r>
          </w:p>
        </w:tc>
      </w:tr>
    </w:tbl>
    <w:p w14:paraId="542E9AFD" w14:textId="77777777" w:rsidR="00476C67" w:rsidRDefault="00000000">
      <w:pPr>
        <w:pStyle w:val="Ttulo3"/>
        <w:spacing w:before="250" w:after="0"/>
      </w:pPr>
      <w:bookmarkStart w:id="48" w:name="_Toc239438274"/>
      <w:r>
        <w:lastRenderedPageBreak/>
        <w:t>Desarrollador (Recursos Humanos)</w:t>
      </w:r>
      <w:bookmarkEnd w:id="48"/>
    </w:p>
    <w:p w14:paraId="1AFCB6A7" w14:textId="77777777" w:rsidR="00476C67" w:rsidRDefault="00000000">
      <w:pPr>
        <w:ind w:firstLine="720"/>
      </w:pPr>
      <w:r>
        <w:t>Responsable: Josue. Criticidad del activo: 3 (Media). A continuación, los 10 riesgos evaluados para este activo, uno por cada capa del modelo de defensa en profundidad.</w:t>
      </w:r>
    </w:p>
    <w:p w14:paraId="6FD80A98" w14:textId="194DDDBB" w:rsidR="00991415" w:rsidRDefault="00991415" w:rsidP="00991415">
      <w:pPr>
        <w:jc w:val="center"/>
      </w:pPr>
      <w:bookmarkStart w:id="49" w:name="_Toc239427526"/>
      <w:r>
        <w:rPr>
          <w:i/>
        </w:rPr>
        <w:t xml:space="preserve">Tabla </w:t>
      </w:r>
      <w:r>
        <w:rPr>
          <w:i/>
        </w:rPr>
        <w:fldChar w:fldCharType="begin"/>
      </w:r>
      <w:r>
        <w:rPr>
          <w:i/>
        </w:rPr>
        <w:instrText xml:space="preserve"> SEQ Tabla \* ARABIC </w:instrText>
      </w:r>
      <w:r>
        <w:rPr>
          <w:i/>
        </w:rPr>
        <w:fldChar w:fldCharType="separate"/>
      </w:r>
      <w:r>
        <w:rPr>
          <w:i/>
          <w:noProof/>
        </w:rPr>
        <w:t>14</w:t>
      </w:r>
      <w:r>
        <w:rPr>
          <w:i/>
        </w:rPr>
        <w:fldChar w:fldCharType="end"/>
      </w:r>
      <w:r>
        <w:rPr>
          <w:i/>
        </w:rPr>
        <w:t>. Riesgos identificados — Desarrollador (Recursos Humanos)</w:t>
      </w:r>
      <w:bookmarkEnd w:id="49"/>
    </w:p>
    <w:tbl>
      <w:tblPr>
        <w:tblW w:w="0" w:type="auto"/>
        <w:jc w:val="center"/>
        <w:tblLayout w:type="fixed"/>
        <w:tblCellMar>
          <w:left w:w="10" w:type="dxa"/>
          <w:right w:w="10" w:type="dxa"/>
        </w:tblCellMar>
        <w:tblLook w:val="04A0" w:firstRow="1" w:lastRow="0" w:firstColumn="1" w:lastColumn="0" w:noHBand="0" w:noVBand="1"/>
      </w:tblPr>
      <w:tblGrid>
        <w:gridCol w:w="604"/>
        <w:gridCol w:w="1007"/>
        <w:gridCol w:w="2088"/>
        <w:gridCol w:w="316"/>
        <w:gridCol w:w="316"/>
        <w:gridCol w:w="892"/>
        <w:gridCol w:w="892"/>
        <w:gridCol w:w="892"/>
        <w:gridCol w:w="2332"/>
      </w:tblGrid>
      <w:tr w:rsidR="00476C67" w14:paraId="1A46EFA9" w14:textId="77777777">
        <w:trPr>
          <w:tblHeader/>
          <w:jc w:val="center"/>
        </w:trPr>
        <w:tc>
          <w:tcPr>
            <w:tcW w:w="604" w:type="dxa"/>
            <w:shd w:val="clear" w:color="auto" w:fill="D9D9D9"/>
          </w:tcPr>
          <w:p w14:paraId="6BF7D6DE" w14:textId="77777777" w:rsidR="00476C67" w:rsidRDefault="00000000">
            <w:pPr>
              <w:spacing w:line="240" w:lineRule="auto"/>
              <w:jc w:val="center"/>
            </w:pPr>
            <w:r>
              <w:rPr>
                <w:b/>
                <w:sz w:val="18"/>
              </w:rPr>
              <w:t>#</w:t>
            </w:r>
          </w:p>
        </w:tc>
        <w:tc>
          <w:tcPr>
            <w:tcW w:w="1007" w:type="dxa"/>
            <w:shd w:val="clear" w:color="auto" w:fill="D9D9D9"/>
          </w:tcPr>
          <w:p w14:paraId="1DFAF750" w14:textId="77777777" w:rsidR="00476C67" w:rsidRDefault="00000000">
            <w:pPr>
              <w:spacing w:line="240" w:lineRule="auto"/>
              <w:jc w:val="center"/>
            </w:pPr>
            <w:r>
              <w:rPr>
                <w:b/>
                <w:sz w:val="18"/>
              </w:rPr>
              <w:t>Capa</w:t>
            </w:r>
          </w:p>
        </w:tc>
        <w:tc>
          <w:tcPr>
            <w:tcW w:w="2088" w:type="dxa"/>
            <w:shd w:val="clear" w:color="auto" w:fill="D9D9D9"/>
          </w:tcPr>
          <w:p w14:paraId="3FEE8ADC" w14:textId="77777777" w:rsidR="00476C67" w:rsidRDefault="00000000">
            <w:pPr>
              <w:spacing w:line="240" w:lineRule="auto"/>
              <w:jc w:val="center"/>
            </w:pPr>
            <w:r>
              <w:rPr>
                <w:b/>
                <w:sz w:val="18"/>
              </w:rPr>
              <w:t>Brecha / Amenaza</w:t>
            </w:r>
          </w:p>
        </w:tc>
        <w:tc>
          <w:tcPr>
            <w:tcW w:w="316" w:type="dxa"/>
            <w:shd w:val="clear" w:color="auto" w:fill="D9D9D9"/>
          </w:tcPr>
          <w:p w14:paraId="3D51E8BF" w14:textId="77777777" w:rsidR="00476C67" w:rsidRDefault="00000000">
            <w:pPr>
              <w:spacing w:line="240" w:lineRule="auto"/>
              <w:jc w:val="center"/>
            </w:pPr>
            <w:r>
              <w:rPr>
                <w:b/>
                <w:sz w:val="18"/>
              </w:rPr>
              <w:t>P</w:t>
            </w:r>
          </w:p>
        </w:tc>
        <w:tc>
          <w:tcPr>
            <w:tcW w:w="316" w:type="dxa"/>
            <w:shd w:val="clear" w:color="auto" w:fill="D9D9D9"/>
          </w:tcPr>
          <w:p w14:paraId="0A5AC487" w14:textId="77777777" w:rsidR="00476C67" w:rsidRDefault="00000000">
            <w:pPr>
              <w:spacing w:line="240" w:lineRule="auto"/>
              <w:jc w:val="center"/>
            </w:pPr>
            <w:r>
              <w:rPr>
                <w:b/>
                <w:sz w:val="18"/>
              </w:rPr>
              <w:t>I</w:t>
            </w:r>
          </w:p>
        </w:tc>
        <w:tc>
          <w:tcPr>
            <w:tcW w:w="892" w:type="dxa"/>
            <w:shd w:val="clear" w:color="auto" w:fill="D9D9D9"/>
          </w:tcPr>
          <w:p w14:paraId="57321A0D" w14:textId="77777777" w:rsidR="00476C67" w:rsidRDefault="00000000">
            <w:pPr>
              <w:spacing w:line="240" w:lineRule="auto"/>
              <w:jc w:val="center"/>
            </w:pPr>
            <w:r>
              <w:rPr>
                <w:b/>
                <w:sz w:val="18"/>
              </w:rPr>
              <w:t>MAGERIT</w:t>
            </w:r>
          </w:p>
        </w:tc>
        <w:tc>
          <w:tcPr>
            <w:tcW w:w="892" w:type="dxa"/>
            <w:shd w:val="clear" w:color="auto" w:fill="D9D9D9"/>
          </w:tcPr>
          <w:p w14:paraId="381E489A" w14:textId="77777777" w:rsidR="00476C67" w:rsidRDefault="00000000">
            <w:pPr>
              <w:spacing w:line="240" w:lineRule="auto"/>
              <w:jc w:val="center"/>
            </w:pPr>
            <w:r>
              <w:rPr>
                <w:b/>
                <w:sz w:val="18"/>
              </w:rPr>
              <w:t>OCTAVE</w:t>
            </w:r>
          </w:p>
        </w:tc>
        <w:tc>
          <w:tcPr>
            <w:tcW w:w="892" w:type="dxa"/>
            <w:shd w:val="clear" w:color="auto" w:fill="D9D9D9"/>
          </w:tcPr>
          <w:p w14:paraId="7CD41AA7" w14:textId="77777777" w:rsidR="00476C67" w:rsidRDefault="00000000">
            <w:pPr>
              <w:spacing w:line="240" w:lineRule="auto"/>
              <w:jc w:val="center"/>
            </w:pPr>
            <w:r>
              <w:rPr>
                <w:b/>
                <w:sz w:val="18"/>
              </w:rPr>
              <w:t>Tratamiento</w:t>
            </w:r>
          </w:p>
        </w:tc>
        <w:tc>
          <w:tcPr>
            <w:tcW w:w="2332" w:type="dxa"/>
            <w:shd w:val="clear" w:color="auto" w:fill="D9D9D9"/>
          </w:tcPr>
          <w:p w14:paraId="700F6948" w14:textId="77777777" w:rsidR="00476C67" w:rsidRDefault="00000000">
            <w:pPr>
              <w:spacing w:line="240" w:lineRule="auto"/>
              <w:jc w:val="center"/>
            </w:pPr>
            <w:r>
              <w:rPr>
                <w:b/>
                <w:sz w:val="18"/>
              </w:rPr>
              <w:t>Solución</w:t>
            </w:r>
          </w:p>
        </w:tc>
      </w:tr>
      <w:tr w:rsidR="00476C67" w14:paraId="1A9FCC2C" w14:textId="77777777">
        <w:trPr>
          <w:jc w:val="center"/>
        </w:trPr>
        <w:tc>
          <w:tcPr>
            <w:tcW w:w="604" w:type="dxa"/>
          </w:tcPr>
          <w:p w14:paraId="2E64EDA7" w14:textId="77777777" w:rsidR="00476C67" w:rsidRDefault="00000000">
            <w:pPr>
              <w:spacing w:line="240" w:lineRule="auto"/>
              <w:jc w:val="center"/>
            </w:pPr>
            <w:r>
              <w:rPr>
                <w:sz w:val="17"/>
              </w:rPr>
              <w:t>131</w:t>
            </w:r>
          </w:p>
        </w:tc>
        <w:tc>
          <w:tcPr>
            <w:tcW w:w="1007" w:type="dxa"/>
          </w:tcPr>
          <w:p w14:paraId="70FDEF8A" w14:textId="77777777" w:rsidR="00476C67" w:rsidRDefault="00000000">
            <w:pPr>
              <w:spacing w:line="240" w:lineRule="auto"/>
            </w:pPr>
            <w:r>
              <w:rPr>
                <w:sz w:val="17"/>
              </w:rPr>
              <w:t>Seguridad Física</w:t>
            </w:r>
          </w:p>
        </w:tc>
        <w:tc>
          <w:tcPr>
            <w:tcW w:w="2088" w:type="dxa"/>
          </w:tcPr>
          <w:p w14:paraId="58DB7319" w14:textId="77777777" w:rsidR="00476C67" w:rsidRDefault="00000000">
            <w:pPr>
              <w:spacing w:line="240" w:lineRule="auto"/>
            </w:pPr>
            <w:r>
              <w:rPr>
                <w:sz w:val="17"/>
              </w:rPr>
              <w:t>Área de desarrollo sin control de acceso restringido / Acceso no autorizado a estaciones de desarrolladores</w:t>
            </w:r>
          </w:p>
        </w:tc>
        <w:tc>
          <w:tcPr>
            <w:tcW w:w="316" w:type="dxa"/>
          </w:tcPr>
          <w:p w14:paraId="75DB6A8F" w14:textId="77777777" w:rsidR="00476C67" w:rsidRDefault="00000000">
            <w:pPr>
              <w:spacing w:line="240" w:lineRule="auto"/>
              <w:jc w:val="center"/>
            </w:pPr>
            <w:r>
              <w:rPr>
                <w:sz w:val="17"/>
              </w:rPr>
              <w:t>2</w:t>
            </w:r>
          </w:p>
        </w:tc>
        <w:tc>
          <w:tcPr>
            <w:tcW w:w="316" w:type="dxa"/>
          </w:tcPr>
          <w:p w14:paraId="7D93E00A" w14:textId="77777777" w:rsidR="00476C67" w:rsidRDefault="00000000">
            <w:pPr>
              <w:spacing w:line="240" w:lineRule="auto"/>
              <w:jc w:val="center"/>
            </w:pPr>
            <w:r>
              <w:rPr>
                <w:sz w:val="17"/>
              </w:rPr>
              <w:t>3</w:t>
            </w:r>
          </w:p>
        </w:tc>
        <w:tc>
          <w:tcPr>
            <w:tcW w:w="892" w:type="dxa"/>
          </w:tcPr>
          <w:p w14:paraId="2D06D5A5" w14:textId="77777777" w:rsidR="00476C67" w:rsidRDefault="00000000">
            <w:pPr>
              <w:spacing w:line="240" w:lineRule="auto"/>
              <w:jc w:val="center"/>
            </w:pPr>
            <w:r>
              <w:rPr>
                <w:sz w:val="17"/>
              </w:rPr>
              <w:t>6 (Moderado)</w:t>
            </w:r>
          </w:p>
        </w:tc>
        <w:tc>
          <w:tcPr>
            <w:tcW w:w="892" w:type="dxa"/>
          </w:tcPr>
          <w:p w14:paraId="7A3EF813" w14:textId="77777777" w:rsidR="00476C67" w:rsidRDefault="00000000">
            <w:pPr>
              <w:spacing w:line="240" w:lineRule="auto"/>
              <w:jc w:val="center"/>
            </w:pPr>
            <w:r>
              <w:rPr>
                <w:sz w:val="17"/>
              </w:rPr>
              <w:t>4 (Bajo)</w:t>
            </w:r>
          </w:p>
        </w:tc>
        <w:tc>
          <w:tcPr>
            <w:tcW w:w="892" w:type="dxa"/>
          </w:tcPr>
          <w:p w14:paraId="5CBFE8A3" w14:textId="77777777" w:rsidR="00476C67" w:rsidRDefault="00000000">
            <w:pPr>
              <w:spacing w:line="240" w:lineRule="auto"/>
            </w:pPr>
            <w:r>
              <w:rPr>
                <w:sz w:val="17"/>
              </w:rPr>
              <w:t>Reducir/Mitigar</w:t>
            </w:r>
          </w:p>
        </w:tc>
        <w:tc>
          <w:tcPr>
            <w:tcW w:w="2332" w:type="dxa"/>
          </w:tcPr>
          <w:p w14:paraId="494C993E" w14:textId="77777777" w:rsidR="00476C67" w:rsidRDefault="00000000">
            <w:pPr>
              <w:spacing w:line="240" w:lineRule="auto"/>
            </w:pPr>
            <w:r>
              <w:rPr>
                <w:sz w:val="17"/>
              </w:rPr>
              <w:t>Control de acceso a las áreas de desarrollo y políticas de escritorio limpio.</w:t>
            </w:r>
          </w:p>
        </w:tc>
      </w:tr>
      <w:tr w:rsidR="00476C67" w14:paraId="5EAF9D43" w14:textId="77777777">
        <w:trPr>
          <w:jc w:val="center"/>
        </w:trPr>
        <w:tc>
          <w:tcPr>
            <w:tcW w:w="604" w:type="dxa"/>
          </w:tcPr>
          <w:p w14:paraId="7F6875FE" w14:textId="77777777" w:rsidR="00476C67" w:rsidRDefault="00000000">
            <w:pPr>
              <w:spacing w:line="240" w:lineRule="auto"/>
              <w:jc w:val="center"/>
            </w:pPr>
            <w:r>
              <w:rPr>
                <w:sz w:val="17"/>
              </w:rPr>
              <w:t>132</w:t>
            </w:r>
          </w:p>
        </w:tc>
        <w:tc>
          <w:tcPr>
            <w:tcW w:w="1007" w:type="dxa"/>
          </w:tcPr>
          <w:p w14:paraId="65839273" w14:textId="77777777" w:rsidR="00476C67" w:rsidRDefault="00000000">
            <w:pPr>
              <w:spacing w:line="240" w:lineRule="auto"/>
            </w:pPr>
            <w:r>
              <w:rPr>
                <w:sz w:val="17"/>
              </w:rPr>
              <w:t>Seguridad de Red</w:t>
            </w:r>
          </w:p>
        </w:tc>
        <w:tc>
          <w:tcPr>
            <w:tcW w:w="2088" w:type="dxa"/>
          </w:tcPr>
          <w:p w14:paraId="03962551" w14:textId="77777777" w:rsidR="00476C67" w:rsidRDefault="00000000">
            <w:pPr>
              <w:spacing w:line="240" w:lineRule="auto"/>
            </w:pPr>
            <w:r>
              <w:rPr>
                <w:sz w:val="17"/>
              </w:rPr>
              <w:t>Desarrolladores con acceso amplio a redes de producción para depuración / Uso de accesos de desarrollo para comprometer producción</w:t>
            </w:r>
          </w:p>
        </w:tc>
        <w:tc>
          <w:tcPr>
            <w:tcW w:w="316" w:type="dxa"/>
          </w:tcPr>
          <w:p w14:paraId="3222383E" w14:textId="77777777" w:rsidR="00476C67" w:rsidRDefault="00000000">
            <w:pPr>
              <w:spacing w:line="240" w:lineRule="auto"/>
              <w:jc w:val="center"/>
            </w:pPr>
            <w:r>
              <w:rPr>
                <w:sz w:val="17"/>
              </w:rPr>
              <w:t>3</w:t>
            </w:r>
          </w:p>
        </w:tc>
        <w:tc>
          <w:tcPr>
            <w:tcW w:w="316" w:type="dxa"/>
          </w:tcPr>
          <w:p w14:paraId="65D4759E" w14:textId="77777777" w:rsidR="00476C67" w:rsidRDefault="00000000">
            <w:pPr>
              <w:spacing w:line="240" w:lineRule="auto"/>
              <w:jc w:val="center"/>
            </w:pPr>
            <w:r>
              <w:rPr>
                <w:sz w:val="17"/>
              </w:rPr>
              <w:t>5</w:t>
            </w:r>
          </w:p>
        </w:tc>
        <w:tc>
          <w:tcPr>
            <w:tcW w:w="892" w:type="dxa"/>
          </w:tcPr>
          <w:p w14:paraId="22B11919" w14:textId="77777777" w:rsidR="00476C67" w:rsidRDefault="00000000">
            <w:pPr>
              <w:spacing w:line="240" w:lineRule="auto"/>
              <w:jc w:val="center"/>
            </w:pPr>
            <w:r>
              <w:rPr>
                <w:sz w:val="17"/>
              </w:rPr>
              <w:t>15 (Alto)</w:t>
            </w:r>
          </w:p>
        </w:tc>
        <w:tc>
          <w:tcPr>
            <w:tcW w:w="892" w:type="dxa"/>
          </w:tcPr>
          <w:p w14:paraId="7F1CA0BB" w14:textId="77777777" w:rsidR="00476C67" w:rsidRDefault="00000000">
            <w:pPr>
              <w:spacing w:line="240" w:lineRule="auto"/>
              <w:jc w:val="center"/>
            </w:pPr>
            <w:r>
              <w:rPr>
                <w:sz w:val="17"/>
              </w:rPr>
              <w:t>9 (Moderado)</w:t>
            </w:r>
          </w:p>
        </w:tc>
        <w:tc>
          <w:tcPr>
            <w:tcW w:w="892" w:type="dxa"/>
          </w:tcPr>
          <w:p w14:paraId="084F1F2C" w14:textId="77777777" w:rsidR="00476C67" w:rsidRDefault="00000000">
            <w:pPr>
              <w:spacing w:line="240" w:lineRule="auto"/>
            </w:pPr>
            <w:r>
              <w:rPr>
                <w:sz w:val="17"/>
              </w:rPr>
              <w:t>Reducir/Mitigar</w:t>
            </w:r>
          </w:p>
        </w:tc>
        <w:tc>
          <w:tcPr>
            <w:tcW w:w="2332" w:type="dxa"/>
          </w:tcPr>
          <w:p w14:paraId="5E6B8A90" w14:textId="77777777" w:rsidR="00476C67" w:rsidRDefault="00000000">
            <w:pPr>
              <w:spacing w:line="240" w:lineRule="auto"/>
            </w:pPr>
            <w:r>
              <w:rPr>
                <w:sz w:val="17"/>
              </w:rPr>
              <w:t>Restringir el acceso de desarrollo a producción mediante segmentación y aprobaciones.</w:t>
            </w:r>
          </w:p>
        </w:tc>
      </w:tr>
      <w:tr w:rsidR="00476C67" w14:paraId="17D3E7EF" w14:textId="77777777">
        <w:trPr>
          <w:jc w:val="center"/>
        </w:trPr>
        <w:tc>
          <w:tcPr>
            <w:tcW w:w="604" w:type="dxa"/>
          </w:tcPr>
          <w:p w14:paraId="12310336" w14:textId="77777777" w:rsidR="00476C67" w:rsidRDefault="00000000">
            <w:pPr>
              <w:spacing w:line="240" w:lineRule="auto"/>
              <w:jc w:val="center"/>
            </w:pPr>
            <w:r>
              <w:rPr>
                <w:sz w:val="17"/>
              </w:rPr>
              <w:t>133</w:t>
            </w:r>
          </w:p>
        </w:tc>
        <w:tc>
          <w:tcPr>
            <w:tcW w:w="1007" w:type="dxa"/>
          </w:tcPr>
          <w:p w14:paraId="7D54E95C" w14:textId="77777777" w:rsidR="00476C67" w:rsidRDefault="00000000">
            <w:pPr>
              <w:spacing w:line="240" w:lineRule="auto"/>
            </w:pPr>
            <w:r>
              <w:rPr>
                <w:sz w:val="17"/>
              </w:rPr>
              <w:t>Seguridad de Host</w:t>
            </w:r>
          </w:p>
        </w:tc>
        <w:tc>
          <w:tcPr>
            <w:tcW w:w="2088" w:type="dxa"/>
          </w:tcPr>
          <w:p w14:paraId="3D8957D9" w14:textId="77777777" w:rsidR="00476C67" w:rsidRDefault="00000000">
            <w:pPr>
              <w:spacing w:line="240" w:lineRule="auto"/>
            </w:pPr>
            <w:r>
              <w:rPr>
                <w:sz w:val="17"/>
              </w:rPr>
              <w:t>Estaciones de desarrollo con software y librerías de terceros sin control / Instalación de dependencias maliciosas</w:t>
            </w:r>
          </w:p>
        </w:tc>
        <w:tc>
          <w:tcPr>
            <w:tcW w:w="316" w:type="dxa"/>
          </w:tcPr>
          <w:p w14:paraId="58FBE930" w14:textId="77777777" w:rsidR="00476C67" w:rsidRDefault="00000000">
            <w:pPr>
              <w:spacing w:line="240" w:lineRule="auto"/>
              <w:jc w:val="center"/>
            </w:pPr>
            <w:r>
              <w:rPr>
                <w:sz w:val="17"/>
              </w:rPr>
              <w:t>3</w:t>
            </w:r>
          </w:p>
        </w:tc>
        <w:tc>
          <w:tcPr>
            <w:tcW w:w="316" w:type="dxa"/>
          </w:tcPr>
          <w:p w14:paraId="532DA99B" w14:textId="77777777" w:rsidR="00476C67" w:rsidRDefault="00000000">
            <w:pPr>
              <w:spacing w:line="240" w:lineRule="auto"/>
              <w:jc w:val="center"/>
            </w:pPr>
            <w:r>
              <w:rPr>
                <w:sz w:val="17"/>
              </w:rPr>
              <w:t>4</w:t>
            </w:r>
          </w:p>
        </w:tc>
        <w:tc>
          <w:tcPr>
            <w:tcW w:w="892" w:type="dxa"/>
          </w:tcPr>
          <w:p w14:paraId="19D090FA" w14:textId="77777777" w:rsidR="00476C67" w:rsidRDefault="00000000">
            <w:pPr>
              <w:spacing w:line="240" w:lineRule="auto"/>
              <w:jc w:val="center"/>
            </w:pPr>
            <w:r>
              <w:rPr>
                <w:sz w:val="17"/>
              </w:rPr>
              <w:t>12 (Alto)</w:t>
            </w:r>
          </w:p>
        </w:tc>
        <w:tc>
          <w:tcPr>
            <w:tcW w:w="892" w:type="dxa"/>
          </w:tcPr>
          <w:p w14:paraId="71568F59" w14:textId="77777777" w:rsidR="00476C67" w:rsidRDefault="00000000">
            <w:pPr>
              <w:spacing w:line="240" w:lineRule="auto"/>
              <w:jc w:val="center"/>
            </w:pPr>
            <w:r>
              <w:rPr>
                <w:sz w:val="17"/>
              </w:rPr>
              <w:t>7 (Moderado)</w:t>
            </w:r>
          </w:p>
        </w:tc>
        <w:tc>
          <w:tcPr>
            <w:tcW w:w="892" w:type="dxa"/>
          </w:tcPr>
          <w:p w14:paraId="20C642F1" w14:textId="77777777" w:rsidR="00476C67" w:rsidRDefault="00000000">
            <w:pPr>
              <w:spacing w:line="240" w:lineRule="auto"/>
            </w:pPr>
            <w:r>
              <w:rPr>
                <w:sz w:val="17"/>
              </w:rPr>
              <w:t>Reducir/Mitigar</w:t>
            </w:r>
          </w:p>
        </w:tc>
        <w:tc>
          <w:tcPr>
            <w:tcW w:w="2332" w:type="dxa"/>
          </w:tcPr>
          <w:p w14:paraId="7102E9E5" w14:textId="77777777" w:rsidR="00476C67" w:rsidRDefault="00000000">
            <w:pPr>
              <w:spacing w:line="240" w:lineRule="auto"/>
            </w:pPr>
            <w:r>
              <w:rPr>
                <w:sz w:val="17"/>
              </w:rPr>
              <w:t>Control de dependencias mediante repositorios internos verificados.</w:t>
            </w:r>
          </w:p>
        </w:tc>
      </w:tr>
      <w:tr w:rsidR="00476C67" w14:paraId="7CB801C9" w14:textId="77777777">
        <w:trPr>
          <w:jc w:val="center"/>
        </w:trPr>
        <w:tc>
          <w:tcPr>
            <w:tcW w:w="604" w:type="dxa"/>
          </w:tcPr>
          <w:p w14:paraId="37758B79" w14:textId="77777777" w:rsidR="00476C67" w:rsidRDefault="00000000">
            <w:pPr>
              <w:spacing w:line="240" w:lineRule="auto"/>
              <w:jc w:val="center"/>
            </w:pPr>
            <w:r>
              <w:rPr>
                <w:sz w:val="17"/>
              </w:rPr>
              <w:t>134</w:t>
            </w:r>
          </w:p>
        </w:tc>
        <w:tc>
          <w:tcPr>
            <w:tcW w:w="1007" w:type="dxa"/>
          </w:tcPr>
          <w:p w14:paraId="33747E05" w14:textId="77777777" w:rsidR="00476C67" w:rsidRDefault="00000000">
            <w:pPr>
              <w:spacing w:line="240" w:lineRule="auto"/>
            </w:pPr>
            <w:r>
              <w:rPr>
                <w:sz w:val="17"/>
              </w:rPr>
              <w:t>Seguridad de Aplicación</w:t>
            </w:r>
          </w:p>
        </w:tc>
        <w:tc>
          <w:tcPr>
            <w:tcW w:w="2088" w:type="dxa"/>
          </w:tcPr>
          <w:p w14:paraId="17135039" w14:textId="77777777" w:rsidR="00476C67" w:rsidRDefault="00000000">
            <w:pPr>
              <w:spacing w:line="240" w:lineRule="auto"/>
            </w:pPr>
            <w:r>
              <w:rPr>
                <w:sz w:val="17"/>
              </w:rPr>
              <w:t>Prácticas de codificación sin seguir estándares de seguridad (OWASP) / Introducción de vulnerabilidades en el software desarrollado</w:t>
            </w:r>
          </w:p>
        </w:tc>
        <w:tc>
          <w:tcPr>
            <w:tcW w:w="316" w:type="dxa"/>
          </w:tcPr>
          <w:p w14:paraId="5AF95C58" w14:textId="77777777" w:rsidR="00476C67" w:rsidRDefault="00000000">
            <w:pPr>
              <w:spacing w:line="240" w:lineRule="auto"/>
              <w:jc w:val="center"/>
            </w:pPr>
            <w:r>
              <w:rPr>
                <w:sz w:val="17"/>
              </w:rPr>
              <w:t>4</w:t>
            </w:r>
          </w:p>
        </w:tc>
        <w:tc>
          <w:tcPr>
            <w:tcW w:w="316" w:type="dxa"/>
          </w:tcPr>
          <w:p w14:paraId="2B587A4E" w14:textId="77777777" w:rsidR="00476C67" w:rsidRDefault="00000000">
            <w:pPr>
              <w:spacing w:line="240" w:lineRule="auto"/>
              <w:jc w:val="center"/>
            </w:pPr>
            <w:r>
              <w:rPr>
                <w:sz w:val="17"/>
              </w:rPr>
              <w:t>4</w:t>
            </w:r>
          </w:p>
        </w:tc>
        <w:tc>
          <w:tcPr>
            <w:tcW w:w="892" w:type="dxa"/>
          </w:tcPr>
          <w:p w14:paraId="7C58D01C" w14:textId="77777777" w:rsidR="00476C67" w:rsidRDefault="00000000">
            <w:pPr>
              <w:spacing w:line="240" w:lineRule="auto"/>
              <w:jc w:val="center"/>
            </w:pPr>
            <w:r>
              <w:rPr>
                <w:sz w:val="17"/>
              </w:rPr>
              <w:t>16 (Alto)</w:t>
            </w:r>
          </w:p>
        </w:tc>
        <w:tc>
          <w:tcPr>
            <w:tcW w:w="892" w:type="dxa"/>
          </w:tcPr>
          <w:p w14:paraId="7634B0D7" w14:textId="77777777" w:rsidR="00476C67" w:rsidRDefault="00000000">
            <w:pPr>
              <w:spacing w:line="240" w:lineRule="auto"/>
              <w:jc w:val="center"/>
            </w:pPr>
            <w:r>
              <w:rPr>
                <w:sz w:val="17"/>
              </w:rPr>
              <w:t>10 (Moderado)</w:t>
            </w:r>
          </w:p>
        </w:tc>
        <w:tc>
          <w:tcPr>
            <w:tcW w:w="892" w:type="dxa"/>
          </w:tcPr>
          <w:p w14:paraId="5E710CE2" w14:textId="77777777" w:rsidR="00476C67" w:rsidRDefault="00000000">
            <w:pPr>
              <w:spacing w:line="240" w:lineRule="auto"/>
            </w:pPr>
            <w:r>
              <w:rPr>
                <w:sz w:val="17"/>
              </w:rPr>
              <w:t>Reducir/Mitigar</w:t>
            </w:r>
          </w:p>
        </w:tc>
        <w:tc>
          <w:tcPr>
            <w:tcW w:w="2332" w:type="dxa"/>
          </w:tcPr>
          <w:p w14:paraId="32081FC8" w14:textId="77777777" w:rsidR="00476C67" w:rsidRDefault="00000000">
            <w:pPr>
              <w:spacing w:line="240" w:lineRule="auto"/>
            </w:pPr>
            <w:r>
              <w:rPr>
                <w:sz w:val="17"/>
              </w:rPr>
              <w:t>Adoptar estándares seguros de codificación (OWASP) y revisiones de código.</w:t>
            </w:r>
          </w:p>
        </w:tc>
      </w:tr>
      <w:tr w:rsidR="00476C67" w14:paraId="07A56776" w14:textId="77777777">
        <w:trPr>
          <w:jc w:val="center"/>
        </w:trPr>
        <w:tc>
          <w:tcPr>
            <w:tcW w:w="604" w:type="dxa"/>
          </w:tcPr>
          <w:p w14:paraId="3A297CD2" w14:textId="77777777" w:rsidR="00476C67" w:rsidRDefault="00000000">
            <w:pPr>
              <w:spacing w:line="240" w:lineRule="auto"/>
              <w:jc w:val="center"/>
            </w:pPr>
            <w:r>
              <w:rPr>
                <w:sz w:val="17"/>
              </w:rPr>
              <w:t>135</w:t>
            </w:r>
          </w:p>
        </w:tc>
        <w:tc>
          <w:tcPr>
            <w:tcW w:w="1007" w:type="dxa"/>
          </w:tcPr>
          <w:p w14:paraId="64A6676B" w14:textId="77777777" w:rsidR="00476C67" w:rsidRDefault="00000000">
            <w:pPr>
              <w:spacing w:line="240" w:lineRule="auto"/>
            </w:pPr>
            <w:r>
              <w:rPr>
                <w:sz w:val="17"/>
              </w:rPr>
              <w:t>Seguridad de Datos</w:t>
            </w:r>
          </w:p>
        </w:tc>
        <w:tc>
          <w:tcPr>
            <w:tcW w:w="2088" w:type="dxa"/>
          </w:tcPr>
          <w:p w14:paraId="5EDA599F" w14:textId="77777777" w:rsidR="00476C67" w:rsidRDefault="00000000">
            <w:pPr>
              <w:spacing w:line="240" w:lineRule="auto"/>
            </w:pPr>
            <w:r>
              <w:rPr>
                <w:sz w:val="17"/>
              </w:rPr>
              <w:t>Uso de datos de producción en el entorno local de desarrollo / Exposición de datos reales en equipos de desarrollo</w:t>
            </w:r>
          </w:p>
        </w:tc>
        <w:tc>
          <w:tcPr>
            <w:tcW w:w="316" w:type="dxa"/>
          </w:tcPr>
          <w:p w14:paraId="79AD1C39" w14:textId="77777777" w:rsidR="00476C67" w:rsidRDefault="00000000">
            <w:pPr>
              <w:spacing w:line="240" w:lineRule="auto"/>
              <w:jc w:val="center"/>
            </w:pPr>
            <w:r>
              <w:rPr>
                <w:sz w:val="17"/>
              </w:rPr>
              <w:t>3</w:t>
            </w:r>
          </w:p>
        </w:tc>
        <w:tc>
          <w:tcPr>
            <w:tcW w:w="316" w:type="dxa"/>
          </w:tcPr>
          <w:p w14:paraId="0120B364" w14:textId="77777777" w:rsidR="00476C67" w:rsidRDefault="00000000">
            <w:pPr>
              <w:spacing w:line="240" w:lineRule="auto"/>
              <w:jc w:val="center"/>
            </w:pPr>
            <w:r>
              <w:rPr>
                <w:sz w:val="17"/>
              </w:rPr>
              <w:t>4</w:t>
            </w:r>
          </w:p>
        </w:tc>
        <w:tc>
          <w:tcPr>
            <w:tcW w:w="892" w:type="dxa"/>
          </w:tcPr>
          <w:p w14:paraId="5E8EC065" w14:textId="77777777" w:rsidR="00476C67" w:rsidRDefault="00000000">
            <w:pPr>
              <w:spacing w:line="240" w:lineRule="auto"/>
              <w:jc w:val="center"/>
            </w:pPr>
            <w:r>
              <w:rPr>
                <w:sz w:val="17"/>
              </w:rPr>
              <w:t>12 (Alto)</w:t>
            </w:r>
          </w:p>
        </w:tc>
        <w:tc>
          <w:tcPr>
            <w:tcW w:w="892" w:type="dxa"/>
          </w:tcPr>
          <w:p w14:paraId="2577BDF5" w14:textId="77777777" w:rsidR="00476C67" w:rsidRDefault="00000000">
            <w:pPr>
              <w:spacing w:line="240" w:lineRule="auto"/>
              <w:jc w:val="center"/>
            </w:pPr>
            <w:r>
              <w:rPr>
                <w:sz w:val="17"/>
              </w:rPr>
              <w:t>7 (Moderado)</w:t>
            </w:r>
          </w:p>
        </w:tc>
        <w:tc>
          <w:tcPr>
            <w:tcW w:w="892" w:type="dxa"/>
          </w:tcPr>
          <w:p w14:paraId="7DBF2815" w14:textId="77777777" w:rsidR="00476C67" w:rsidRDefault="00000000">
            <w:pPr>
              <w:spacing w:line="240" w:lineRule="auto"/>
            </w:pPr>
            <w:r>
              <w:rPr>
                <w:sz w:val="17"/>
              </w:rPr>
              <w:t>Reducir/Mitigar</w:t>
            </w:r>
          </w:p>
        </w:tc>
        <w:tc>
          <w:tcPr>
            <w:tcW w:w="2332" w:type="dxa"/>
          </w:tcPr>
          <w:p w14:paraId="2971A3CB" w14:textId="77777777" w:rsidR="00476C67" w:rsidRDefault="00000000">
            <w:pPr>
              <w:spacing w:line="240" w:lineRule="auto"/>
            </w:pPr>
            <w:r>
              <w:rPr>
                <w:sz w:val="17"/>
              </w:rPr>
              <w:t>Prohibir el uso de datos reales de producción en desarrollo; usar datos sintéticos.</w:t>
            </w:r>
          </w:p>
        </w:tc>
      </w:tr>
      <w:tr w:rsidR="00476C67" w14:paraId="5F6A27B4" w14:textId="77777777">
        <w:trPr>
          <w:jc w:val="center"/>
        </w:trPr>
        <w:tc>
          <w:tcPr>
            <w:tcW w:w="604" w:type="dxa"/>
          </w:tcPr>
          <w:p w14:paraId="6F7EBCA2" w14:textId="77777777" w:rsidR="00476C67" w:rsidRDefault="00000000">
            <w:pPr>
              <w:spacing w:line="240" w:lineRule="auto"/>
              <w:jc w:val="center"/>
            </w:pPr>
            <w:r>
              <w:rPr>
                <w:sz w:val="17"/>
              </w:rPr>
              <w:t>136</w:t>
            </w:r>
          </w:p>
        </w:tc>
        <w:tc>
          <w:tcPr>
            <w:tcW w:w="1007" w:type="dxa"/>
          </w:tcPr>
          <w:p w14:paraId="6C17777A" w14:textId="77777777" w:rsidR="00476C67" w:rsidRDefault="00000000">
            <w:pPr>
              <w:spacing w:line="240" w:lineRule="auto"/>
            </w:pPr>
            <w:r>
              <w:rPr>
                <w:sz w:val="17"/>
              </w:rPr>
              <w:t>Gestión de Identidad y Acceso</w:t>
            </w:r>
          </w:p>
        </w:tc>
        <w:tc>
          <w:tcPr>
            <w:tcW w:w="2088" w:type="dxa"/>
          </w:tcPr>
          <w:p w14:paraId="5B4F816C" w14:textId="77777777" w:rsidR="00476C67" w:rsidRDefault="00000000">
            <w:pPr>
              <w:spacing w:line="240" w:lineRule="auto"/>
            </w:pPr>
            <w:r>
              <w:rPr>
                <w:sz w:val="17"/>
              </w:rPr>
              <w:t>Cuentas de desarrollador con acceso permanente a sistemas productivos / Acceso indebido a producción por parte de desarrolladores</w:t>
            </w:r>
          </w:p>
        </w:tc>
        <w:tc>
          <w:tcPr>
            <w:tcW w:w="316" w:type="dxa"/>
          </w:tcPr>
          <w:p w14:paraId="1425010D" w14:textId="77777777" w:rsidR="00476C67" w:rsidRDefault="00000000">
            <w:pPr>
              <w:spacing w:line="240" w:lineRule="auto"/>
              <w:jc w:val="center"/>
            </w:pPr>
            <w:r>
              <w:rPr>
                <w:sz w:val="17"/>
              </w:rPr>
              <w:t>3</w:t>
            </w:r>
          </w:p>
        </w:tc>
        <w:tc>
          <w:tcPr>
            <w:tcW w:w="316" w:type="dxa"/>
          </w:tcPr>
          <w:p w14:paraId="6AA60A04" w14:textId="77777777" w:rsidR="00476C67" w:rsidRDefault="00000000">
            <w:pPr>
              <w:spacing w:line="240" w:lineRule="auto"/>
              <w:jc w:val="center"/>
            </w:pPr>
            <w:r>
              <w:rPr>
                <w:sz w:val="17"/>
              </w:rPr>
              <w:t>5</w:t>
            </w:r>
          </w:p>
        </w:tc>
        <w:tc>
          <w:tcPr>
            <w:tcW w:w="892" w:type="dxa"/>
          </w:tcPr>
          <w:p w14:paraId="7EDB216D" w14:textId="77777777" w:rsidR="00476C67" w:rsidRDefault="00000000">
            <w:pPr>
              <w:spacing w:line="240" w:lineRule="auto"/>
              <w:jc w:val="center"/>
            </w:pPr>
            <w:r>
              <w:rPr>
                <w:sz w:val="17"/>
              </w:rPr>
              <w:t>15 (Alto)</w:t>
            </w:r>
          </w:p>
        </w:tc>
        <w:tc>
          <w:tcPr>
            <w:tcW w:w="892" w:type="dxa"/>
          </w:tcPr>
          <w:p w14:paraId="379E5AF8" w14:textId="77777777" w:rsidR="00476C67" w:rsidRDefault="00000000">
            <w:pPr>
              <w:spacing w:line="240" w:lineRule="auto"/>
              <w:jc w:val="center"/>
            </w:pPr>
            <w:r>
              <w:rPr>
                <w:sz w:val="17"/>
              </w:rPr>
              <w:t>9 (Moderado)</w:t>
            </w:r>
          </w:p>
        </w:tc>
        <w:tc>
          <w:tcPr>
            <w:tcW w:w="892" w:type="dxa"/>
          </w:tcPr>
          <w:p w14:paraId="5114A60C" w14:textId="77777777" w:rsidR="00476C67" w:rsidRDefault="00000000">
            <w:pPr>
              <w:spacing w:line="240" w:lineRule="auto"/>
            </w:pPr>
            <w:r>
              <w:rPr>
                <w:sz w:val="17"/>
              </w:rPr>
              <w:t>Reducir/Mitigar</w:t>
            </w:r>
          </w:p>
        </w:tc>
        <w:tc>
          <w:tcPr>
            <w:tcW w:w="2332" w:type="dxa"/>
          </w:tcPr>
          <w:p w14:paraId="2032FEEA" w14:textId="77777777" w:rsidR="00476C67" w:rsidRDefault="00000000">
            <w:pPr>
              <w:spacing w:line="240" w:lineRule="auto"/>
            </w:pPr>
            <w:r>
              <w:rPr>
                <w:sz w:val="17"/>
              </w:rPr>
              <w:t>Acceso a producción solo temporal y aprobado (just-in-time access).</w:t>
            </w:r>
          </w:p>
        </w:tc>
      </w:tr>
      <w:tr w:rsidR="00476C67" w14:paraId="403B344B" w14:textId="77777777">
        <w:trPr>
          <w:jc w:val="center"/>
        </w:trPr>
        <w:tc>
          <w:tcPr>
            <w:tcW w:w="604" w:type="dxa"/>
          </w:tcPr>
          <w:p w14:paraId="06821649" w14:textId="77777777" w:rsidR="00476C67" w:rsidRDefault="00000000">
            <w:pPr>
              <w:spacing w:line="240" w:lineRule="auto"/>
              <w:jc w:val="center"/>
            </w:pPr>
            <w:r>
              <w:rPr>
                <w:sz w:val="17"/>
              </w:rPr>
              <w:t>137</w:t>
            </w:r>
          </w:p>
        </w:tc>
        <w:tc>
          <w:tcPr>
            <w:tcW w:w="1007" w:type="dxa"/>
          </w:tcPr>
          <w:p w14:paraId="479DA597" w14:textId="77777777" w:rsidR="00476C67" w:rsidRDefault="00000000">
            <w:pPr>
              <w:spacing w:line="240" w:lineRule="auto"/>
            </w:pPr>
            <w:r>
              <w:rPr>
                <w:sz w:val="17"/>
              </w:rPr>
              <w:t>Monitoreo y Respuesta</w:t>
            </w:r>
          </w:p>
        </w:tc>
        <w:tc>
          <w:tcPr>
            <w:tcW w:w="2088" w:type="dxa"/>
          </w:tcPr>
          <w:p w14:paraId="05E67F1B" w14:textId="77777777" w:rsidR="00476C67" w:rsidRDefault="00000000">
            <w:pPr>
              <w:spacing w:line="240" w:lineRule="auto"/>
            </w:pPr>
            <w:r>
              <w:rPr>
                <w:sz w:val="17"/>
              </w:rPr>
              <w:t>Actividad de los desarrolladores en repositorios y sistemas no se audita / Cambios maliciosos o erróneos sin trazabilidad</w:t>
            </w:r>
          </w:p>
        </w:tc>
        <w:tc>
          <w:tcPr>
            <w:tcW w:w="316" w:type="dxa"/>
          </w:tcPr>
          <w:p w14:paraId="76A6DBD6" w14:textId="77777777" w:rsidR="00476C67" w:rsidRDefault="00000000">
            <w:pPr>
              <w:spacing w:line="240" w:lineRule="auto"/>
              <w:jc w:val="center"/>
            </w:pPr>
            <w:r>
              <w:rPr>
                <w:sz w:val="17"/>
              </w:rPr>
              <w:t>3</w:t>
            </w:r>
          </w:p>
        </w:tc>
        <w:tc>
          <w:tcPr>
            <w:tcW w:w="316" w:type="dxa"/>
          </w:tcPr>
          <w:p w14:paraId="7A4CA74F" w14:textId="77777777" w:rsidR="00476C67" w:rsidRDefault="00000000">
            <w:pPr>
              <w:spacing w:line="240" w:lineRule="auto"/>
              <w:jc w:val="center"/>
            </w:pPr>
            <w:r>
              <w:rPr>
                <w:sz w:val="17"/>
              </w:rPr>
              <w:t>4</w:t>
            </w:r>
          </w:p>
        </w:tc>
        <w:tc>
          <w:tcPr>
            <w:tcW w:w="892" w:type="dxa"/>
          </w:tcPr>
          <w:p w14:paraId="69BB8A97" w14:textId="77777777" w:rsidR="00476C67" w:rsidRDefault="00000000">
            <w:pPr>
              <w:spacing w:line="240" w:lineRule="auto"/>
              <w:jc w:val="center"/>
            </w:pPr>
            <w:r>
              <w:rPr>
                <w:sz w:val="17"/>
              </w:rPr>
              <w:t>12 (Alto)</w:t>
            </w:r>
          </w:p>
        </w:tc>
        <w:tc>
          <w:tcPr>
            <w:tcW w:w="892" w:type="dxa"/>
          </w:tcPr>
          <w:p w14:paraId="5AC0BDA9" w14:textId="77777777" w:rsidR="00476C67" w:rsidRDefault="00000000">
            <w:pPr>
              <w:spacing w:line="240" w:lineRule="auto"/>
              <w:jc w:val="center"/>
            </w:pPr>
            <w:r>
              <w:rPr>
                <w:sz w:val="17"/>
              </w:rPr>
              <w:t>7 (Moderado)</w:t>
            </w:r>
          </w:p>
        </w:tc>
        <w:tc>
          <w:tcPr>
            <w:tcW w:w="892" w:type="dxa"/>
          </w:tcPr>
          <w:p w14:paraId="2F38F16F" w14:textId="77777777" w:rsidR="00476C67" w:rsidRDefault="00000000">
            <w:pPr>
              <w:spacing w:line="240" w:lineRule="auto"/>
            </w:pPr>
            <w:r>
              <w:rPr>
                <w:sz w:val="17"/>
              </w:rPr>
              <w:t>Reducir/Mitigar</w:t>
            </w:r>
          </w:p>
        </w:tc>
        <w:tc>
          <w:tcPr>
            <w:tcW w:w="2332" w:type="dxa"/>
          </w:tcPr>
          <w:p w14:paraId="3692FE86" w14:textId="77777777" w:rsidR="00476C67" w:rsidRDefault="00000000">
            <w:pPr>
              <w:spacing w:line="240" w:lineRule="auto"/>
            </w:pPr>
            <w:r>
              <w:rPr>
                <w:sz w:val="17"/>
              </w:rPr>
              <w:t>Auditoría de actividad en repositorios y sistemas de desarrollo.</w:t>
            </w:r>
          </w:p>
        </w:tc>
      </w:tr>
      <w:tr w:rsidR="00476C67" w14:paraId="328519BA" w14:textId="77777777">
        <w:trPr>
          <w:jc w:val="center"/>
        </w:trPr>
        <w:tc>
          <w:tcPr>
            <w:tcW w:w="604" w:type="dxa"/>
          </w:tcPr>
          <w:p w14:paraId="3A520460" w14:textId="77777777" w:rsidR="00476C67" w:rsidRDefault="00000000">
            <w:pPr>
              <w:spacing w:line="240" w:lineRule="auto"/>
              <w:jc w:val="center"/>
            </w:pPr>
            <w:r>
              <w:rPr>
                <w:sz w:val="17"/>
              </w:rPr>
              <w:t>138</w:t>
            </w:r>
          </w:p>
        </w:tc>
        <w:tc>
          <w:tcPr>
            <w:tcW w:w="1007" w:type="dxa"/>
          </w:tcPr>
          <w:p w14:paraId="777EBCA0" w14:textId="77777777" w:rsidR="00476C67" w:rsidRDefault="00000000">
            <w:pPr>
              <w:spacing w:line="240" w:lineRule="auto"/>
            </w:pPr>
            <w:r>
              <w:rPr>
                <w:sz w:val="17"/>
              </w:rPr>
              <w:t>Continuidad y Respaldo</w:t>
            </w:r>
          </w:p>
        </w:tc>
        <w:tc>
          <w:tcPr>
            <w:tcW w:w="2088" w:type="dxa"/>
          </w:tcPr>
          <w:p w14:paraId="54173997" w14:textId="77777777" w:rsidR="00476C67" w:rsidRDefault="00000000">
            <w:pPr>
              <w:spacing w:line="240" w:lineRule="auto"/>
            </w:pPr>
            <w:r>
              <w:rPr>
                <w:sz w:val="17"/>
              </w:rPr>
              <w:t>Conocimiento crítico concentrado en pocos desarrolladores (bus factor) / Pérdida de continuidad ante salida de personal clave</w:t>
            </w:r>
          </w:p>
        </w:tc>
        <w:tc>
          <w:tcPr>
            <w:tcW w:w="316" w:type="dxa"/>
          </w:tcPr>
          <w:p w14:paraId="1A092C40" w14:textId="77777777" w:rsidR="00476C67" w:rsidRDefault="00000000">
            <w:pPr>
              <w:spacing w:line="240" w:lineRule="auto"/>
              <w:jc w:val="center"/>
            </w:pPr>
            <w:r>
              <w:rPr>
                <w:sz w:val="17"/>
              </w:rPr>
              <w:t>3</w:t>
            </w:r>
          </w:p>
        </w:tc>
        <w:tc>
          <w:tcPr>
            <w:tcW w:w="316" w:type="dxa"/>
          </w:tcPr>
          <w:p w14:paraId="6CF35748" w14:textId="77777777" w:rsidR="00476C67" w:rsidRDefault="00000000">
            <w:pPr>
              <w:spacing w:line="240" w:lineRule="auto"/>
              <w:jc w:val="center"/>
            </w:pPr>
            <w:r>
              <w:rPr>
                <w:sz w:val="17"/>
              </w:rPr>
              <w:t>4</w:t>
            </w:r>
          </w:p>
        </w:tc>
        <w:tc>
          <w:tcPr>
            <w:tcW w:w="892" w:type="dxa"/>
          </w:tcPr>
          <w:p w14:paraId="4E6862A9" w14:textId="77777777" w:rsidR="00476C67" w:rsidRDefault="00000000">
            <w:pPr>
              <w:spacing w:line="240" w:lineRule="auto"/>
              <w:jc w:val="center"/>
            </w:pPr>
            <w:r>
              <w:rPr>
                <w:sz w:val="17"/>
              </w:rPr>
              <w:t>12 (Alto)</w:t>
            </w:r>
          </w:p>
        </w:tc>
        <w:tc>
          <w:tcPr>
            <w:tcW w:w="892" w:type="dxa"/>
          </w:tcPr>
          <w:p w14:paraId="159DD0D4" w14:textId="77777777" w:rsidR="00476C67" w:rsidRDefault="00000000">
            <w:pPr>
              <w:spacing w:line="240" w:lineRule="auto"/>
              <w:jc w:val="center"/>
            </w:pPr>
            <w:r>
              <w:rPr>
                <w:sz w:val="17"/>
              </w:rPr>
              <w:t>7 (Moderado)</w:t>
            </w:r>
          </w:p>
        </w:tc>
        <w:tc>
          <w:tcPr>
            <w:tcW w:w="892" w:type="dxa"/>
          </w:tcPr>
          <w:p w14:paraId="626109EA" w14:textId="77777777" w:rsidR="00476C67" w:rsidRDefault="00000000">
            <w:pPr>
              <w:spacing w:line="240" w:lineRule="auto"/>
            </w:pPr>
            <w:r>
              <w:rPr>
                <w:sz w:val="17"/>
              </w:rPr>
              <w:t>Reducir/Mitigar</w:t>
            </w:r>
          </w:p>
        </w:tc>
        <w:tc>
          <w:tcPr>
            <w:tcW w:w="2332" w:type="dxa"/>
          </w:tcPr>
          <w:p w14:paraId="3FC638FD" w14:textId="77777777" w:rsidR="00476C67" w:rsidRDefault="00000000">
            <w:pPr>
              <w:spacing w:line="240" w:lineRule="auto"/>
            </w:pPr>
            <w:r>
              <w:rPr>
                <w:sz w:val="17"/>
              </w:rPr>
              <w:t>Documentación técnica y rotación de conocimiento entre el equipo.</w:t>
            </w:r>
          </w:p>
        </w:tc>
      </w:tr>
      <w:tr w:rsidR="00476C67" w14:paraId="0628896D" w14:textId="77777777">
        <w:trPr>
          <w:jc w:val="center"/>
        </w:trPr>
        <w:tc>
          <w:tcPr>
            <w:tcW w:w="604" w:type="dxa"/>
          </w:tcPr>
          <w:p w14:paraId="3738C9EA" w14:textId="77777777" w:rsidR="00476C67" w:rsidRDefault="00000000">
            <w:pPr>
              <w:spacing w:line="240" w:lineRule="auto"/>
              <w:jc w:val="center"/>
            </w:pPr>
            <w:r>
              <w:rPr>
                <w:sz w:val="17"/>
              </w:rPr>
              <w:t>139</w:t>
            </w:r>
          </w:p>
        </w:tc>
        <w:tc>
          <w:tcPr>
            <w:tcW w:w="1007" w:type="dxa"/>
          </w:tcPr>
          <w:p w14:paraId="18A6EB94" w14:textId="77777777" w:rsidR="00476C67" w:rsidRDefault="00000000">
            <w:pPr>
              <w:spacing w:line="240" w:lineRule="auto"/>
            </w:pPr>
            <w:r>
              <w:rPr>
                <w:sz w:val="17"/>
              </w:rPr>
              <w:t>Seguridad Perimetral</w:t>
            </w:r>
          </w:p>
        </w:tc>
        <w:tc>
          <w:tcPr>
            <w:tcW w:w="2088" w:type="dxa"/>
          </w:tcPr>
          <w:p w14:paraId="56A850E0" w14:textId="77777777" w:rsidR="00476C67" w:rsidRDefault="00000000">
            <w:pPr>
              <w:spacing w:line="240" w:lineRule="auto"/>
            </w:pPr>
            <w:r>
              <w:rPr>
                <w:sz w:val="17"/>
              </w:rPr>
              <w:t>Desarrolladores con VPN de acceso amplio a toda la red corporativa / Uso de acceso VPN como vector de entrada a otros sistemas</w:t>
            </w:r>
          </w:p>
        </w:tc>
        <w:tc>
          <w:tcPr>
            <w:tcW w:w="316" w:type="dxa"/>
          </w:tcPr>
          <w:p w14:paraId="12337F7D" w14:textId="77777777" w:rsidR="00476C67" w:rsidRDefault="00000000">
            <w:pPr>
              <w:spacing w:line="240" w:lineRule="auto"/>
              <w:jc w:val="center"/>
            </w:pPr>
            <w:r>
              <w:rPr>
                <w:sz w:val="17"/>
              </w:rPr>
              <w:t>3</w:t>
            </w:r>
          </w:p>
        </w:tc>
        <w:tc>
          <w:tcPr>
            <w:tcW w:w="316" w:type="dxa"/>
          </w:tcPr>
          <w:p w14:paraId="5CAE9748" w14:textId="77777777" w:rsidR="00476C67" w:rsidRDefault="00000000">
            <w:pPr>
              <w:spacing w:line="240" w:lineRule="auto"/>
              <w:jc w:val="center"/>
            </w:pPr>
            <w:r>
              <w:rPr>
                <w:sz w:val="17"/>
              </w:rPr>
              <w:t>4</w:t>
            </w:r>
          </w:p>
        </w:tc>
        <w:tc>
          <w:tcPr>
            <w:tcW w:w="892" w:type="dxa"/>
          </w:tcPr>
          <w:p w14:paraId="30EE79D4" w14:textId="77777777" w:rsidR="00476C67" w:rsidRDefault="00000000">
            <w:pPr>
              <w:spacing w:line="240" w:lineRule="auto"/>
              <w:jc w:val="center"/>
            </w:pPr>
            <w:r>
              <w:rPr>
                <w:sz w:val="17"/>
              </w:rPr>
              <w:t>12 (Alto)</w:t>
            </w:r>
          </w:p>
        </w:tc>
        <w:tc>
          <w:tcPr>
            <w:tcW w:w="892" w:type="dxa"/>
          </w:tcPr>
          <w:p w14:paraId="47C4773B" w14:textId="77777777" w:rsidR="00476C67" w:rsidRDefault="00000000">
            <w:pPr>
              <w:spacing w:line="240" w:lineRule="auto"/>
              <w:jc w:val="center"/>
            </w:pPr>
            <w:r>
              <w:rPr>
                <w:sz w:val="17"/>
              </w:rPr>
              <w:t>7 (Moderado)</w:t>
            </w:r>
          </w:p>
        </w:tc>
        <w:tc>
          <w:tcPr>
            <w:tcW w:w="892" w:type="dxa"/>
          </w:tcPr>
          <w:p w14:paraId="571EFBA2" w14:textId="77777777" w:rsidR="00476C67" w:rsidRDefault="00000000">
            <w:pPr>
              <w:spacing w:line="240" w:lineRule="auto"/>
            </w:pPr>
            <w:r>
              <w:rPr>
                <w:sz w:val="17"/>
              </w:rPr>
              <w:t>Reducir/Mitigar</w:t>
            </w:r>
          </w:p>
        </w:tc>
        <w:tc>
          <w:tcPr>
            <w:tcW w:w="2332" w:type="dxa"/>
          </w:tcPr>
          <w:p w14:paraId="5AA85097" w14:textId="77777777" w:rsidR="00476C67" w:rsidRDefault="00000000">
            <w:pPr>
              <w:spacing w:line="240" w:lineRule="auto"/>
            </w:pPr>
            <w:r>
              <w:rPr>
                <w:sz w:val="17"/>
              </w:rPr>
              <w:t>Segmentar el acceso VPN según el sistema que cada desarrollador requiere.</w:t>
            </w:r>
          </w:p>
        </w:tc>
      </w:tr>
      <w:tr w:rsidR="00476C67" w14:paraId="4A78A4A1" w14:textId="77777777">
        <w:trPr>
          <w:jc w:val="center"/>
        </w:trPr>
        <w:tc>
          <w:tcPr>
            <w:tcW w:w="604" w:type="dxa"/>
          </w:tcPr>
          <w:p w14:paraId="5C2CC288" w14:textId="77777777" w:rsidR="00476C67" w:rsidRDefault="00000000">
            <w:pPr>
              <w:spacing w:line="240" w:lineRule="auto"/>
              <w:jc w:val="center"/>
            </w:pPr>
            <w:r>
              <w:rPr>
                <w:sz w:val="17"/>
              </w:rPr>
              <w:t>140</w:t>
            </w:r>
          </w:p>
        </w:tc>
        <w:tc>
          <w:tcPr>
            <w:tcW w:w="1007" w:type="dxa"/>
          </w:tcPr>
          <w:p w14:paraId="3C2FD47E" w14:textId="77777777" w:rsidR="00476C67" w:rsidRDefault="00000000">
            <w:pPr>
              <w:spacing w:line="240" w:lineRule="auto"/>
            </w:pPr>
            <w:r>
              <w:rPr>
                <w:sz w:val="17"/>
              </w:rPr>
              <w:t>Concientización y Procesos</w:t>
            </w:r>
          </w:p>
        </w:tc>
        <w:tc>
          <w:tcPr>
            <w:tcW w:w="2088" w:type="dxa"/>
          </w:tcPr>
          <w:p w14:paraId="11F7ADA2" w14:textId="77777777" w:rsidR="00476C67" w:rsidRDefault="00000000">
            <w:pPr>
              <w:spacing w:line="240" w:lineRule="auto"/>
            </w:pPr>
            <w:r>
              <w:rPr>
                <w:sz w:val="17"/>
              </w:rPr>
              <w:t>Falta de programa formal de concientización en seguridad para desarrolladores / Vulnerabilidades por desconocimiento de amenazas actuales</w:t>
            </w:r>
          </w:p>
        </w:tc>
        <w:tc>
          <w:tcPr>
            <w:tcW w:w="316" w:type="dxa"/>
          </w:tcPr>
          <w:p w14:paraId="65CCDABE" w14:textId="77777777" w:rsidR="00476C67" w:rsidRDefault="00000000">
            <w:pPr>
              <w:spacing w:line="240" w:lineRule="auto"/>
              <w:jc w:val="center"/>
            </w:pPr>
            <w:r>
              <w:rPr>
                <w:sz w:val="17"/>
              </w:rPr>
              <w:t>3</w:t>
            </w:r>
          </w:p>
        </w:tc>
        <w:tc>
          <w:tcPr>
            <w:tcW w:w="316" w:type="dxa"/>
          </w:tcPr>
          <w:p w14:paraId="7EF0A261" w14:textId="77777777" w:rsidR="00476C67" w:rsidRDefault="00000000">
            <w:pPr>
              <w:spacing w:line="240" w:lineRule="auto"/>
              <w:jc w:val="center"/>
            </w:pPr>
            <w:r>
              <w:rPr>
                <w:sz w:val="17"/>
              </w:rPr>
              <w:t>4</w:t>
            </w:r>
          </w:p>
        </w:tc>
        <w:tc>
          <w:tcPr>
            <w:tcW w:w="892" w:type="dxa"/>
          </w:tcPr>
          <w:p w14:paraId="70927100" w14:textId="77777777" w:rsidR="00476C67" w:rsidRDefault="00000000">
            <w:pPr>
              <w:spacing w:line="240" w:lineRule="auto"/>
              <w:jc w:val="center"/>
            </w:pPr>
            <w:r>
              <w:rPr>
                <w:sz w:val="17"/>
              </w:rPr>
              <w:t>12 (Alto)</w:t>
            </w:r>
          </w:p>
        </w:tc>
        <w:tc>
          <w:tcPr>
            <w:tcW w:w="892" w:type="dxa"/>
          </w:tcPr>
          <w:p w14:paraId="3D060051" w14:textId="77777777" w:rsidR="00476C67" w:rsidRDefault="00000000">
            <w:pPr>
              <w:spacing w:line="240" w:lineRule="auto"/>
              <w:jc w:val="center"/>
            </w:pPr>
            <w:r>
              <w:rPr>
                <w:sz w:val="17"/>
              </w:rPr>
              <w:t>7 (Moderado)</w:t>
            </w:r>
          </w:p>
        </w:tc>
        <w:tc>
          <w:tcPr>
            <w:tcW w:w="892" w:type="dxa"/>
          </w:tcPr>
          <w:p w14:paraId="2A46EBE2" w14:textId="77777777" w:rsidR="00476C67" w:rsidRDefault="00000000">
            <w:pPr>
              <w:spacing w:line="240" w:lineRule="auto"/>
            </w:pPr>
            <w:r>
              <w:rPr>
                <w:sz w:val="17"/>
              </w:rPr>
              <w:t>Reducir/Mitigar</w:t>
            </w:r>
          </w:p>
        </w:tc>
        <w:tc>
          <w:tcPr>
            <w:tcW w:w="2332" w:type="dxa"/>
          </w:tcPr>
          <w:p w14:paraId="7DD40960" w14:textId="77777777" w:rsidR="00476C67" w:rsidRDefault="00000000">
            <w:pPr>
              <w:spacing w:line="240" w:lineRule="auto"/>
            </w:pPr>
            <w:r>
              <w:rPr>
                <w:sz w:val="17"/>
              </w:rPr>
              <w:t>Programa continuo de capacitación en seguridad y desarrollo seguro (SDLC seguro).</w:t>
            </w:r>
          </w:p>
        </w:tc>
      </w:tr>
    </w:tbl>
    <w:p w14:paraId="5CEF217A" w14:textId="77777777" w:rsidR="00476C67" w:rsidRDefault="00000000">
      <w:pPr>
        <w:pStyle w:val="Ttulo3"/>
        <w:spacing w:before="250" w:after="0"/>
      </w:pPr>
      <w:bookmarkStart w:id="50" w:name="_Toc239438275"/>
      <w:r>
        <w:lastRenderedPageBreak/>
        <w:t>Entorno IDE / CI-CD (Software)</w:t>
      </w:r>
      <w:bookmarkEnd w:id="50"/>
    </w:p>
    <w:p w14:paraId="5CE4248D" w14:textId="77777777" w:rsidR="00476C67" w:rsidRDefault="00000000">
      <w:pPr>
        <w:ind w:firstLine="720"/>
      </w:pPr>
      <w:r>
        <w:t>Responsable: Diancarlo. Criticidad del activo: 3 (Media). A continuación, los 10 riesgos evaluados para este activo, uno por cada capa del modelo de defensa en profundidad.</w:t>
      </w:r>
    </w:p>
    <w:p w14:paraId="2EBFF318" w14:textId="1955526D" w:rsidR="00D14D5B" w:rsidRDefault="00D14D5B" w:rsidP="00D14D5B">
      <w:pPr>
        <w:jc w:val="center"/>
      </w:pPr>
      <w:bookmarkStart w:id="51" w:name="_Toc239427527"/>
      <w:r>
        <w:rPr>
          <w:i/>
        </w:rPr>
        <w:t xml:space="preserve">Tabla </w:t>
      </w:r>
      <w:r>
        <w:rPr>
          <w:i/>
        </w:rPr>
        <w:fldChar w:fldCharType="begin"/>
      </w:r>
      <w:r>
        <w:rPr>
          <w:i/>
        </w:rPr>
        <w:instrText xml:space="preserve"> SEQ Tabla \* ARABIC </w:instrText>
      </w:r>
      <w:r>
        <w:rPr>
          <w:i/>
        </w:rPr>
        <w:fldChar w:fldCharType="separate"/>
      </w:r>
      <w:r>
        <w:rPr>
          <w:i/>
          <w:noProof/>
        </w:rPr>
        <w:t>15</w:t>
      </w:r>
      <w:r>
        <w:rPr>
          <w:i/>
        </w:rPr>
        <w:fldChar w:fldCharType="end"/>
      </w:r>
      <w:r>
        <w:rPr>
          <w:i/>
        </w:rPr>
        <w:t>. Riesgos identificados — Entorno IDE / CI-CD (Software)</w:t>
      </w:r>
      <w:bookmarkEnd w:id="51"/>
    </w:p>
    <w:tbl>
      <w:tblPr>
        <w:tblW w:w="0" w:type="auto"/>
        <w:jc w:val="center"/>
        <w:tblLayout w:type="fixed"/>
        <w:tblCellMar>
          <w:left w:w="10" w:type="dxa"/>
          <w:right w:w="10" w:type="dxa"/>
        </w:tblCellMar>
        <w:tblLook w:val="04A0" w:firstRow="1" w:lastRow="0" w:firstColumn="1" w:lastColumn="0" w:noHBand="0" w:noVBand="1"/>
      </w:tblPr>
      <w:tblGrid>
        <w:gridCol w:w="604"/>
        <w:gridCol w:w="1007"/>
        <w:gridCol w:w="2088"/>
        <w:gridCol w:w="316"/>
        <w:gridCol w:w="316"/>
        <w:gridCol w:w="892"/>
        <w:gridCol w:w="892"/>
        <w:gridCol w:w="892"/>
        <w:gridCol w:w="2332"/>
      </w:tblGrid>
      <w:tr w:rsidR="00476C67" w14:paraId="62D2B4D5" w14:textId="77777777">
        <w:trPr>
          <w:tblHeader/>
          <w:jc w:val="center"/>
        </w:trPr>
        <w:tc>
          <w:tcPr>
            <w:tcW w:w="604" w:type="dxa"/>
            <w:shd w:val="clear" w:color="auto" w:fill="D9D9D9"/>
          </w:tcPr>
          <w:p w14:paraId="375B3041" w14:textId="77777777" w:rsidR="00476C67" w:rsidRDefault="00000000">
            <w:pPr>
              <w:spacing w:line="240" w:lineRule="auto"/>
              <w:jc w:val="center"/>
            </w:pPr>
            <w:r>
              <w:rPr>
                <w:b/>
                <w:sz w:val="18"/>
              </w:rPr>
              <w:t>#</w:t>
            </w:r>
          </w:p>
        </w:tc>
        <w:tc>
          <w:tcPr>
            <w:tcW w:w="1007" w:type="dxa"/>
            <w:shd w:val="clear" w:color="auto" w:fill="D9D9D9"/>
          </w:tcPr>
          <w:p w14:paraId="40571131" w14:textId="77777777" w:rsidR="00476C67" w:rsidRDefault="00000000">
            <w:pPr>
              <w:spacing w:line="240" w:lineRule="auto"/>
              <w:jc w:val="center"/>
            </w:pPr>
            <w:r>
              <w:rPr>
                <w:b/>
                <w:sz w:val="18"/>
              </w:rPr>
              <w:t>Capa</w:t>
            </w:r>
          </w:p>
        </w:tc>
        <w:tc>
          <w:tcPr>
            <w:tcW w:w="2088" w:type="dxa"/>
            <w:shd w:val="clear" w:color="auto" w:fill="D9D9D9"/>
          </w:tcPr>
          <w:p w14:paraId="673B6DFF" w14:textId="77777777" w:rsidR="00476C67" w:rsidRDefault="00000000">
            <w:pPr>
              <w:spacing w:line="240" w:lineRule="auto"/>
              <w:jc w:val="center"/>
            </w:pPr>
            <w:r>
              <w:rPr>
                <w:b/>
                <w:sz w:val="18"/>
              </w:rPr>
              <w:t>Brecha / Amenaza</w:t>
            </w:r>
          </w:p>
        </w:tc>
        <w:tc>
          <w:tcPr>
            <w:tcW w:w="316" w:type="dxa"/>
            <w:shd w:val="clear" w:color="auto" w:fill="D9D9D9"/>
          </w:tcPr>
          <w:p w14:paraId="6DF7D0BC" w14:textId="77777777" w:rsidR="00476C67" w:rsidRDefault="00000000">
            <w:pPr>
              <w:spacing w:line="240" w:lineRule="auto"/>
              <w:jc w:val="center"/>
            </w:pPr>
            <w:r>
              <w:rPr>
                <w:b/>
                <w:sz w:val="18"/>
              </w:rPr>
              <w:t>P</w:t>
            </w:r>
          </w:p>
        </w:tc>
        <w:tc>
          <w:tcPr>
            <w:tcW w:w="316" w:type="dxa"/>
            <w:shd w:val="clear" w:color="auto" w:fill="D9D9D9"/>
          </w:tcPr>
          <w:p w14:paraId="570FBB39" w14:textId="77777777" w:rsidR="00476C67" w:rsidRDefault="00000000">
            <w:pPr>
              <w:spacing w:line="240" w:lineRule="auto"/>
              <w:jc w:val="center"/>
            </w:pPr>
            <w:r>
              <w:rPr>
                <w:b/>
                <w:sz w:val="18"/>
              </w:rPr>
              <w:t>I</w:t>
            </w:r>
          </w:p>
        </w:tc>
        <w:tc>
          <w:tcPr>
            <w:tcW w:w="892" w:type="dxa"/>
            <w:shd w:val="clear" w:color="auto" w:fill="D9D9D9"/>
          </w:tcPr>
          <w:p w14:paraId="118E6E86" w14:textId="77777777" w:rsidR="00476C67" w:rsidRDefault="00000000">
            <w:pPr>
              <w:spacing w:line="240" w:lineRule="auto"/>
              <w:jc w:val="center"/>
            </w:pPr>
            <w:r>
              <w:rPr>
                <w:b/>
                <w:sz w:val="18"/>
              </w:rPr>
              <w:t>MAGERIT</w:t>
            </w:r>
          </w:p>
        </w:tc>
        <w:tc>
          <w:tcPr>
            <w:tcW w:w="892" w:type="dxa"/>
            <w:shd w:val="clear" w:color="auto" w:fill="D9D9D9"/>
          </w:tcPr>
          <w:p w14:paraId="2032C4FA" w14:textId="77777777" w:rsidR="00476C67" w:rsidRDefault="00000000">
            <w:pPr>
              <w:spacing w:line="240" w:lineRule="auto"/>
              <w:jc w:val="center"/>
            </w:pPr>
            <w:r>
              <w:rPr>
                <w:b/>
                <w:sz w:val="18"/>
              </w:rPr>
              <w:t>OCTAVE</w:t>
            </w:r>
          </w:p>
        </w:tc>
        <w:tc>
          <w:tcPr>
            <w:tcW w:w="892" w:type="dxa"/>
            <w:shd w:val="clear" w:color="auto" w:fill="D9D9D9"/>
          </w:tcPr>
          <w:p w14:paraId="56BB6A6F" w14:textId="77777777" w:rsidR="00476C67" w:rsidRDefault="00000000">
            <w:pPr>
              <w:spacing w:line="240" w:lineRule="auto"/>
              <w:jc w:val="center"/>
            </w:pPr>
            <w:r>
              <w:rPr>
                <w:b/>
                <w:sz w:val="18"/>
              </w:rPr>
              <w:t>Tratamiento</w:t>
            </w:r>
          </w:p>
        </w:tc>
        <w:tc>
          <w:tcPr>
            <w:tcW w:w="2332" w:type="dxa"/>
            <w:shd w:val="clear" w:color="auto" w:fill="D9D9D9"/>
          </w:tcPr>
          <w:p w14:paraId="6EEF0654" w14:textId="77777777" w:rsidR="00476C67" w:rsidRDefault="00000000">
            <w:pPr>
              <w:spacing w:line="240" w:lineRule="auto"/>
              <w:jc w:val="center"/>
            </w:pPr>
            <w:r>
              <w:rPr>
                <w:b/>
                <w:sz w:val="18"/>
              </w:rPr>
              <w:t>Solución</w:t>
            </w:r>
          </w:p>
        </w:tc>
      </w:tr>
      <w:tr w:rsidR="00476C67" w14:paraId="7866B97A" w14:textId="77777777">
        <w:trPr>
          <w:jc w:val="center"/>
        </w:trPr>
        <w:tc>
          <w:tcPr>
            <w:tcW w:w="604" w:type="dxa"/>
          </w:tcPr>
          <w:p w14:paraId="48703402" w14:textId="77777777" w:rsidR="00476C67" w:rsidRDefault="00000000">
            <w:pPr>
              <w:spacing w:line="240" w:lineRule="auto"/>
              <w:jc w:val="center"/>
            </w:pPr>
            <w:r>
              <w:rPr>
                <w:sz w:val="17"/>
              </w:rPr>
              <w:t>141</w:t>
            </w:r>
          </w:p>
        </w:tc>
        <w:tc>
          <w:tcPr>
            <w:tcW w:w="1007" w:type="dxa"/>
          </w:tcPr>
          <w:p w14:paraId="13880865" w14:textId="77777777" w:rsidR="00476C67" w:rsidRDefault="00000000">
            <w:pPr>
              <w:spacing w:line="240" w:lineRule="auto"/>
            </w:pPr>
            <w:r>
              <w:rPr>
                <w:sz w:val="17"/>
              </w:rPr>
              <w:t>Seguridad Física</w:t>
            </w:r>
          </w:p>
        </w:tc>
        <w:tc>
          <w:tcPr>
            <w:tcW w:w="2088" w:type="dxa"/>
          </w:tcPr>
          <w:p w14:paraId="64B6D219" w14:textId="77777777" w:rsidR="00476C67" w:rsidRDefault="00000000">
            <w:pPr>
              <w:spacing w:line="240" w:lineRule="auto"/>
            </w:pPr>
            <w:r>
              <w:rPr>
                <w:sz w:val="17"/>
              </w:rPr>
              <w:t>Servidor de CI/CD alojado sin control de acceso físico / Acceso físico no autorizado</w:t>
            </w:r>
          </w:p>
        </w:tc>
        <w:tc>
          <w:tcPr>
            <w:tcW w:w="316" w:type="dxa"/>
          </w:tcPr>
          <w:p w14:paraId="54A6E6E4" w14:textId="77777777" w:rsidR="00476C67" w:rsidRDefault="00000000">
            <w:pPr>
              <w:spacing w:line="240" w:lineRule="auto"/>
              <w:jc w:val="center"/>
            </w:pPr>
            <w:r>
              <w:rPr>
                <w:sz w:val="17"/>
              </w:rPr>
              <w:t>2</w:t>
            </w:r>
          </w:p>
        </w:tc>
        <w:tc>
          <w:tcPr>
            <w:tcW w:w="316" w:type="dxa"/>
          </w:tcPr>
          <w:p w14:paraId="21F4A28E" w14:textId="77777777" w:rsidR="00476C67" w:rsidRDefault="00000000">
            <w:pPr>
              <w:spacing w:line="240" w:lineRule="auto"/>
              <w:jc w:val="center"/>
            </w:pPr>
            <w:r>
              <w:rPr>
                <w:sz w:val="17"/>
              </w:rPr>
              <w:t>3</w:t>
            </w:r>
          </w:p>
        </w:tc>
        <w:tc>
          <w:tcPr>
            <w:tcW w:w="892" w:type="dxa"/>
          </w:tcPr>
          <w:p w14:paraId="410CE060" w14:textId="77777777" w:rsidR="00476C67" w:rsidRDefault="00000000">
            <w:pPr>
              <w:spacing w:line="240" w:lineRule="auto"/>
              <w:jc w:val="center"/>
            </w:pPr>
            <w:r>
              <w:rPr>
                <w:sz w:val="17"/>
              </w:rPr>
              <w:t>6 (Moderado)</w:t>
            </w:r>
          </w:p>
        </w:tc>
        <w:tc>
          <w:tcPr>
            <w:tcW w:w="892" w:type="dxa"/>
          </w:tcPr>
          <w:p w14:paraId="2608A4F5" w14:textId="77777777" w:rsidR="00476C67" w:rsidRDefault="00000000">
            <w:pPr>
              <w:spacing w:line="240" w:lineRule="auto"/>
              <w:jc w:val="center"/>
            </w:pPr>
            <w:r>
              <w:rPr>
                <w:sz w:val="17"/>
              </w:rPr>
              <w:t>4 (Bajo)</w:t>
            </w:r>
          </w:p>
        </w:tc>
        <w:tc>
          <w:tcPr>
            <w:tcW w:w="892" w:type="dxa"/>
          </w:tcPr>
          <w:p w14:paraId="34AD1BED" w14:textId="77777777" w:rsidR="00476C67" w:rsidRDefault="00000000">
            <w:pPr>
              <w:spacing w:line="240" w:lineRule="auto"/>
            </w:pPr>
            <w:r>
              <w:rPr>
                <w:sz w:val="17"/>
              </w:rPr>
              <w:t>Reducir/Mitigar</w:t>
            </w:r>
          </w:p>
        </w:tc>
        <w:tc>
          <w:tcPr>
            <w:tcW w:w="2332" w:type="dxa"/>
          </w:tcPr>
          <w:p w14:paraId="70153387" w14:textId="77777777" w:rsidR="00476C67" w:rsidRDefault="00000000">
            <w:pPr>
              <w:spacing w:line="240" w:lineRule="auto"/>
            </w:pPr>
            <w:r>
              <w:rPr>
                <w:sz w:val="17"/>
              </w:rPr>
              <w:t>Ubicar el servidor de CI/CD en centro de datos controlado.</w:t>
            </w:r>
          </w:p>
        </w:tc>
      </w:tr>
      <w:tr w:rsidR="00476C67" w14:paraId="0BF5040B" w14:textId="77777777">
        <w:trPr>
          <w:jc w:val="center"/>
        </w:trPr>
        <w:tc>
          <w:tcPr>
            <w:tcW w:w="604" w:type="dxa"/>
          </w:tcPr>
          <w:p w14:paraId="17E66BD8" w14:textId="77777777" w:rsidR="00476C67" w:rsidRDefault="00000000">
            <w:pPr>
              <w:spacing w:line="240" w:lineRule="auto"/>
              <w:jc w:val="center"/>
            </w:pPr>
            <w:r>
              <w:rPr>
                <w:sz w:val="17"/>
              </w:rPr>
              <w:t>142</w:t>
            </w:r>
          </w:p>
        </w:tc>
        <w:tc>
          <w:tcPr>
            <w:tcW w:w="1007" w:type="dxa"/>
          </w:tcPr>
          <w:p w14:paraId="7DC3EDF2" w14:textId="77777777" w:rsidR="00476C67" w:rsidRDefault="00000000">
            <w:pPr>
              <w:spacing w:line="240" w:lineRule="auto"/>
            </w:pPr>
            <w:r>
              <w:rPr>
                <w:sz w:val="17"/>
              </w:rPr>
              <w:t>Seguridad de Red</w:t>
            </w:r>
          </w:p>
        </w:tc>
        <w:tc>
          <w:tcPr>
            <w:tcW w:w="2088" w:type="dxa"/>
          </w:tcPr>
          <w:p w14:paraId="608C4AC2" w14:textId="77777777" w:rsidR="00476C67" w:rsidRDefault="00000000">
            <w:pPr>
              <w:spacing w:line="240" w:lineRule="auto"/>
            </w:pPr>
            <w:r>
              <w:rPr>
                <w:sz w:val="17"/>
              </w:rPr>
              <w:t>Agentes de CI/CD con acceso amplio a la red interna / Uso del pipeline como pivote hacia otros sistemas</w:t>
            </w:r>
          </w:p>
        </w:tc>
        <w:tc>
          <w:tcPr>
            <w:tcW w:w="316" w:type="dxa"/>
          </w:tcPr>
          <w:p w14:paraId="011CD969" w14:textId="77777777" w:rsidR="00476C67" w:rsidRDefault="00000000">
            <w:pPr>
              <w:spacing w:line="240" w:lineRule="auto"/>
              <w:jc w:val="center"/>
            </w:pPr>
            <w:r>
              <w:rPr>
                <w:sz w:val="17"/>
              </w:rPr>
              <w:t>3</w:t>
            </w:r>
          </w:p>
        </w:tc>
        <w:tc>
          <w:tcPr>
            <w:tcW w:w="316" w:type="dxa"/>
          </w:tcPr>
          <w:p w14:paraId="4ACD37F5" w14:textId="77777777" w:rsidR="00476C67" w:rsidRDefault="00000000">
            <w:pPr>
              <w:spacing w:line="240" w:lineRule="auto"/>
              <w:jc w:val="center"/>
            </w:pPr>
            <w:r>
              <w:rPr>
                <w:sz w:val="17"/>
              </w:rPr>
              <w:t>4</w:t>
            </w:r>
          </w:p>
        </w:tc>
        <w:tc>
          <w:tcPr>
            <w:tcW w:w="892" w:type="dxa"/>
          </w:tcPr>
          <w:p w14:paraId="3DE88F4B" w14:textId="77777777" w:rsidR="00476C67" w:rsidRDefault="00000000">
            <w:pPr>
              <w:spacing w:line="240" w:lineRule="auto"/>
              <w:jc w:val="center"/>
            </w:pPr>
            <w:r>
              <w:rPr>
                <w:sz w:val="17"/>
              </w:rPr>
              <w:t>12 (Alto)</w:t>
            </w:r>
          </w:p>
        </w:tc>
        <w:tc>
          <w:tcPr>
            <w:tcW w:w="892" w:type="dxa"/>
          </w:tcPr>
          <w:p w14:paraId="1DCDF4A8" w14:textId="77777777" w:rsidR="00476C67" w:rsidRDefault="00000000">
            <w:pPr>
              <w:spacing w:line="240" w:lineRule="auto"/>
              <w:jc w:val="center"/>
            </w:pPr>
            <w:r>
              <w:rPr>
                <w:sz w:val="17"/>
              </w:rPr>
              <w:t>7 (Moderado)</w:t>
            </w:r>
          </w:p>
        </w:tc>
        <w:tc>
          <w:tcPr>
            <w:tcW w:w="892" w:type="dxa"/>
          </w:tcPr>
          <w:p w14:paraId="012FA4A8" w14:textId="77777777" w:rsidR="00476C67" w:rsidRDefault="00000000">
            <w:pPr>
              <w:spacing w:line="240" w:lineRule="auto"/>
            </w:pPr>
            <w:r>
              <w:rPr>
                <w:sz w:val="17"/>
              </w:rPr>
              <w:t>Reducir/Mitigar</w:t>
            </w:r>
          </w:p>
        </w:tc>
        <w:tc>
          <w:tcPr>
            <w:tcW w:w="2332" w:type="dxa"/>
          </w:tcPr>
          <w:p w14:paraId="1BCC696C" w14:textId="77777777" w:rsidR="00476C67" w:rsidRDefault="00000000">
            <w:pPr>
              <w:spacing w:line="240" w:lineRule="auto"/>
            </w:pPr>
            <w:r>
              <w:rPr>
                <w:sz w:val="17"/>
              </w:rPr>
              <w:t>Segmentar la red de los agentes de CI/CD con reglas restrictivas.</w:t>
            </w:r>
          </w:p>
        </w:tc>
      </w:tr>
      <w:tr w:rsidR="00476C67" w14:paraId="627471B2" w14:textId="77777777">
        <w:trPr>
          <w:jc w:val="center"/>
        </w:trPr>
        <w:tc>
          <w:tcPr>
            <w:tcW w:w="604" w:type="dxa"/>
          </w:tcPr>
          <w:p w14:paraId="51A8D4A0" w14:textId="77777777" w:rsidR="00476C67" w:rsidRDefault="00000000">
            <w:pPr>
              <w:spacing w:line="240" w:lineRule="auto"/>
              <w:jc w:val="center"/>
            </w:pPr>
            <w:r>
              <w:rPr>
                <w:sz w:val="17"/>
              </w:rPr>
              <w:t>143</w:t>
            </w:r>
          </w:p>
        </w:tc>
        <w:tc>
          <w:tcPr>
            <w:tcW w:w="1007" w:type="dxa"/>
          </w:tcPr>
          <w:p w14:paraId="54F1F047" w14:textId="77777777" w:rsidR="00476C67" w:rsidRDefault="00000000">
            <w:pPr>
              <w:spacing w:line="240" w:lineRule="auto"/>
            </w:pPr>
            <w:r>
              <w:rPr>
                <w:sz w:val="17"/>
              </w:rPr>
              <w:t>Seguridad de Host</w:t>
            </w:r>
          </w:p>
        </w:tc>
        <w:tc>
          <w:tcPr>
            <w:tcW w:w="2088" w:type="dxa"/>
          </w:tcPr>
          <w:p w14:paraId="609BB666" w14:textId="77777777" w:rsidR="00476C67" w:rsidRDefault="00000000">
            <w:pPr>
              <w:spacing w:line="240" w:lineRule="auto"/>
            </w:pPr>
            <w:r>
              <w:rPr>
                <w:sz w:val="17"/>
              </w:rPr>
              <w:t>Imágenes/agentes de CI/CD desactualizados / Explotación de vulnerabilidades en el entorno de ejecución</w:t>
            </w:r>
          </w:p>
        </w:tc>
        <w:tc>
          <w:tcPr>
            <w:tcW w:w="316" w:type="dxa"/>
          </w:tcPr>
          <w:p w14:paraId="50B14264" w14:textId="77777777" w:rsidR="00476C67" w:rsidRDefault="00000000">
            <w:pPr>
              <w:spacing w:line="240" w:lineRule="auto"/>
              <w:jc w:val="center"/>
            </w:pPr>
            <w:r>
              <w:rPr>
                <w:sz w:val="17"/>
              </w:rPr>
              <w:t>3</w:t>
            </w:r>
          </w:p>
        </w:tc>
        <w:tc>
          <w:tcPr>
            <w:tcW w:w="316" w:type="dxa"/>
          </w:tcPr>
          <w:p w14:paraId="3B4CE047" w14:textId="77777777" w:rsidR="00476C67" w:rsidRDefault="00000000">
            <w:pPr>
              <w:spacing w:line="240" w:lineRule="auto"/>
              <w:jc w:val="center"/>
            </w:pPr>
            <w:r>
              <w:rPr>
                <w:sz w:val="17"/>
              </w:rPr>
              <w:t>4</w:t>
            </w:r>
          </w:p>
        </w:tc>
        <w:tc>
          <w:tcPr>
            <w:tcW w:w="892" w:type="dxa"/>
          </w:tcPr>
          <w:p w14:paraId="0F44D77E" w14:textId="77777777" w:rsidR="00476C67" w:rsidRDefault="00000000">
            <w:pPr>
              <w:spacing w:line="240" w:lineRule="auto"/>
              <w:jc w:val="center"/>
            </w:pPr>
            <w:r>
              <w:rPr>
                <w:sz w:val="17"/>
              </w:rPr>
              <w:t>12 (Alto)</w:t>
            </w:r>
          </w:p>
        </w:tc>
        <w:tc>
          <w:tcPr>
            <w:tcW w:w="892" w:type="dxa"/>
          </w:tcPr>
          <w:p w14:paraId="5F0BAC20" w14:textId="77777777" w:rsidR="00476C67" w:rsidRDefault="00000000">
            <w:pPr>
              <w:spacing w:line="240" w:lineRule="auto"/>
              <w:jc w:val="center"/>
            </w:pPr>
            <w:r>
              <w:rPr>
                <w:sz w:val="17"/>
              </w:rPr>
              <w:t>7 (Moderado)</w:t>
            </w:r>
          </w:p>
        </w:tc>
        <w:tc>
          <w:tcPr>
            <w:tcW w:w="892" w:type="dxa"/>
          </w:tcPr>
          <w:p w14:paraId="5DD74009" w14:textId="77777777" w:rsidR="00476C67" w:rsidRDefault="00000000">
            <w:pPr>
              <w:spacing w:line="240" w:lineRule="auto"/>
            </w:pPr>
            <w:r>
              <w:rPr>
                <w:sz w:val="17"/>
              </w:rPr>
              <w:t>Reducir/Mitigar</w:t>
            </w:r>
          </w:p>
        </w:tc>
        <w:tc>
          <w:tcPr>
            <w:tcW w:w="2332" w:type="dxa"/>
          </w:tcPr>
          <w:p w14:paraId="25C06F24" w14:textId="77777777" w:rsidR="00476C67" w:rsidRDefault="00000000">
            <w:pPr>
              <w:spacing w:line="240" w:lineRule="auto"/>
            </w:pPr>
            <w:r>
              <w:rPr>
                <w:sz w:val="17"/>
              </w:rPr>
              <w:t>Actualización periódica de imágenes base y agentes.</w:t>
            </w:r>
          </w:p>
        </w:tc>
      </w:tr>
      <w:tr w:rsidR="00476C67" w14:paraId="1C0323EB" w14:textId="77777777">
        <w:trPr>
          <w:jc w:val="center"/>
        </w:trPr>
        <w:tc>
          <w:tcPr>
            <w:tcW w:w="604" w:type="dxa"/>
          </w:tcPr>
          <w:p w14:paraId="283AADA8" w14:textId="77777777" w:rsidR="00476C67" w:rsidRDefault="00000000">
            <w:pPr>
              <w:spacing w:line="240" w:lineRule="auto"/>
              <w:jc w:val="center"/>
            </w:pPr>
            <w:r>
              <w:rPr>
                <w:sz w:val="17"/>
              </w:rPr>
              <w:t>144</w:t>
            </w:r>
          </w:p>
        </w:tc>
        <w:tc>
          <w:tcPr>
            <w:tcW w:w="1007" w:type="dxa"/>
          </w:tcPr>
          <w:p w14:paraId="6E24C066" w14:textId="77777777" w:rsidR="00476C67" w:rsidRDefault="00000000">
            <w:pPr>
              <w:spacing w:line="240" w:lineRule="auto"/>
            </w:pPr>
            <w:r>
              <w:rPr>
                <w:sz w:val="17"/>
              </w:rPr>
              <w:t>Seguridad de Aplicación</w:t>
            </w:r>
          </w:p>
        </w:tc>
        <w:tc>
          <w:tcPr>
            <w:tcW w:w="2088" w:type="dxa"/>
          </w:tcPr>
          <w:p w14:paraId="12F5F601" w14:textId="77777777" w:rsidR="00476C67" w:rsidRDefault="00000000">
            <w:pPr>
              <w:spacing w:line="240" w:lineRule="auto"/>
            </w:pPr>
            <w:r>
              <w:rPr>
                <w:sz w:val="17"/>
              </w:rPr>
              <w:t>Pipeline ejecuta código de dependencias sin verificación / Ataques a la cadena de suministro (supply chain)</w:t>
            </w:r>
          </w:p>
        </w:tc>
        <w:tc>
          <w:tcPr>
            <w:tcW w:w="316" w:type="dxa"/>
          </w:tcPr>
          <w:p w14:paraId="00EB3C0A" w14:textId="77777777" w:rsidR="00476C67" w:rsidRDefault="00000000">
            <w:pPr>
              <w:spacing w:line="240" w:lineRule="auto"/>
              <w:jc w:val="center"/>
            </w:pPr>
            <w:r>
              <w:rPr>
                <w:sz w:val="17"/>
              </w:rPr>
              <w:t>3</w:t>
            </w:r>
          </w:p>
        </w:tc>
        <w:tc>
          <w:tcPr>
            <w:tcW w:w="316" w:type="dxa"/>
          </w:tcPr>
          <w:p w14:paraId="5B6AFD89" w14:textId="77777777" w:rsidR="00476C67" w:rsidRDefault="00000000">
            <w:pPr>
              <w:spacing w:line="240" w:lineRule="auto"/>
              <w:jc w:val="center"/>
            </w:pPr>
            <w:r>
              <w:rPr>
                <w:sz w:val="17"/>
              </w:rPr>
              <w:t>5</w:t>
            </w:r>
          </w:p>
        </w:tc>
        <w:tc>
          <w:tcPr>
            <w:tcW w:w="892" w:type="dxa"/>
          </w:tcPr>
          <w:p w14:paraId="328D4990" w14:textId="77777777" w:rsidR="00476C67" w:rsidRDefault="00000000">
            <w:pPr>
              <w:spacing w:line="240" w:lineRule="auto"/>
              <w:jc w:val="center"/>
            </w:pPr>
            <w:r>
              <w:rPr>
                <w:sz w:val="17"/>
              </w:rPr>
              <w:t>15 (Alto)</w:t>
            </w:r>
          </w:p>
        </w:tc>
        <w:tc>
          <w:tcPr>
            <w:tcW w:w="892" w:type="dxa"/>
          </w:tcPr>
          <w:p w14:paraId="714BE19E" w14:textId="77777777" w:rsidR="00476C67" w:rsidRDefault="00000000">
            <w:pPr>
              <w:spacing w:line="240" w:lineRule="auto"/>
              <w:jc w:val="center"/>
            </w:pPr>
            <w:r>
              <w:rPr>
                <w:sz w:val="17"/>
              </w:rPr>
              <w:t>9 (Moderado)</w:t>
            </w:r>
          </w:p>
        </w:tc>
        <w:tc>
          <w:tcPr>
            <w:tcW w:w="892" w:type="dxa"/>
          </w:tcPr>
          <w:p w14:paraId="071B4F1B" w14:textId="77777777" w:rsidR="00476C67" w:rsidRDefault="00000000">
            <w:pPr>
              <w:spacing w:line="240" w:lineRule="auto"/>
            </w:pPr>
            <w:r>
              <w:rPr>
                <w:sz w:val="17"/>
              </w:rPr>
              <w:t>Reducir/Mitigar</w:t>
            </w:r>
          </w:p>
        </w:tc>
        <w:tc>
          <w:tcPr>
            <w:tcW w:w="2332" w:type="dxa"/>
          </w:tcPr>
          <w:p w14:paraId="3DB67715" w14:textId="77777777" w:rsidR="00476C67" w:rsidRDefault="00000000">
            <w:pPr>
              <w:spacing w:line="240" w:lineRule="auto"/>
            </w:pPr>
            <w:r>
              <w:rPr>
                <w:sz w:val="17"/>
              </w:rPr>
              <w:t>Verificación de integridad de dependencias y uso de repositorios confiables.</w:t>
            </w:r>
          </w:p>
        </w:tc>
      </w:tr>
      <w:tr w:rsidR="00476C67" w14:paraId="52568748" w14:textId="77777777">
        <w:trPr>
          <w:jc w:val="center"/>
        </w:trPr>
        <w:tc>
          <w:tcPr>
            <w:tcW w:w="604" w:type="dxa"/>
          </w:tcPr>
          <w:p w14:paraId="3F85A631" w14:textId="77777777" w:rsidR="00476C67" w:rsidRDefault="00000000">
            <w:pPr>
              <w:spacing w:line="240" w:lineRule="auto"/>
              <w:jc w:val="center"/>
            </w:pPr>
            <w:r>
              <w:rPr>
                <w:sz w:val="17"/>
              </w:rPr>
              <w:t>145</w:t>
            </w:r>
          </w:p>
        </w:tc>
        <w:tc>
          <w:tcPr>
            <w:tcW w:w="1007" w:type="dxa"/>
          </w:tcPr>
          <w:p w14:paraId="05458C02" w14:textId="77777777" w:rsidR="00476C67" w:rsidRDefault="00000000">
            <w:pPr>
              <w:spacing w:line="240" w:lineRule="auto"/>
            </w:pPr>
            <w:r>
              <w:rPr>
                <w:sz w:val="17"/>
              </w:rPr>
              <w:t>Seguridad de Datos</w:t>
            </w:r>
          </w:p>
        </w:tc>
        <w:tc>
          <w:tcPr>
            <w:tcW w:w="2088" w:type="dxa"/>
          </w:tcPr>
          <w:p w14:paraId="5818D2E9" w14:textId="77777777" w:rsidR="00476C67" w:rsidRDefault="00000000">
            <w:pPr>
              <w:spacing w:line="240" w:lineRule="auto"/>
            </w:pPr>
            <w:r>
              <w:rPr>
                <w:sz w:val="17"/>
              </w:rPr>
              <w:t>Variables de entorno con secretos visibles en logs del pipeline / Exposición de credenciales en registros de ejecución</w:t>
            </w:r>
          </w:p>
        </w:tc>
        <w:tc>
          <w:tcPr>
            <w:tcW w:w="316" w:type="dxa"/>
          </w:tcPr>
          <w:p w14:paraId="4B601899" w14:textId="77777777" w:rsidR="00476C67" w:rsidRDefault="00000000">
            <w:pPr>
              <w:spacing w:line="240" w:lineRule="auto"/>
              <w:jc w:val="center"/>
            </w:pPr>
            <w:r>
              <w:rPr>
                <w:sz w:val="17"/>
              </w:rPr>
              <w:t>3</w:t>
            </w:r>
          </w:p>
        </w:tc>
        <w:tc>
          <w:tcPr>
            <w:tcW w:w="316" w:type="dxa"/>
          </w:tcPr>
          <w:p w14:paraId="409C8B43" w14:textId="77777777" w:rsidR="00476C67" w:rsidRDefault="00000000">
            <w:pPr>
              <w:spacing w:line="240" w:lineRule="auto"/>
              <w:jc w:val="center"/>
            </w:pPr>
            <w:r>
              <w:rPr>
                <w:sz w:val="17"/>
              </w:rPr>
              <w:t>5</w:t>
            </w:r>
          </w:p>
        </w:tc>
        <w:tc>
          <w:tcPr>
            <w:tcW w:w="892" w:type="dxa"/>
          </w:tcPr>
          <w:p w14:paraId="50974F79" w14:textId="77777777" w:rsidR="00476C67" w:rsidRDefault="00000000">
            <w:pPr>
              <w:spacing w:line="240" w:lineRule="auto"/>
              <w:jc w:val="center"/>
            </w:pPr>
            <w:r>
              <w:rPr>
                <w:sz w:val="17"/>
              </w:rPr>
              <w:t>15 (Alto)</w:t>
            </w:r>
          </w:p>
        </w:tc>
        <w:tc>
          <w:tcPr>
            <w:tcW w:w="892" w:type="dxa"/>
          </w:tcPr>
          <w:p w14:paraId="57D0AF65" w14:textId="77777777" w:rsidR="00476C67" w:rsidRDefault="00000000">
            <w:pPr>
              <w:spacing w:line="240" w:lineRule="auto"/>
              <w:jc w:val="center"/>
            </w:pPr>
            <w:r>
              <w:rPr>
                <w:sz w:val="17"/>
              </w:rPr>
              <w:t>9 (Moderado)</w:t>
            </w:r>
          </w:p>
        </w:tc>
        <w:tc>
          <w:tcPr>
            <w:tcW w:w="892" w:type="dxa"/>
          </w:tcPr>
          <w:p w14:paraId="7BE598BE" w14:textId="77777777" w:rsidR="00476C67" w:rsidRDefault="00000000">
            <w:pPr>
              <w:spacing w:line="240" w:lineRule="auto"/>
            </w:pPr>
            <w:r>
              <w:rPr>
                <w:sz w:val="17"/>
              </w:rPr>
              <w:t>Reducir/Mitigar</w:t>
            </w:r>
          </w:p>
        </w:tc>
        <w:tc>
          <w:tcPr>
            <w:tcW w:w="2332" w:type="dxa"/>
          </w:tcPr>
          <w:p w14:paraId="3221B62C" w14:textId="77777777" w:rsidR="00476C67" w:rsidRDefault="00000000">
            <w:pPr>
              <w:spacing w:line="240" w:lineRule="auto"/>
            </w:pPr>
            <w:r>
              <w:rPr>
                <w:sz w:val="17"/>
              </w:rPr>
              <w:t>Uso de gestor de secretos y enmascarado de variables sensibles en logs.</w:t>
            </w:r>
          </w:p>
        </w:tc>
      </w:tr>
      <w:tr w:rsidR="00476C67" w14:paraId="1213EEAF" w14:textId="77777777">
        <w:trPr>
          <w:jc w:val="center"/>
        </w:trPr>
        <w:tc>
          <w:tcPr>
            <w:tcW w:w="604" w:type="dxa"/>
          </w:tcPr>
          <w:p w14:paraId="5C90B211" w14:textId="77777777" w:rsidR="00476C67" w:rsidRDefault="00000000">
            <w:pPr>
              <w:spacing w:line="240" w:lineRule="auto"/>
              <w:jc w:val="center"/>
            </w:pPr>
            <w:r>
              <w:rPr>
                <w:sz w:val="17"/>
              </w:rPr>
              <w:t>146</w:t>
            </w:r>
          </w:p>
        </w:tc>
        <w:tc>
          <w:tcPr>
            <w:tcW w:w="1007" w:type="dxa"/>
          </w:tcPr>
          <w:p w14:paraId="360C1902" w14:textId="77777777" w:rsidR="00476C67" w:rsidRDefault="00000000">
            <w:pPr>
              <w:spacing w:line="240" w:lineRule="auto"/>
            </w:pPr>
            <w:r>
              <w:rPr>
                <w:sz w:val="17"/>
              </w:rPr>
              <w:t>Gestión de Identidad y Acceso</w:t>
            </w:r>
          </w:p>
        </w:tc>
        <w:tc>
          <w:tcPr>
            <w:tcW w:w="2088" w:type="dxa"/>
          </w:tcPr>
          <w:p w14:paraId="09282B9C" w14:textId="77777777" w:rsidR="00476C67" w:rsidRDefault="00000000">
            <w:pPr>
              <w:spacing w:line="240" w:lineRule="auto"/>
            </w:pPr>
            <w:r>
              <w:rPr>
                <w:sz w:val="17"/>
              </w:rPr>
              <w:t>Cuenta de servicio del pipeline con permisos de administrador / Abuso de privilegios excesivos del pipeline</w:t>
            </w:r>
          </w:p>
        </w:tc>
        <w:tc>
          <w:tcPr>
            <w:tcW w:w="316" w:type="dxa"/>
          </w:tcPr>
          <w:p w14:paraId="651DB6E4" w14:textId="77777777" w:rsidR="00476C67" w:rsidRDefault="00000000">
            <w:pPr>
              <w:spacing w:line="240" w:lineRule="auto"/>
              <w:jc w:val="center"/>
            </w:pPr>
            <w:r>
              <w:rPr>
                <w:sz w:val="17"/>
              </w:rPr>
              <w:t>3</w:t>
            </w:r>
          </w:p>
        </w:tc>
        <w:tc>
          <w:tcPr>
            <w:tcW w:w="316" w:type="dxa"/>
          </w:tcPr>
          <w:p w14:paraId="3FFE4403" w14:textId="77777777" w:rsidR="00476C67" w:rsidRDefault="00000000">
            <w:pPr>
              <w:spacing w:line="240" w:lineRule="auto"/>
              <w:jc w:val="center"/>
            </w:pPr>
            <w:r>
              <w:rPr>
                <w:sz w:val="17"/>
              </w:rPr>
              <w:t>5</w:t>
            </w:r>
          </w:p>
        </w:tc>
        <w:tc>
          <w:tcPr>
            <w:tcW w:w="892" w:type="dxa"/>
          </w:tcPr>
          <w:p w14:paraId="1883F23F" w14:textId="77777777" w:rsidR="00476C67" w:rsidRDefault="00000000">
            <w:pPr>
              <w:spacing w:line="240" w:lineRule="auto"/>
              <w:jc w:val="center"/>
            </w:pPr>
            <w:r>
              <w:rPr>
                <w:sz w:val="17"/>
              </w:rPr>
              <w:t>15 (Alto)</w:t>
            </w:r>
          </w:p>
        </w:tc>
        <w:tc>
          <w:tcPr>
            <w:tcW w:w="892" w:type="dxa"/>
          </w:tcPr>
          <w:p w14:paraId="18F1157C" w14:textId="77777777" w:rsidR="00476C67" w:rsidRDefault="00000000">
            <w:pPr>
              <w:spacing w:line="240" w:lineRule="auto"/>
              <w:jc w:val="center"/>
            </w:pPr>
            <w:r>
              <w:rPr>
                <w:sz w:val="17"/>
              </w:rPr>
              <w:t>9 (Moderado)</w:t>
            </w:r>
          </w:p>
        </w:tc>
        <w:tc>
          <w:tcPr>
            <w:tcW w:w="892" w:type="dxa"/>
          </w:tcPr>
          <w:p w14:paraId="73D1EB2B" w14:textId="77777777" w:rsidR="00476C67" w:rsidRDefault="00000000">
            <w:pPr>
              <w:spacing w:line="240" w:lineRule="auto"/>
            </w:pPr>
            <w:r>
              <w:rPr>
                <w:sz w:val="17"/>
              </w:rPr>
              <w:t>Reducir/Mitigar</w:t>
            </w:r>
          </w:p>
        </w:tc>
        <w:tc>
          <w:tcPr>
            <w:tcW w:w="2332" w:type="dxa"/>
          </w:tcPr>
          <w:p w14:paraId="5737C881" w14:textId="77777777" w:rsidR="00476C67" w:rsidRDefault="00000000">
            <w:pPr>
              <w:spacing w:line="240" w:lineRule="auto"/>
            </w:pPr>
            <w:r>
              <w:rPr>
                <w:sz w:val="17"/>
              </w:rPr>
              <w:t>Aplicar mínimo privilegio a las cuentas de servicio del CI/CD.</w:t>
            </w:r>
          </w:p>
        </w:tc>
      </w:tr>
      <w:tr w:rsidR="00476C67" w14:paraId="42A55893" w14:textId="77777777">
        <w:trPr>
          <w:jc w:val="center"/>
        </w:trPr>
        <w:tc>
          <w:tcPr>
            <w:tcW w:w="604" w:type="dxa"/>
          </w:tcPr>
          <w:p w14:paraId="21B85FAE" w14:textId="77777777" w:rsidR="00476C67" w:rsidRDefault="00000000">
            <w:pPr>
              <w:spacing w:line="240" w:lineRule="auto"/>
              <w:jc w:val="center"/>
            </w:pPr>
            <w:r>
              <w:rPr>
                <w:sz w:val="17"/>
              </w:rPr>
              <w:t>147</w:t>
            </w:r>
          </w:p>
        </w:tc>
        <w:tc>
          <w:tcPr>
            <w:tcW w:w="1007" w:type="dxa"/>
          </w:tcPr>
          <w:p w14:paraId="393B6137" w14:textId="77777777" w:rsidR="00476C67" w:rsidRDefault="00000000">
            <w:pPr>
              <w:spacing w:line="240" w:lineRule="auto"/>
            </w:pPr>
            <w:r>
              <w:rPr>
                <w:sz w:val="17"/>
              </w:rPr>
              <w:t>Monitoreo y Respuesta</w:t>
            </w:r>
          </w:p>
        </w:tc>
        <w:tc>
          <w:tcPr>
            <w:tcW w:w="2088" w:type="dxa"/>
          </w:tcPr>
          <w:p w14:paraId="360D4E00" w14:textId="77777777" w:rsidR="00476C67" w:rsidRDefault="00000000">
            <w:pPr>
              <w:spacing w:line="240" w:lineRule="auto"/>
            </w:pPr>
            <w:r>
              <w:rPr>
                <w:sz w:val="17"/>
              </w:rPr>
              <w:t>Sin alertas ante fallos o cambios inusuales en el pipeline / Manipulación del proceso de build/despliegue sin detección</w:t>
            </w:r>
          </w:p>
        </w:tc>
        <w:tc>
          <w:tcPr>
            <w:tcW w:w="316" w:type="dxa"/>
          </w:tcPr>
          <w:p w14:paraId="377639BB" w14:textId="77777777" w:rsidR="00476C67" w:rsidRDefault="00000000">
            <w:pPr>
              <w:spacing w:line="240" w:lineRule="auto"/>
              <w:jc w:val="center"/>
            </w:pPr>
            <w:r>
              <w:rPr>
                <w:sz w:val="17"/>
              </w:rPr>
              <w:t>3</w:t>
            </w:r>
          </w:p>
        </w:tc>
        <w:tc>
          <w:tcPr>
            <w:tcW w:w="316" w:type="dxa"/>
          </w:tcPr>
          <w:p w14:paraId="4D918BB5" w14:textId="77777777" w:rsidR="00476C67" w:rsidRDefault="00000000">
            <w:pPr>
              <w:spacing w:line="240" w:lineRule="auto"/>
              <w:jc w:val="center"/>
            </w:pPr>
            <w:r>
              <w:rPr>
                <w:sz w:val="17"/>
              </w:rPr>
              <w:t>4</w:t>
            </w:r>
          </w:p>
        </w:tc>
        <w:tc>
          <w:tcPr>
            <w:tcW w:w="892" w:type="dxa"/>
          </w:tcPr>
          <w:p w14:paraId="63A97140" w14:textId="77777777" w:rsidR="00476C67" w:rsidRDefault="00000000">
            <w:pPr>
              <w:spacing w:line="240" w:lineRule="auto"/>
              <w:jc w:val="center"/>
            </w:pPr>
            <w:r>
              <w:rPr>
                <w:sz w:val="17"/>
              </w:rPr>
              <w:t>12 (Alto)</w:t>
            </w:r>
          </w:p>
        </w:tc>
        <w:tc>
          <w:tcPr>
            <w:tcW w:w="892" w:type="dxa"/>
          </w:tcPr>
          <w:p w14:paraId="766A7D90" w14:textId="77777777" w:rsidR="00476C67" w:rsidRDefault="00000000">
            <w:pPr>
              <w:spacing w:line="240" w:lineRule="auto"/>
              <w:jc w:val="center"/>
            </w:pPr>
            <w:r>
              <w:rPr>
                <w:sz w:val="17"/>
              </w:rPr>
              <w:t>7 (Moderado)</w:t>
            </w:r>
          </w:p>
        </w:tc>
        <w:tc>
          <w:tcPr>
            <w:tcW w:w="892" w:type="dxa"/>
          </w:tcPr>
          <w:p w14:paraId="6E5FEAEE" w14:textId="77777777" w:rsidR="00476C67" w:rsidRDefault="00000000">
            <w:pPr>
              <w:spacing w:line="240" w:lineRule="auto"/>
            </w:pPr>
            <w:r>
              <w:rPr>
                <w:sz w:val="17"/>
              </w:rPr>
              <w:t>Reducir/Mitigar</w:t>
            </w:r>
          </w:p>
        </w:tc>
        <w:tc>
          <w:tcPr>
            <w:tcW w:w="2332" w:type="dxa"/>
          </w:tcPr>
          <w:p w14:paraId="70C4A2C5" w14:textId="77777777" w:rsidR="00476C67" w:rsidRDefault="00000000">
            <w:pPr>
              <w:spacing w:line="240" w:lineRule="auto"/>
            </w:pPr>
            <w:r>
              <w:rPr>
                <w:sz w:val="17"/>
              </w:rPr>
              <w:t>Monitoreo y alertas sobre cambios en la configuración del pipeline.</w:t>
            </w:r>
          </w:p>
        </w:tc>
      </w:tr>
      <w:tr w:rsidR="00476C67" w14:paraId="56DF2518" w14:textId="77777777">
        <w:trPr>
          <w:jc w:val="center"/>
        </w:trPr>
        <w:tc>
          <w:tcPr>
            <w:tcW w:w="604" w:type="dxa"/>
          </w:tcPr>
          <w:p w14:paraId="5C43E6BA" w14:textId="77777777" w:rsidR="00476C67" w:rsidRDefault="00000000">
            <w:pPr>
              <w:spacing w:line="240" w:lineRule="auto"/>
              <w:jc w:val="center"/>
            </w:pPr>
            <w:r>
              <w:rPr>
                <w:sz w:val="17"/>
              </w:rPr>
              <w:t>148</w:t>
            </w:r>
          </w:p>
        </w:tc>
        <w:tc>
          <w:tcPr>
            <w:tcW w:w="1007" w:type="dxa"/>
          </w:tcPr>
          <w:p w14:paraId="33F759EB" w14:textId="77777777" w:rsidR="00476C67" w:rsidRDefault="00000000">
            <w:pPr>
              <w:spacing w:line="240" w:lineRule="auto"/>
            </w:pPr>
            <w:r>
              <w:rPr>
                <w:sz w:val="17"/>
              </w:rPr>
              <w:t>Continuidad y Respaldo</w:t>
            </w:r>
          </w:p>
        </w:tc>
        <w:tc>
          <w:tcPr>
            <w:tcW w:w="2088" w:type="dxa"/>
          </w:tcPr>
          <w:p w14:paraId="334158E0" w14:textId="77777777" w:rsidR="00476C67" w:rsidRDefault="00000000">
            <w:pPr>
              <w:spacing w:line="240" w:lineRule="auto"/>
            </w:pPr>
            <w:r>
              <w:rPr>
                <w:sz w:val="17"/>
              </w:rPr>
              <w:t>Configuración del pipeline sin versionado (pipeline as code) / Pérdida de configuración crítica de despliegue</w:t>
            </w:r>
          </w:p>
        </w:tc>
        <w:tc>
          <w:tcPr>
            <w:tcW w:w="316" w:type="dxa"/>
          </w:tcPr>
          <w:p w14:paraId="6CFB4E4E" w14:textId="77777777" w:rsidR="00476C67" w:rsidRDefault="00000000">
            <w:pPr>
              <w:spacing w:line="240" w:lineRule="auto"/>
              <w:jc w:val="center"/>
            </w:pPr>
            <w:r>
              <w:rPr>
                <w:sz w:val="17"/>
              </w:rPr>
              <w:t>2</w:t>
            </w:r>
          </w:p>
        </w:tc>
        <w:tc>
          <w:tcPr>
            <w:tcW w:w="316" w:type="dxa"/>
          </w:tcPr>
          <w:p w14:paraId="7FF80ABB" w14:textId="77777777" w:rsidR="00476C67" w:rsidRDefault="00000000">
            <w:pPr>
              <w:spacing w:line="240" w:lineRule="auto"/>
              <w:jc w:val="center"/>
            </w:pPr>
            <w:r>
              <w:rPr>
                <w:sz w:val="17"/>
              </w:rPr>
              <w:t>4</w:t>
            </w:r>
          </w:p>
        </w:tc>
        <w:tc>
          <w:tcPr>
            <w:tcW w:w="892" w:type="dxa"/>
          </w:tcPr>
          <w:p w14:paraId="69C0A6A3" w14:textId="77777777" w:rsidR="00476C67" w:rsidRDefault="00000000">
            <w:pPr>
              <w:spacing w:line="240" w:lineRule="auto"/>
              <w:jc w:val="center"/>
            </w:pPr>
            <w:r>
              <w:rPr>
                <w:sz w:val="17"/>
              </w:rPr>
              <w:t>8 (Moderado)</w:t>
            </w:r>
          </w:p>
        </w:tc>
        <w:tc>
          <w:tcPr>
            <w:tcW w:w="892" w:type="dxa"/>
          </w:tcPr>
          <w:p w14:paraId="1EC59B0D" w14:textId="77777777" w:rsidR="00476C67" w:rsidRDefault="00000000">
            <w:pPr>
              <w:spacing w:line="240" w:lineRule="auto"/>
              <w:jc w:val="center"/>
            </w:pPr>
            <w:r>
              <w:rPr>
                <w:sz w:val="17"/>
              </w:rPr>
              <w:t>5 (Bajo)</w:t>
            </w:r>
          </w:p>
        </w:tc>
        <w:tc>
          <w:tcPr>
            <w:tcW w:w="892" w:type="dxa"/>
          </w:tcPr>
          <w:p w14:paraId="1DDA016A" w14:textId="77777777" w:rsidR="00476C67" w:rsidRDefault="00000000">
            <w:pPr>
              <w:spacing w:line="240" w:lineRule="auto"/>
            </w:pPr>
            <w:r>
              <w:rPr>
                <w:sz w:val="17"/>
              </w:rPr>
              <w:t>Reducir/Mitigar</w:t>
            </w:r>
          </w:p>
        </w:tc>
        <w:tc>
          <w:tcPr>
            <w:tcW w:w="2332" w:type="dxa"/>
          </w:tcPr>
          <w:p w14:paraId="4F75021E" w14:textId="77777777" w:rsidR="00476C67" w:rsidRDefault="00000000">
            <w:pPr>
              <w:spacing w:line="240" w:lineRule="auto"/>
            </w:pPr>
            <w:r>
              <w:rPr>
                <w:sz w:val="17"/>
              </w:rPr>
              <w:t>Definir el pipeline como código versionado en el repositorio.</w:t>
            </w:r>
          </w:p>
        </w:tc>
      </w:tr>
      <w:tr w:rsidR="00476C67" w14:paraId="53E923CC" w14:textId="77777777">
        <w:trPr>
          <w:jc w:val="center"/>
        </w:trPr>
        <w:tc>
          <w:tcPr>
            <w:tcW w:w="604" w:type="dxa"/>
          </w:tcPr>
          <w:p w14:paraId="499EEEA6" w14:textId="77777777" w:rsidR="00476C67" w:rsidRDefault="00000000">
            <w:pPr>
              <w:spacing w:line="240" w:lineRule="auto"/>
              <w:jc w:val="center"/>
            </w:pPr>
            <w:r>
              <w:rPr>
                <w:sz w:val="17"/>
              </w:rPr>
              <w:t>149</w:t>
            </w:r>
          </w:p>
        </w:tc>
        <w:tc>
          <w:tcPr>
            <w:tcW w:w="1007" w:type="dxa"/>
          </w:tcPr>
          <w:p w14:paraId="7136237A" w14:textId="77777777" w:rsidR="00476C67" w:rsidRDefault="00000000">
            <w:pPr>
              <w:spacing w:line="240" w:lineRule="auto"/>
            </w:pPr>
            <w:r>
              <w:rPr>
                <w:sz w:val="17"/>
              </w:rPr>
              <w:t>Seguridad Perimetral</w:t>
            </w:r>
          </w:p>
        </w:tc>
        <w:tc>
          <w:tcPr>
            <w:tcW w:w="2088" w:type="dxa"/>
          </w:tcPr>
          <w:p w14:paraId="44FC02F8" w14:textId="77777777" w:rsidR="00476C67" w:rsidRDefault="00000000">
            <w:pPr>
              <w:spacing w:line="240" w:lineRule="auto"/>
            </w:pPr>
            <w:r>
              <w:rPr>
                <w:sz w:val="17"/>
              </w:rPr>
              <w:t>Acceso al panel del CI/CD expuesto a internet sin restricción / Acceso externo no autorizado a la plataforma de CI/CD</w:t>
            </w:r>
          </w:p>
        </w:tc>
        <w:tc>
          <w:tcPr>
            <w:tcW w:w="316" w:type="dxa"/>
          </w:tcPr>
          <w:p w14:paraId="130AC37B" w14:textId="77777777" w:rsidR="00476C67" w:rsidRDefault="00000000">
            <w:pPr>
              <w:spacing w:line="240" w:lineRule="auto"/>
              <w:jc w:val="center"/>
            </w:pPr>
            <w:r>
              <w:rPr>
                <w:sz w:val="17"/>
              </w:rPr>
              <w:t>3</w:t>
            </w:r>
          </w:p>
        </w:tc>
        <w:tc>
          <w:tcPr>
            <w:tcW w:w="316" w:type="dxa"/>
          </w:tcPr>
          <w:p w14:paraId="1EFA01EE" w14:textId="77777777" w:rsidR="00476C67" w:rsidRDefault="00000000">
            <w:pPr>
              <w:spacing w:line="240" w:lineRule="auto"/>
              <w:jc w:val="center"/>
            </w:pPr>
            <w:r>
              <w:rPr>
                <w:sz w:val="17"/>
              </w:rPr>
              <w:t>4</w:t>
            </w:r>
          </w:p>
        </w:tc>
        <w:tc>
          <w:tcPr>
            <w:tcW w:w="892" w:type="dxa"/>
          </w:tcPr>
          <w:p w14:paraId="7828BC6F" w14:textId="77777777" w:rsidR="00476C67" w:rsidRDefault="00000000">
            <w:pPr>
              <w:spacing w:line="240" w:lineRule="auto"/>
              <w:jc w:val="center"/>
            </w:pPr>
            <w:r>
              <w:rPr>
                <w:sz w:val="17"/>
              </w:rPr>
              <w:t>12 (Alto)</w:t>
            </w:r>
          </w:p>
        </w:tc>
        <w:tc>
          <w:tcPr>
            <w:tcW w:w="892" w:type="dxa"/>
          </w:tcPr>
          <w:p w14:paraId="4DD1D846" w14:textId="77777777" w:rsidR="00476C67" w:rsidRDefault="00000000">
            <w:pPr>
              <w:spacing w:line="240" w:lineRule="auto"/>
              <w:jc w:val="center"/>
            </w:pPr>
            <w:r>
              <w:rPr>
                <w:sz w:val="17"/>
              </w:rPr>
              <w:t>7 (Moderado)</w:t>
            </w:r>
          </w:p>
        </w:tc>
        <w:tc>
          <w:tcPr>
            <w:tcW w:w="892" w:type="dxa"/>
          </w:tcPr>
          <w:p w14:paraId="0662C947" w14:textId="77777777" w:rsidR="00476C67" w:rsidRDefault="00000000">
            <w:pPr>
              <w:spacing w:line="240" w:lineRule="auto"/>
            </w:pPr>
            <w:r>
              <w:rPr>
                <w:sz w:val="17"/>
              </w:rPr>
              <w:t>Reducir/Mitigar</w:t>
            </w:r>
          </w:p>
        </w:tc>
        <w:tc>
          <w:tcPr>
            <w:tcW w:w="2332" w:type="dxa"/>
          </w:tcPr>
          <w:p w14:paraId="16D06616" w14:textId="77777777" w:rsidR="00476C67" w:rsidRDefault="00000000">
            <w:pPr>
              <w:spacing w:line="240" w:lineRule="auto"/>
            </w:pPr>
            <w:r>
              <w:rPr>
                <w:sz w:val="17"/>
              </w:rPr>
              <w:t>Restringir el acceso mediante VPN y autenticación reforzada.</w:t>
            </w:r>
          </w:p>
        </w:tc>
      </w:tr>
      <w:tr w:rsidR="00476C67" w14:paraId="680B34C1" w14:textId="77777777">
        <w:trPr>
          <w:jc w:val="center"/>
        </w:trPr>
        <w:tc>
          <w:tcPr>
            <w:tcW w:w="604" w:type="dxa"/>
          </w:tcPr>
          <w:p w14:paraId="320F1FBA" w14:textId="77777777" w:rsidR="00476C67" w:rsidRDefault="00000000">
            <w:pPr>
              <w:spacing w:line="240" w:lineRule="auto"/>
              <w:jc w:val="center"/>
            </w:pPr>
            <w:r>
              <w:rPr>
                <w:sz w:val="17"/>
              </w:rPr>
              <w:t>150</w:t>
            </w:r>
          </w:p>
        </w:tc>
        <w:tc>
          <w:tcPr>
            <w:tcW w:w="1007" w:type="dxa"/>
          </w:tcPr>
          <w:p w14:paraId="0940FB84" w14:textId="77777777" w:rsidR="00476C67" w:rsidRDefault="00000000">
            <w:pPr>
              <w:spacing w:line="240" w:lineRule="auto"/>
            </w:pPr>
            <w:r>
              <w:rPr>
                <w:sz w:val="17"/>
              </w:rPr>
              <w:t>Concientización y Procesos</w:t>
            </w:r>
          </w:p>
        </w:tc>
        <w:tc>
          <w:tcPr>
            <w:tcW w:w="2088" w:type="dxa"/>
          </w:tcPr>
          <w:p w14:paraId="1CFD9B5F" w14:textId="77777777" w:rsidR="00476C67" w:rsidRDefault="00000000">
            <w:pPr>
              <w:spacing w:line="240" w:lineRule="auto"/>
            </w:pPr>
            <w:r>
              <w:rPr>
                <w:sz w:val="17"/>
              </w:rPr>
              <w:t>Falta de capacitación en seguridad de pipelines (DevSecOps) / Introducción de prácticas inseguras en el proceso de integración</w:t>
            </w:r>
          </w:p>
        </w:tc>
        <w:tc>
          <w:tcPr>
            <w:tcW w:w="316" w:type="dxa"/>
          </w:tcPr>
          <w:p w14:paraId="483E49A1" w14:textId="77777777" w:rsidR="00476C67" w:rsidRDefault="00000000">
            <w:pPr>
              <w:spacing w:line="240" w:lineRule="auto"/>
              <w:jc w:val="center"/>
            </w:pPr>
            <w:r>
              <w:rPr>
                <w:sz w:val="17"/>
              </w:rPr>
              <w:t>3</w:t>
            </w:r>
          </w:p>
        </w:tc>
        <w:tc>
          <w:tcPr>
            <w:tcW w:w="316" w:type="dxa"/>
          </w:tcPr>
          <w:p w14:paraId="189B6F38" w14:textId="77777777" w:rsidR="00476C67" w:rsidRDefault="00000000">
            <w:pPr>
              <w:spacing w:line="240" w:lineRule="auto"/>
              <w:jc w:val="center"/>
            </w:pPr>
            <w:r>
              <w:rPr>
                <w:sz w:val="17"/>
              </w:rPr>
              <w:t>3</w:t>
            </w:r>
          </w:p>
        </w:tc>
        <w:tc>
          <w:tcPr>
            <w:tcW w:w="892" w:type="dxa"/>
          </w:tcPr>
          <w:p w14:paraId="1E0686FF" w14:textId="77777777" w:rsidR="00476C67" w:rsidRDefault="00000000">
            <w:pPr>
              <w:spacing w:line="240" w:lineRule="auto"/>
              <w:jc w:val="center"/>
            </w:pPr>
            <w:r>
              <w:rPr>
                <w:sz w:val="17"/>
              </w:rPr>
              <w:t>9 (Moderado)</w:t>
            </w:r>
          </w:p>
        </w:tc>
        <w:tc>
          <w:tcPr>
            <w:tcW w:w="892" w:type="dxa"/>
          </w:tcPr>
          <w:p w14:paraId="7B759B55" w14:textId="77777777" w:rsidR="00476C67" w:rsidRDefault="00000000">
            <w:pPr>
              <w:spacing w:line="240" w:lineRule="auto"/>
              <w:jc w:val="center"/>
            </w:pPr>
            <w:r>
              <w:rPr>
                <w:sz w:val="17"/>
              </w:rPr>
              <w:t>5 (Bajo)</w:t>
            </w:r>
          </w:p>
        </w:tc>
        <w:tc>
          <w:tcPr>
            <w:tcW w:w="892" w:type="dxa"/>
          </w:tcPr>
          <w:p w14:paraId="69D4FCA5" w14:textId="77777777" w:rsidR="00476C67" w:rsidRDefault="00000000">
            <w:pPr>
              <w:spacing w:line="240" w:lineRule="auto"/>
            </w:pPr>
            <w:r>
              <w:rPr>
                <w:sz w:val="17"/>
              </w:rPr>
              <w:t>Reducir/Mitigar</w:t>
            </w:r>
          </w:p>
        </w:tc>
        <w:tc>
          <w:tcPr>
            <w:tcW w:w="2332" w:type="dxa"/>
          </w:tcPr>
          <w:p w14:paraId="2AED2E05" w14:textId="77777777" w:rsidR="00476C67" w:rsidRDefault="00000000">
            <w:pPr>
              <w:spacing w:line="240" w:lineRule="auto"/>
            </w:pPr>
            <w:r>
              <w:rPr>
                <w:sz w:val="17"/>
              </w:rPr>
              <w:t>Capacitar al equipo en prácticas DevSecOps.</w:t>
            </w:r>
          </w:p>
        </w:tc>
      </w:tr>
    </w:tbl>
    <w:p w14:paraId="721EA107" w14:textId="77777777" w:rsidR="00476C67" w:rsidRDefault="00000000">
      <w:r>
        <w:br w:type="page"/>
      </w:r>
    </w:p>
    <w:p w14:paraId="1C149117" w14:textId="77777777" w:rsidR="00476C67" w:rsidRDefault="00000000">
      <w:pPr>
        <w:pStyle w:val="Ttulo1"/>
        <w:spacing w:before="420" w:after="0"/>
      </w:pPr>
      <w:bookmarkStart w:id="52" w:name="_Toc239438276"/>
      <w:r>
        <w:lastRenderedPageBreak/>
        <w:t>5. CONSOLIDACIÓN Y TRATAMIENTO DE RIESGOS</w:t>
      </w:r>
      <w:bookmarkEnd w:id="52"/>
    </w:p>
    <w:p w14:paraId="5C0EE975" w14:textId="77777777" w:rsidR="00476C67" w:rsidRDefault="00000000">
      <w:pPr>
        <w:ind w:firstLine="720"/>
      </w:pPr>
      <w:r>
        <w:t>Con base en los 150 riesgos identificados sobre los 15 activos evaluados, esta sección consolida los resultados, visualiza su distribución mediante gráficas y establece una priorización de acciones de tratamiento.</w:t>
      </w:r>
    </w:p>
    <w:p w14:paraId="431F1FFF" w14:textId="77777777" w:rsidR="00476C67" w:rsidRDefault="00000000">
      <w:pPr>
        <w:pStyle w:val="Ttulo2"/>
        <w:spacing w:before="300" w:after="0"/>
      </w:pPr>
      <w:bookmarkStart w:id="53" w:name="_Toc239438277"/>
      <w:r>
        <w:t>5.1 Matriz de calor</w:t>
      </w:r>
      <w:bookmarkEnd w:id="53"/>
    </w:p>
    <w:p w14:paraId="1C1B4218" w14:textId="77777777" w:rsidR="00476C67" w:rsidRDefault="00000000">
      <w:pPr>
        <w:ind w:firstLine="720"/>
      </w:pPr>
      <w:r>
        <w:t>La matriz de calor cruza la probabilidad de ocurrencia (1 a 5) con el impacto (1 a 5). La mayor concentración de riesgos se ubica en probabilidad media (3) combinada con impacto medio-alto (3 y 4), con 32 y 43 riesgos respectivamente en esas celdas; no se registraron riesgos en las combinaciones de probabilidad o impacto extremos (1 o 5 en ambos ejes simultáneamente).</w:t>
      </w:r>
    </w:p>
    <w:p w14:paraId="7802A6C1" w14:textId="77777777" w:rsidR="005E19BB" w:rsidRDefault="005E19BB" w:rsidP="005E19BB">
      <w:pPr>
        <w:jc w:val="center"/>
      </w:pPr>
      <w:bookmarkStart w:id="54" w:name="_Toc239427530"/>
      <w:r>
        <w:rPr>
          <w:i/>
          <w:iCs/>
        </w:rPr>
        <w:t xml:space="preserve">Figura </w:t>
      </w:r>
      <w:r>
        <w:rPr>
          <w:i/>
          <w:iCs/>
        </w:rPr>
        <w:fldChar w:fldCharType="begin"/>
      </w:r>
      <w:r>
        <w:rPr>
          <w:i/>
          <w:iCs/>
        </w:rPr>
        <w:instrText xml:space="preserve"> SEQ Figura \* ARABIC </w:instrText>
      </w:r>
      <w:r>
        <w:rPr>
          <w:i/>
          <w:iCs/>
        </w:rPr>
        <w:fldChar w:fldCharType="separate"/>
      </w:r>
      <w:r>
        <w:rPr>
          <w:i/>
          <w:iCs/>
          <w:noProof/>
        </w:rPr>
        <w:t>3</w:t>
      </w:r>
      <w:r>
        <w:rPr>
          <w:i/>
          <w:iCs/>
        </w:rPr>
        <w:fldChar w:fldCharType="end"/>
      </w:r>
      <w:r>
        <w:rPr>
          <w:i/>
          <w:iCs/>
        </w:rPr>
        <w:t>. Matriz de calor: frecuencia de riesgos por probabilidad x impacto.</w:t>
      </w:r>
      <w:bookmarkEnd w:id="54"/>
    </w:p>
    <w:p w14:paraId="5CC35EFF" w14:textId="33C7CE50" w:rsidR="00476C67" w:rsidRDefault="00000000" w:rsidP="006B4D8B">
      <w:pPr>
        <w:jc w:val="center"/>
      </w:pPr>
      <w:r>
        <w:rPr>
          <w:noProof/>
        </w:rPr>
        <w:drawing>
          <wp:inline distT="0" distB="0" distL="0" distR="0" wp14:anchorId="35AA8F5B" wp14:editId="6B4A610F">
            <wp:extent cx="5334000" cy="4105275"/>
            <wp:effectExtent l="0" t="0" r="0" b="0"/>
            <wp:docPr id="58797912" name="Imagen 58797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4105275"/>
                    </a:xfrm>
                    <a:prstGeom prst="rect">
                      <a:avLst/>
                    </a:prstGeom>
                  </pic:spPr>
                </pic:pic>
              </a:graphicData>
            </a:graphic>
          </wp:inline>
        </w:drawing>
      </w:r>
    </w:p>
    <w:p w14:paraId="6D910EDF" w14:textId="77777777" w:rsidR="006B4D8B" w:rsidRDefault="006B4D8B" w:rsidP="006B4D8B">
      <w:pPr>
        <w:jc w:val="center"/>
      </w:pPr>
    </w:p>
    <w:p w14:paraId="44527DF1" w14:textId="77777777" w:rsidR="00476C67" w:rsidRDefault="00000000">
      <w:pPr>
        <w:pStyle w:val="Ttulo2"/>
        <w:spacing w:before="300" w:after="0"/>
      </w:pPr>
      <w:bookmarkStart w:id="55" w:name="_Toc239438278"/>
      <w:r>
        <w:lastRenderedPageBreak/>
        <w:t>5.2 Consolidación por nivel de criticidad</w:t>
      </w:r>
      <w:bookmarkEnd w:id="55"/>
    </w:p>
    <w:p w14:paraId="2BB65DB2" w14:textId="77777777" w:rsidR="00476C67" w:rsidRDefault="00000000">
      <w:pPr>
        <w:ind w:firstLine="720"/>
      </w:pPr>
      <w:r>
        <w:t>De los 150 riesgos analizados, la evaluación MAGERIT clasificó 76 como de nivel alto, 67 como moderados y 7 como bajos, sin registrar riesgos críticos. La evaluación OCTAVE Allegro, que pondera adicionalmente la criticidad del activo contenedor, clasificó 78 riesgos como moderados, 64 como bajos y 8 como altos. La diferencia entre ambas evaluaciones se explica porque OCTAVE Allegro atenúa el nivel de riesgo en activos de criticidad media o baja, aun cuando su puntaje MAGERIT sea alto.</w:t>
      </w:r>
    </w:p>
    <w:p w14:paraId="571E0BC9" w14:textId="2862F5A6" w:rsidR="00EB3AEA" w:rsidRDefault="00EB3AEA" w:rsidP="00EB3AEA">
      <w:pPr>
        <w:jc w:val="center"/>
      </w:pPr>
      <w:bookmarkStart w:id="56" w:name="_Toc239427531"/>
      <w:r>
        <w:rPr>
          <w:i/>
          <w:iCs/>
        </w:rPr>
        <w:t xml:space="preserve">Figura </w:t>
      </w:r>
      <w:r>
        <w:rPr>
          <w:i/>
          <w:iCs/>
        </w:rPr>
        <w:fldChar w:fldCharType="begin"/>
      </w:r>
      <w:r>
        <w:rPr>
          <w:i/>
          <w:iCs/>
        </w:rPr>
        <w:instrText xml:space="preserve"> SEQ Figura \* ARABIC </w:instrText>
      </w:r>
      <w:r>
        <w:rPr>
          <w:i/>
          <w:iCs/>
        </w:rPr>
        <w:fldChar w:fldCharType="separate"/>
      </w:r>
      <w:r>
        <w:rPr>
          <w:i/>
          <w:iCs/>
          <w:noProof/>
        </w:rPr>
        <w:t>4</w:t>
      </w:r>
      <w:r>
        <w:rPr>
          <w:i/>
          <w:iCs/>
        </w:rPr>
        <w:fldChar w:fldCharType="end"/>
      </w:r>
      <w:r>
        <w:rPr>
          <w:i/>
          <w:iCs/>
        </w:rPr>
        <w:t>. Distribución de los 150 riesgos por nivel de criticidad (MAGERIT vs. OCTAVE Allegro).</w:t>
      </w:r>
      <w:bookmarkEnd w:id="56"/>
    </w:p>
    <w:p w14:paraId="0E3532A9" w14:textId="77777777" w:rsidR="00476C67" w:rsidRDefault="00000000">
      <w:pPr>
        <w:jc w:val="center"/>
      </w:pPr>
      <w:r>
        <w:rPr>
          <w:noProof/>
        </w:rPr>
        <w:drawing>
          <wp:inline distT="0" distB="0" distL="0" distR="0" wp14:anchorId="1F7A75D6" wp14:editId="3807501C">
            <wp:extent cx="5334000" cy="3409950"/>
            <wp:effectExtent l="0" t="0" r="0" b="0"/>
            <wp:docPr id="127694319" name="Imagen 127694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409950"/>
                    </a:xfrm>
                    <a:prstGeom prst="rect">
                      <a:avLst/>
                    </a:prstGeom>
                  </pic:spPr>
                </pic:pic>
              </a:graphicData>
            </a:graphic>
          </wp:inline>
        </w:drawing>
      </w:r>
    </w:p>
    <w:p w14:paraId="1127D54C" w14:textId="77777777" w:rsidR="006B4D8B" w:rsidRDefault="006B4D8B">
      <w:pPr>
        <w:jc w:val="center"/>
      </w:pPr>
    </w:p>
    <w:p w14:paraId="51125D8D" w14:textId="77777777" w:rsidR="006B4D8B" w:rsidRDefault="006B4D8B">
      <w:pPr>
        <w:jc w:val="center"/>
      </w:pPr>
    </w:p>
    <w:p w14:paraId="7ED41729" w14:textId="77777777" w:rsidR="002311BA" w:rsidRDefault="002311BA">
      <w:pPr>
        <w:jc w:val="center"/>
      </w:pPr>
    </w:p>
    <w:p w14:paraId="1ADAA8DE" w14:textId="77777777" w:rsidR="002311BA" w:rsidRDefault="002311BA">
      <w:pPr>
        <w:jc w:val="center"/>
      </w:pPr>
    </w:p>
    <w:p w14:paraId="2B448689" w14:textId="77777777" w:rsidR="002311BA" w:rsidRDefault="002311BA">
      <w:pPr>
        <w:jc w:val="center"/>
      </w:pPr>
    </w:p>
    <w:p w14:paraId="74DE5FE9" w14:textId="77777777" w:rsidR="002311BA" w:rsidRDefault="002311BA">
      <w:pPr>
        <w:jc w:val="center"/>
      </w:pPr>
    </w:p>
    <w:p w14:paraId="650A923C" w14:textId="77777777" w:rsidR="002311BA" w:rsidRDefault="002311BA">
      <w:pPr>
        <w:jc w:val="center"/>
      </w:pPr>
    </w:p>
    <w:p w14:paraId="46985C63" w14:textId="77777777" w:rsidR="002311BA" w:rsidRDefault="002311BA">
      <w:pPr>
        <w:jc w:val="center"/>
      </w:pPr>
    </w:p>
    <w:p w14:paraId="1F27CF58" w14:textId="77777777" w:rsidR="002311BA" w:rsidRDefault="002311BA">
      <w:pPr>
        <w:jc w:val="center"/>
      </w:pPr>
    </w:p>
    <w:p w14:paraId="1984DFF9" w14:textId="6CACA605" w:rsidR="002311BA" w:rsidRDefault="002311BA" w:rsidP="002311BA">
      <w:pPr>
        <w:jc w:val="center"/>
      </w:pPr>
      <w:bookmarkStart w:id="57" w:name="_Toc239427532"/>
      <w:r>
        <w:rPr>
          <w:i/>
          <w:iCs/>
        </w:rPr>
        <w:lastRenderedPageBreak/>
        <w:t xml:space="preserve">Figura </w:t>
      </w:r>
      <w:r>
        <w:rPr>
          <w:i/>
          <w:iCs/>
        </w:rPr>
        <w:fldChar w:fldCharType="begin"/>
      </w:r>
      <w:r>
        <w:rPr>
          <w:i/>
          <w:iCs/>
        </w:rPr>
        <w:instrText xml:space="preserve"> SEQ Figura \* ARABIC </w:instrText>
      </w:r>
      <w:r>
        <w:rPr>
          <w:i/>
          <w:iCs/>
        </w:rPr>
        <w:fldChar w:fldCharType="separate"/>
      </w:r>
      <w:r>
        <w:rPr>
          <w:i/>
          <w:iCs/>
          <w:noProof/>
        </w:rPr>
        <w:t>5</w:t>
      </w:r>
      <w:r>
        <w:rPr>
          <w:i/>
          <w:iCs/>
        </w:rPr>
        <w:fldChar w:fldCharType="end"/>
      </w:r>
      <w:r>
        <w:rPr>
          <w:i/>
          <w:iCs/>
        </w:rPr>
        <w:t>. Distribución general de los 150 riesgos por nivel MAGERIT.</w:t>
      </w:r>
      <w:bookmarkEnd w:id="57"/>
    </w:p>
    <w:p w14:paraId="57BBF641" w14:textId="402E7384" w:rsidR="00476C67" w:rsidRDefault="00000000">
      <w:pPr>
        <w:jc w:val="center"/>
      </w:pPr>
      <w:r>
        <w:rPr>
          <w:noProof/>
        </w:rPr>
        <w:drawing>
          <wp:inline distT="0" distB="0" distL="0" distR="0" wp14:anchorId="0B9912F3" wp14:editId="0A78A06A">
            <wp:extent cx="5334000" cy="5334000"/>
            <wp:effectExtent l="0" t="0" r="0" b="0"/>
            <wp:docPr id="129381579" name="Imagen 129381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5334000"/>
                    </a:xfrm>
                    <a:prstGeom prst="rect">
                      <a:avLst/>
                    </a:prstGeom>
                  </pic:spPr>
                </pic:pic>
              </a:graphicData>
            </a:graphic>
          </wp:inline>
        </w:drawing>
      </w:r>
    </w:p>
    <w:p w14:paraId="7D9338F3" w14:textId="77777777" w:rsidR="00476C67" w:rsidRDefault="00000000">
      <w:pPr>
        <w:pStyle w:val="Ttulo2"/>
        <w:spacing w:before="300" w:after="0"/>
      </w:pPr>
      <w:bookmarkStart w:id="58" w:name="_Toc239438279"/>
      <w:r>
        <w:t>5.3 Riesgos por activo evaluado</w:t>
      </w:r>
      <w:bookmarkEnd w:id="58"/>
    </w:p>
    <w:p w14:paraId="13FCAC74" w14:textId="77777777" w:rsidR="00476C67" w:rsidRDefault="00000000">
      <w:pPr>
        <w:ind w:firstLine="720"/>
      </w:pPr>
      <w:r>
        <w:t>El activo Desarrollador concentra la mayor proporción de riesgos de nivel alto (9 de 10), seguido de Entorno IDE/CI-CD, Código fuente y credenciales, Servidor de Base de Datos, Administrador de sistemas y Datos de clientes (6 de 10 cada uno). En el otro extremo, QA Tester y Datos de prueba anonimizados presentan la menor proporción de riesgos altos, concentrando la mayoría de sus riesgos en el nivel moderado o bajo.</w:t>
      </w:r>
    </w:p>
    <w:p w14:paraId="114D9821" w14:textId="77777777" w:rsidR="005A3D2D" w:rsidRDefault="005A3D2D">
      <w:pPr>
        <w:ind w:firstLine="720"/>
      </w:pPr>
    </w:p>
    <w:p w14:paraId="17ADEB07" w14:textId="77777777" w:rsidR="005A3D2D" w:rsidRDefault="005A3D2D">
      <w:pPr>
        <w:ind w:firstLine="720"/>
      </w:pPr>
    </w:p>
    <w:p w14:paraId="4E3F617A" w14:textId="77777777" w:rsidR="005A3D2D" w:rsidRDefault="005A3D2D">
      <w:pPr>
        <w:ind w:firstLine="720"/>
      </w:pPr>
    </w:p>
    <w:p w14:paraId="6645F4EF" w14:textId="77777777" w:rsidR="007E0C13" w:rsidRDefault="007E0C13" w:rsidP="007E0C13">
      <w:pPr>
        <w:jc w:val="center"/>
      </w:pPr>
      <w:bookmarkStart w:id="59" w:name="_Toc239427533"/>
      <w:r>
        <w:rPr>
          <w:i/>
          <w:iCs/>
        </w:rPr>
        <w:lastRenderedPageBreak/>
        <w:t xml:space="preserve">Figura </w:t>
      </w:r>
      <w:r>
        <w:rPr>
          <w:i/>
          <w:iCs/>
        </w:rPr>
        <w:fldChar w:fldCharType="begin"/>
      </w:r>
      <w:r>
        <w:rPr>
          <w:i/>
          <w:iCs/>
        </w:rPr>
        <w:instrText xml:space="preserve"> SEQ Figura \* ARABIC </w:instrText>
      </w:r>
      <w:r>
        <w:rPr>
          <w:i/>
          <w:iCs/>
        </w:rPr>
        <w:fldChar w:fldCharType="separate"/>
      </w:r>
      <w:r>
        <w:rPr>
          <w:i/>
          <w:iCs/>
          <w:noProof/>
        </w:rPr>
        <w:t>6</w:t>
      </w:r>
      <w:r>
        <w:rPr>
          <w:i/>
          <w:iCs/>
        </w:rPr>
        <w:fldChar w:fldCharType="end"/>
      </w:r>
      <w:r>
        <w:rPr>
          <w:i/>
          <w:iCs/>
        </w:rPr>
        <w:t>. Riesgos por nivel de criticidad, según activo evaluado.</w:t>
      </w:r>
      <w:bookmarkEnd w:id="59"/>
    </w:p>
    <w:p w14:paraId="5F70A073" w14:textId="77777777" w:rsidR="00476C67" w:rsidRDefault="00000000">
      <w:pPr>
        <w:jc w:val="center"/>
      </w:pPr>
      <w:r>
        <w:rPr>
          <w:noProof/>
        </w:rPr>
        <w:drawing>
          <wp:inline distT="0" distB="0" distL="0" distR="0" wp14:anchorId="50AEB575" wp14:editId="5974371F">
            <wp:extent cx="5334000" cy="4333875"/>
            <wp:effectExtent l="0" t="0" r="0" b="0"/>
            <wp:docPr id="647911785" name="Imagen 647911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4333875"/>
                    </a:xfrm>
                    <a:prstGeom prst="rect">
                      <a:avLst/>
                    </a:prstGeom>
                  </pic:spPr>
                </pic:pic>
              </a:graphicData>
            </a:graphic>
          </wp:inline>
        </w:drawing>
      </w:r>
    </w:p>
    <w:p w14:paraId="66106E47" w14:textId="77777777" w:rsidR="00476C67" w:rsidRDefault="00000000">
      <w:pPr>
        <w:pStyle w:val="Ttulo2"/>
        <w:spacing w:before="300" w:after="0"/>
      </w:pPr>
      <w:bookmarkStart w:id="60" w:name="_Toc239438280"/>
      <w:r>
        <w:t>5.4 Priorización de acciones (Top 15)</w:t>
      </w:r>
      <w:bookmarkEnd w:id="60"/>
    </w:p>
    <w:p w14:paraId="1F638BE9" w14:textId="77777777" w:rsidR="00476C67" w:rsidRDefault="00000000">
      <w:pPr>
        <w:ind w:firstLine="720"/>
      </w:pPr>
      <w:r>
        <w:t>Se priorizan los 15 riesgos de mayor puntaje MAGERIT, que concentran el mayor potencial de impacto sobre la confidencialidad, integridad y disponibilidad de los activos. El riesgo de mayor puntaje corresponde a la exposición de credenciales al compartir o publicar código fuente (puntaje 20), seguido de un grupo de seis riesgos con puntaje 16 relacionados con explotación de vulnerabilidades, gestión de parches y exposición de credenciales en distintos activos.</w:t>
      </w:r>
    </w:p>
    <w:p w14:paraId="656287A7" w14:textId="77777777" w:rsidR="005E4DE8" w:rsidRDefault="005E4DE8">
      <w:pPr>
        <w:ind w:firstLine="720"/>
      </w:pPr>
    </w:p>
    <w:p w14:paraId="2DE3A9F2" w14:textId="77777777" w:rsidR="005E4DE8" w:rsidRDefault="005E4DE8">
      <w:pPr>
        <w:ind w:firstLine="720"/>
      </w:pPr>
    </w:p>
    <w:p w14:paraId="743F2C8C" w14:textId="77777777" w:rsidR="005E4DE8" w:rsidRDefault="005E4DE8">
      <w:pPr>
        <w:ind w:firstLine="720"/>
      </w:pPr>
    </w:p>
    <w:p w14:paraId="3DB0BEB7" w14:textId="77777777" w:rsidR="005E4DE8" w:rsidRDefault="005E4DE8">
      <w:pPr>
        <w:ind w:firstLine="720"/>
      </w:pPr>
    </w:p>
    <w:p w14:paraId="22B385BF" w14:textId="77777777" w:rsidR="005E4DE8" w:rsidRDefault="005E4DE8">
      <w:pPr>
        <w:ind w:firstLine="720"/>
      </w:pPr>
    </w:p>
    <w:p w14:paraId="2010B4FC" w14:textId="77777777" w:rsidR="005E4DE8" w:rsidRDefault="005E4DE8">
      <w:pPr>
        <w:ind w:firstLine="720"/>
      </w:pPr>
    </w:p>
    <w:p w14:paraId="4861A31A" w14:textId="72CC4898" w:rsidR="005E4DE8" w:rsidRDefault="005E4DE8" w:rsidP="005E4DE8">
      <w:pPr>
        <w:jc w:val="center"/>
      </w:pPr>
      <w:bookmarkStart w:id="61" w:name="_Toc239427534"/>
      <w:r>
        <w:rPr>
          <w:i/>
          <w:iCs/>
        </w:rPr>
        <w:lastRenderedPageBreak/>
        <w:t xml:space="preserve">Figura </w:t>
      </w:r>
      <w:r>
        <w:rPr>
          <w:i/>
          <w:iCs/>
        </w:rPr>
        <w:fldChar w:fldCharType="begin"/>
      </w:r>
      <w:r>
        <w:rPr>
          <w:i/>
          <w:iCs/>
        </w:rPr>
        <w:instrText xml:space="preserve"> SEQ Figura \* ARABIC </w:instrText>
      </w:r>
      <w:r>
        <w:rPr>
          <w:i/>
          <w:iCs/>
        </w:rPr>
        <w:fldChar w:fldCharType="separate"/>
      </w:r>
      <w:r>
        <w:rPr>
          <w:i/>
          <w:iCs/>
          <w:noProof/>
        </w:rPr>
        <w:t>7</w:t>
      </w:r>
      <w:r>
        <w:rPr>
          <w:i/>
          <w:iCs/>
        </w:rPr>
        <w:fldChar w:fldCharType="end"/>
      </w:r>
      <w:r>
        <w:rPr>
          <w:i/>
          <w:iCs/>
        </w:rPr>
        <w:t>. Top 15 riesgos de mayor puntaje MAGERIT.</w:t>
      </w:r>
      <w:bookmarkEnd w:id="61"/>
    </w:p>
    <w:p w14:paraId="48FB359F" w14:textId="77777777" w:rsidR="00476C67" w:rsidRDefault="00000000">
      <w:pPr>
        <w:jc w:val="center"/>
      </w:pPr>
      <w:r>
        <w:rPr>
          <w:noProof/>
        </w:rPr>
        <w:drawing>
          <wp:inline distT="0" distB="0" distL="0" distR="0" wp14:anchorId="5A73967F" wp14:editId="1F61781B">
            <wp:extent cx="5334000" cy="4152900"/>
            <wp:effectExtent l="0" t="0" r="0" b="0"/>
            <wp:docPr id="2044381823" name="Imagen 2044381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4152900"/>
                    </a:xfrm>
                    <a:prstGeom prst="rect">
                      <a:avLst/>
                    </a:prstGeom>
                  </pic:spPr>
                </pic:pic>
              </a:graphicData>
            </a:graphic>
          </wp:inline>
        </w:drawing>
      </w:r>
    </w:p>
    <w:p w14:paraId="6A1937F2" w14:textId="77777777" w:rsidR="005A3D2D" w:rsidRDefault="005A3D2D">
      <w:pPr>
        <w:jc w:val="center"/>
      </w:pPr>
    </w:p>
    <w:p w14:paraId="38908F76" w14:textId="77777777" w:rsidR="00476C67" w:rsidRDefault="00000000">
      <w:r>
        <w:br w:type="page"/>
      </w:r>
    </w:p>
    <w:p w14:paraId="1CDC7783" w14:textId="77777777" w:rsidR="00476C67" w:rsidRDefault="00000000">
      <w:pPr>
        <w:pStyle w:val="Ttulo1"/>
        <w:spacing w:before="420" w:after="0"/>
      </w:pPr>
      <w:bookmarkStart w:id="62" w:name="_Toc239438281"/>
      <w:r>
        <w:lastRenderedPageBreak/>
        <w:t>6. PLAN DE IMPLEMENTACIÓN</w:t>
      </w:r>
      <w:bookmarkEnd w:id="62"/>
    </w:p>
    <w:p w14:paraId="50E1A7AB" w14:textId="77777777" w:rsidR="00476C67" w:rsidRDefault="00000000">
      <w:pPr>
        <w:ind w:firstLine="720"/>
      </w:pPr>
      <w:r>
        <w:t>El plan de implementación traduce los resultados del análisis de riesgos en una hoja de ruta escalonada de tres fases, según el puntaje y nivel de criticidad de los riesgos a tratar, complementada con un cronograma general y un presupuesto estimado referencial.</w:t>
      </w:r>
    </w:p>
    <w:p w14:paraId="7BEA251B" w14:textId="77777777" w:rsidR="00476C67" w:rsidRDefault="00000000">
      <w:pPr>
        <w:pStyle w:val="Ttulo2"/>
        <w:spacing w:before="300" w:after="0"/>
      </w:pPr>
      <w:bookmarkStart w:id="63" w:name="_Toc239438282"/>
      <w:r>
        <w:t>6.1 Fase 1: Acción inmediata (0-3 meses)</w:t>
      </w:r>
      <w:bookmarkEnd w:id="63"/>
    </w:p>
    <w:p w14:paraId="609E82C7" w14:textId="77777777" w:rsidR="00476C67" w:rsidRDefault="00000000">
      <w:pPr>
        <w:ind w:firstLine="720"/>
      </w:pPr>
      <w:r>
        <w:t>La Fase 1 concentra las acciones sobre los 15 riesgos de mayor puntaje MAGERIT (puntaje entre 15 y 20), cuya materialización tendría el impacto más severo sobre los activos evaluados. Estas acciones deben iniciarse de forma inmediata:</w:t>
      </w:r>
    </w:p>
    <w:p w14:paraId="3C0C03CE" w14:textId="77777777" w:rsidR="00476C67" w:rsidRDefault="00000000">
      <w:pPr>
        <w:pStyle w:val="Prrafodelista"/>
        <w:numPr>
          <w:ilvl w:val="0"/>
          <w:numId w:val="1"/>
        </w:numPr>
      </w:pPr>
      <w:r>
        <w:rPr>
          <w:b/>
          <w:bCs/>
        </w:rPr>
        <w:t xml:space="preserve">Código fuente y credenciales — Seguridad de Aplicación: </w:t>
      </w:r>
      <w:r>
        <w:t xml:space="preserve">Exposición de credenciales al compartir o publicar el código. </w:t>
      </w:r>
      <w:r>
        <w:rPr>
          <w:i/>
          <w:iCs/>
        </w:rPr>
        <w:t>Solución: Migrar a un gestor de secretos (Vault, AWS Secrets Manager) y eliminar credenciales embebidas.</w:t>
      </w:r>
    </w:p>
    <w:p w14:paraId="33FAC4D0" w14:textId="77777777" w:rsidR="00476C67" w:rsidRDefault="00000000">
      <w:pPr>
        <w:pStyle w:val="Prrafodelista"/>
        <w:numPr>
          <w:ilvl w:val="0"/>
          <w:numId w:val="1"/>
        </w:numPr>
      </w:pPr>
      <w:r>
        <w:rPr>
          <w:b/>
          <w:bCs/>
        </w:rPr>
        <w:t xml:space="preserve">Servidor de Base de Datos — Seguridad de Host: </w:t>
      </w:r>
      <w:r>
        <w:t xml:space="preserve">Explotación de vulnerabilidades conocidas. </w:t>
      </w:r>
      <w:r>
        <w:rPr>
          <w:i/>
          <w:iCs/>
        </w:rPr>
        <w:t>Solución: Gestión de parches automatizada y hardening del sistema operativo del servidor.</w:t>
      </w:r>
    </w:p>
    <w:p w14:paraId="365D2446" w14:textId="77777777" w:rsidR="00476C67" w:rsidRDefault="00000000">
      <w:pPr>
        <w:pStyle w:val="Prrafodelista"/>
        <w:numPr>
          <w:ilvl w:val="0"/>
          <w:numId w:val="1"/>
        </w:numPr>
      </w:pPr>
      <w:r>
        <w:rPr>
          <w:b/>
          <w:bCs/>
        </w:rPr>
        <w:t xml:space="preserve">Servidor de Base de Datos — Concientización y Procesos: </w:t>
      </w:r>
      <w:r>
        <w:t xml:space="preserve">Explotación de vulnerabilidades no corregidas. </w:t>
      </w:r>
      <w:r>
        <w:rPr>
          <w:i/>
          <w:iCs/>
        </w:rPr>
        <w:t>Solución: Proceso formal de gestión de parches con SLA de aplicación.</w:t>
      </w:r>
    </w:p>
    <w:p w14:paraId="2E455A90" w14:textId="77777777" w:rsidR="00476C67" w:rsidRDefault="00000000">
      <w:pPr>
        <w:pStyle w:val="Prrafodelista"/>
        <w:numPr>
          <w:ilvl w:val="0"/>
          <w:numId w:val="1"/>
        </w:numPr>
      </w:pPr>
      <w:r>
        <w:rPr>
          <w:b/>
          <w:bCs/>
        </w:rPr>
        <w:t xml:space="preserve">Servidor de pruebas — Seguridad Perimetral: </w:t>
      </w:r>
      <w:r>
        <w:t xml:space="preserve">Ataques de fuerza bruta desde internet. </w:t>
      </w:r>
      <w:r>
        <w:rPr>
          <w:i/>
          <w:iCs/>
        </w:rPr>
        <w:t>Solución: Cerrar el acceso directo a internet y usar VPN o bastion host.</w:t>
      </w:r>
    </w:p>
    <w:p w14:paraId="35B00494" w14:textId="77777777" w:rsidR="00476C67" w:rsidRDefault="00000000">
      <w:pPr>
        <w:pStyle w:val="Prrafodelista"/>
        <w:numPr>
          <w:ilvl w:val="0"/>
          <w:numId w:val="1"/>
        </w:numPr>
      </w:pPr>
      <w:r>
        <w:rPr>
          <w:b/>
          <w:bCs/>
        </w:rPr>
        <w:t xml:space="preserve">Herramienta de automatización de pruebas — Seguridad de Aplicación: </w:t>
      </w:r>
      <w:r>
        <w:t xml:space="preserve">Exposición de credenciales de otros sistemas. </w:t>
      </w:r>
      <w:r>
        <w:rPr>
          <w:i/>
          <w:iCs/>
        </w:rPr>
        <w:t>Solución: Uso de gestor de secretos (vault) para credenciales de pruebas.</w:t>
      </w:r>
    </w:p>
    <w:p w14:paraId="3CAC796F" w14:textId="77777777" w:rsidR="00476C67" w:rsidRDefault="00000000">
      <w:pPr>
        <w:pStyle w:val="Prrafodelista"/>
        <w:numPr>
          <w:ilvl w:val="0"/>
          <w:numId w:val="1"/>
        </w:numPr>
      </w:pPr>
      <w:r>
        <w:rPr>
          <w:b/>
          <w:bCs/>
        </w:rPr>
        <w:t xml:space="preserve">Código fuente y credenciales — Seguridad de Host: </w:t>
      </w:r>
      <w:r>
        <w:t xml:space="preserve">Robo de credenciales desde archivos locales. </w:t>
      </w:r>
      <w:r>
        <w:rPr>
          <w:i/>
          <w:iCs/>
        </w:rPr>
        <w:t>Solución: Eliminar credenciales en texto plano y usar variables de entorno seguras/gestor de secretos.</w:t>
      </w:r>
    </w:p>
    <w:p w14:paraId="3FBB5EBB" w14:textId="77777777" w:rsidR="00476C67" w:rsidRDefault="00000000">
      <w:pPr>
        <w:pStyle w:val="Prrafodelista"/>
        <w:numPr>
          <w:ilvl w:val="0"/>
          <w:numId w:val="1"/>
        </w:numPr>
      </w:pPr>
      <w:r>
        <w:rPr>
          <w:b/>
          <w:bCs/>
        </w:rPr>
        <w:t xml:space="preserve">Desarrollador — Seguridad de Aplicación: </w:t>
      </w:r>
      <w:r>
        <w:t xml:space="preserve">Introducción de vulnerabilidades en el software desarrollado. </w:t>
      </w:r>
      <w:r>
        <w:rPr>
          <w:i/>
          <w:iCs/>
        </w:rPr>
        <w:t>Solución: Adoptar estándares seguros de codificación (OWASP) y revisiones de código.</w:t>
      </w:r>
    </w:p>
    <w:p w14:paraId="122E09BF" w14:textId="77777777" w:rsidR="00476C67" w:rsidRDefault="00000000">
      <w:pPr>
        <w:pStyle w:val="Prrafodelista"/>
        <w:numPr>
          <w:ilvl w:val="0"/>
          <w:numId w:val="1"/>
        </w:numPr>
      </w:pPr>
      <w:r>
        <w:rPr>
          <w:b/>
          <w:bCs/>
        </w:rPr>
        <w:lastRenderedPageBreak/>
        <w:t xml:space="preserve">Servidor de Base de Datos — Seguridad de Red: </w:t>
      </w:r>
      <w:r>
        <w:t xml:space="preserve">Acceso remoto no autorizado. </w:t>
      </w:r>
      <w:r>
        <w:rPr>
          <w:i/>
          <w:iCs/>
        </w:rPr>
        <w:t>Solución: Segmentar la red de administración (VLAN dedicada) y exigir VPN + MFA para acceso remoto.</w:t>
      </w:r>
    </w:p>
    <w:p w14:paraId="0B38A7C0" w14:textId="77777777" w:rsidR="00476C67" w:rsidRDefault="00000000">
      <w:pPr>
        <w:pStyle w:val="Prrafodelista"/>
        <w:numPr>
          <w:ilvl w:val="0"/>
          <w:numId w:val="1"/>
        </w:numPr>
      </w:pPr>
      <w:r>
        <w:rPr>
          <w:b/>
          <w:bCs/>
        </w:rPr>
        <w:t xml:space="preserve">Servidor de Base de Datos — Seguridad de Aplicación: </w:t>
      </w:r>
      <w:r>
        <w:t xml:space="preserve">Inyección SQL / escalamiento de privilegios. </w:t>
      </w:r>
      <w:r>
        <w:rPr>
          <w:i/>
          <w:iCs/>
        </w:rPr>
        <w:t>Solución: Validación de entradas, consultas parametrizadas y bastionado del motor de base de datos.</w:t>
      </w:r>
    </w:p>
    <w:p w14:paraId="17882F8B" w14:textId="77777777" w:rsidR="00476C67" w:rsidRDefault="00000000">
      <w:pPr>
        <w:pStyle w:val="Prrafodelista"/>
        <w:numPr>
          <w:ilvl w:val="0"/>
          <w:numId w:val="1"/>
        </w:numPr>
      </w:pPr>
      <w:r>
        <w:rPr>
          <w:b/>
          <w:bCs/>
        </w:rPr>
        <w:t xml:space="preserve">Servidor de Base de Datos — Seguridad de Datos: </w:t>
      </w:r>
      <w:r>
        <w:t xml:space="preserve">Fuga de información confidencial. </w:t>
      </w:r>
      <w:r>
        <w:rPr>
          <w:i/>
          <w:iCs/>
        </w:rPr>
        <w:t>Solución: Cifrar los datos en reposo (TDE) y en tránsito (TLS).</w:t>
      </w:r>
    </w:p>
    <w:p w14:paraId="5E94A336" w14:textId="77777777" w:rsidR="00476C67" w:rsidRDefault="00000000">
      <w:pPr>
        <w:pStyle w:val="Prrafodelista"/>
        <w:numPr>
          <w:ilvl w:val="0"/>
          <w:numId w:val="1"/>
        </w:numPr>
      </w:pPr>
      <w:r>
        <w:rPr>
          <w:b/>
          <w:bCs/>
        </w:rPr>
        <w:t xml:space="preserve">Sistema ERP / Facturación — Seguridad de Aplicación: </w:t>
      </w:r>
      <w:r>
        <w:t xml:space="preserve">Inyección de código / manipulación de transacciones. </w:t>
      </w:r>
      <w:r>
        <w:rPr>
          <w:i/>
          <w:iCs/>
        </w:rPr>
        <w:t>Solución: Pruebas de seguridad de aplicaciones (SAST/DAST) antes de cada release.</w:t>
      </w:r>
    </w:p>
    <w:p w14:paraId="074645E8" w14:textId="77777777" w:rsidR="00476C67" w:rsidRDefault="00000000">
      <w:pPr>
        <w:pStyle w:val="Prrafodelista"/>
        <w:numPr>
          <w:ilvl w:val="0"/>
          <w:numId w:val="1"/>
        </w:numPr>
      </w:pPr>
      <w:r>
        <w:rPr>
          <w:b/>
          <w:bCs/>
        </w:rPr>
        <w:t xml:space="preserve">Sistema ERP / Facturación — Gestión de Identidad y Acceso: </w:t>
      </w:r>
      <w:r>
        <w:t xml:space="preserve">Fraude interno o modificación indebida de facturas. </w:t>
      </w:r>
      <w:r>
        <w:rPr>
          <w:i/>
          <w:iCs/>
        </w:rPr>
        <w:t>Solución: Revisión periódica de roles y segregación de funciones (SoD).</w:t>
      </w:r>
    </w:p>
    <w:p w14:paraId="2DF48F5A" w14:textId="77777777" w:rsidR="00476C67" w:rsidRDefault="00000000">
      <w:pPr>
        <w:pStyle w:val="Prrafodelista"/>
        <w:numPr>
          <w:ilvl w:val="0"/>
          <w:numId w:val="1"/>
        </w:numPr>
      </w:pPr>
      <w:r>
        <w:rPr>
          <w:b/>
          <w:bCs/>
        </w:rPr>
        <w:t xml:space="preserve">Datos de clientes — Seguridad de Red: </w:t>
      </w:r>
      <w:r>
        <w:t xml:space="preserve">Intercepción de información personal en tránsito. </w:t>
      </w:r>
      <w:r>
        <w:rPr>
          <w:i/>
          <w:iCs/>
        </w:rPr>
        <w:t>Solución: Cifrado TLS obligatorio en todas las transferencias de datos.</w:t>
      </w:r>
    </w:p>
    <w:p w14:paraId="1A2C40C5" w14:textId="77777777" w:rsidR="00476C67" w:rsidRDefault="00000000">
      <w:pPr>
        <w:pStyle w:val="Prrafodelista"/>
        <w:numPr>
          <w:ilvl w:val="0"/>
          <w:numId w:val="1"/>
        </w:numPr>
      </w:pPr>
      <w:r>
        <w:rPr>
          <w:b/>
          <w:bCs/>
        </w:rPr>
        <w:t xml:space="preserve">Datos de clientes — Seguridad de Host: </w:t>
      </w:r>
      <w:r>
        <w:t xml:space="preserve">Compromiso del servidor que aloja los datos. </w:t>
      </w:r>
      <w:r>
        <w:rPr>
          <w:i/>
          <w:iCs/>
        </w:rPr>
        <w:t>Solución: Hardening del servidor de base de datos y monitoreo de integridad.</w:t>
      </w:r>
    </w:p>
    <w:p w14:paraId="2EBD8D93" w14:textId="77777777" w:rsidR="00476C67" w:rsidRDefault="00000000">
      <w:pPr>
        <w:pStyle w:val="Prrafodelista"/>
        <w:numPr>
          <w:ilvl w:val="0"/>
          <w:numId w:val="1"/>
        </w:numPr>
      </w:pPr>
      <w:r>
        <w:rPr>
          <w:b/>
          <w:bCs/>
        </w:rPr>
        <w:t xml:space="preserve">Datos de clientes — Seguridad de Aplicación: </w:t>
      </w:r>
      <w:r>
        <w:t xml:space="preserve">Exfiltración de datos mediante consultas no controladas. </w:t>
      </w:r>
      <w:r>
        <w:rPr>
          <w:i/>
          <w:iCs/>
        </w:rPr>
        <w:t>Solución: Implementar capa de API con control de acceso y limitación de consultas.</w:t>
      </w:r>
    </w:p>
    <w:p w14:paraId="38ED093C" w14:textId="77777777" w:rsidR="00476C67" w:rsidRDefault="00000000">
      <w:pPr>
        <w:pStyle w:val="Ttulo2"/>
        <w:spacing w:before="300" w:after="0"/>
      </w:pPr>
      <w:bookmarkStart w:id="64" w:name="_Toc239438283"/>
      <w:r>
        <w:t>6.2 Fase 2: Corto plazo (3-6 meses)</w:t>
      </w:r>
      <w:bookmarkEnd w:id="64"/>
    </w:p>
    <w:p w14:paraId="78880B8D" w14:textId="77777777" w:rsidR="00476C67" w:rsidRDefault="00000000">
      <w:pPr>
        <w:ind w:firstLine="720"/>
      </w:pPr>
      <w:r>
        <w:t>La Fase 2 aborda los 61 riesgos restantes de nivel alto (puntaje entre 12 y 15, sin incluir los ya tratados en la Fase 1), distribuidos principalmente en los activos Servidor de Base de Datos, Sistema ERP/Facturación, Datos de clientes, Administrador de sistemas, Firewall/Router de borde, Repositorio de código y Estación de trabajo del desarrollador. Las medidas priorizadas en esta fase incluyen cifrado de datos en tránsito y en reposo, autenticación multifactor, segmentación de red mediante VLAN dedicadas, gestión de accesos privilegiados (PAM) y revisión de reglas de firewall, en línea con las recomendaciones del OWASP Top 10 (OWASP Foundation, 2021).</w:t>
      </w:r>
    </w:p>
    <w:p w14:paraId="16300860" w14:textId="77777777" w:rsidR="00476C67" w:rsidRDefault="00000000">
      <w:pPr>
        <w:pStyle w:val="Ttulo2"/>
        <w:spacing w:before="300" w:after="0"/>
      </w:pPr>
      <w:bookmarkStart w:id="65" w:name="_Toc239438284"/>
      <w:r>
        <w:lastRenderedPageBreak/>
        <w:t>6.3 Fase 3: Mediano plazo (6-12 meses)</w:t>
      </w:r>
      <w:bookmarkEnd w:id="65"/>
    </w:p>
    <w:p w14:paraId="4BBE10EF" w14:textId="77777777" w:rsidR="00476C67" w:rsidRDefault="00000000">
      <w:pPr>
        <w:ind w:firstLine="720"/>
      </w:pPr>
      <w:r>
        <w:t>La Fase 3 atiende los 67 riesgos de nivel moderado y los 7 riesgos de nivel bajo, una vez tratados los riesgos altos de las fases anteriores. Las acciones en esta fase se orientan al endurecimiento (hardening) de equipos y aplicaciones, la formalización de procesos de gestión de cambios y parches, la implementación de monitoreo centralizado (SIEM) y la capacitación continua del personal en buenas prácticas de seguridad.</w:t>
      </w:r>
    </w:p>
    <w:p w14:paraId="559C744B" w14:textId="77777777" w:rsidR="00476C67" w:rsidRDefault="00000000">
      <w:pPr>
        <w:pStyle w:val="Ttulo2"/>
        <w:spacing w:before="300" w:after="0"/>
      </w:pPr>
      <w:bookmarkStart w:id="66" w:name="_Toc239438285"/>
      <w:r>
        <w:t>6.4 Cronograma general</w:t>
      </w:r>
      <w:bookmarkEnd w:id="66"/>
    </w:p>
    <w:p w14:paraId="6E26486B" w14:textId="77777777" w:rsidR="00476C67" w:rsidRDefault="00000000">
      <w:pPr>
        <w:ind w:firstLine="720"/>
      </w:pPr>
      <w:r>
        <w:t>El siguiente cronograma resume, en trimestres, la ejecución de las tres fases del plan de implementación.</w:t>
      </w:r>
    </w:p>
    <w:p w14:paraId="325946A5" w14:textId="77777777" w:rsidR="007372A7" w:rsidRDefault="007372A7" w:rsidP="007372A7">
      <w:pPr>
        <w:jc w:val="center"/>
      </w:pPr>
      <w:bookmarkStart w:id="67" w:name="_Toc239427535"/>
      <w:r>
        <w:rPr>
          <w:i/>
          <w:iCs/>
        </w:rPr>
        <w:t xml:space="preserve">Figura </w:t>
      </w:r>
      <w:r>
        <w:rPr>
          <w:i/>
          <w:iCs/>
        </w:rPr>
        <w:fldChar w:fldCharType="begin"/>
      </w:r>
      <w:r>
        <w:rPr>
          <w:i/>
          <w:iCs/>
        </w:rPr>
        <w:instrText xml:space="preserve"> SEQ Figura \* ARABIC </w:instrText>
      </w:r>
      <w:r>
        <w:rPr>
          <w:i/>
          <w:iCs/>
        </w:rPr>
        <w:fldChar w:fldCharType="separate"/>
      </w:r>
      <w:r>
        <w:rPr>
          <w:i/>
          <w:iCs/>
          <w:noProof/>
        </w:rPr>
        <w:t>8</w:t>
      </w:r>
      <w:r>
        <w:rPr>
          <w:i/>
          <w:iCs/>
        </w:rPr>
        <w:fldChar w:fldCharType="end"/>
      </w:r>
      <w:r>
        <w:rPr>
          <w:i/>
          <w:iCs/>
        </w:rPr>
        <w:t>. Cronograma general de implementación.</w:t>
      </w:r>
      <w:bookmarkEnd w:id="67"/>
    </w:p>
    <w:p w14:paraId="6536D1BE" w14:textId="77777777" w:rsidR="007372A7" w:rsidRDefault="007372A7">
      <w:pPr>
        <w:ind w:firstLine="720"/>
      </w:pPr>
    </w:p>
    <w:p w14:paraId="4DB535A5" w14:textId="77777777" w:rsidR="00476C67" w:rsidRDefault="00000000">
      <w:pPr>
        <w:jc w:val="center"/>
      </w:pPr>
      <w:r>
        <w:rPr>
          <w:noProof/>
        </w:rPr>
        <w:drawing>
          <wp:inline distT="0" distB="0" distL="0" distR="0" wp14:anchorId="794961D9" wp14:editId="0F3BAAF6">
            <wp:extent cx="5334000" cy="2133600"/>
            <wp:effectExtent l="0" t="0" r="0" b="0"/>
            <wp:docPr id="1988195010" name="Imagen 1988195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2133600"/>
                    </a:xfrm>
                    <a:prstGeom prst="rect">
                      <a:avLst/>
                    </a:prstGeom>
                  </pic:spPr>
                </pic:pic>
              </a:graphicData>
            </a:graphic>
          </wp:inline>
        </w:drawing>
      </w:r>
    </w:p>
    <w:p w14:paraId="6147571F" w14:textId="77777777" w:rsidR="00476C67" w:rsidRDefault="00000000">
      <w:pPr>
        <w:pStyle w:val="Ttulo2"/>
        <w:spacing w:before="300" w:after="0"/>
      </w:pPr>
      <w:bookmarkStart w:id="68" w:name="_Toc239438286"/>
      <w:r>
        <w:t>6.5 Presupuesto estimado y reducción del impacto financiero</w:t>
      </w:r>
      <w:bookmarkEnd w:id="68"/>
    </w:p>
    <w:p w14:paraId="08E62558" w14:textId="77777777" w:rsidR="00476C67" w:rsidRDefault="00000000">
      <w:pPr>
        <w:ind w:firstLine="720"/>
      </w:pPr>
      <w:r>
        <w:t>El presupuesto que se presenta a continuación corresponde a una estimación referencial elaborada con fines académicos, expresada en dólares estadounidenses (USD), y contempla herramientas de seguridad, servicios de consultoría/implementación y capacitación del personal por cada fase.</w:t>
      </w:r>
    </w:p>
    <w:p w14:paraId="2F17FFFE" w14:textId="77777777" w:rsidR="00A1666A" w:rsidRDefault="00A1666A">
      <w:pPr>
        <w:ind w:firstLine="720"/>
      </w:pPr>
    </w:p>
    <w:p w14:paraId="7C77CDF0" w14:textId="77777777" w:rsidR="00A1666A" w:rsidRDefault="00A1666A">
      <w:pPr>
        <w:ind w:firstLine="720"/>
      </w:pPr>
    </w:p>
    <w:p w14:paraId="5F6BA47C" w14:textId="77777777" w:rsidR="00A1666A" w:rsidRDefault="00A1666A">
      <w:pPr>
        <w:ind w:firstLine="720"/>
      </w:pPr>
    </w:p>
    <w:p w14:paraId="630F0766" w14:textId="77777777" w:rsidR="00A1666A" w:rsidRDefault="00A1666A">
      <w:pPr>
        <w:ind w:firstLine="720"/>
      </w:pPr>
    </w:p>
    <w:p w14:paraId="3A4851E8" w14:textId="77777777" w:rsidR="00A1666A" w:rsidRDefault="00A1666A">
      <w:pPr>
        <w:ind w:firstLine="720"/>
      </w:pPr>
    </w:p>
    <w:p w14:paraId="20C5A8B0" w14:textId="48983DCE" w:rsidR="00A1666A" w:rsidRDefault="00A1666A" w:rsidP="00A1666A">
      <w:pPr>
        <w:jc w:val="center"/>
      </w:pPr>
      <w:bookmarkStart w:id="69" w:name="_Toc239427536"/>
      <w:r>
        <w:rPr>
          <w:i/>
          <w:iCs/>
        </w:rPr>
        <w:lastRenderedPageBreak/>
        <w:t xml:space="preserve">Figura </w:t>
      </w:r>
      <w:r>
        <w:rPr>
          <w:i/>
          <w:iCs/>
        </w:rPr>
        <w:fldChar w:fldCharType="begin"/>
      </w:r>
      <w:r>
        <w:rPr>
          <w:i/>
          <w:iCs/>
        </w:rPr>
        <w:instrText xml:space="preserve"> SEQ Figura \* ARABIC </w:instrText>
      </w:r>
      <w:r>
        <w:rPr>
          <w:i/>
          <w:iCs/>
        </w:rPr>
        <w:fldChar w:fldCharType="separate"/>
      </w:r>
      <w:r>
        <w:rPr>
          <w:i/>
          <w:iCs/>
          <w:noProof/>
        </w:rPr>
        <w:t>9</w:t>
      </w:r>
      <w:r>
        <w:rPr>
          <w:i/>
          <w:iCs/>
        </w:rPr>
        <w:fldChar w:fldCharType="end"/>
      </w:r>
      <w:r>
        <w:rPr>
          <w:i/>
          <w:iCs/>
        </w:rPr>
        <w:t>. Presupuesto estimado por fase de implementación.</w:t>
      </w:r>
      <w:bookmarkEnd w:id="69"/>
    </w:p>
    <w:p w14:paraId="003355B9" w14:textId="77777777" w:rsidR="00476C67" w:rsidRDefault="00000000">
      <w:pPr>
        <w:jc w:val="center"/>
      </w:pPr>
      <w:r>
        <w:rPr>
          <w:noProof/>
        </w:rPr>
        <w:drawing>
          <wp:inline distT="0" distB="0" distL="0" distR="0" wp14:anchorId="7F1A4CD8" wp14:editId="2F03047D">
            <wp:extent cx="5334000" cy="3552825"/>
            <wp:effectExtent l="0" t="0" r="0" b="0"/>
            <wp:docPr id="1295331110" name="Imagen 1295331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3552825"/>
                    </a:xfrm>
                    <a:prstGeom prst="rect">
                      <a:avLst/>
                    </a:prstGeom>
                  </pic:spPr>
                </pic:pic>
              </a:graphicData>
            </a:graphic>
          </wp:inline>
        </w:drawing>
      </w:r>
    </w:p>
    <w:p w14:paraId="71350C86" w14:textId="77777777" w:rsidR="00476C67" w:rsidRDefault="00000000">
      <w:pPr>
        <w:ind w:firstLine="720"/>
      </w:pPr>
      <w:r>
        <w:t>La inversión total estimada asciende a USD 68,000 antes de contingencia; considerando una contingencia del 10% (≈ USD 6,800), el total general estimado es de ≈ USD 74,800. Esta inversión escalonada prioriza primero los 15 riesgos de mayor puntaje —varios de ellos sobre activos con impacto financiero directo, como el Sistema ERP/Facturación y el Servidor de Base de Datos—, buscando reducir cuanto antes la probabilidad y el costo potencial de incidentes de alto impacto (fraude interno, fuga de datos de clientes, explotación de vulnerabilidades conocidas), antes de abordar los riesgos de menor puntaje en las fases 2 y 3.</w:t>
      </w:r>
    </w:p>
    <w:p w14:paraId="1B2E53AA" w14:textId="77777777" w:rsidR="00476C67" w:rsidRDefault="00000000">
      <w:r>
        <w:br w:type="page"/>
      </w:r>
    </w:p>
    <w:p w14:paraId="5B4C5249" w14:textId="77777777" w:rsidR="00476C67" w:rsidRDefault="00000000">
      <w:pPr>
        <w:pStyle w:val="Ttulo1"/>
        <w:spacing w:before="420" w:after="0"/>
      </w:pPr>
      <w:bookmarkStart w:id="70" w:name="_Toc239438287"/>
      <w:r>
        <w:lastRenderedPageBreak/>
        <w:t>7. ANÁLISIS DE BRECHAS</w:t>
      </w:r>
      <w:bookmarkEnd w:id="70"/>
    </w:p>
    <w:p w14:paraId="19FD96D5" w14:textId="77777777" w:rsidR="00476C67" w:rsidRDefault="00000000">
      <w:pPr>
        <w:ind w:firstLine="720"/>
      </w:pPr>
      <w:r>
        <w:t>A partir de la revisión transversal de las brechas identificadas en los 150 riesgos analizados, se observan patrones recurrentes que afectan de forma distinta a cada capa del modelo de defensa en profundidad, dado que cada capa fue evaluada de manera uniforme en los 15 activos.</w:t>
      </w:r>
    </w:p>
    <w:p w14:paraId="3B115C30" w14:textId="240A7242" w:rsidR="00C552FA" w:rsidRDefault="00C552FA">
      <w:pPr>
        <w:ind w:firstLine="720"/>
      </w:pPr>
      <w:bookmarkStart w:id="71" w:name="_Toc239427537"/>
      <w:r>
        <w:rPr>
          <w:i/>
          <w:iCs/>
        </w:rPr>
        <w:t xml:space="preserve">Figura </w:t>
      </w:r>
      <w:r>
        <w:rPr>
          <w:i/>
          <w:iCs/>
        </w:rPr>
        <w:fldChar w:fldCharType="begin"/>
      </w:r>
      <w:r>
        <w:rPr>
          <w:i/>
          <w:iCs/>
        </w:rPr>
        <w:instrText xml:space="preserve"> SEQ Figura \* ARABIC </w:instrText>
      </w:r>
      <w:r>
        <w:rPr>
          <w:i/>
          <w:iCs/>
        </w:rPr>
        <w:fldChar w:fldCharType="separate"/>
      </w:r>
      <w:r>
        <w:rPr>
          <w:i/>
          <w:iCs/>
          <w:noProof/>
        </w:rPr>
        <w:t>10</w:t>
      </w:r>
      <w:r>
        <w:rPr>
          <w:i/>
          <w:iCs/>
        </w:rPr>
        <w:fldChar w:fldCharType="end"/>
      </w:r>
      <w:r>
        <w:rPr>
          <w:i/>
          <w:iCs/>
        </w:rPr>
        <w:t>. Brechas recurrentes por capa de seguridad (defensa en profundidad).</w:t>
      </w:r>
      <w:bookmarkEnd w:id="71"/>
    </w:p>
    <w:p w14:paraId="282D9B80" w14:textId="09345D76" w:rsidR="00476C67" w:rsidRDefault="00000000" w:rsidP="00C552FA">
      <w:pPr>
        <w:jc w:val="center"/>
      </w:pPr>
      <w:r>
        <w:rPr>
          <w:noProof/>
        </w:rPr>
        <w:drawing>
          <wp:inline distT="0" distB="0" distL="0" distR="0" wp14:anchorId="21CFF95E" wp14:editId="429E4957">
            <wp:extent cx="5334000" cy="3667125"/>
            <wp:effectExtent l="0" t="0" r="0" b="0"/>
            <wp:docPr id="1036645169" name="Imagen 1036645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667125"/>
                    </a:xfrm>
                    <a:prstGeom prst="rect">
                      <a:avLst/>
                    </a:prstGeom>
                  </pic:spPr>
                </pic:pic>
              </a:graphicData>
            </a:graphic>
          </wp:inline>
        </w:drawing>
      </w:r>
    </w:p>
    <w:p w14:paraId="78B35816" w14:textId="77777777" w:rsidR="00476C67" w:rsidRDefault="00000000">
      <w:pPr>
        <w:ind w:firstLine="720"/>
      </w:pPr>
      <w:r>
        <w:t>La capa de Seguridad de Aplicación concentra la mayor proporción de riesgos de nivel alto (11 de 15 activos), seguida por Gestión de Identidad y Acceso, Seguridad de Red, Seguridad de Host y Seguridad de Datos (10 de 15 cada una), y Seguridad Perimetral (9 de 15). En el otro extremo, Seguridad Física y Continuidad y Respaldo presentan la menor proporción de riesgos altos (0 y 2 de 15, respectivamente), lo que indica una postura relativamente más sólida en controles físicos y de respaldo frente a los controles de aplicación, identidad y red. Estos hallazgos sugieren que la organización debe priorizar el fortalecimiento de las prácticas de codificación segura, la gestión de identidades y accesos, y la segmentación de red como líneas transversales de mejora.</w:t>
      </w:r>
    </w:p>
    <w:p w14:paraId="134734FD" w14:textId="77777777" w:rsidR="00476C67" w:rsidRDefault="00000000">
      <w:r>
        <w:br w:type="page"/>
      </w:r>
    </w:p>
    <w:p w14:paraId="2DC87E17" w14:textId="77777777" w:rsidR="00476C67" w:rsidRDefault="00000000">
      <w:pPr>
        <w:pStyle w:val="Ttulo1"/>
        <w:spacing w:before="420" w:after="0"/>
      </w:pPr>
      <w:bookmarkStart w:id="72" w:name="_Toc239438288"/>
      <w:r>
        <w:lastRenderedPageBreak/>
        <w:t>8. ASPECTOS NORMATIVOS Y LEGALES</w:t>
      </w:r>
      <w:bookmarkEnd w:id="72"/>
    </w:p>
    <w:p w14:paraId="7F9A0A53" w14:textId="663D1CE2" w:rsidR="00476C67" w:rsidRDefault="00000000">
      <w:pPr>
        <w:ind w:firstLine="720"/>
      </w:pPr>
      <w:r>
        <w:t xml:space="preserve">El tratamiento de los riesgos identificados debe </w:t>
      </w:r>
      <w:r w:rsidR="007E4D42">
        <w:t>enmarcarse en el</w:t>
      </w:r>
      <w:r>
        <w:t xml:space="preserve"> contexto normativo aplicable a la organización, tanto en el ámbito nacional guatemalteco como en los estándares y marcos internacionales de referencia utilizados en este trabajo.</w:t>
      </w:r>
    </w:p>
    <w:p w14:paraId="538B076A" w14:textId="77777777" w:rsidR="00476C67" w:rsidRDefault="00000000">
      <w:pPr>
        <w:pStyle w:val="Ttulo2"/>
        <w:spacing w:before="300" w:after="0"/>
      </w:pPr>
      <w:bookmarkStart w:id="73" w:name="_Toc239438289"/>
      <w:r>
        <w:t>8.1 Marco normativo nacional (Guatemala)</w:t>
      </w:r>
      <w:bookmarkEnd w:id="73"/>
    </w:p>
    <w:p w14:paraId="17A851B1" w14:textId="77777777" w:rsidR="00476C67" w:rsidRDefault="00000000">
      <w:pPr>
        <w:ind w:firstLine="720"/>
      </w:pPr>
      <w:r>
        <w:t>En Guatemala, el tratamiento de la información y los delitos informáticos se relacionan principalmente con la Ley de Acceso a la Información Pública (Decreto 57-2008), que establece obligaciones de protección sobre datos personales en poder de sujetos obligados, y con las reformas al Código Penal (Decreto 33-96 y modificaciones posteriores) que tipifican delitos como el acceso ilícito a sistemas informáticos, la destrucción de registros informáticos y el uso de información sin autorización. A la fecha de este análisis, Guatemala no cuenta con una ley general de protección de datos personales para el sector privado, por lo que la organización debe adoptar como práctica de buen gobierno los principios generales de minimización, finalidad y seguridad de los datos, anticipándose a una eventual regulación específica.</w:t>
      </w:r>
    </w:p>
    <w:p w14:paraId="2F52A129" w14:textId="77777777" w:rsidR="00476C67" w:rsidRDefault="00000000">
      <w:pPr>
        <w:pStyle w:val="Ttulo2"/>
        <w:spacing w:before="300" w:after="0"/>
      </w:pPr>
      <w:bookmarkStart w:id="74" w:name="_Toc239438290"/>
      <w:r>
        <w:t>8.2 Marcos y estándares internacionales de referencia</w:t>
      </w:r>
      <w:bookmarkEnd w:id="74"/>
    </w:p>
    <w:p w14:paraId="0FFD5BAB" w14:textId="77777777" w:rsidR="00476C67" w:rsidRDefault="00000000">
      <w:pPr>
        <w:ind w:firstLine="720"/>
      </w:pPr>
      <w:r>
        <w:t>El análisis se apoya en referentes internacionales como MAGERIT (Gobierno de España), OCTAVE Allegro (Software Engineering Institute, Carnegie Mellon), el modelo de defensa en profundidad y el catálogo OWASP Top 10, complementados por el estándar ISO/IEC 27005 para la gestión de riesgos de seguridad de la información. Adicionalmente, dado que el activo Sistema ERP/Facturación procesa datos financieros y de clientes, resulta pertinente evaluar la aplicabilidad de controles alineados con PCI DSS en caso de procesarse datos de tarjetas de pago, así como considerar el Reglamento General de Protección de Datos (RGPD/GDPR) de la Unión Europea si la organización llegara a tratar datos de clientes o usuarios residentes en dicho bloque.</w:t>
      </w:r>
    </w:p>
    <w:p w14:paraId="376C8780" w14:textId="77777777" w:rsidR="007E4D42" w:rsidRDefault="007E4D42">
      <w:pPr>
        <w:ind w:firstLine="720"/>
      </w:pPr>
    </w:p>
    <w:p w14:paraId="1329E9A7" w14:textId="77777777" w:rsidR="007E4D42" w:rsidRDefault="007E4D42">
      <w:pPr>
        <w:ind w:firstLine="720"/>
      </w:pPr>
    </w:p>
    <w:p w14:paraId="23213DA8" w14:textId="77777777" w:rsidR="007E4D42" w:rsidRDefault="007E4D42">
      <w:pPr>
        <w:ind w:firstLine="720"/>
      </w:pPr>
    </w:p>
    <w:p w14:paraId="1D4D4A95" w14:textId="77777777" w:rsidR="007E4D42" w:rsidRDefault="007E4D42">
      <w:pPr>
        <w:ind w:firstLine="720"/>
      </w:pPr>
    </w:p>
    <w:p w14:paraId="05B26453" w14:textId="77777777" w:rsidR="00476C67" w:rsidRDefault="00000000">
      <w:pPr>
        <w:pStyle w:val="Ttulo2"/>
        <w:spacing w:before="300" w:after="0"/>
      </w:pPr>
      <w:bookmarkStart w:id="75" w:name="_Toc239438291"/>
      <w:r>
        <w:lastRenderedPageBreak/>
        <w:t>8.3 Implicaciones para el tratamiento de riesgos</w:t>
      </w:r>
      <w:bookmarkEnd w:id="75"/>
    </w:p>
    <w:p w14:paraId="27BF7648" w14:textId="77777777" w:rsidR="00476C67" w:rsidRDefault="00000000">
      <w:pPr>
        <w:ind w:firstLine="720"/>
      </w:pPr>
      <w:r>
        <w:t>El cumplimiento normativo refuerza, en particular, el tratamiento de los riesgos asociados con los activos de Datos de Clientes y Código Fuente y Credenciales, donde una fuga de información podría derivar en responsabilidades legales adicionales a las pérdidas operativas. Se recomienda documentar formalmente las bases legales de tratamiento de datos, los acuerdos de confidencialidad con el personal y terceros, y un procedimiento de notificación de incidentes que sea consistente con las mejores prácticas internacionales, aun en ausencia de una obligación legal local específica.</w:t>
      </w:r>
    </w:p>
    <w:p w14:paraId="77296F7C" w14:textId="77777777" w:rsidR="00476C67" w:rsidRDefault="00000000">
      <w:r>
        <w:br w:type="page"/>
      </w:r>
    </w:p>
    <w:p w14:paraId="0BA6E541" w14:textId="77777777" w:rsidR="00476C67" w:rsidRDefault="00000000">
      <w:pPr>
        <w:pStyle w:val="Ttulo1"/>
        <w:spacing w:before="420" w:after="0"/>
      </w:pPr>
      <w:bookmarkStart w:id="76" w:name="_Toc239438292"/>
      <w:r>
        <w:lastRenderedPageBreak/>
        <w:t>9. PLAN DE CONTINUIDAD DE NEGOCIO</w:t>
      </w:r>
      <w:bookmarkEnd w:id="76"/>
    </w:p>
    <w:p w14:paraId="1CB5B62C" w14:textId="77777777" w:rsidR="00476C67" w:rsidRDefault="00000000">
      <w:pPr>
        <w:ind w:firstLine="720"/>
      </w:pPr>
      <w:r>
        <w:t>El Plan de Continuidad de Negocio (BCP, por sus siglas en inglés) complementa el tratamiento de riesgos al establecer la capacidad de la organización para mantener o restablecer sus operaciones críticas ante la materialización de un incidente severo, en particular los riesgos de mayor puntaje identificados sobre el Sistema ERP y el Servidor de Base de Datos.</w:t>
      </w:r>
    </w:p>
    <w:p w14:paraId="021A7B5F" w14:textId="77777777" w:rsidR="00476C67" w:rsidRDefault="00000000">
      <w:pPr>
        <w:pStyle w:val="Ttulo2"/>
        <w:spacing w:before="300" w:after="0"/>
      </w:pPr>
      <w:bookmarkStart w:id="77" w:name="_Toc239438293"/>
      <w:r>
        <w:t>9.1 Objetivo y alcance</w:t>
      </w:r>
      <w:bookmarkEnd w:id="77"/>
    </w:p>
    <w:p w14:paraId="4CFBA6A1" w14:textId="77777777" w:rsidR="00476C67" w:rsidRDefault="00000000">
      <w:pPr>
        <w:ind w:firstLine="720"/>
      </w:pPr>
      <w:r>
        <w:t>El plan tiene como objetivo garantizar la continuidad de los procesos de facturación, gestión de clientes y desarrollo de software ante escenarios de indisponibilidad de los ambientes de producción, pruebas o desarrollo, priorizando la restauración del Sistema ERP/Facturación y del Servidor de Base de Datos, identificados como los activos más críticos en el análisis de riesgos.</w:t>
      </w:r>
    </w:p>
    <w:p w14:paraId="6D345464" w14:textId="77777777" w:rsidR="00476C67" w:rsidRDefault="00000000">
      <w:pPr>
        <w:pStyle w:val="Ttulo2"/>
        <w:spacing w:before="300" w:after="0"/>
      </w:pPr>
      <w:bookmarkStart w:id="78" w:name="_Toc239438294"/>
      <w:r>
        <w:t>9.2 Análisis de impacto al negocio (BIA) y objetivos de recuperación</w:t>
      </w:r>
      <w:bookmarkEnd w:id="78"/>
    </w:p>
    <w:p w14:paraId="4BA9BC54" w14:textId="34D52E92" w:rsidR="00A64C13" w:rsidRPr="00A64C13" w:rsidRDefault="00A64C13" w:rsidP="00A64C13">
      <w:pPr>
        <w:jc w:val="center"/>
      </w:pPr>
      <w:bookmarkStart w:id="79" w:name="_Toc239427538"/>
      <w:r>
        <w:rPr>
          <w:i/>
          <w:iCs/>
        </w:rPr>
        <w:t xml:space="preserve">Figura </w:t>
      </w:r>
      <w:r>
        <w:rPr>
          <w:i/>
          <w:iCs/>
        </w:rPr>
        <w:fldChar w:fldCharType="begin"/>
      </w:r>
      <w:r>
        <w:rPr>
          <w:i/>
          <w:iCs/>
        </w:rPr>
        <w:instrText xml:space="preserve"> SEQ Figura \* ARABIC </w:instrText>
      </w:r>
      <w:r>
        <w:rPr>
          <w:i/>
          <w:iCs/>
        </w:rPr>
        <w:fldChar w:fldCharType="separate"/>
      </w:r>
      <w:r>
        <w:rPr>
          <w:i/>
          <w:iCs/>
          <w:noProof/>
        </w:rPr>
        <w:t>11</w:t>
      </w:r>
      <w:r>
        <w:rPr>
          <w:i/>
          <w:iCs/>
        </w:rPr>
        <w:fldChar w:fldCharType="end"/>
      </w:r>
      <w:r>
        <w:rPr>
          <w:i/>
          <w:iCs/>
        </w:rPr>
        <w:t>. Objetivos de recuperación (RTO/RPO) por activo crítico.</w:t>
      </w:r>
      <w:bookmarkEnd w:id="79"/>
    </w:p>
    <w:p w14:paraId="0B96725F" w14:textId="77777777" w:rsidR="00476C67" w:rsidRDefault="00000000">
      <w:pPr>
        <w:jc w:val="center"/>
      </w:pPr>
      <w:r>
        <w:rPr>
          <w:noProof/>
        </w:rPr>
        <w:drawing>
          <wp:inline distT="0" distB="0" distL="0" distR="0" wp14:anchorId="4D705F4E" wp14:editId="6B04FEDD">
            <wp:extent cx="5334000" cy="3409950"/>
            <wp:effectExtent l="0" t="0" r="0" b="0"/>
            <wp:docPr id="1248516330" name="Imagen 1248516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3409950"/>
                    </a:xfrm>
                    <a:prstGeom prst="rect">
                      <a:avLst/>
                    </a:prstGeom>
                  </pic:spPr>
                </pic:pic>
              </a:graphicData>
            </a:graphic>
          </wp:inline>
        </w:drawing>
      </w:r>
    </w:p>
    <w:p w14:paraId="3C01B7E7" w14:textId="77777777" w:rsidR="00AD341C" w:rsidRDefault="00AD341C">
      <w:pPr>
        <w:jc w:val="center"/>
      </w:pPr>
    </w:p>
    <w:p w14:paraId="7BA40F25" w14:textId="77777777" w:rsidR="00AD341C" w:rsidRDefault="00AD341C">
      <w:pPr>
        <w:jc w:val="center"/>
      </w:pPr>
    </w:p>
    <w:p w14:paraId="2F657210" w14:textId="77777777" w:rsidR="00476C67" w:rsidRDefault="00000000">
      <w:pPr>
        <w:pStyle w:val="Prrafodelista"/>
        <w:numPr>
          <w:ilvl w:val="0"/>
          <w:numId w:val="1"/>
        </w:numPr>
      </w:pPr>
      <w:r>
        <w:rPr>
          <w:b/>
          <w:bCs/>
        </w:rPr>
        <w:lastRenderedPageBreak/>
        <w:t xml:space="preserve">Sistema ERP/Facturación — </w:t>
      </w:r>
      <w:r>
        <w:t>RTO 4 horas, RPO 1 hora. Impacto: interrupción de la facturación y atención a clientes; impacto financiero directo.</w:t>
      </w:r>
    </w:p>
    <w:p w14:paraId="61D59BB7" w14:textId="77777777" w:rsidR="00476C67" w:rsidRDefault="00000000">
      <w:pPr>
        <w:pStyle w:val="Prrafodelista"/>
        <w:numPr>
          <w:ilvl w:val="0"/>
          <w:numId w:val="1"/>
        </w:numPr>
      </w:pPr>
      <w:r>
        <w:rPr>
          <w:b/>
          <w:bCs/>
        </w:rPr>
        <w:t xml:space="preserve">Servidor de Base de Datos — </w:t>
      </w:r>
      <w:r>
        <w:t>RTO 4 horas, RPO 1 hora. Impacto: pérdida de acceso a datos de clientes y transacciones; afecta a todos los sistemas dependientes.</w:t>
      </w:r>
    </w:p>
    <w:p w14:paraId="5AC39565" w14:textId="77777777" w:rsidR="00476C67" w:rsidRDefault="00000000">
      <w:pPr>
        <w:pStyle w:val="Prrafodelista"/>
        <w:numPr>
          <w:ilvl w:val="0"/>
          <w:numId w:val="1"/>
        </w:numPr>
      </w:pPr>
      <w:r>
        <w:rPr>
          <w:b/>
          <w:bCs/>
        </w:rPr>
        <w:t xml:space="preserve">Repositorio de Código Git — </w:t>
      </w:r>
      <w:r>
        <w:t>RTO 8 horas, RPO 24 horas. Impacto: detiene la entrega de software; impacto operativo sobre el equipo de desarrollo.</w:t>
      </w:r>
    </w:p>
    <w:p w14:paraId="1C471C56" w14:textId="77777777" w:rsidR="00476C67" w:rsidRDefault="00000000">
      <w:pPr>
        <w:pStyle w:val="Prrafodelista"/>
        <w:numPr>
          <w:ilvl w:val="0"/>
          <w:numId w:val="1"/>
        </w:numPr>
      </w:pPr>
      <w:r>
        <w:rPr>
          <w:b/>
          <w:bCs/>
        </w:rPr>
        <w:t xml:space="preserve">Estación de trabajo del desarrollador — </w:t>
      </w:r>
      <w:r>
        <w:t>RTO 24 horas, RPO 24 horas. Impacto: retraso puntual en tareas de desarrollo; impacto acotado a un individuo o equipo.</w:t>
      </w:r>
    </w:p>
    <w:p w14:paraId="6F16BE25" w14:textId="77777777" w:rsidR="00476C67" w:rsidRDefault="00000000">
      <w:pPr>
        <w:pStyle w:val="Ttulo2"/>
        <w:spacing w:before="300" w:after="0"/>
      </w:pPr>
      <w:bookmarkStart w:id="80" w:name="_Toc239438295"/>
      <w:r>
        <w:t>9.3 Estrategias de continuidad</w:t>
      </w:r>
      <w:bookmarkEnd w:id="80"/>
    </w:p>
    <w:p w14:paraId="56898667" w14:textId="77777777" w:rsidR="00476C67" w:rsidRDefault="00000000">
      <w:pPr>
        <w:pStyle w:val="Prrafodelista"/>
        <w:numPr>
          <w:ilvl w:val="0"/>
          <w:numId w:val="1"/>
        </w:numPr>
      </w:pPr>
      <w:r>
        <w:t>Respaldos automatizados e inmutables del Sistema ERP y la base de datos de producción, con pruebas periódicas de restauración.</w:t>
      </w:r>
    </w:p>
    <w:p w14:paraId="74F60C16" w14:textId="77777777" w:rsidR="00476C67" w:rsidRDefault="00000000">
      <w:pPr>
        <w:pStyle w:val="Prrafodelista"/>
        <w:numPr>
          <w:ilvl w:val="0"/>
          <w:numId w:val="1"/>
        </w:numPr>
      </w:pPr>
      <w:r>
        <w:t>Sitio o instancia de recuperación (on-premise o en la nube) capaz de restablecer los servicios críticos dentro del RTO definido.</w:t>
      </w:r>
    </w:p>
    <w:p w14:paraId="1E3A8CB3" w14:textId="77777777" w:rsidR="00476C67" w:rsidRDefault="00000000">
      <w:pPr>
        <w:pStyle w:val="Prrafodelista"/>
        <w:numPr>
          <w:ilvl w:val="0"/>
          <w:numId w:val="1"/>
        </w:numPr>
      </w:pPr>
      <w:r>
        <w:t>Replicación del repositorio de código en un proveedor externo (Git remoto) como respaldo adicional al alojamiento principal.</w:t>
      </w:r>
    </w:p>
    <w:p w14:paraId="4734674C" w14:textId="77777777" w:rsidR="00476C67" w:rsidRDefault="00000000">
      <w:pPr>
        <w:pStyle w:val="Prrafodelista"/>
        <w:numPr>
          <w:ilvl w:val="0"/>
          <w:numId w:val="1"/>
        </w:numPr>
      </w:pPr>
      <w:r>
        <w:t>Procedimientos documentados de failover y reversión (rollback) para el ambiente de producción.</w:t>
      </w:r>
    </w:p>
    <w:p w14:paraId="406BB842" w14:textId="77777777" w:rsidR="00476C67" w:rsidRDefault="00000000">
      <w:pPr>
        <w:pStyle w:val="Ttulo2"/>
        <w:spacing w:before="300" w:after="0"/>
      </w:pPr>
      <w:bookmarkStart w:id="81" w:name="_Toc239438296"/>
      <w:r>
        <w:t>9.4 Roles, responsabilidades y comunicación</w:t>
      </w:r>
      <w:bookmarkEnd w:id="81"/>
    </w:p>
    <w:p w14:paraId="7F889A28" w14:textId="77777777" w:rsidR="00476C67" w:rsidRDefault="00000000">
      <w:pPr>
        <w:ind w:firstLine="720"/>
      </w:pPr>
      <w:r>
        <w:t>Se conforma un equipo de gestión de crisis integrado por el administrador de sistemas, un representante de desarrollo y un responsable de comunicación con clientes, encargado de activar el plan, coordinar la restauración de servicios y comunicar el estado del incidente a las partes interesadas internas y externas conforme a un protocolo de comunicación previamente definido.</w:t>
      </w:r>
    </w:p>
    <w:p w14:paraId="368EFD19" w14:textId="77777777" w:rsidR="00476C67" w:rsidRDefault="00000000">
      <w:pPr>
        <w:pStyle w:val="Ttulo2"/>
        <w:spacing w:before="300" w:after="0"/>
      </w:pPr>
      <w:bookmarkStart w:id="82" w:name="_Toc239438297"/>
      <w:r>
        <w:t>9.5 Pruebas y mantenimiento del plan</w:t>
      </w:r>
      <w:bookmarkEnd w:id="82"/>
    </w:p>
    <w:p w14:paraId="269078A2" w14:textId="77777777" w:rsidR="00476C67" w:rsidRDefault="00000000">
      <w:pPr>
        <w:ind w:firstLine="720"/>
      </w:pPr>
      <w:r>
        <w:t>El plan debe someterse a pruebas semestrales mediante ejercicios de simulación (tabletop) y, al menos una vez al año, mediante una prueba de restauración real en un ambiente aislado. Los resultados de cada prueba deben documentarse y utilizarse para actualizar el plan y ajustar los objetivos de recuperación según la evolución de los activos y riesgos de la organización.</w:t>
      </w:r>
    </w:p>
    <w:p w14:paraId="0F709C72" w14:textId="77777777" w:rsidR="00476C67" w:rsidRDefault="00000000">
      <w:r>
        <w:br w:type="page"/>
      </w:r>
    </w:p>
    <w:p w14:paraId="6E2E80BA" w14:textId="77777777" w:rsidR="00476C67" w:rsidRDefault="00000000">
      <w:pPr>
        <w:pStyle w:val="Ttulo1"/>
        <w:spacing w:before="420" w:after="0"/>
      </w:pPr>
      <w:bookmarkStart w:id="83" w:name="_Toc239438298"/>
      <w:r>
        <w:lastRenderedPageBreak/>
        <w:t>10. CONCLUSIONES</w:t>
      </w:r>
      <w:bookmarkEnd w:id="83"/>
    </w:p>
    <w:p w14:paraId="090D4C12" w14:textId="77777777" w:rsidR="00476C67" w:rsidRDefault="00000000">
      <w:pPr>
        <w:ind w:firstLine="720"/>
      </w:pPr>
      <w:r>
        <w:t>El desarrollo del análisis permitió evidenciar que la gestión de riesgos de seguridad de la información debe abordarse de manera integral, considerando no solamente los componentes tecnológicos, sino también los procesos, las personas y las condiciones físicas que intervienen en la operación de los sistemas. La aplicación uniforme de las diez capas del modelo de defensa en profundidad sobre los 15 activos evaluados permitió generar un panorama comparable y exhaustivo de 150 riesgos, valorados a partir de MAGERIT y complementados con la perspectiva de criticidad de activo de OCTAVE Allegro.</w:t>
      </w:r>
    </w:p>
    <w:p w14:paraId="5E2C029D" w14:textId="77777777" w:rsidR="00476C67" w:rsidRDefault="00000000">
      <w:pPr>
        <w:ind w:firstLine="720"/>
      </w:pPr>
      <w:r>
        <w:t>Los resultados muestran que, si bien ningún riesgo alcanzó el nivel crítico, 76 de los 150 riesgos (más de la mitad) se clasificaron como de nivel alto, concentrados principalmente en las capas de seguridad de aplicación, gestión de identidad y acceso, seguridad de red, seguridad de host y seguridad de datos. Los escenarios de mayor puntaje incluyen la exposición de credenciales en el código fuente, la explotación de vulnerabilidades conocidas, los ataques de fuerza bruta y el fraude interno por configuración deficiente de roles, todos ellos con potencial de afectar directamente la confidencialidad, integridad y disponibilidad de los activos, así como generar consecuencias financieras y operativas para la organización.</w:t>
      </w:r>
    </w:p>
    <w:p w14:paraId="596D2417" w14:textId="77777777" w:rsidR="00476C67" w:rsidRDefault="00000000">
      <w:pPr>
        <w:ind w:firstLine="720"/>
      </w:pPr>
      <w:r>
        <w:t>Ante estas condiciones, las medidas propuestas se orientan principalmente a la mitigación mediante controles de seguridad aplicados en diferentes capas, priorizando primero los 15 riesgos de mayor puntaje y escalonando después el tratamiento del resto de riesgos altos, moderados y bajos a lo largo de un plan de doce meses con presupuesto estimado de USD 74,800. Estas acciones se encuentran alineadas con el principio de defensa en profundidad, mediante el cual diferentes controles actúan de forma complementaria para evitar que la vulneración de una capa comprometa directamente al activo protegido.</w:t>
      </w:r>
    </w:p>
    <w:p w14:paraId="4B0E6524" w14:textId="11036B0D" w:rsidR="00476C67" w:rsidRDefault="00000000">
      <w:pPr>
        <w:ind w:firstLine="720"/>
      </w:pPr>
      <w:r>
        <w:t>El análisis realizado demuestra que la seguridad no debe considerarse como un conjunto aislado de herramientas tecnológicas, sino como un proceso continuo de identificación, evaluación, tratamiento y seguimiento de los riesgos. La priorización de los escenarios de mayor puntaje y la implementación progresiva de controles permiten fortalecer la postura de seguridad de la organización y reducir su exposición</w:t>
      </w:r>
      <w:r w:rsidR="00043F89">
        <w:t xml:space="preserve"> </w:t>
      </w:r>
      <w:r>
        <w:t>y su exposición financiera</w:t>
      </w:r>
      <w:r w:rsidR="00043F89">
        <w:t xml:space="preserve"> </w:t>
      </w:r>
      <w:r>
        <w:t xml:space="preserve">ante amenazas internas y externas. </w:t>
      </w:r>
    </w:p>
    <w:p w14:paraId="024AE74E" w14:textId="77777777" w:rsidR="00476C67" w:rsidRDefault="00000000">
      <w:r>
        <w:br w:type="page"/>
      </w:r>
    </w:p>
    <w:p w14:paraId="0E984AEB" w14:textId="77777777" w:rsidR="00476C67" w:rsidRPr="0006230D" w:rsidRDefault="00000000">
      <w:pPr>
        <w:pStyle w:val="Ttulo1"/>
        <w:spacing w:before="420" w:after="0"/>
        <w:rPr>
          <w:lang w:val="en-US"/>
        </w:rPr>
      </w:pPr>
      <w:bookmarkStart w:id="84" w:name="_Toc239438299"/>
      <w:r w:rsidRPr="0006230D">
        <w:rPr>
          <w:lang w:val="en-US"/>
        </w:rPr>
        <w:lastRenderedPageBreak/>
        <w:t>11. REFERENCIAS</w:t>
      </w:r>
      <w:bookmarkEnd w:id="84"/>
    </w:p>
    <w:p w14:paraId="037ED9F7" w14:textId="77777777" w:rsidR="00476C67" w:rsidRPr="0006230D" w:rsidRDefault="00000000">
      <w:pPr>
        <w:ind w:left="720" w:hanging="720"/>
        <w:rPr>
          <w:lang w:val="en-US"/>
        </w:rPr>
      </w:pPr>
      <w:r w:rsidRPr="0006230D">
        <w:rPr>
          <w:lang w:val="en-US"/>
        </w:rPr>
        <w:t>Caralli, R. A., Stevens, J. F., Young, L. R., y Wilson, W. R. (2007). Introducing OCTAVE Allegro: Improving the information security risk assessment process. Software Engineering Institute, Carnegie Mellon University.</w:t>
      </w:r>
    </w:p>
    <w:p w14:paraId="347C92E0" w14:textId="77777777" w:rsidR="00476C67" w:rsidRPr="0006230D" w:rsidRDefault="00000000">
      <w:pPr>
        <w:ind w:left="720" w:hanging="720"/>
        <w:rPr>
          <w:lang w:val="en-US"/>
        </w:rPr>
      </w:pPr>
      <w:r w:rsidRPr="0006230D">
        <w:rPr>
          <w:lang w:val="en-US"/>
        </w:rPr>
        <w:t>Forum of Incident Response and Security Teams. (2019). Common Vulnerability Scoring System version 3.1: Specification document. FIRST. https://www.first.org/cvss/</w:t>
      </w:r>
    </w:p>
    <w:p w14:paraId="2A1B736B" w14:textId="77777777" w:rsidR="00476C67" w:rsidRDefault="00000000">
      <w:pPr>
        <w:ind w:left="720" w:hanging="720"/>
      </w:pPr>
      <w:r w:rsidRPr="0006230D">
        <w:rPr>
          <w:lang w:val="en-US"/>
        </w:rPr>
        <w:t xml:space="preserve">International Organization for Standardization. (2018). ISO/IEC 27005: Information technology — Security techniques — Information security risk management. </w:t>
      </w:r>
      <w:r>
        <w:t>ISO.</w:t>
      </w:r>
    </w:p>
    <w:p w14:paraId="7A2793C1" w14:textId="77777777" w:rsidR="00476C67" w:rsidRDefault="00000000">
      <w:pPr>
        <w:ind w:left="720" w:hanging="720"/>
      </w:pPr>
      <w:r>
        <w:t>Ministerio de Hacienda y Administraciones Públicas. (2012a). MAGERIT — versión 3.0. Metodología de Análisis y Gestión de Riesgos de los Sistemas de Información. Libro I: Método. Gobierno de España.</w:t>
      </w:r>
    </w:p>
    <w:p w14:paraId="5B5C42AE" w14:textId="77777777" w:rsidR="00476C67" w:rsidRDefault="00000000">
      <w:pPr>
        <w:ind w:left="720" w:hanging="720"/>
      </w:pPr>
      <w:r>
        <w:t>Ministerio de Hacienda y Administraciones Públicas. (2012b). MAGERIT — versión 3.0. Metodología de Análisis y Gestión de Riesgos de los Sistemas de Información. Libro II: Catálogo de Elementos. Gobierno de España.</w:t>
      </w:r>
    </w:p>
    <w:p w14:paraId="7D76F8E1" w14:textId="77777777" w:rsidR="00476C67" w:rsidRPr="0006230D" w:rsidRDefault="00000000">
      <w:pPr>
        <w:ind w:left="720" w:hanging="720"/>
        <w:rPr>
          <w:lang w:val="en-US"/>
        </w:rPr>
      </w:pPr>
      <w:r>
        <w:t xml:space="preserve">OWASP Foundation. </w:t>
      </w:r>
      <w:r w:rsidRPr="0006230D">
        <w:rPr>
          <w:lang w:val="en-US"/>
        </w:rPr>
        <w:t>(2021). OWASP Top 10: The ten most critical web application security risks. https://owasp.org/Top10/</w:t>
      </w:r>
    </w:p>
    <w:p w14:paraId="5836D09D" w14:textId="77777777" w:rsidR="00476C67" w:rsidRPr="0006230D" w:rsidRDefault="00000000">
      <w:pPr>
        <w:ind w:left="720" w:hanging="720"/>
        <w:rPr>
          <w:lang w:val="en-US"/>
        </w:rPr>
      </w:pPr>
      <w:r w:rsidRPr="0006230D">
        <w:rPr>
          <w:lang w:val="en-US"/>
        </w:rPr>
        <w:br w:type="page"/>
      </w:r>
    </w:p>
    <w:p w14:paraId="49EE010F" w14:textId="77777777" w:rsidR="00476C67" w:rsidRDefault="00000000">
      <w:pPr>
        <w:pStyle w:val="Ttulo1"/>
        <w:spacing w:before="420" w:after="0"/>
      </w:pPr>
      <w:bookmarkStart w:id="85" w:name="_Toc239438300"/>
      <w:r>
        <w:lastRenderedPageBreak/>
        <w:t>12. ANEXOS</w:t>
      </w:r>
      <w:bookmarkEnd w:id="85"/>
    </w:p>
    <w:p w14:paraId="4AAB771D" w14:textId="62F9369C" w:rsidR="00476C67" w:rsidRDefault="00000000">
      <w:pPr>
        <w:ind w:firstLine="720"/>
      </w:pPr>
      <w:r>
        <w:t>El detalle completo y trazable de los 150 riesgos evaluados incluyendo brecha, amenaza, probabilidad, impacto, puntaje y nivel MAGERIT, puntaje y nivel OCTAVE, tratamiento y solución propuesta para cada uno— se presenta de forma narrativa en la sección 4 de este documento, organizado por ambiente y activo. El registro digital original, con fórmulas de cálculo automático y las hojas de Inventario de Activos, Matriz de Calor y Tratamiento, se encuentra disponible en el archivo de trabajo PLANTILLA_EVAL_SEG_MAGERIT_OCTAVE.xlsx, utilizado como fuente de datos para las gráficas de este informe.</w:t>
      </w:r>
    </w:p>
    <w:sectPr w:rsidR="00476C67" w:rsidSect="00BF6778">
      <w:footerReference w:type="default" r:id="rId20"/>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82389F" w14:textId="77777777" w:rsidR="0056314D" w:rsidRDefault="0056314D">
      <w:pPr>
        <w:spacing w:line="240" w:lineRule="auto"/>
      </w:pPr>
      <w:r>
        <w:separator/>
      </w:r>
    </w:p>
  </w:endnote>
  <w:endnote w:type="continuationSeparator" w:id="0">
    <w:p w14:paraId="656A3A3C" w14:textId="77777777" w:rsidR="0056314D" w:rsidRDefault="005631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0278088"/>
      <w:docPartObj>
        <w:docPartGallery w:val="Page Numbers (Bottom of Page)"/>
        <w:docPartUnique/>
      </w:docPartObj>
    </w:sdtPr>
    <w:sdtContent>
      <w:p w14:paraId="737408D1" w14:textId="2139308B" w:rsidR="00BF6778" w:rsidRDefault="00BF6778">
        <w:pPr>
          <w:pStyle w:val="Piedepgina"/>
          <w:jc w:val="center"/>
        </w:pPr>
        <w:r>
          <w:fldChar w:fldCharType="begin"/>
        </w:r>
        <w:r>
          <w:instrText>PAGE   \* MERGEFORMAT</w:instrText>
        </w:r>
        <w:r>
          <w:fldChar w:fldCharType="separate"/>
        </w:r>
        <w:r>
          <w:rPr>
            <w:lang w:val="es-ES"/>
          </w:rPr>
          <w:t>2</w:t>
        </w:r>
        <w:r>
          <w:fldChar w:fldCharType="end"/>
        </w:r>
      </w:p>
    </w:sdtContent>
  </w:sdt>
  <w:p w14:paraId="177BC595" w14:textId="77777777" w:rsidR="00BF6778" w:rsidRDefault="00BF677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074E9" w14:textId="77777777" w:rsidR="0056314D" w:rsidRDefault="0056314D">
      <w:pPr>
        <w:spacing w:line="240" w:lineRule="auto"/>
      </w:pPr>
      <w:r>
        <w:separator/>
      </w:r>
    </w:p>
  </w:footnote>
  <w:footnote w:type="continuationSeparator" w:id="0">
    <w:p w14:paraId="6CCFE178" w14:textId="77777777" w:rsidR="0056314D" w:rsidRDefault="0056314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CE6EB" w14:textId="01D4E894" w:rsidR="00476C67" w:rsidRDefault="00476C67">
    <w:pP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E3D82" w14:textId="77777777" w:rsidR="000F4843" w:rsidRDefault="000F4843">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A54C5"/>
    <w:multiLevelType w:val="hybridMultilevel"/>
    <w:tmpl w:val="BA5A8E7C"/>
    <w:lvl w:ilvl="0" w:tplc="D03C428E">
      <w:start w:val="1"/>
      <w:numFmt w:val="bullet"/>
      <w:lvlText w:val="●"/>
      <w:lvlJc w:val="left"/>
      <w:pPr>
        <w:ind w:left="720" w:hanging="360"/>
      </w:pPr>
    </w:lvl>
    <w:lvl w:ilvl="1" w:tplc="CB02CA2E">
      <w:start w:val="1"/>
      <w:numFmt w:val="bullet"/>
      <w:lvlText w:val="○"/>
      <w:lvlJc w:val="left"/>
      <w:pPr>
        <w:ind w:left="1440" w:hanging="360"/>
      </w:pPr>
    </w:lvl>
    <w:lvl w:ilvl="2" w:tplc="BA9A2CB8">
      <w:start w:val="1"/>
      <w:numFmt w:val="bullet"/>
      <w:lvlText w:val="■"/>
      <w:lvlJc w:val="left"/>
      <w:pPr>
        <w:ind w:left="2160" w:hanging="360"/>
      </w:pPr>
    </w:lvl>
    <w:lvl w:ilvl="3" w:tplc="F6E41DCC">
      <w:start w:val="1"/>
      <w:numFmt w:val="bullet"/>
      <w:lvlText w:val="●"/>
      <w:lvlJc w:val="left"/>
      <w:pPr>
        <w:ind w:left="2880" w:hanging="360"/>
      </w:pPr>
    </w:lvl>
    <w:lvl w:ilvl="4" w:tplc="86329E82">
      <w:start w:val="1"/>
      <w:numFmt w:val="bullet"/>
      <w:lvlText w:val="○"/>
      <w:lvlJc w:val="left"/>
      <w:pPr>
        <w:ind w:left="3600" w:hanging="360"/>
      </w:pPr>
    </w:lvl>
    <w:lvl w:ilvl="5" w:tplc="8ECCC9A4">
      <w:start w:val="1"/>
      <w:numFmt w:val="bullet"/>
      <w:lvlText w:val="■"/>
      <w:lvlJc w:val="left"/>
      <w:pPr>
        <w:ind w:left="4320" w:hanging="360"/>
      </w:pPr>
    </w:lvl>
    <w:lvl w:ilvl="6" w:tplc="1D5E2644">
      <w:start w:val="1"/>
      <w:numFmt w:val="bullet"/>
      <w:lvlText w:val="●"/>
      <w:lvlJc w:val="left"/>
      <w:pPr>
        <w:ind w:left="5040" w:hanging="360"/>
      </w:pPr>
    </w:lvl>
    <w:lvl w:ilvl="7" w:tplc="868AF816">
      <w:start w:val="1"/>
      <w:numFmt w:val="bullet"/>
      <w:lvlText w:val="●"/>
      <w:lvlJc w:val="left"/>
      <w:pPr>
        <w:ind w:left="5760" w:hanging="360"/>
      </w:pPr>
    </w:lvl>
    <w:lvl w:ilvl="8" w:tplc="F6CEEDC6">
      <w:start w:val="1"/>
      <w:numFmt w:val="bullet"/>
      <w:lvlText w:val="●"/>
      <w:lvlJc w:val="left"/>
      <w:pPr>
        <w:ind w:left="6480" w:hanging="360"/>
      </w:pPr>
    </w:lvl>
  </w:abstractNum>
  <w:num w:numId="1" w16cid:durableId="13993290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6C67"/>
    <w:rsid w:val="00043F89"/>
    <w:rsid w:val="0006230D"/>
    <w:rsid w:val="000F2561"/>
    <w:rsid w:val="000F4843"/>
    <w:rsid w:val="00104EE2"/>
    <w:rsid w:val="00140DF9"/>
    <w:rsid w:val="00196F88"/>
    <w:rsid w:val="001C73FC"/>
    <w:rsid w:val="002311BA"/>
    <w:rsid w:val="00252CAA"/>
    <w:rsid w:val="002F2390"/>
    <w:rsid w:val="00362553"/>
    <w:rsid w:val="003C5284"/>
    <w:rsid w:val="0042340A"/>
    <w:rsid w:val="00457A7E"/>
    <w:rsid w:val="00476C67"/>
    <w:rsid w:val="00487623"/>
    <w:rsid w:val="004A44E9"/>
    <w:rsid w:val="005436DE"/>
    <w:rsid w:val="0056314D"/>
    <w:rsid w:val="005A3D2D"/>
    <w:rsid w:val="005E19BB"/>
    <w:rsid w:val="005E4DE8"/>
    <w:rsid w:val="00633C81"/>
    <w:rsid w:val="006A5D2A"/>
    <w:rsid w:val="006B4D8B"/>
    <w:rsid w:val="007372A7"/>
    <w:rsid w:val="007613BC"/>
    <w:rsid w:val="0076247C"/>
    <w:rsid w:val="007E0C13"/>
    <w:rsid w:val="007E4671"/>
    <w:rsid w:val="007E4D42"/>
    <w:rsid w:val="00862630"/>
    <w:rsid w:val="00991415"/>
    <w:rsid w:val="00A1666A"/>
    <w:rsid w:val="00A57C29"/>
    <w:rsid w:val="00A64C13"/>
    <w:rsid w:val="00AD341C"/>
    <w:rsid w:val="00BB20B9"/>
    <w:rsid w:val="00BF520F"/>
    <w:rsid w:val="00BF6778"/>
    <w:rsid w:val="00C478E3"/>
    <w:rsid w:val="00C552FA"/>
    <w:rsid w:val="00C961BD"/>
    <w:rsid w:val="00D14D5B"/>
    <w:rsid w:val="00D73447"/>
    <w:rsid w:val="00E54B52"/>
    <w:rsid w:val="00EB3AEA"/>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85134"/>
  <w15:docId w15:val="{DB093E8B-1F6F-466D-B95E-F2B2AEB77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GT" w:eastAsia="es-GT"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240" w:after="120"/>
      <w:jc w:val="center"/>
      <w:outlineLvl w:val="0"/>
    </w:pPr>
    <w:rPr>
      <w:b/>
      <w:bCs/>
      <w:color w:val="000000"/>
    </w:rPr>
  </w:style>
  <w:style w:type="paragraph" w:styleId="Ttulo2">
    <w:name w:val="heading 2"/>
    <w:basedOn w:val="Normal"/>
    <w:next w:val="Normal"/>
    <w:uiPriority w:val="9"/>
    <w:unhideWhenUsed/>
    <w:qFormat/>
    <w:pPr>
      <w:keepNext/>
      <w:spacing w:before="240" w:after="120"/>
      <w:outlineLvl w:val="1"/>
    </w:pPr>
    <w:rPr>
      <w:b/>
      <w:bCs/>
      <w:color w:val="000000"/>
    </w:rPr>
  </w:style>
  <w:style w:type="paragraph" w:styleId="Ttulo3">
    <w:name w:val="heading 3"/>
    <w:basedOn w:val="Normal"/>
    <w:next w:val="Normal"/>
    <w:uiPriority w:val="9"/>
    <w:unhideWhenUsed/>
    <w:qFormat/>
    <w:pPr>
      <w:keepNext/>
      <w:spacing w:before="240" w:after="120"/>
      <w:outlineLvl w:val="2"/>
    </w:pPr>
    <w:rPr>
      <w:b/>
      <w:bCs/>
      <w:i/>
      <w:iCs/>
      <w:color w:val="000000"/>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06230D"/>
    <w:pPr>
      <w:spacing w:after="100"/>
    </w:pPr>
  </w:style>
  <w:style w:type="paragraph" w:styleId="TDC2">
    <w:name w:val="toc 2"/>
    <w:basedOn w:val="Normal"/>
    <w:next w:val="Normal"/>
    <w:autoRedefine/>
    <w:uiPriority w:val="39"/>
    <w:unhideWhenUsed/>
    <w:rsid w:val="0006230D"/>
    <w:pPr>
      <w:spacing w:after="100"/>
      <w:ind w:left="240"/>
    </w:pPr>
  </w:style>
  <w:style w:type="paragraph" w:styleId="TDC3">
    <w:name w:val="toc 3"/>
    <w:basedOn w:val="Normal"/>
    <w:next w:val="Normal"/>
    <w:autoRedefine/>
    <w:uiPriority w:val="39"/>
    <w:unhideWhenUsed/>
    <w:rsid w:val="0006230D"/>
    <w:pPr>
      <w:spacing w:after="100"/>
      <w:ind w:left="480"/>
    </w:pPr>
  </w:style>
  <w:style w:type="paragraph" w:styleId="Tabladeilustraciones">
    <w:name w:val="table of figures"/>
    <w:basedOn w:val="Normal"/>
    <w:next w:val="Normal"/>
    <w:uiPriority w:val="99"/>
    <w:unhideWhenUsed/>
    <w:rsid w:val="0006230D"/>
  </w:style>
  <w:style w:type="paragraph" w:styleId="Encabezado">
    <w:name w:val="header"/>
    <w:basedOn w:val="Normal"/>
    <w:link w:val="EncabezadoCar"/>
    <w:uiPriority w:val="99"/>
    <w:unhideWhenUsed/>
    <w:rsid w:val="000F4843"/>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0F4843"/>
  </w:style>
  <w:style w:type="paragraph" w:styleId="Piedepgina">
    <w:name w:val="footer"/>
    <w:basedOn w:val="Normal"/>
    <w:link w:val="PiedepginaCar"/>
    <w:uiPriority w:val="99"/>
    <w:unhideWhenUsed/>
    <w:rsid w:val="000F4843"/>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0F48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45</Pages>
  <Words>12733</Words>
  <Characters>70032</Characters>
  <Application>Microsoft Office Word</Application>
  <DocSecurity>0</DocSecurity>
  <Lines>583</Lines>
  <Paragraphs>165</Paragraphs>
  <ScaleCrop>false</ScaleCrop>
  <Company/>
  <LinksUpToDate>false</LinksUpToDate>
  <CharactersWithSpaces>82600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219826 - ANGELO DIANCARLO QUEZADA GALLARDO</cp:lastModifiedBy>
  <cp:revision>50</cp:revision>
  <cp:lastPrinted>2026-09-05T00:29:00Z</cp:lastPrinted>
  <dcterms:created xsi:type="dcterms:W3CDTF">2026-09-04T20:38:00Z</dcterms:created>
  <dcterms:modified xsi:type="dcterms:W3CDTF">2026-09-05T00:29:00Z</dcterms:modified>
</cp:coreProperties>
</file>