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 A"/>
        <w:spacing w:line="360" w:lineRule="auto"/>
        <w:ind w:firstLine="709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Практическая работа «Перегрузка методов и полиморфизм»</w:t>
      </w:r>
    </w:p>
    <w:p>
      <w:pPr>
        <w:pStyle w:val="да"/>
      </w:pPr>
      <w:r>
        <w:rPr>
          <w:b w:val="1"/>
          <w:bCs w:val="1"/>
          <w:rtl w:val="0"/>
          <w:lang w:val="ru-RU"/>
        </w:rPr>
        <w:t>Задание</w:t>
      </w:r>
      <w:r>
        <w:rPr>
          <w:b w:val="1"/>
          <w:bCs w:val="1"/>
          <w:rtl w:val="0"/>
          <w:lang w:val="ru-RU"/>
        </w:rPr>
        <w:t xml:space="preserve">: </w:t>
      </w:r>
      <w:r>
        <w:rPr>
          <w:rtl w:val="0"/>
          <w:lang w:val="ru-RU"/>
        </w:rPr>
        <w:t xml:space="preserve">Расчет объема куба </w:t>
      </w:r>
      <w:r>
        <w:rPr>
          <w:rtl w:val="0"/>
          <w:lang w:val="ru-RU"/>
        </w:rPr>
        <w:t>{V=a</w:t>
      </w:r>
      <w:r>
        <w:rPr>
          <w:vertAlign w:val="superscript"/>
          <w:rtl w:val="0"/>
          <w:lang w:val="ru-RU"/>
        </w:rPr>
        <w:t>3</w:t>
      </w:r>
      <w:r>
        <w:rPr>
          <w:rtl w:val="0"/>
          <w:lang w:val="ru-RU"/>
        </w:rPr>
        <w:t xml:space="preserve">}, </w:t>
      </w:r>
      <w:r>
        <w:rPr>
          <w:rtl w:val="0"/>
          <w:lang w:val="ru-RU"/>
        </w:rPr>
        <w:t xml:space="preserve">прямоугольного параллелепипеда </w:t>
      </w:r>
      <w:r>
        <w:rPr>
          <w:rtl w:val="0"/>
          <w:lang w:val="ru-RU"/>
        </w:rPr>
        <w:t xml:space="preserve">{V=a*b*c}, </w:t>
      </w:r>
      <w:r>
        <w:rPr>
          <w:rtl w:val="0"/>
          <w:lang w:val="ru-RU"/>
        </w:rPr>
        <w:t xml:space="preserve">цилиндра </w:t>
      </w:r>
      <w:r>
        <w:rPr>
          <w:rtl w:val="0"/>
          <w:lang w:val="ru-RU"/>
        </w:rPr>
        <w:t>{V=</w:t>
      </w:r>
      <w:r>
        <w:rPr>
          <w:rtl w:val="0"/>
          <w:lang w:val="ru-RU"/>
        </w:rPr>
        <w:t>π</w:t>
      </w:r>
      <w:r>
        <w:rPr>
          <w:rtl w:val="0"/>
          <w:lang w:val="ru-RU"/>
        </w:rPr>
        <w:t>*r</w:t>
      </w:r>
      <w:r>
        <w:rPr>
          <w:vertAlign w:val="superscript"/>
          <w:rtl w:val="0"/>
          <w:lang w:val="ru-RU"/>
        </w:rPr>
        <w:t>2</w:t>
      </w:r>
      <w:r>
        <w:rPr>
          <w:rtl w:val="0"/>
          <w:lang w:val="ru-RU"/>
        </w:rPr>
        <w:t xml:space="preserve">*h}, </w:t>
      </w:r>
      <w:r>
        <w:rPr>
          <w:rtl w:val="0"/>
          <w:lang w:val="ru-RU"/>
        </w:rPr>
        <w:t xml:space="preserve">шара </w:t>
      </w:r>
      <w:r>
        <w:rPr>
          <w:rtl w:val="0"/>
          <w:lang w:val="ru-RU"/>
        </w:rPr>
        <w:t>{(V=4*</w:t>
      </w:r>
      <w:r>
        <w:rPr>
          <w:rtl w:val="0"/>
          <w:lang w:val="ru-RU"/>
        </w:rPr>
        <w:t>π</w:t>
      </w:r>
      <w:r>
        <w:rPr>
          <w:rtl w:val="0"/>
          <w:lang w:val="ru-RU"/>
        </w:rPr>
        <w:t>*r</w:t>
      </w:r>
      <w:r>
        <w:rPr>
          <w:vertAlign w:val="superscript"/>
          <w:rtl w:val="0"/>
          <w:lang w:val="ru-RU"/>
        </w:rPr>
        <w:t>3</w:t>
      </w:r>
      <w:r>
        <w:rPr>
          <w:rtl w:val="0"/>
          <w:lang w:val="ru-RU"/>
        </w:rPr>
        <w:t>)/3}.</w:t>
      </w:r>
    </w:p>
    <w:p>
      <w:pPr>
        <w:pStyle w:val="да"/>
      </w:pPr>
      <w:r>
        <w:rPr>
          <w:rtl w:val="0"/>
          <w:lang w:val="ru-RU"/>
        </w:rPr>
        <w:t>Порядок выполнения работы</w:t>
      </w:r>
      <w:r>
        <w:rPr>
          <w:rtl w:val="0"/>
          <w:lang w:val="ru-RU"/>
        </w:rPr>
        <w:t>:</w:t>
      </w:r>
    </w:p>
    <w:p>
      <w:pPr>
        <w:pStyle w:val="да"/>
      </w:pPr>
      <w:r>
        <w:rPr>
          <w:rtl w:val="0"/>
          <w:lang w:val="ru-RU"/>
        </w:rPr>
        <w:t xml:space="preserve">Создайте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проекта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одном используйте перезагрузку методов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в другом –полиморфизм</w:t>
      </w:r>
      <w:r>
        <w:rPr>
          <w:rtl w:val="0"/>
          <w:lang w:val="ru-RU"/>
        </w:rPr>
        <w:t>.</w:t>
      </w:r>
    </w:p>
    <w:p>
      <w:pPr>
        <w:pStyle w:val="да"/>
      </w:pPr>
      <w:r>
        <w:rPr>
          <w:rtl w:val="0"/>
          <w:lang w:val="ru-RU"/>
        </w:rPr>
        <w:t>В результате должны выводиться сообщения типа</w:t>
      </w:r>
      <w:r>
        <w:rPr>
          <w:rtl w:val="0"/>
          <w:lang w:val="ru-RU"/>
        </w:rPr>
        <w:t>:</w:t>
      </w:r>
    </w:p>
    <w:p>
      <w:pPr>
        <w:pStyle w:val="да"/>
      </w:pPr>
      <w:r>
        <w:rPr>
          <w:rtl w:val="0"/>
          <w:lang w:val="ru-RU"/>
        </w:rPr>
        <w:t xml:space="preserve">«Объем куба со стороной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равен </w:t>
      </w:r>
      <w:r>
        <w:rPr>
          <w:rtl w:val="0"/>
          <w:lang w:val="ru-RU"/>
        </w:rPr>
        <w:t>8.</w:t>
      </w:r>
      <w:r>
        <w:rPr>
          <w:rtl w:val="0"/>
          <w:lang w:val="it-IT"/>
        </w:rPr>
        <w:t>»</w:t>
      </w:r>
    </w:p>
    <w:p>
      <w:pPr>
        <w:pStyle w:val="да"/>
      </w:pPr>
      <w:r>
        <w:rPr>
          <w:rtl w:val="0"/>
          <w:lang w:val="ru-RU"/>
        </w:rPr>
        <w:t xml:space="preserve">«Площадь поверхности цилиндра с радиусом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 xml:space="preserve">и высотой </w:t>
      </w:r>
      <w:r>
        <w:rPr>
          <w:rtl w:val="0"/>
          <w:lang w:val="ru-RU"/>
        </w:rPr>
        <w:t xml:space="preserve">5 </w:t>
      </w:r>
      <w:r>
        <w:rPr>
          <w:rtl w:val="0"/>
          <w:lang w:val="ru-RU"/>
        </w:rPr>
        <w:t xml:space="preserve">равен </w:t>
      </w:r>
      <w:r>
        <w:rPr>
          <w:rtl w:val="0"/>
          <w:lang w:val="ru-RU"/>
        </w:rPr>
        <w:t>150,72.</w:t>
      </w:r>
      <w:r>
        <w:rPr>
          <w:rtl w:val="0"/>
          <w:lang w:val="it-IT"/>
        </w:rPr>
        <w:t>»</w:t>
      </w:r>
    </w:p>
    <w:p>
      <w:pPr>
        <w:pStyle w:val="да"/>
      </w:pPr>
      <w:r>
        <w:rPr>
          <w:rtl w:val="0"/>
          <w:lang w:val="ru-RU"/>
        </w:rPr>
        <w:t>Перезагрузка методов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252499</wp:posOffset>
            </wp:positionV>
            <wp:extent cx="6120058" cy="37422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25" name="officeArt object" descr="Снимок экрана 2025-05-26 в 19.54.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5-05-26 в 19.54.36.png" descr="Снимок экрана 2025-05-26 в 19.54.3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742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3994785</wp:posOffset>
            </wp:positionV>
            <wp:extent cx="6120057" cy="504676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601" y="21606"/>
                <wp:lineTo x="21601" y="0"/>
                <wp:lineTo x="0" y="0"/>
              </wp:wrapPolygon>
            </wp:wrapThrough>
            <wp:docPr id="1073741826" name="officeArt object" descr="Снимок экрана 2025-05-26 в 19.55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5-05-26 в 19.55.07.png" descr="Снимок экрана 2025-05-26 в 19.55.0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160" t="13601" r="160" b="1360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046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4499610</wp:posOffset>
            </wp:positionV>
            <wp:extent cx="6120058" cy="10559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9"/>
                <wp:lineTo x="0" y="21639"/>
                <wp:lineTo x="0" y="0"/>
              </wp:wrapPolygon>
            </wp:wrapThrough>
            <wp:docPr id="1073741827" name="officeArt object" descr="Снимок экрана 2025-05-26 в 19.56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5-05-26 в 19.56.59.png" descr="Снимок экрана 2025-05-26 в 19.56.5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055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да"/>
      </w:pPr>
      <w:r>
        <w:rPr>
          <w:rtl w:val="0"/>
          <w:lang w:val="ru-RU"/>
        </w:rPr>
        <w:t>Полиморфизм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 A"/>
      </w:pPr>
    </w:p>
    <w:p>
      <w:pPr>
        <w:pStyle w:val="да"/>
        <w:jc w:val="center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Практическая работа «Модификаторы доступа в </w:t>
      </w:r>
      <w:r>
        <w:rPr>
          <w:b w:val="1"/>
          <w:bCs w:val="1"/>
          <w:rtl w:val="0"/>
          <w:lang w:val="ru-RU"/>
        </w:rPr>
        <w:t>C#</w:t>
      </w:r>
      <w:r>
        <w:rPr>
          <w:b w:val="1"/>
          <w:bCs w:val="1"/>
          <w:rtl w:val="0"/>
          <w:lang w:val="ru-RU"/>
        </w:rPr>
        <w:t>»</w:t>
      </w:r>
    </w:p>
    <w:p>
      <w:pPr>
        <w:pStyle w:val="да"/>
        <w:rPr>
          <w:rFonts w:ascii="Times Roman" w:cs="Times Roman" w:hAnsi="Times Roman" w:eastAsia="Times Roman"/>
          <w:b w:val="1"/>
          <w:bCs w:val="1"/>
          <w:sz w:val="48"/>
          <w:szCs w:val="48"/>
        </w:rPr>
      </w:pPr>
      <w:r>
        <w:rPr>
          <w:b w:val="1"/>
          <w:bCs w:val="1"/>
          <w:rtl w:val="0"/>
          <w:lang w:val="ru-RU"/>
        </w:rPr>
        <w:t>Задание</w:t>
      </w:r>
      <w:r>
        <w:rPr>
          <w:b w:val="1"/>
          <w:bCs w:val="1"/>
          <w:rtl w:val="0"/>
          <w:lang w:val="ru-RU"/>
        </w:rPr>
        <w:t>:</w:t>
      </w:r>
    </w:p>
    <w:p>
      <w:pPr>
        <w:pStyle w:val="да"/>
      </w:pPr>
      <w:r>
        <w:rPr>
          <w:rtl w:val="0"/>
          <w:lang w:val="ru-RU"/>
        </w:rPr>
        <w:t xml:space="preserve">Создайте новый проект в </w:t>
      </w:r>
      <w:r>
        <w:rPr>
          <w:rtl w:val="0"/>
          <w:lang w:val="it-IT"/>
        </w:rPr>
        <w:t xml:space="preserve">Visual Studio </w:t>
      </w:r>
      <w:r>
        <w:rPr>
          <w:rtl w:val="0"/>
          <w:lang w:val="ru-RU"/>
        </w:rPr>
        <w:t xml:space="preserve">или другой </w:t>
      </w:r>
      <w:r>
        <w:rPr>
          <w:rtl w:val="0"/>
          <w:lang w:val="da-DK"/>
        </w:rPr>
        <w:t xml:space="preserve">IDE, </w:t>
      </w:r>
      <w:r>
        <w:rPr>
          <w:rtl w:val="0"/>
          <w:lang w:val="ru-RU"/>
        </w:rPr>
        <w:t xml:space="preserve">поддерживающей </w:t>
      </w:r>
      <w:r>
        <w:rPr>
          <w:rtl w:val="0"/>
          <w:lang w:val="ru-RU"/>
        </w:rPr>
        <w:t>C#.</w:t>
      </w:r>
    </w:p>
    <w:p>
      <w:pPr>
        <w:pStyle w:val="да"/>
      </w:pPr>
      <w:r>
        <w:rPr>
          <w:rtl w:val="0"/>
          <w:lang w:val="ru-RU"/>
        </w:rPr>
        <w:t xml:space="preserve">Создайте класс </w:t>
      </w:r>
      <w:r>
        <w:rPr>
          <w:rtl w:val="0"/>
          <w:lang w:val="fr-FR"/>
        </w:rPr>
        <w:t xml:space="preserve">Car </w:t>
      </w:r>
      <w:r>
        <w:rPr>
          <w:rtl w:val="0"/>
          <w:lang w:val="ru-RU"/>
        </w:rPr>
        <w:t xml:space="preserve">в пространстве имен </w:t>
      </w:r>
      <w:r>
        <w:rPr>
          <w:rtl w:val="0"/>
          <w:lang w:val="ru-RU"/>
        </w:rPr>
        <w:t xml:space="preserve">MyApp.Models </w:t>
      </w:r>
      <w:r>
        <w:rPr>
          <w:rtl w:val="0"/>
          <w:lang w:val="ru-RU"/>
        </w:rPr>
        <w:t>с следующими свойствами и методами</w:t>
      </w:r>
      <w:r>
        <w:rPr>
          <w:rtl w:val="0"/>
          <w:lang w:val="ru-RU"/>
        </w:rPr>
        <w:t>: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Поле </w:t>
      </w:r>
      <w:r>
        <w:rPr>
          <w:rtl w:val="0"/>
          <w:lang w:val="en-US"/>
        </w:rPr>
        <w:t>make (</w:t>
      </w:r>
      <w:r>
        <w:rPr>
          <w:rtl w:val="0"/>
          <w:lang w:val="ru-RU"/>
        </w:rPr>
        <w:t xml:space="preserve">тип </w:t>
      </w:r>
      <w:r>
        <w:rPr>
          <w:rtl w:val="0"/>
          <w:lang w:val="en-US"/>
        </w:rPr>
        <w:t xml:space="preserve">string) </w:t>
      </w:r>
      <w:r>
        <w:rPr>
          <w:rtl w:val="0"/>
          <w:lang w:val="ru-RU"/>
        </w:rPr>
        <w:t xml:space="preserve">с модификатором доступа </w:t>
      </w:r>
      <w:r>
        <w:rPr>
          <w:rtl w:val="0"/>
          <w:lang w:val="it-IT"/>
        </w:rPr>
        <w:t>private.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Поле </w:t>
      </w:r>
      <w:r>
        <w:rPr>
          <w:rtl w:val="0"/>
          <w:lang w:val="it-IT"/>
        </w:rPr>
        <w:t>model (</w:t>
      </w:r>
      <w:r>
        <w:rPr>
          <w:rtl w:val="0"/>
          <w:lang w:val="ru-RU"/>
        </w:rPr>
        <w:t xml:space="preserve">тип </w:t>
      </w:r>
      <w:r>
        <w:rPr>
          <w:rtl w:val="0"/>
          <w:lang w:val="en-US"/>
        </w:rPr>
        <w:t xml:space="preserve">string) </w:t>
      </w:r>
      <w:r>
        <w:rPr>
          <w:rtl w:val="0"/>
          <w:lang w:val="ru-RU"/>
        </w:rPr>
        <w:t xml:space="preserve">с модификатором доступа </w:t>
      </w:r>
      <w:r>
        <w:rPr>
          <w:rtl w:val="0"/>
          <w:lang w:val="it-IT"/>
        </w:rPr>
        <w:t>private.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Свойство </w:t>
      </w:r>
      <w:r>
        <w:rPr>
          <w:rtl w:val="0"/>
          <w:lang w:val="en-US"/>
        </w:rPr>
        <w:t>Year (</w:t>
      </w:r>
      <w:r>
        <w:rPr>
          <w:rtl w:val="0"/>
          <w:lang w:val="ru-RU"/>
        </w:rPr>
        <w:t xml:space="preserve">тип </w:t>
      </w:r>
      <w:r>
        <w:rPr>
          <w:rtl w:val="0"/>
          <w:lang w:val="ru-RU"/>
        </w:rPr>
        <w:t xml:space="preserve">int) </w:t>
      </w:r>
      <w:r>
        <w:rPr>
          <w:rtl w:val="0"/>
          <w:lang w:val="ru-RU"/>
        </w:rPr>
        <w:t xml:space="preserve">с модификатором доступа </w:t>
      </w:r>
      <w:r>
        <w:rPr>
          <w:rtl w:val="0"/>
          <w:lang w:val="ru-RU"/>
        </w:rPr>
        <w:t>public.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Set Make And Model (</w:t>
      </w:r>
      <w:r>
        <w:rPr>
          <w:rtl w:val="0"/>
          <w:lang w:val="ru-RU"/>
        </w:rPr>
        <w:t xml:space="preserve">с модификатором доступа </w:t>
      </w:r>
      <w:r>
        <w:rPr>
          <w:rtl w:val="0"/>
          <w:lang w:val="pt-PT"/>
        </w:rPr>
        <w:t xml:space="preserve">internal), </w:t>
      </w:r>
      <w:r>
        <w:rPr>
          <w:rtl w:val="0"/>
          <w:lang w:val="ru-RU"/>
        </w:rPr>
        <w:t>который принимает два параметра</w:t>
      </w:r>
      <w:r>
        <w:rPr>
          <w:rtl w:val="0"/>
          <w:lang w:val="en-US"/>
        </w:rPr>
        <w:t xml:space="preserve">: make </w:t>
      </w:r>
      <w:r>
        <w:rPr>
          <w:rtl w:val="0"/>
          <w:lang w:val="ru-RU"/>
        </w:rPr>
        <w:t xml:space="preserve">и </w:t>
      </w:r>
      <w:r>
        <w:rPr>
          <w:rtl w:val="0"/>
          <w:lang w:val="it-IT"/>
        </w:rPr>
        <w:t xml:space="preserve">model, </w:t>
      </w:r>
      <w:r>
        <w:rPr>
          <w:rtl w:val="0"/>
          <w:lang w:val="ru-RU"/>
        </w:rPr>
        <w:t>и устанавливает соответствующие поля</w:t>
      </w:r>
      <w:r>
        <w:rPr>
          <w:rtl w:val="0"/>
          <w:lang w:val="ru-RU"/>
        </w:rPr>
        <w:t>.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DisplayInfo (</w:t>
      </w:r>
      <w:r>
        <w:rPr>
          <w:rtl w:val="0"/>
          <w:lang w:val="ru-RU"/>
        </w:rPr>
        <w:t xml:space="preserve">с модификатором доступа </w:t>
      </w:r>
      <w:r>
        <w:rPr>
          <w:rtl w:val="0"/>
          <w:lang w:val="en-US"/>
        </w:rPr>
        <w:t xml:space="preserve">protected), </w:t>
      </w:r>
      <w:r>
        <w:rPr>
          <w:rtl w:val="0"/>
          <w:lang w:val="ru-RU"/>
        </w:rPr>
        <w:t>который выводит информацию о ма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719845</wp:posOffset>
            </wp:positionH>
            <wp:positionV relativeFrom="page">
              <wp:posOffset>577760</wp:posOffset>
            </wp:positionV>
            <wp:extent cx="6120058" cy="35644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8" name="officeArt object" descr="Снимок экрана 2025-05-26 в 19.59.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5-05-26 в 19.59.30.png" descr="Снимок экрана 2025-05-26 в 19.59.3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564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4142094</wp:posOffset>
            </wp:positionV>
            <wp:extent cx="6120058" cy="33741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29" name="officeArt object" descr="Снимок экрана 2025-05-26 в 20.00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5-05-26 в 20.00.46.png" descr="Снимок экрана 2025-05-26 в 20.00.4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3741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7516201</wp:posOffset>
            </wp:positionV>
            <wp:extent cx="6120057" cy="28644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30" name="officeArt object" descr="Снимок экрана 2025-05-26 в 20.01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5-05-26 в 20.01.08.png" descr="Снимок экрана 2025-05-26 в 20.01.0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64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>шине в консоль</w:t>
      </w:r>
      <w:r>
        <w:rPr>
          <w:rtl w:val="0"/>
          <w:lang w:val="ru-RU"/>
        </w:rPr>
        <w:t>.</w:t>
      </w:r>
    </w:p>
    <w:p>
      <w:pPr>
        <w:pStyle w:val="да"/>
      </w:pPr>
      <w:r>
        <w:rPr>
          <w:rtl w:val="0"/>
          <w:lang w:val="ru-RU"/>
        </w:rPr>
        <w:t xml:space="preserve">Создайте класс </w:t>
      </w:r>
      <w:r>
        <w:rPr>
          <w:rtl w:val="0"/>
          <w:lang w:val="en-US"/>
        </w:rPr>
        <w:t xml:space="preserve">ElectricCar, </w:t>
      </w:r>
      <w:r>
        <w:rPr>
          <w:rtl w:val="0"/>
          <w:lang w:val="ru-RU"/>
        </w:rPr>
        <w:t xml:space="preserve">который наследует класс </w:t>
      </w:r>
      <w:r>
        <w:rPr>
          <w:rtl w:val="0"/>
          <w:lang w:val="ru-RU"/>
        </w:rPr>
        <w:t>Car: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8" cy="10723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9"/>
                <wp:lineTo x="0" y="21669"/>
                <wp:lineTo x="0" y="0"/>
              </wp:wrapPolygon>
            </wp:wrapThrough>
            <wp:docPr id="1073741831" name="officeArt object" descr="Снимок экрана 2025-05-26 в 20.04.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5-05-26 в 20.04.00.png" descr="Снимок экрана 2025-05-26 в 20.04.0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072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Добавьте поле </w:t>
      </w:r>
      <w:r>
        <w:rPr>
          <w:rtl w:val="0"/>
          <w:lang w:val="en-US"/>
        </w:rPr>
        <w:t>batteryCapacity (</w:t>
      </w:r>
      <w:r>
        <w:rPr>
          <w:rtl w:val="0"/>
          <w:lang w:val="ru-RU"/>
        </w:rPr>
        <w:t xml:space="preserve">тип </w:t>
      </w:r>
      <w:r>
        <w:rPr>
          <w:rtl w:val="0"/>
          <w:lang w:val="fr-FR"/>
        </w:rPr>
        <w:t xml:space="preserve">double) </w:t>
      </w:r>
      <w:r>
        <w:rPr>
          <w:rtl w:val="0"/>
          <w:lang w:val="ru-RU"/>
        </w:rPr>
        <w:t xml:space="preserve">с модификатором доступа </w:t>
      </w:r>
      <w:r>
        <w:rPr>
          <w:rtl w:val="0"/>
          <w:lang w:val="it-IT"/>
        </w:rPr>
        <w:t>private.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Создайте метод </w:t>
      </w:r>
      <w:r>
        <w:rPr>
          <w:rtl w:val="0"/>
          <w:lang w:val="en-US"/>
        </w:rPr>
        <w:t>SetBatteryCapacity (</w:t>
      </w:r>
      <w:r>
        <w:rPr>
          <w:rtl w:val="0"/>
          <w:lang w:val="ru-RU"/>
        </w:rPr>
        <w:t xml:space="preserve">с модификатором доступа </w:t>
      </w:r>
      <w:r>
        <w:rPr>
          <w:rtl w:val="0"/>
          <w:lang w:val="en-US"/>
        </w:rPr>
        <w:t xml:space="preserve">public), </w:t>
      </w:r>
      <w:r>
        <w:rPr>
          <w:rtl w:val="0"/>
          <w:lang w:val="ru-RU"/>
        </w:rPr>
        <w:t xml:space="preserve">который устанавливает значение </w:t>
      </w:r>
      <w:r>
        <w:rPr>
          <w:rtl w:val="0"/>
          <w:lang w:val="en-US"/>
        </w:rPr>
        <w:t>batteryCapacity.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Переопределите метод </w:t>
      </w:r>
      <w:r>
        <w:rPr>
          <w:rtl w:val="0"/>
          <w:lang w:val="en-US"/>
        </w:rPr>
        <w:t xml:space="preserve">DisplayInfo, </w:t>
      </w:r>
      <w:r>
        <w:rPr>
          <w:rtl w:val="0"/>
          <w:lang w:val="ru-RU"/>
        </w:rPr>
        <w:t xml:space="preserve">чтобы он также выводил информацию о </w:t>
      </w:r>
      <w:r>
        <w:rPr>
          <w:rtl w:val="0"/>
          <w:lang w:val="en-US"/>
        </w:rPr>
        <w:t>batteryCapacity.</w:t>
      </w:r>
    </w:p>
    <w:p>
      <w:pPr>
        <w:pStyle w:val="да"/>
      </w:pPr>
      <w:r>
        <w:rPr>
          <w:rtl w:val="0"/>
          <w:lang w:val="ru-RU"/>
        </w:rPr>
        <w:t xml:space="preserve">Создайте класс </w:t>
      </w:r>
      <w:r>
        <w:rPr>
          <w:rtl w:val="0"/>
          <w:lang w:val="pt-PT"/>
        </w:rPr>
        <w:t xml:space="preserve">Program </w:t>
      </w:r>
      <w:r>
        <w:rPr>
          <w:rtl w:val="0"/>
          <w:lang w:val="ru-RU"/>
        </w:rPr>
        <w:t xml:space="preserve">в пространстве имен </w:t>
      </w:r>
      <w:r>
        <w:rPr>
          <w:rtl w:val="0"/>
          <w:lang w:val="en-US"/>
        </w:rPr>
        <w:t xml:space="preserve">MyApp </w:t>
      </w:r>
      <w:r>
        <w:rPr>
          <w:rtl w:val="0"/>
          <w:lang w:val="ru-RU"/>
        </w:rPr>
        <w:t xml:space="preserve">с методом </w:t>
      </w:r>
      <w:r>
        <w:rPr>
          <w:rtl w:val="0"/>
          <w:lang w:val="de-DE"/>
        </w:rPr>
        <w:t>Main: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Создайте экземпляр класса </w:t>
      </w:r>
      <w:r>
        <w:rPr>
          <w:rtl w:val="0"/>
          <w:lang w:val="fr-FR"/>
        </w:rPr>
        <w:t xml:space="preserve">Car </w:t>
      </w:r>
      <w:r>
        <w:rPr>
          <w:rtl w:val="0"/>
          <w:lang w:val="ru-RU"/>
        </w:rPr>
        <w:t xml:space="preserve">и попробуйте установить значения для полей </w:t>
      </w:r>
      <w:r>
        <w:rPr>
          <w:rtl w:val="0"/>
          <w:lang w:val="en-US"/>
        </w:rPr>
        <w:t xml:space="preserve">make </w:t>
      </w:r>
      <w:r>
        <w:rPr>
          <w:rtl w:val="0"/>
          <w:lang w:val="ru-RU"/>
        </w:rPr>
        <w:t xml:space="preserve">и </w:t>
      </w:r>
      <w:r>
        <w:rPr>
          <w:rtl w:val="0"/>
          <w:lang w:val="it-IT"/>
        </w:rPr>
        <w:t>model (</w:t>
      </w:r>
      <w:r>
        <w:rPr>
          <w:rtl w:val="0"/>
          <w:lang w:val="ru-RU"/>
        </w:rPr>
        <w:t>должно быть запрещено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 как они </w:t>
      </w:r>
      <w:r>
        <w:rPr>
          <w:rtl w:val="0"/>
          <w:lang w:val="ru-RU"/>
        </w:rPr>
        <w:t>private).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Используйте метод </w:t>
      </w:r>
      <w:r>
        <w:rPr>
          <w:rtl w:val="0"/>
          <w:lang w:val="ru-RU"/>
        </w:rPr>
        <w:t xml:space="preserve">SetMakeAndModel </w:t>
      </w:r>
      <w:r>
        <w:rPr>
          <w:rtl w:val="0"/>
          <w:lang w:val="ru-RU"/>
        </w:rPr>
        <w:t xml:space="preserve">для установки значений </w:t>
      </w:r>
      <w:r>
        <w:rPr>
          <w:rtl w:val="0"/>
          <w:lang w:val="en-US"/>
        </w:rPr>
        <w:t xml:space="preserve">make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>model.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Создайте экземпляр класса </w:t>
      </w:r>
      <w:r>
        <w:rPr>
          <w:rtl w:val="0"/>
          <w:lang w:val="fr-FR"/>
        </w:rPr>
        <w:t xml:space="preserve">Electric Car </w:t>
      </w:r>
      <w:r>
        <w:rPr>
          <w:rtl w:val="0"/>
          <w:lang w:val="ru-RU"/>
        </w:rPr>
        <w:t xml:space="preserve">и установите значение </w:t>
      </w:r>
      <w:r>
        <w:rPr>
          <w:rtl w:val="0"/>
          <w:lang w:val="en-US"/>
        </w:rPr>
        <w:t>battery Capacity.</w:t>
      </w:r>
    </w:p>
    <w:p>
      <w:pPr>
        <w:pStyle w:val="да"/>
        <w:rPr>
          <w:rFonts w:ascii="Times Roman" w:cs="Times Roman" w:hAnsi="Times Roman" w:eastAsia="Times Roman"/>
          <w:sz w:val="24"/>
          <w:szCs w:val="24"/>
        </w:rPr>
      </w:pPr>
      <w:r>
        <w:rPr>
          <w:rtl w:val="0"/>
          <w:lang w:val="ru-RU"/>
        </w:rPr>
        <w:t xml:space="preserve">Вызовите метод </w:t>
      </w:r>
      <w:r>
        <w:rPr>
          <w:rtl w:val="0"/>
          <w:lang w:val="en-US"/>
        </w:rPr>
        <w:t xml:space="preserve">DisplayInfo </w:t>
      </w:r>
      <w:r>
        <w:rPr>
          <w:rtl w:val="0"/>
          <w:lang w:val="ru-RU"/>
        </w:rPr>
        <w:t>для обоих классов</w:t>
      </w:r>
      <w:r>
        <w:rPr>
          <w:rtl w:val="0"/>
          <w:lang w:val="ru-RU"/>
        </w:rPr>
        <w:t>.</w:t>
      </w:r>
    </w:p>
    <w:p>
      <w:pPr>
        <w:pStyle w:val="да"/>
      </w:pPr>
      <w:r>
        <w:rPr>
          <w:rtl w:val="0"/>
          <w:lang w:val="ru-RU"/>
        </w:rPr>
        <w:t>Добавьте комментарии к каждому классу и методу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объясняющие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какой модификатор доступа  используется и почему</w:t>
      </w:r>
      <w:r>
        <w:rPr>
          <w:rtl w:val="0"/>
          <w:lang w:val="ru-RU"/>
        </w:rPr>
        <w:t>.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209383</wp:posOffset>
            </wp:positionV>
            <wp:extent cx="6120058" cy="35427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2" name="officeArt object" descr="Снимок экрана 2025-05-26 в 20.17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5-05-26 в 20.17.07.png" descr="Снимок экрана 2025-05-26 в 20.17.0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542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3752100</wp:posOffset>
            </wp:positionV>
            <wp:extent cx="6120058" cy="34554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3" name="officeArt object" descr="Снимок экрана 2025-05-26 в 20.17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5-05-26 в 20.17.47.png" descr="Снимок экрана 2025-05-26 в 20.17.47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55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да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да"/>
        <w:jc w:val="center"/>
      </w:pPr>
      <w:r>
        <w:rPr>
          <w:b w:val="1"/>
          <w:bCs w:val="1"/>
          <w:rtl w:val="0"/>
          <w:lang w:val="ru-RU"/>
        </w:rPr>
        <w:t>Практическая работа «Задачи с созданием классов</w:t>
      </w:r>
      <w:r>
        <w:rPr>
          <w:b w:val="1"/>
          <w:bCs w:val="1"/>
          <w:rtl w:val="0"/>
          <w:lang w:val="en-US"/>
        </w:rPr>
        <w:t>(MathUtils, Counter,</w:t>
      </w:r>
      <w:r>
        <w:rPr>
          <w:b w:val="1"/>
          <w:bCs w:val="1"/>
          <w:lang w:val="ru-RU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713740</wp:posOffset>
            </wp:positionH>
            <wp:positionV relativeFrom="page">
              <wp:posOffset>3793527</wp:posOffset>
            </wp:positionV>
            <wp:extent cx="6120058" cy="12716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4" name="officeArt object" descr="Снимок экрана 2025-05-26 в 20.18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25-05-26 в 20.18.54.png" descr="Снимок экрана 2025-05-26 в 20.18.5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271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nl-NL"/>
        </w:rPr>
        <w:t xml:space="preserve"> StringUtils, Circle)</w:t>
      </w:r>
      <w:r>
        <w:rPr>
          <w:b w:val="1"/>
          <w:bCs w:val="1"/>
          <w:rtl w:val="0"/>
          <w:lang w:val="ru-RU"/>
        </w:rPr>
        <w:t>»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713741</wp:posOffset>
            </wp:positionH>
            <wp:positionV relativeFrom="page">
              <wp:posOffset>720000</wp:posOffset>
            </wp:positionV>
            <wp:extent cx="6120058" cy="30735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35" name="officeArt object" descr="Снимок экрана 2025-05-26 в 20.18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Снимок экрана 2025-05-26 в 20.18.22.png" descr="Снимок экрана 2025-05-26 в 20.18.2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73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да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Вопрос </w:t>
      </w:r>
      <w:r>
        <w:rPr>
          <w:b w:val="1"/>
          <w:bCs w:val="1"/>
          <w:rtl w:val="0"/>
          <w:lang w:val="ru-RU"/>
        </w:rPr>
        <w:t>1</w:t>
      </w:r>
    </w:p>
    <w:p>
      <w:pPr>
        <w:pStyle w:val="да"/>
      </w:pPr>
      <w:r>
        <w:rPr>
          <w:rtl w:val="0"/>
          <w:lang w:val="ru-RU"/>
        </w:rPr>
        <w:t>Ошибка компиляции возникает 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модификатора доступа</w:t>
      </w:r>
      <w:r>
        <w:rPr>
          <w:rtl w:val="0"/>
          <w:lang w:val="ru-RU"/>
        </w:rPr>
        <w:t>:</w:t>
      </w:r>
    </w:p>
    <w:p>
      <w:pPr>
        <w:pStyle w:val="да"/>
      </w:pPr>
      <w:r>
        <w:rPr>
          <w:rtl w:val="0"/>
          <w:lang w:val="en-US"/>
        </w:rPr>
        <w:t xml:space="preserve">Employee </w:t>
      </w:r>
      <w:r>
        <w:rPr>
          <w:rtl w:val="0"/>
          <w:lang w:val="en-US"/>
        </w:rPr>
        <w:t xml:space="preserve">— </w:t>
      </w:r>
      <w:r>
        <w:rPr>
          <w:rtl w:val="0"/>
          <w:lang w:val="fr-FR"/>
        </w:rPr>
        <w:t xml:space="preserve">public, </w:t>
      </w:r>
      <w:r>
        <w:rPr>
          <w:rtl w:val="0"/>
          <w:lang w:val="ru-RU"/>
        </w:rPr>
        <w:t xml:space="preserve">а его базовый класс </w:t>
      </w:r>
      <w:r>
        <w:rPr>
          <w:rtl w:val="0"/>
          <w:lang w:val="en-US"/>
        </w:rPr>
        <w:t xml:space="preserve">Person </w:t>
      </w:r>
      <w:r>
        <w:rPr>
          <w:rtl w:val="0"/>
          <w:lang w:val="en-US"/>
        </w:rPr>
        <w:t xml:space="preserve">— </w:t>
      </w:r>
      <w:r>
        <w:rPr>
          <w:rtl w:val="0"/>
          <w:lang w:val="pt-PT"/>
        </w:rPr>
        <w:t xml:space="preserve">internal. </w:t>
      </w:r>
      <w:r>
        <w:rPr>
          <w:rtl w:val="0"/>
          <w:lang w:val="ru-RU"/>
        </w:rPr>
        <w:t>Это нельзя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потому что производный класс не может быть более доступным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чем базовый</w:t>
      </w:r>
      <w:r>
        <w:rPr>
          <w:rtl w:val="0"/>
          <w:lang w:val="ru-RU"/>
        </w:rPr>
        <w:t>.</w:t>
      </w:r>
    </w:p>
    <w:p>
      <w:pPr>
        <w:pStyle w:val="да"/>
      </w:pPr>
      <w:r>
        <w:rPr>
          <w:rtl w:val="0"/>
          <w:lang w:val="ru-RU"/>
        </w:rPr>
        <w:t>Решение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 xml:space="preserve">Сделайте </w:t>
      </w:r>
      <w:r>
        <w:rPr>
          <w:rtl w:val="0"/>
          <w:lang w:val="en-US"/>
        </w:rPr>
        <w:t xml:space="preserve">Person </w:t>
      </w:r>
      <w:r>
        <w:rPr>
          <w:rtl w:val="0"/>
          <w:lang w:val="ru-RU"/>
        </w:rPr>
        <w:t xml:space="preserve">тоже </w:t>
      </w:r>
      <w:r>
        <w:rPr>
          <w:rtl w:val="0"/>
          <w:lang w:val="ru-RU"/>
        </w:rPr>
        <w:t xml:space="preserve">public: </w:t>
      </w:r>
      <w:r>
        <w:rPr>
          <w:rtl w:val="0"/>
          <w:lang w:val="en-US"/>
        </w:rPr>
        <w:t>public class Person { }</w:t>
      </w:r>
    </w:p>
    <w:p>
      <w:pPr>
        <w:pStyle w:val="да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Вопрос </w:t>
      </w:r>
      <w:r>
        <w:rPr>
          <w:b w:val="1"/>
          <w:bCs w:val="1"/>
          <w:rtl w:val="0"/>
          <w:lang w:val="ru-RU"/>
        </w:rPr>
        <w:t>2</w:t>
      </w:r>
    </w:p>
    <w:p>
      <w:pPr>
        <w:pStyle w:val="да"/>
      </w:pPr>
      <w:r>
        <w:rPr>
          <w:rtl w:val="0"/>
          <w:lang w:val="ru-RU"/>
        </w:rPr>
        <w:t xml:space="preserve">Сначала </w:t>
      </w:r>
      <w:r>
        <w:rPr>
          <w:rtl w:val="0"/>
          <w:lang w:val="en-US"/>
        </w:rPr>
        <w:t>Person(string name, int age)</w:t>
      </w:r>
    </w:p>
    <w:p>
      <w:pPr>
        <w:pStyle w:val="да"/>
      </w:pPr>
      <w:r>
        <w:rPr>
          <w:rtl w:val="0"/>
          <w:lang w:val="ru-RU"/>
        </w:rPr>
        <w:t xml:space="preserve">Затем </w:t>
      </w:r>
      <w:r>
        <w:rPr>
          <w:rtl w:val="0"/>
          <w:lang w:val="en-US"/>
        </w:rPr>
        <w:t>Employee(string name, string company)</w:t>
      </w:r>
    </w:p>
    <w:p>
      <w:pPr>
        <w:pStyle w:val="да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Вопрос </w:t>
      </w:r>
      <w:r>
        <w:rPr>
          <w:b w:val="1"/>
          <w:bCs w:val="1"/>
          <w:rtl w:val="0"/>
          <w:lang w:val="ru-RU"/>
        </w:rPr>
        <w:t>3</w:t>
      </w:r>
    </w:p>
    <w:p>
      <w:pPr>
        <w:pStyle w:val="да"/>
      </w:pPr>
      <w:r>
        <w:rPr>
          <w:rtl w:val="0"/>
          <w:lang w:val="ru-RU"/>
        </w:rPr>
        <w:t>Чтобы запретить наследование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нужно использовать модификатор </w:t>
      </w:r>
      <w:r>
        <w:rPr>
          <w:rtl w:val="0"/>
          <w:lang w:val="en-US"/>
        </w:rPr>
        <w:t>sealed:</w:t>
      </w:r>
    </w:p>
    <w:p>
      <w:pPr>
        <w:pStyle w:val="да"/>
        <w:rPr>
          <w:lang w:val="en-US"/>
        </w:rPr>
      </w:pPr>
      <w:r>
        <w:rPr>
          <w:rtl w:val="0"/>
          <w:lang w:val="en-US"/>
        </w:rPr>
        <w:t>public sealed class MyClass</w:t>
      </w:r>
    </w:p>
    <w:p>
      <w:pPr>
        <w:pStyle w:val="да"/>
      </w:pPr>
      <w:r>
        <w:rPr>
          <w:rtl w:val="0"/>
          <w:lang w:val="ru-RU"/>
        </w:rPr>
        <w:t>{</w:t>
      </w:r>
    </w:p>
    <w:p>
      <w:pPr>
        <w:pStyle w:val="да"/>
      </w:pPr>
      <w:r>
        <w:rPr>
          <w:rtl w:val="0"/>
          <w:lang w:val="ru-RU"/>
        </w:rPr>
        <w:t>}</w:t>
      </w:r>
    </w:p>
    <w:p>
      <w:pPr>
        <w:pStyle w:val="да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Вопрос </w:t>
      </w:r>
      <w:r>
        <w:rPr>
          <w:b w:val="1"/>
          <w:bCs w:val="1"/>
          <w:rtl w:val="0"/>
          <w:lang w:val="ru-RU"/>
        </w:rPr>
        <w:t>4</w:t>
      </w:r>
    </w:p>
    <w:p>
      <w:pPr>
        <w:pStyle w:val="да"/>
      </w:pPr>
      <w:r>
        <w:rPr>
          <w:rtl w:val="0"/>
          <w:lang w:val="ru-RU"/>
        </w:rPr>
        <w:t>Программа не скомпилируется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потому что у базового класса </w:t>
      </w:r>
      <w:r>
        <w:rPr>
          <w:rtl w:val="0"/>
          <w:lang w:val="ru-RU"/>
        </w:rPr>
        <w:t xml:space="preserve">Auto </w:t>
      </w:r>
      <w:r>
        <w:rPr>
          <w:rtl w:val="0"/>
          <w:lang w:val="ru-RU"/>
        </w:rPr>
        <w:t>нет конструктора по умолчанию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у </w:t>
      </w:r>
      <w:r>
        <w:rPr>
          <w:rtl w:val="0"/>
          <w:lang w:val="de-DE"/>
        </w:rPr>
        <w:t>Truck</w:t>
      </w:r>
      <w:r>
        <w:rPr>
          <w:rtl w:val="0"/>
          <w:lang w:val="ru-RU"/>
        </w:rPr>
        <w:t xml:space="preserve">не вызывается </w:t>
      </w:r>
      <w:r>
        <w:rPr>
          <w:rtl w:val="0"/>
          <w:lang w:val="en-US"/>
        </w:rPr>
        <w:t>base(seats).</w:t>
      </w:r>
    </w:p>
    <w:p>
      <w:pPr>
        <w:pStyle w:val="да"/>
      </w:pPr>
      <w:r>
        <w:rPr>
          <w:rtl w:val="0"/>
          <w:lang w:val="ru-RU"/>
        </w:rPr>
        <w:t>Решение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public Truck(int seats, decimal capacity) : base(seats)</w:t>
      </w:r>
    </w:p>
    <w:p>
      <w:pPr>
        <w:pStyle w:val="да"/>
      </w:pPr>
      <w:r>
        <w:rPr>
          <w:rtl w:val="0"/>
          <w:lang w:val="ru-RU"/>
        </w:rPr>
        <w:t>{</w:t>
      </w:r>
    </w:p>
    <w:p>
      <w:pPr>
        <w:pStyle w:val="да"/>
        <w:rPr>
          <w:lang w:val="en-US"/>
        </w:rPr>
      </w:pPr>
      <w:r>
        <w:rPr>
          <w:rtl w:val="0"/>
          <w:lang w:val="en-US"/>
        </w:rPr>
        <w:t xml:space="preserve">    Capacity = capacity;</w:t>
      </w:r>
    </w:p>
    <w:p>
      <w:pPr>
        <w:pStyle w:val="да"/>
      </w:pPr>
      <w:r>
        <w:rPr>
          <w:rtl w:val="0"/>
          <w:lang w:val="ru-RU"/>
        </w:rPr>
        <w:t>}</w:t>
      </w:r>
    </w:p>
    <w:p>
      <w:pPr>
        <w:pStyle w:val="да"/>
      </w:pPr>
      <w:r>
        <w:rPr>
          <w:rtl w:val="0"/>
          <w:lang w:val="ru-RU"/>
        </w:rPr>
        <w:t xml:space="preserve">Тогда будет </w:t>
      </w:r>
    </w:p>
    <w:p>
      <w:pPr>
        <w:pStyle w:val="да"/>
      </w:pPr>
      <w:r>
        <w:rPr>
          <w:rtl w:val="0"/>
          <w:lang w:val="ru-RU"/>
        </w:rPr>
        <w:t xml:space="preserve">Грузовик с грузоподъемностью </w:t>
      </w: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>тонн</w:t>
      </w:r>
    </w:p>
    <w:p>
      <w:pPr>
        <w:pStyle w:val="да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Вопрос </w:t>
      </w:r>
      <w:r>
        <w:rPr>
          <w:b w:val="1"/>
          <w:bCs w:val="1"/>
          <w:rtl w:val="0"/>
          <w:lang w:val="ru-RU"/>
        </w:rPr>
        <w:t>5</w:t>
      </w:r>
    </w:p>
    <w:p>
      <w:pPr>
        <w:pStyle w:val="да"/>
        <w:rPr>
          <w:lang w:val="en-US"/>
        </w:rPr>
      </w:pPr>
      <w:r>
        <w:rPr>
          <w:rtl w:val="0"/>
          <w:lang w:val="en-US"/>
        </w:rPr>
        <w:t>Auto has been created</w:t>
      </w:r>
    </w:p>
    <w:p>
      <w:pPr>
        <w:pStyle w:val="да"/>
        <w:rPr>
          <w:lang w:val="en-US"/>
        </w:rPr>
      </w:pPr>
      <w:r>
        <w:rPr>
          <w:rtl w:val="0"/>
          <w:lang w:val="en-US"/>
        </w:rPr>
        <w:t>Truck has been created</w:t>
      </w:r>
    </w:p>
    <w:p>
      <w:pPr>
        <w:pStyle w:val="да"/>
        <w:rPr>
          <w:lang w:val="en-US"/>
        </w:rPr>
      </w:pPr>
      <w:r>
        <w:rPr>
          <w:rtl w:val="0"/>
          <w:lang w:val="en-US"/>
        </w:rPr>
        <w:t>Truck with capacity 1.1</w:t>
      </w:r>
    </w:p>
    <w:p>
      <w:pPr>
        <w:pStyle w:val="да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Вопрос </w:t>
      </w:r>
      <w:r>
        <w:rPr>
          <w:b w:val="1"/>
          <w:bCs w:val="1"/>
          <w:rtl w:val="0"/>
          <w:lang w:val="ru-RU"/>
        </w:rPr>
        <w:t>6</w:t>
      </w:r>
    </w:p>
    <w:p>
      <w:pPr>
        <w:pStyle w:val="да"/>
      </w:pPr>
      <w:r>
        <w:rPr>
          <w:rtl w:val="0"/>
          <w:lang w:val="ru-RU"/>
        </w:rPr>
        <w:t>Порядок выполнения</w:t>
      </w:r>
      <w:r>
        <w:rPr>
          <w:rtl w:val="0"/>
          <w:lang w:val="ru-RU"/>
        </w:rPr>
        <w:t>:</w:t>
      </w:r>
    </w:p>
    <w:p>
      <w:pPr>
        <w:pStyle w:val="да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 xml:space="preserve">Создание </w:t>
      </w:r>
      <w:r>
        <w:rPr>
          <w:rtl w:val="0"/>
          <w:lang w:val="en-US"/>
        </w:rPr>
        <w:t>Employee("Tom", "Microsoft")</w:t>
      </w:r>
    </w:p>
    <w:p>
      <w:pPr>
        <w:pStyle w:val="да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 xml:space="preserve">Вызов конструктора </w:t>
      </w:r>
      <w:r>
        <w:rPr>
          <w:rtl w:val="0"/>
          <w:lang w:val="en-US"/>
        </w:rPr>
        <w:t xml:space="preserve">Employee(string, string) </w:t>
      </w:r>
      <w:r>
        <w:rPr>
          <w:rtl w:val="0"/>
          <w:lang w:val="ru-RU"/>
        </w:rPr>
        <w:t xml:space="preserve">вызывает </w:t>
      </w:r>
      <w:r>
        <w:rPr>
          <w:rtl w:val="0"/>
          <w:lang w:val="pt-PT"/>
        </w:rPr>
        <w:t>base("Bob")</w:t>
      </w:r>
    </w:p>
    <w:p>
      <w:pPr>
        <w:pStyle w:val="да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 xml:space="preserve">В </w:t>
      </w:r>
      <w:r>
        <w:rPr>
          <w:rtl w:val="0"/>
          <w:lang w:val="nl-NL"/>
        </w:rPr>
        <w:t xml:space="preserve">Person(string name) </w:t>
      </w:r>
      <w:r>
        <w:rPr>
          <w:rtl w:val="0"/>
          <w:lang w:val="ru-RU"/>
        </w:rPr>
        <w:t xml:space="preserve">→ </w:t>
      </w:r>
      <w:r>
        <w:rPr>
          <w:rtl w:val="0"/>
          <w:lang w:val="de-DE"/>
        </w:rPr>
        <w:t>Name = "Tim" (</w:t>
      </w:r>
      <w:r>
        <w:rPr>
          <w:rtl w:val="0"/>
          <w:lang w:val="ru-RU"/>
        </w:rPr>
        <w:t xml:space="preserve">переопределяет </w:t>
      </w:r>
      <w:r>
        <w:rPr>
          <w:rtl w:val="0"/>
          <w:lang w:val="ru-RU"/>
        </w:rPr>
        <w:t>"Bob")</w:t>
      </w:r>
    </w:p>
    <w:p>
      <w:pPr>
        <w:pStyle w:val="да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Потом выполняется инициализатор</w:t>
      </w:r>
      <w:r>
        <w:rPr>
          <w:rtl w:val="0"/>
          <w:lang w:val="de-DE"/>
        </w:rPr>
        <w:t>: { Name = "Sam" }</w:t>
      </w:r>
    </w:p>
    <w:p>
      <w:pPr>
        <w:pStyle w:val="да"/>
      </w:pPr>
      <w:r>
        <w:rPr>
          <w:rtl w:val="0"/>
          <w:lang w:val="ru-RU"/>
        </w:rPr>
        <w:t>Следовательно выведется значение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«</w:t>
      </w:r>
      <w:r>
        <w:rPr>
          <w:rtl w:val="0"/>
          <w:lang w:val="ru-RU"/>
        </w:rPr>
        <w:t>Sam</w:t>
      </w:r>
      <w:r>
        <w:rPr>
          <w:rtl w:val="0"/>
          <w:lang w:val="ru-RU"/>
        </w:rPr>
        <w:t>»</w:t>
      </w:r>
    </w:p>
    <w:p>
      <w:pPr>
        <w:pStyle w:val="да"/>
      </w:pPr>
    </w:p>
    <w:p>
      <w:pPr>
        <w:pStyle w:val="По умолчанию"/>
        <w:suppressAutoHyphens w:val="1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По умолчанию"/>
        <w:suppressAutoHyphens w:val="1"/>
        <w:spacing w:before="0" w:line="240" w:lineRule="auto"/>
      </w:pPr>
      <w:r>
        <w:rPr>
          <w:rFonts w:ascii="Times Roman" w:cs="Times Roman" w:hAnsi="Times Roman" w:eastAsia="Times Roman"/>
        </w:rPr>
      </w:r>
    </w:p>
    <w:sectPr>
      <w:headerReference w:type="default" r:id="rId15"/>
      <w:footerReference w:type="default" r:id="rId1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1512"/>
        </w:tabs>
        <w:ind w:left="803" w:firstLine="12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732"/>
        </w:tabs>
        <w:ind w:left="1023" w:firstLine="12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512"/>
          <w:tab w:val="num" w:pos="1952"/>
        </w:tabs>
        <w:ind w:left="1243" w:firstLine="12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512"/>
          <w:tab w:val="num" w:pos="2172"/>
        </w:tabs>
        <w:ind w:left="1463" w:firstLine="12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512"/>
          <w:tab w:val="num" w:pos="2392"/>
        </w:tabs>
        <w:ind w:left="1683" w:firstLine="12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512"/>
          <w:tab w:val="num" w:pos="2612"/>
        </w:tabs>
        <w:ind w:left="1903" w:firstLine="12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512"/>
          <w:tab w:val="num" w:pos="2832"/>
        </w:tabs>
        <w:ind w:left="2123" w:firstLine="12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512"/>
          <w:tab w:val="num" w:pos="3052"/>
        </w:tabs>
        <w:ind w:left="2343" w:firstLine="12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512"/>
          <w:tab w:val="num" w:pos="3272"/>
        </w:tabs>
        <w:ind w:left="2563" w:firstLine="12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да">
    <w:name w:val="да"/>
    <w:next w:val="д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709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