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92451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МІНІСТЕРСТВО ОСВІТИ І НАУКИ УКРАЇНИ</w:t>
            </w:r>
          </w:p>
          <w:p w14:paraId="2553E10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КРЕМЕНЧУЦЬКИЙ НАЦІОНАЛЬНИЙ УНІВЕРСИТЕТ </w:t>
            </w:r>
            <w:r w:rsidRPr="0092451C">
              <w:br/>
              <w:t>ІМЕНІ МИХАЙЛА ОСТРОГРАДСЬКОГО</w:t>
            </w:r>
          </w:p>
          <w:p w14:paraId="1DED6620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 xml:space="preserve">НАВЧАЛЬНО-НАУКОВИЙ ІНСТИТУТ ЕЛЕКТРИЧНОЇ ІНЖЕНЕРІЇ </w:t>
            </w:r>
            <w:r w:rsidRPr="0092451C">
              <w:br/>
              <w:t>ТА ІНФОРМАЦІЙНИХ ТЕХНОЛОГІЙ</w:t>
            </w:r>
          </w:p>
        </w:tc>
      </w:tr>
      <w:tr w:rsidR="00892A85" w:rsidRPr="0092451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Кафедра автоматизації та інформаційних систем</w:t>
            </w:r>
          </w:p>
        </w:tc>
      </w:tr>
      <w:tr w:rsidR="00892A85" w:rsidRPr="0092451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ОСВІТНІЙ КОМПОНЕНТ</w:t>
            </w:r>
          </w:p>
          <w:p w14:paraId="04918DBB" w14:textId="2C1269C1" w:rsidR="00892A85" w:rsidRPr="0092451C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92451C">
              <w:rPr>
                <w:b/>
                <w:bCs/>
              </w:rPr>
              <w:t>«</w:t>
            </w:r>
            <w:r w:rsidR="00496309" w:rsidRPr="0092451C">
              <w:rPr>
                <w:b/>
                <w:bCs/>
                <w:noProof/>
              </w:rPr>
              <w:t>ВЕБПРОГРАМУВАННЯ</w:t>
            </w:r>
            <w:r w:rsidR="00496309" w:rsidRPr="0092451C">
              <w:rPr>
                <w:b/>
                <w:bCs/>
              </w:rPr>
              <w:t>»</w:t>
            </w:r>
          </w:p>
        </w:tc>
      </w:tr>
      <w:tr w:rsidR="00892A85" w:rsidRPr="0092451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92451C" w:rsidRDefault="00892A85" w:rsidP="00384FBA">
            <w:pPr>
              <w:spacing w:line="360" w:lineRule="auto"/>
              <w:jc w:val="center"/>
            </w:pPr>
            <w:r w:rsidRPr="0092451C">
              <w:t>ЗВІТ</w:t>
            </w:r>
          </w:p>
          <w:p w14:paraId="4910219E" w14:textId="113049F3" w:rsidR="00892A85" w:rsidRPr="00B141A6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92451C">
              <w:t xml:space="preserve">З </w:t>
            </w:r>
            <w:r w:rsidRPr="0092451C">
              <w:rPr>
                <w:noProof/>
              </w:rPr>
              <w:t>ЛАБОРАТОРНОЇ</w:t>
            </w:r>
            <w:r w:rsidRPr="0092451C">
              <w:t xml:space="preserve"> РОБОТИ № </w:t>
            </w:r>
            <w:r w:rsidR="00B141A6">
              <w:rPr>
                <w:lang w:val="ru-RU"/>
              </w:rPr>
              <w:t>3</w:t>
            </w:r>
          </w:p>
        </w:tc>
      </w:tr>
      <w:tr w:rsidR="00892A85" w:rsidRPr="0092451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92451C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92451C" w:rsidRDefault="00892A85" w:rsidP="00384FBA">
            <w:pPr>
              <w:spacing w:line="360" w:lineRule="auto"/>
            </w:pPr>
            <w:r w:rsidRPr="0092451C">
              <w:t>Виконав:</w:t>
            </w:r>
          </w:p>
          <w:p w14:paraId="6A4F5EE9" w14:textId="6C955352" w:rsidR="00892A85" w:rsidRPr="0092451C" w:rsidRDefault="00892A85" w:rsidP="00384FBA">
            <w:pPr>
              <w:spacing w:line="360" w:lineRule="auto"/>
            </w:pPr>
            <w:r w:rsidRPr="0092451C">
              <w:t xml:space="preserve">студент групи </w:t>
            </w:r>
            <w:r w:rsidR="00D4386D" w:rsidRPr="0092451C">
              <w:t>КН</w:t>
            </w:r>
            <w:r w:rsidRPr="0092451C">
              <w:t>-25-1</w:t>
            </w:r>
          </w:p>
          <w:p w14:paraId="01F8F8E0" w14:textId="77777777" w:rsidR="00892A85" w:rsidRPr="0092451C" w:rsidRDefault="00892A85" w:rsidP="00384FBA">
            <w:pPr>
              <w:spacing w:line="360" w:lineRule="auto"/>
            </w:pPr>
            <w:proofErr w:type="spellStart"/>
            <w:r w:rsidRPr="0092451C">
              <w:t>Рафієв</w:t>
            </w:r>
            <w:proofErr w:type="spellEnd"/>
            <w:r w:rsidRPr="0092451C">
              <w:t xml:space="preserve"> Б. С.</w:t>
            </w:r>
          </w:p>
          <w:p w14:paraId="47704FE3" w14:textId="360A46D0" w:rsidR="00892A85" w:rsidRPr="0092451C" w:rsidRDefault="00892A85" w:rsidP="00384FBA">
            <w:pPr>
              <w:spacing w:line="360" w:lineRule="auto"/>
            </w:pPr>
            <w:r w:rsidRPr="0092451C">
              <w:t>Перевіри</w:t>
            </w:r>
            <w:r w:rsidR="00D250B8" w:rsidRPr="0092451C">
              <w:t>в</w:t>
            </w:r>
            <w:r w:rsidRPr="0092451C">
              <w:t>:</w:t>
            </w:r>
          </w:p>
          <w:p w14:paraId="3AB59F3E" w14:textId="77777777" w:rsidR="00892A85" w:rsidRPr="0092451C" w:rsidRDefault="00892A85" w:rsidP="00384FBA">
            <w:pPr>
              <w:spacing w:line="360" w:lineRule="auto"/>
              <w:rPr>
                <w:noProof/>
              </w:rPr>
            </w:pPr>
            <w:r w:rsidRPr="0092451C">
              <w:rPr>
                <w:noProof/>
              </w:rPr>
              <w:t>доцент кафедри АІС</w:t>
            </w:r>
          </w:p>
          <w:p w14:paraId="64AAEDF4" w14:textId="4782EF97" w:rsidR="00892A85" w:rsidRPr="0092451C" w:rsidRDefault="00D250B8" w:rsidP="00384FBA">
            <w:pPr>
              <w:spacing w:line="360" w:lineRule="auto"/>
            </w:pPr>
            <w:r w:rsidRPr="0092451C">
              <w:rPr>
                <w:noProof/>
              </w:rPr>
              <w:t>Притчин О. C.</w:t>
            </w:r>
          </w:p>
        </w:tc>
      </w:tr>
      <w:tr w:rsidR="00892A85" w:rsidRPr="0092451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2AE5D783" w:rsidR="00892A85" w:rsidRPr="0092451C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92451C">
              <w:t xml:space="preserve">Кременчук </w:t>
            </w:r>
            <w:r w:rsidRPr="0092451C">
              <w:fldChar w:fldCharType="begin"/>
            </w:r>
            <w:r w:rsidRPr="0092451C">
              <w:instrText xml:space="preserve"> DATE \@ "yyyy" </w:instrText>
            </w:r>
            <w:r w:rsidRPr="0092451C">
              <w:fldChar w:fldCharType="separate"/>
            </w:r>
            <w:r w:rsidR="00EC13BE">
              <w:rPr>
                <w:noProof/>
              </w:rPr>
              <w:t>2026</w:t>
            </w:r>
            <w:r w:rsidRPr="0092451C">
              <w:fldChar w:fldCharType="end"/>
            </w:r>
          </w:p>
        </w:tc>
      </w:tr>
    </w:tbl>
    <w:p w14:paraId="2C5BA519" w14:textId="77777777" w:rsidR="00892A85" w:rsidRPr="0092451C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92451C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92451C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512D2420" w:rsidR="00892A85" w:rsidRPr="0092451C" w:rsidRDefault="00B141A6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B141A6">
              <w:rPr>
                <w:rFonts w:eastAsia="Times New Roman" w:cs="Times New Roman"/>
                <w:b/>
                <w:bCs/>
                <w:szCs w:val="28"/>
                <w:lang w:eastAsia="uk-UA"/>
              </w:rPr>
              <w:t>Робота з таблицями в HTML</w:t>
            </w:r>
          </w:p>
        </w:tc>
      </w:tr>
      <w:tr w:rsidR="00892A85" w:rsidRPr="0092451C" w14:paraId="1560BFB2" w14:textId="77777777" w:rsidTr="0032464D">
        <w:tc>
          <w:tcPr>
            <w:tcW w:w="1129" w:type="dxa"/>
          </w:tcPr>
          <w:p w14:paraId="4171B8A1" w14:textId="77777777" w:rsidR="00892A85" w:rsidRPr="0092451C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92451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7EE70BBB" w:rsidR="00892A85" w:rsidRPr="0092451C" w:rsidRDefault="00B141A6" w:rsidP="00D4386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B141A6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роботи з таблицями в HTML</w:t>
            </w:r>
            <w:r w:rsidR="00D250B8" w:rsidRPr="0092451C">
              <w:rPr>
                <w:rFonts w:eastAsia="Times New Roman" w:cs="Times New Roman"/>
                <w:szCs w:val="28"/>
                <w:lang w:eastAsia="uk-UA"/>
              </w:rPr>
              <w:t>.</w:t>
            </w:r>
          </w:p>
        </w:tc>
      </w:tr>
    </w:tbl>
    <w:p w14:paraId="3BA6DB31" w14:textId="77777777" w:rsidR="00892A85" w:rsidRPr="0092451C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6E8AA99F" w14:textId="4F0E72DF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Розробив просту WEB-сторінку мовою HTML без використання CSS.</w:t>
      </w:r>
    </w:p>
    <w:p w14:paraId="589A29D4" w14:textId="36688730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 xml:space="preserve">Написав WEB-сторінку, що міститиме кілька розділювачів (не менше трьох), кожен з яких має містити певний текст. Додайте в розділювачі заголовки та змініть різні частини текстів за допомогою спеціальних тегів так, щоб на сторінці деякі шматочки тексту відрізнялись від </w:t>
      </w:r>
      <w:proofErr w:type="spellStart"/>
      <w:r w:rsidRPr="0092451C">
        <w:rPr>
          <w:rFonts w:eastAsia="Times New Roman" w:cs="Times New Roman"/>
          <w:szCs w:val="28"/>
          <w:lang w:eastAsia="uk-UA"/>
        </w:rPr>
        <w:t>стандартоного</w:t>
      </w:r>
      <w:proofErr w:type="spellEnd"/>
      <w:r w:rsidRPr="0092451C">
        <w:rPr>
          <w:rFonts w:eastAsia="Times New Roman" w:cs="Times New Roman"/>
          <w:szCs w:val="28"/>
          <w:lang w:eastAsia="uk-UA"/>
        </w:rPr>
        <w:t xml:space="preserve"> за виглядом, наприклад - курсивний, жирний, закреслений, підкреслений текст, надрядковий або підрядковий і </w:t>
      </w:r>
      <w:proofErr w:type="spellStart"/>
      <w:r w:rsidRPr="0092451C">
        <w:rPr>
          <w:rFonts w:eastAsia="Times New Roman" w:cs="Times New Roman"/>
          <w:szCs w:val="28"/>
          <w:lang w:eastAsia="uk-UA"/>
        </w:rPr>
        <w:t>т.д</w:t>
      </w:r>
      <w:proofErr w:type="spellEnd"/>
      <w:r w:rsidRPr="0092451C">
        <w:rPr>
          <w:rFonts w:eastAsia="Times New Roman" w:cs="Times New Roman"/>
          <w:szCs w:val="28"/>
          <w:lang w:eastAsia="uk-UA"/>
        </w:rPr>
        <w:t>. Також можна додати ще якийсь заголовок для всієї сторінки.</w:t>
      </w:r>
    </w:p>
    <w:p w14:paraId="28BDEF22" w14:textId="34E8EC64" w:rsidR="00FD2EFC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szCs w:val="28"/>
          <w:lang w:eastAsia="uk-UA"/>
        </w:rPr>
        <w:t>Використав не лише звичайні, а й семантичні теги.</w:t>
      </w:r>
    </w:p>
    <w:p w14:paraId="28677353" w14:textId="77777777" w:rsidR="00D250B8" w:rsidRPr="0092451C" w:rsidRDefault="00D250B8" w:rsidP="00D250B8">
      <w:pPr>
        <w:spacing w:after="0" w:line="360" w:lineRule="auto"/>
        <w:ind w:firstLine="426"/>
        <w:jc w:val="both"/>
        <w:rPr>
          <w:rFonts w:eastAsia="Times New Roman" w:cs="Times New Roman"/>
          <w:szCs w:val="28"/>
          <w:lang w:eastAsia="uk-UA"/>
        </w:rPr>
      </w:pPr>
    </w:p>
    <w:p w14:paraId="71241B34" w14:textId="2CF65F26" w:rsidR="00D250B8" w:rsidRPr="0092451C" w:rsidRDefault="00FB62C8" w:rsidP="00D250B8">
      <w:pPr>
        <w:keepNext/>
        <w:spacing w:after="0" w:line="360" w:lineRule="auto"/>
        <w:ind w:firstLine="426"/>
        <w:jc w:val="center"/>
      </w:pPr>
      <w:r>
        <w:rPr>
          <w:noProof/>
        </w:rPr>
        <w:drawing>
          <wp:inline distT="0" distB="0" distL="0" distR="0" wp14:anchorId="07005107" wp14:editId="26F08FF9">
            <wp:extent cx="4813316" cy="4925683"/>
            <wp:effectExtent l="0" t="0" r="635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264" cy="49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F35F" w14:textId="7247AF43" w:rsidR="00D250B8" w:rsidRPr="0092451C" w:rsidRDefault="00D250B8" w:rsidP="00D250B8">
      <w:pPr>
        <w:spacing w:after="0" w:line="360" w:lineRule="auto"/>
        <w:ind w:firstLine="426"/>
        <w:jc w:val="center"/>
      </w:pPr>
      <w:r w:rsidRPr="0092451C">
        <w:t xml:space="preserve">Рисунок </w:t>
      </w:r>
      <w:r w:rsidRPr="0092451C">
        <w:fldChar w:fldCharType="begin"/>
      </w:r>
      <w:r w:rsidRPr="0092451C">
        <w:instrText xml:space="preserve"> SEQ Рисунок \* ARABIC </w:instrText>
      </w:r>
      <w:r w:rsidRPr="0092451C">
        <w:fldChar w:fldCharType="separate"/>
      </w:r>
      <w:r w:rsidR="00A4531E">
        <w:rPr>
          <w:noProof/>
        </w:rPr>
        <w:t>1</w:t>
      </w:r>
      <w:r w:rsidRPr="0092451C">
        <w:fldChar w:fldCharType="end"/>
      </w:r>
      <w:r w:rsidRPr="0092451C">
        <w:t xml:space="preserve"> – Передогляд</w:t>
      </w:r>
    </w:p>
    <w:p w14:paraId="6A6397FF" w14:textId="39BF7B08" w:rsidR="00D250B8" w:rsidRPr="0092451C" w:rsidRDefault="00EC13BE" w:rsidP="00D250B8">
      <w:pPr>
        <w:spacing w:after="0" w:line="360" w:lineRule="auto"/>
        <w:ind w:firstLine="426"/>
        <w:rPr>
          <w:rFonts w:eastAsia="Times New Roman" w:cs="Times New Roman"/>
          <w:szCs w:val="28"/>
          <w:lang w:eastAsia="uk-UA"/>
        </w:rPr>
      </w:pPr>
      <w:r w:rsidRPr="00E335CD">
        <w:rPr>
          <w:rFonts w:eastAsia="Times New Roman" w:cs="Times New Roman"/>
          <w:b/>
          <w:bCs/>
          <w:szCs w:val="28"/>
          <w:lang w:eastAsia="uk-UA"/>
        </w:rPr>
        <w:lastRenderedPageBreak/>
        <w:t>Код головної сторінки index.html:</w:t>
      </w:r>
    </w:p>
    <w:p w14:paraId="63A43AB6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&lt;!DOCTYPE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E6D3541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lang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="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uk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"&gt;</w:t>
      </w:r>
    </w:p>
    <w:p w14:paraId="2EA0CFFD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head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A57DA6D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meta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charset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="utf-8"&gt;</w:t>
      </w:r>
    </w:p>
    <w:p w14:paraId="4763664F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&gt;Лабораторна робота №3 — Таблиці в HTML&lt;/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title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B58AEF4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head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43CA0B5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body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4EDFFF8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9819A1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header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C02669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&lt;h1&gt;Лабораторна робота №3: Робота з таблицями&lt;/h1&gt;</w:t>
      </w:r>
    </w:p>
    <w:p w14:paraId="0327564D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header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726838B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3B912E7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main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BB1245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section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5CCCB0A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&lt;h2&gt;Каталог комп'ютерних комплектуючих&lt;/h2&gt;</w:t>
      </w:r>
    </w:p>
    <w:p w14:paraId="7C9634D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</w:t>
      </w:r>
    </w:p>
    <w:p w14:paraId="29771A9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article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944DD8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table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border="1"&gt;</w:t>
      </w:r>
    </w:p>
    <w:p w14:paraId="41F2DAAF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caption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&gt;Прейскурант цін на мобільні пристрої та комплектуючі&lt;/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caption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CBC3B3A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</w:t>
      </w:r>
    </w:p>
    <w:p w14:paraId="7C38D6C4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thead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B940DF9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9E8CB2B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&gt;№&lt;/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2C715ED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&gt;Найменування товару&lt;/th&gt;</w:t>
      </w:r>
    </w:p>
    <w:p w14:paraId="4AA0EEC0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&gt;Категорія&lt;/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AF42AC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&gt;Ціна (грн)&lt;/th&gt;</w:t>
      </w:r>
    </w:p>
    <w:p w14:paraId="241A8EE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9EA0A7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thead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2A148EF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</w:t>
      </w:r>
    </w:p>
    <w:p w14:paraId="5077C566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tbody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DDCCC5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iPhone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15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Pro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&gt;48000&lt;/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A973FB4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&gt;2&lt;/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iPhone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15&lt;/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&gt;40000&lt;/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773B508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&gt;3&lt;/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Samsung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Galaxy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S24&lt;/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&gt;38000&lt;/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CF4C92E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Samsung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Galaxy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S24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Ultra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&gt;52000&lt;/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5D691F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Google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Pixel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8&lt;/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&gt;30000&lt;/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3A9DF82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&gt;6&lt;/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Google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Pixel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8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Pro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&gt;41000&lt;/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6F05BF7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&gt;7&lt;/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Asus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ROG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Phone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8&lt;/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&gt;Смартфони&lt;/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&gt;45000&lt;/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E04CF20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&gt;8&lt;/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MacBook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Air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M3&lt;/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&gt;Ноутбуки&lt;/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&gt;55000&lt;/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98AC189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&gt;9&lt;/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MacBook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Pro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16 M3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Max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&gt;Ноутбуки&lt;/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&gt;140000&lt;/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B2F867B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Lenovo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Legion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Slim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&gt;Ноутбуки&lt;/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&gt;62000&lt;/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946CAC5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&gt;11&lt;/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&gt;ASUS TUF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Gaming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A15&lt;/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&gt;Ноутбуки&lt;/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&gt;45000&lt;/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BDD8FE0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&gt;12&lt;/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Dell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XPS 15&lt;/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&gt;Ноутбуки&lt;/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&gt;78000&lt;/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DE579EF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&gt;13&lt;/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&gt;NVIDIA RTX 4070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Ti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&gt;Відеокарти&lt;/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&gt;36000&lt;/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783C5E0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lastRenderedPageBreak/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&gt;14&lt;/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&gt;NVIDIA RTX 4080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Super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&gt;Відеокарти&lt;/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&gt;48000&lt;/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54B0C8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&gt;15&lt;/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&gt;AMD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Radeon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RX 7900 XT&lt;/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&gt;Відеокарти&lt;/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&gt;39000&lt;/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B2D3F75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&gt;16&lt;/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Intel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Core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i7-14700K&lt;/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&gt;Процесори&lt;/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&gt;18000&lt;/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1E85B39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&gt;17&lt;/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&gt;AMD 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Ryzen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7 7800X3D&lt;/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&gt;Процесори&lt;/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&gt;17500&lt;/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A006CF5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tbody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D609EE9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</w:t>
      </w:r>
    </w:p>
    <w:p w14:paraId="0EBD3B6C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tfoot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C9D4B7F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0965EF87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colspan="3"&gt;&lt;b&gt;Загальна кількість найменувань:&lt;/b&gt;&lt;/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6A2BDD9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&gt;&lt;b&gt;17&lt;/b&gt;&lt;/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td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C5A035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343E6AA8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tfoot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598E914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table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D679633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article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9F9FAB8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section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261436AB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main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081FF15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4623B4FA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footer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62E2A778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    &lt;p&gt;&lt;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small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&gt;2026 Лабораторна робота №3&lt;/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small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&gt;&lt;/p&gt;</w:t>
      </w:r>
    </w:p>
    <w:p w14:paraId="2C3F9FD4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 xml:space="preserve">    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footer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1FE35DD0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</w:p>
    <w:p w14:paraId="7092A736" w14:textId="77777777" w:rsidR="00E50606" w:rsidRPr="00E5060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body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4D6174E6" w14:textId="4525BABA" w:rsidR="00B141A6" w:rsidRDefault="00E50606" w:rsidP="00E50606">
      <w:pPr>
        <w:spacing w:after="0" w:line="360" w:lineRule="auto"/>
        <w:rPr>
          <w:rFonts w:ascii="Courier New" w:eastAsia="Times New Roman" w:hAnsi="Courier New" w:cs="Courier New"/>
          <w:szCs w:val="28"/>
          <w:lang w:eastAsia="uk-UA"/>
        </w:rPr>
      </w:pPr>
      <w:r w:rsidRPr="00E50606">
        <w:rPr>
          <w:rFonts w:ascii="Courier New" w:eastAsia="Times New Roman" w:hAnsi="Courier New" w:cs="Courier New"/>
          <w:szCs w:val="28"/>
          <w:lang w:eastAsia="uk-UA"/>
        </w:rPr>
        <w:t>&lt;/</w:t>
      </w:r>
      <w:proofErr w:type="spellStart"/>
      <w:r w:rsidRPr="00E50606">
        <w:rPr>
          <w:rFonts w:ascii="Courier New" w:eastAsia="Times New Roman" w:hAnsi="Courier New" w:cs="Courier New"/>
          <w:szCs w:val="28"/>
          <w:lang w:eastAsia="uk-UA"/>
        </w:rPr>
        <w:t>html</w:t>
      </w:r>
      <w:proofErr w:type="spellEnd"/>
      <w:r w:rsidRPr="00E50606">
        <w:rPr>
          <w:rFonts w:ascii="Courier New" w:eastAsia="Times New Roman" w:hAnsi="Courier New" w:cs="Courier New"/>
          <w:szCs w:val="28"/>
          <w:lang w:eastAsia="uk-UA"/>
        </w:rPr>
        <w:t>&gt;</w:t>
      </w:r>
    </w:p>
    <w:p w14:paraId="704BC16F" w14:textId="77777777" w:rsidR="00E50606" w:rsidRDefault="00E50606" w:rsidP="00E50606">
      <w:pPr>
        <w:spacing w:after="0" w:line="360" w:lineRule="auto"/>
        <w:rPr>
          <w:rFonts w:eastAsia="Times New Roman" w:cs="Times New Roman"/>
          <w:szCs w:val="28"/>
          <w:lang w:eastAsia="uk-UA"/>
        </w:rPr>
      </w:pPr>
    </w:p>
    <w:p w14:paraId="6DCB4B67" w14:textId="77777777" w:rsidR="006154DC" w:rsidRDefault="006154DC">
      <w:pPr>
        <w:rPr>
          <w:rFonts w:eastAsia="Times New Roman" w:cs="Times New Roman"/>
          <w:b/>
          <w:bCs/>
          <w:szCs w:val="28"/>
          <w:lang w:eastAsia="uk-UA"/>
        </w:rPr>
      </w:pPr>
      <w:r>
        <w:rPr>
          <w:rFonts w:eastAsia="Times New Roman" w:cs="Times New Roman"/>
          <w:b/>
          <w:bCs/>
          <w:szCs w:val="28"/>
          <w:lang w:eastAsia="uk-UA"/>
        </w:rPr>
        <w:br w:type="page"/>
      </w:r>
    </w:p>
    <w:p w14:paraId="7E10D2BF" w14:textId="4A4C57A6" w:rsidR="00E50606" w:rsidRPr="000476FD" w:rsidRDefault="00E50606" w:rsidP="00E50606">
      <w:pPr>
        <w:spacing w:after="0" w:line="360" w:lineRule="auto"/>
        <w:ind w:firstLine="851"/>
        <w:rPr>
          <w:rFonts w:eastAsia="Times New Roman" w:cs="Times New Roman"/>
          <w:b/>
          <w:bCs/>
          <w:szCs w:val="28"/>
          <w:lang w:eastAsia="uk-UA"/>
        </w:rPr>
      </w:pPr>
      <w:r w:rsidRPr="000476FD">
        <w:rPr>
          <w:rFonts w:eastAsia="Times New Roman" w:cs="Times New Roman"/>
          <w:b/>
          <w:bCs/>
          <w:szCs w:val="28"/>
          <w:lang w:eastAsia="uk-UA"/>
        </w:rPr>
        <w:lastRenderedPageBreak/>
        <w:t>Відповіді на контрольні питання:</w:t>
      </w:r>
    </w:p>
    <w:p w14:paraId="64427C58" w14:textId="77777777" w:rsidR="00B141A6" w:rsidRPr="00B141A6" w:rsidRDefault="00B141A6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141A6">
        <w:rPr>
          <w:rFonts w:eastAsia="Times New Roman" w:cs="Times New Roman"/>
          <w:b/>
          <w:bCs/>
          <w:szCs w:val="28"/>
          <w:lang w:eastAsia="uk-UA"/>
        </w:rPr>
        <w:t>Який тег використовується для задання таблиці в HTML?</w:t>
      </w:r>
    </w:p>
    <w:p w14:paraId="1DEF9817" w14:textId="77777777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>Тег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table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&gt;.</w:t>
      </w:r>
    </w:p>
    <w:p w14:paraId="65A927F0" w14:textId="2A33BD3D" w:rsidR="00B141A6" w:rsidRPr="00B141A6" w:rsidRDefault="00B141A6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141A6">
        <w:rPr>
          <w:rFonts w:eastAsia="Times New Roman" w:cs="Times New Roman"/>
          <w:b/>
          <w:bCs/>
          <w:szCs w:val="28"/>
          <w:lang w:eastAsia="uk-UA"/>
        </w:rPr>
        <w:t xml:space="preserve">За що відповідає тег 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tr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>?</w:t>
      </w:r>
    </w:p>
    <w:p w14:paraId="24E947A3" w14:textId="77777777" w:rsidR="00B141A6" w:rsidRPr="00EC13BE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>Тег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tr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&gt; (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Table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Row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) відповідає за створення рядка таблиці.</w:t>
      </w:r>
    </w:p>
    <w:p w14:paraId="1DD6C1A4" w14:textId="0896B6F6" w:rsidR="00B141A6" w:rsidRPr="00B141A6" w:rsidRDefault="00B141A6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141A6">
        <w:rPr>
          <w:rFonts w:eastAsia="Times New Roman" w:cs="Times New Roman"/>
          <w:b/>
          <w:bCs/>
          <w:szCs w:val="28"/>
          <w:lang w:eastAsia="uk-UA"/>
        </w:rPr>
        <w:t xml:space="preserve">В чому різниця між тегами 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td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 xml:space="preserve"> і 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th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>?&lt;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td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>&gt; (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Table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 xml:space="preserve"> </w:t>
      </w:r>
      <w:proofErr w:type="spellStart"/>
      <w:r w:rsidRPr="00B141A6">
        <w:rPr>
          <w:rFonts w:eastAsia="Times New Roman" w:cs="Times New Roman"/>
          <w:b/>
          <w:bCs/>
          <w:szCs w:val="28"/>
          <w:lang w:eastAsia="uk-UA"/>
        </w:rPr>
        <w:t>Data</w:t>
      </w:r>
      <w:proofErr w:type="spellEnd"/>
      <w:r w:rsidRPr="00B141A6">
        <w:rPr>
          <w:rFonts w:eastAsia="Times New Roman" w:cs="Times New Roman"/>
          <w:b/>
          <w:bCs/>
          <w:szCs w:val="28"/>
          <w:lang w:eastAsia="uk-UA"/>
        </w:rPr>
        <w:t>) визначає звичайну комірку з даними.</w:t>
      </w:r>
    </w:p>
    <w:p w14:paraId="0C0EEAE3" w14:textId="52CF78A9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>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th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&gt; (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Table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Header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) визначає комірку-заголовок (текст у ній за замовчуванням відображається жирним шрифтом і вирівнюється по центру). </w:t>
      </w:r>
    </w:p>
    <w:p w14:paraId="256E1893" w14:textId="215319BB" w:rsidR="00B141A6" w:rsidRPr="00B141A6" w:rsidRDefault="00B141A6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141A6">
        <w:rPr>
          <w:rFonts w:eastAsia="Times New Roman" w:cs="Times New Roman"/>
          <w:b/>
          <w:bCs/>
          <w:szCs w:val="28"/>
          <w:lang w:eastAsia="uk-UA"/>
        </w:rPr>
        <w:t>Які існують теги групування рядків таблиці?</w:t>
      </w:r>
    </w:p>
    <w:p w14:paraId="7C769FAB" w14:textId="6DD862CC" w:rsidR="00B141A6" w:rsidRPr="00B141A6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>Семантичні теги групування: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thead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&gt; (шапка/заголовок таблиці),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tbody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>&gt; (основне тіло) та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tfoot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&gt; (підвал/підсумок). </w:t>
      </w:r>
    </w:p>
    <w:p w14:paraId="0BB198F2" w14:textId="50A2467A" w:rsidR="00B141A6" w:rsidRPr="00B141A6" w:rsidRDefault="00B141A6" w:rsidP="00B141A6">
      <w:pPr>
        <w:pStyle w:val="a7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851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B141A6">
        <w:rPr>
          <w:rFonts w:eastAsia="Times New Roman" w:cs="Times New Roman"/>
          <w:b/>
          <w:bCs/>
          <w:szCs w:val="28"/>
          <w:lang w:eastAsia="uk-UA"/>
        </w:rPr>
        <w:t>Чи можна створити підпис для таблиці в HTML і яким чином, якщо так?</w:t>
      </w:r>
    </w:p>
    <w:p w14:paraId="02D215FD" w14:textId="77777777" w:rsidR="00B141A6" w:rsidRPr="00EC13BE" w:rsidRDefault="00B141A6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B141A6">
        <w:rPr>
          <w:rFonts w:eastAsia="Times New Roman" w:cs="Times New Roman"/>
          <w:szCs w:val="28"/>
          <w:lang w:eastAsia="uk-UA"/>
        </w:rPr>
        <w:t xml:space="preserve">Так, підпис створюється за допомогою 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тега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caption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&gt;, який розміщують усередині 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тега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 &lt;</w:t>
      </w:r>
      <w:proofErr w:type="spellStart"/>
      <w:r w:rsidRPr="00B141A6">
        <w:rPr>
          <w:rFonts w:eastAsia="Times New Roman" w:cs="Times New Roman"/>
          <w:szCs w:val="28"/>
          <w:lang w:eastAsia="uk-UA"/>
        </w:rPr>
        <w:t>table</w:t>
      </w:r>
      <w:proofErr w:type="spellEnd"/>
      <w:r w:rsidRPr="00B141A6">
        <w:rPr>
          <w:rFonts w:eastAsia="Times New Roman" w:cs="Times New Roman"/>
          <w:szCs w:val="28"/>
          <w:lang w:eastAsia="uk-UA"/>
        </w:rPr>
        <w:t xml:space="preserve">&gt; одразу після його відкриття. </w:t>
      </w:r>
    </w:p>
    <w:p w14:paraId="20ED8F37" w14:textId="786CD91D" w:rsidR="001A60DB" w:rsidRPr="0092451C" w:rsidRDefault="00892A85" w:rsidP="00B141A6">
      <w:pPr>
        <w:tabs>
          <w:tab w:val="left" w:pos="1276"/>
        </w:tabs>
        <w:spacing w:after="0" w:line="360" w:lineRule="auto"/>
        <w:ind w:firstLine="851"/>
        <w:jc w:val="both"/>
        <w:rPr>
          <w:rFonts w:eastAsia="Times New Roman" w:cs="Times New Roman"/>
          <w:szCs w:val="28"/>
          <w:lang w:eastAsia="uk-UA"/>
        </w:rPr>
      </w:pPr>
      <w:r w:rsidRPr="0092451C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92451C">
        <w:rPr>
          <w:rFonts w:eastAsia="Times New Roman" w:cs="Times New Roman"/>
          <w:bCs/>
          <w:szCs w:val="28"/>
          <w:lang w:eastAsia="uk-UA"/>
        </w:rPr>
        <w:t xml:space="preserve"> Завдяки цій лабораторній роботі </w:t>
      </w:r>
      <w:r w:rsidR="00D250B8" w:rsidRPr="0092451C">
        <w:rPr>
          <w:rFonts w:eastAsia="Times New Roman" w:cs="Times New Roman"/>
          <w:bCs/>
          <w:szCs w:val="28"/>
          <w:lang w:eastAsia="uk-UA"/>
        </w:rPr>
        <w:t xml:space="preserve">я </w:t>
      </w:r>
      <w:r w:rsidR="0092451C" w:rsidRPr="0092451C">
        <w:rPr>
          <w:rFonts w:eastAsia="Times New Roman" w:cs="Times New Roman"/>
          <w:szCs w:val="28"/>
          <w:lang w:eastAsia="uk-UA"/>
        </w:rPr>
        <w:t>ознайомився та вивчив принцип</w:t>
      </w:r>
      <w:r w:rsidR="00B141A6">
        <w:rPr>
          <w:rFonts w:eastAsia="Times New Roman" w:cs="Times New Roman"/>
          <w:szCs w:val="28"/>
          <w:lang w:val="ru-RU" w:eastAsia="uk-UA"/>
        </w:rPr>
        <w:t>и</w:t>
      </w:r>
      <w:r w:rsidR="0092451C" w:rsidRPr="0092451C">
        <w:rPr>
          <w:rFonts w:eastAsia="Times New Roman" w:cs="Times New Roman"/>
          <w:szCs w:val="28"/>
          <w:lang w:eastAsia="uk-UA"/>
        </w:rPr>
        <w:t xml:space="preserve"> роботи зі </w:t>
      </w:r>
      <w:r w:rsidR="00B141A6" w:rsidRPr="00B141A6">
        <w:rPr>
          <w:rFonts w:eastAsia="Times New Roman" w:cs="Times New Roman"/>
          <w:szCs w:val="28"/>
          <w:lang w:eastAsia="uk-UA"/>
        </w:rPr>
        <w:t>таблицями</w:t>
      </w:r>
      <w:r w:rsidR="0092451C" w:rsidRPr="0092451C">
        <w:rPr>
          <w:rFonts w:eastAsia="Times New Roman" w:cs="Times New Roman"/>
          <w:szCs w:val="28"/>
          <w:lang w:eastAsia="uk-UA"/>
        </w:rPr>
        <w:t xml:space="preserve"> в HTML</w:t>
      </w:r>
      <w:r w:rsidR="001A60DB" w:rsidRPr="0092451C">
        <w:rPr>
          <w:rFonts w:eastAsia="Times New Roman" w:cs="Times New Roman"/>
          <w:szCs w:val="28"/>
          <w:lang w:eastAsia="uk-UA"/>
        </w:rPr>
        <w:t>.</w:t>
      </w:r>
    </w:p>
    <w:p w14:paraId="3E51FCB6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  <w:sectPr w:rsidR="00892A85" w:rsidRPr="0092451C" w:rsidSect="00254124">
          <w:type w:val="continuous"/>
          <w:pgSz w:w="11906" w:h="16838" w:code="9"/>
          <w:pgMar w:top="1134" w:right="1134" w:bottom="1134" w:left="1134" w:header="709" w:footer="709" w:gutter="0"/>
          <w:cols w:space="708"/>
          <w:titlePg/>
          <w:docGrid w:linePitch="360"/>
        </w:sectPr>
      </w:pPr>
    </w:p>
    <w:p w14:paraId="6A58A55C" w14:textId="77777777" w:rsidR="00892A85" w:rsidRPr="0092451C" w:rsidRDefault="00892A85" w:rsidP="008543F4">
      <w:pPr>
        <w:pStyle w:val="1"/>
        <w:tabs>
          <w:tab w:val="left" w:pos="1276"/>
        </w:tabs>
        <w:ind w:firstLine="851"/>
        <w:jc w:val="left"/>
        <w:rPr>
          <w:b w:val="0"/>
          <w:bCs w:val="0"/>
        </w:rPr>
      </w:pPr>
    </w:p>
    <w:sectPr w:rsidR="00892A85" w:rsidRPr="0092451C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03975"/>
    <w:multiLevelType w:val="hybridMultilevel"/>
    <w:tmpl w:val="C1A0B45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03656"/>
    <w:multiLevelType w:val="hybridMultilevel"/>
    <w:tmpl w:val="F8E03F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66906"/>
    <w:multiLevelType w:val="hybridMultilevel"/>
    <w:tmpl w:val="A404BC3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349DE"/>
    <w:multiLevelType w:val="hybridMultilevel"/>
    <w:tmpl w:val="2870DA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F02A2"/>
    <w:multiLevelType w:val="multilevel"/>
    <w:tmpl w:val="74D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24555A"/>
    <w:multiLevelType w:val="multilevel"/>
    <w:tmpl w:val="6A24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75445">
    <w:abstractNumId w:val="10"/>
  </w:num>
  <w:num w:numId="2" w16cid:durableId="607471495">
    <w:abstractNumId w:val="0"/>
  </w:num>
  <w:num w:numId="3" w16cid:durableId="231434602">
    <w:abstractNumId w:val="3"/>
  </w:num>
  <w:num w:numId="4" w16cid:durableId="1395742781">
    <w:abstractNumId w:val="12"/>
  </w:num>
  <w:num w:numId="5" w16cid:durableId="1260872863">
    <w:abstractNumId w:val="7"/>
  </w:num>
  <w:num w:numId="6" w16cid:durableId="1675911628">
    <w:abstractNumId w:val="2"/>
  </w:num>
  <w:num w:numId="7" w16cid:durableId="49690828">
    <w:abstractNumId w:val="9"/>
  </w:num>
  <w:num w:numId="8" w16cid:durableId="1131436488">
    <w:abstractNumId w:val="5"/>
  </w:num>
  <w:num w:numId="9" w16cid:durableId="1137603720">
    <w:abstractNumId w:val="8"/>
  </w:num>
  <w:num w:numId="10" w16cid:durableId="642199377">
    <w:abstractNumId w:val="11"/>
  </w:num>
  <w:num w:numId="11" w16cid:durableId="418791980">
    <w:abstractNumId w:val="13"/>
  </w:num>
  <w:num w:numId="12" w16cid:durableId="2049912722">
    <w:abstractNumId w:val="4"/>
  </w:num>
  <w:num w:numId="13" w16cid:durableId="1954945599">
    <w:abstractNumId w:val="6"/>
  </w:num>
  <w:num w:numId="14" w16cid:durableId="752626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5512E"/>
    <w:rsid w:val="00081065"/>
    <w:rsid w:val="000C74B3"/>
    <w:rsid w:val="00113A84"/>
    <w:rsid w:val="001567EC"/>
    <w:rsid w:val="001A60DB"/>
    <w:rsid w:val="001D0CBD"/>
    <w:rsid w:val="00214EA6"/>
    <w:rsid w:val="00254124"/>
    <w:rsid w:val="002656B0"/>
    <w:rsid w:val="002A1326"/>
    <w:rsid w:val="003230E8"/>
    <w:rsid w:val="00384FBA"/>
    <w:rsid w:val="0040442B"/>
    <w:rsid w:val="00424B37"/>
    <w:rsid w:val="00483438"/>
    <w:rsid w:val="00496309"/>
    <w:rsid w:val="00496D6D"/>
    <w:rsid w:val="00505238"/>
    <w:rsid w:val="00516EF5"/>
    <w:rsid w:val="006154DC"/>
    <w:rsid w:val="007C1E2B"/>
    <w:rsid w:val="008543F4"/>
    <w:rsid w:val="008872C5"/>
    <w:rsid w:val="00892A85"/>
    <w:rsid w:val="0092451C"/>
    <w:rsid w:val="00957261"/>
    <w:rsid w:val="009978AE"/>
    <w:rsid w:val="009F08CD"/>
    <w:rsid w:val="00A102F2"/>
    <w:rsid w:val="00A4531E"/>
    <w:rsid w:val="00A50AD1"/>
    <w:rsid w:val="00A96D91"/>
    <w:rsid w:val="00AA0AA8"/>
    <w:rsid w:val="00AC758F"/>
    <w:rsid w:val="00B141A6"/>
    <w:rsid w:val="00BD553D"/>
    <w:rsid w:val="00C17346"/>
    <w:rsid w:val="00D250B8"/>
    <w:rsid w:val="00D4386D"/>
    <w:rsid w:val="00E50606"/>
    <w:rsid w:val="00E825BC"/>
    <w:rsid w:val="00EC13BE"/>
    <w:rsid w:val="00EE3F53"/>
    <w:rsid w:val="00F97D10"/>
    <w:rsid w:val="00FB62C8"/>
    <w:rsid w:val="00FD2EFC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386D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character" w:styleId="aa">
    <w:name w:val="Hyperlink"/>
    <w:basedOn w:val="a0"/>
    <w:uiPriority w:val="99"/>
    <w:unhideWhenUsed/>
    <w:rsid w:val="002656B0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656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56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769</Words>
  <Characters>4389</Characters>
  <Application>Microsoft Office Word</Application>
  <DocSecurity>0</DocSecurity>
  <Lines>36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6</cp:revision>
  <cp:lastPrinted>2026-10-07T05:58:00Z</cp:lastPrinted>
  <dcterms:created xsi:type="dcterms:W3CDTF">2026-10-07T05:53:00Z</dcterms:created>
  <dcterms:modified xsi:type="dcterms:W3CDTF">2026-10-23T10:07:00Z</dcterms:modified>
</cp:coreProperties>
</file>