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92A85" w:rsidRPr="00375342" w14:paraId="7A0789F6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C53951" w14:textId="77777777" w:rsidR="00892A85" w:rsidRPr="00375342" w:rsidRDefault="00892A85" w:rsidP="00F07206">
            <w:pPr>
              <w:spacing w:line="360" w:lineRule="auto"/>
              <w:jc w:val="center"/>
            </w:pPr>
            <w:r w:rsidRPr="00375342">
              <w:t>МІНІСТЕРСТВО ОСВІТИ І НАУКИ УКРАЇНИ</w:t>
            </w:r>
          </w:p>
          <w:p w14:paraId="773495CA" w14:textId="77777777" w:rsidR="00892A85" w:rsidRPr="00375342" w:rsidRDefault="00892A85" w:rsidP="00F07206">
            <w:pPr>
              <w:spacing w:line="360" w:lineRule="auto"/>
              <w:jc w:val="center"/>
            </w:pPr>
            <w:r w:rsidRPr="00375342">
              <w:t xml:space="preserve">КРЕМЕНЧУЦЬКИЙ НАЦІОНАЛЬНИЙ УНІВЕРСИТЕТ </w:t>
            </w:r>
            <w:r w:rsidRPr="00375342">
              <w:br/>
              <w:t>ІМЕНІ МИХАЙЛА ОСТРОГРАДСЬКОГО</w:t>
            </w:r>
          </w:p>
          <w:p w14:paraId="37635D85" w14:textId="77777777" w:rsidR="00892A85" w:rsidRPr="00375342" w:rsidRDefault="00892A85" w:rsidP="00F07206">
            <w:pPr>
              <w:spacing w:line="360" w:lineRule="auto"/>
              <w:jc w:val="center"/>
            </w:pPr>
            <w:r w:rsidRPr="00375342">
              <w:t xml:space="preserve">НАВЧАЛЬНО-НАУКОВИЙ ІНСТИТУТ ЕЛЕКТРИЧНОЇ ІНЖЕНЕРІЇ </w:t>
            </w:r>
            <w:r w:rsidRPr="00375342">
              <w:br/>
              <w:t>ТА ІНФОРМАЦІЙНИХ ТЕХНОЛОГІЙ</w:t>
            </w:r>
          </w:p>
        </w:tc>
      </w:tr>
      <w:tr w:rsidR="00892A85" w:rsidRPr="00375342" w14:paraId="766057EC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44899F" w14:textId="77777777" w:rsidR="00892A85" w:rsidRPr="00375342" w:rsidRDefault="00892A85" w:rsidP="00F07206">
            <w:pPr>
              <w:spacing w:line="360" w:lineRule="auto"/>
              <w:jc w:val="center"/>
            </w:pPr>
            <w:r w:rsidRPr="00375342">
              <w:t>Кафедра автоматизації та інформаційних систем</w:t>
            </w:r>
          </w:p>
        </w:tc>
      </w:tr>
      <w:tr w:rsidR="00892A85" w:rsidRPr="00375342" w14:paraId="166C002B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19FDA8" w14:textId="77777777" w:rsidR="00892A85" w:rsidRPr="00375342" w:rsidRDefault="00892A85" w:rsidP="00F07206">
            <w:pPr>
              <w:spacing w:line="360" w:lineRule="auto"/>
              <w:jc w:val="center"/>
            </w:pPr>
            <w:r w:rsidRPr="00375342">
              <w:t>ОСВІТНІЙ КОМПОНЕНТ</w:t>
            </w:r>
          </w:p>
          <w:p w14:paraId="2524F8DD" w14:textId="77777777" w:rsidR="00892A85" w:rsidRPr="00375342" w:rsidRDefault="00892A85" w:rsidP="00F07206">
            <w:pPr>
              <w:spacing w:line="360" w:lineRule="auto"/>
              <w:jc w:val="center"/>
              <w:rPr>
                <w:b/>
                <w:bCs/>
              </w:rPr>
            </w:pPr>
            <w:r w:rsidRPr="00375342">
              <w:rPr>
                <w:b/>
                <w:bCs/>
              </w:rPr>
              <w:t>«</w:t>
            </w:r>
            <w:r w:rsidR="00604F99" w:rsidRPr="00375342">
              <w:rPr>
                <w:b/>
              </w:rPr>
              <w:t>ОРГАНІЗАЦІЯ БАЗ ДАНИХ</w:t>
            </w:r>
            <w:r w:rsidRPr="00375342">
              <w:rPr>
                <w:b/>
                <w:bCs/>
              </w:rPr>
              <w:t>»</w:t>
            </w:r>
          </w:p>
        </w:tc>
      </w:tr>
      <w:tr w:rsidR="00892A85" w:rsidRPr="00375342" w14:paraId="3EC3D109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4F28D8" w14:textId="77777777" w:rsidR="00892A85" w:rsidRPr="00375342" w:rsidRDefault="00892A85" w:rsidP="00F07206">
            <w:pPr>
              <w:spacing w:line="360" w:lineRule="auto"/>
              <w:jc w:val="center"/>
            </w:pPr>
            <w:r w:rsidRPr="00375342">
              <w:t>ЗВІТ</w:t>
            </w:r>
          </w:p>
          <w:p w14:paraId="1FDEBB4A" w14:textId="77777777" w:rsidR="00892A85" w:rsidRPr="00375342" w:rsidRDefault="00892A85" w:rsidP="00F07206">
            <w:pPr>
              <w:spacing w:line="360" w:lineRule="auto"/>
              <w:jc w:val="center"/>
            </w:pPr>
            <w:r w:rsidRPr="00375342">
              <w:t xml:space="preserve">З </w:t>
            </w:r>
            <w:r w:rsidRPr="00375342">
              <w:rPr>
                <w:noProof/>
              </w:rPr>
              <w:t>ЛАБОРАТОРНОЇ</w:t>
            </w:r>
            <w:r w:rsidRPr="00375342">
              <w:t xml:space="preserve"> РОБОТИ № </w:t>
            </w:r>
            <w:r w:rsidR="002003B2" w:rsidRPr="00375342">
              <w:t>8</w:t>
            </w:r>
          </w:p>
        </w:tc>
      </w:tr>
      <w:tr w:rsidR="00892A85" w:rsidRPr="00375342" w14:paraId="7B95E24D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372739" w14:textId="77777777" w:rsidR="00892A85" w:rsidRPr="00375342" w:rsidRDefault="00892A85" w:rsidP="00F07206">
            <w:pPr>
              <w:spacing w:line="360" w:lineRule="auto"/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E8B78F" w14:textId="77777777" w:rsidR="00892A85" w:rsidRPr="00375342" w:rsidRDefault="00892A85" w:rsidP="00F07206">
            <w:pPr>
              <w:spacing w:line="360" w:lineRule="auto"/>
            </w:pPr>
            <w:r w:rsidRPr="00375342">
              <w:t>Виконав:</w:t>
            </w:r>
          </w:p>
          <w:p w14:paraId="21D6BA8C" w14:textId="77777777" w:rsidR="00892A85" w:rsidRPr="00375342" w:rsidRDefault="00892A85" w:rsidP="00F07206">
            <w:pPr>
              <w:spacing w:line="360" w:lineRule="auto"/>
            </w:pPr>
            <w:r w:rsidRPr="00375342">
              <w:t xml:space="preserve">студент групи </w:t>
            </w:r>
            <w:r w:rsidR="00604F99" w:rsidRPr="00375342">
              <w:t>КН-25-1</w:t>
            </w:r>
          </w:p>
          <w:p w14:paraId="45BF5F48" w14:textId="77777777" w:rsidR="00892A85" w:rsidRPr="00375342" w:rsidRDefault="00892A85" w:rsidP="00F07206">
            <w:pPr>
              <w:spacing w:line="360" w:lineRule="auto"/>
            </w:pPr>
            <w:r w:rsidRPr="00375342">
              <w:t>Рафієв Б. С.</w:t>
            </w:r>
          </w:p>
          <w:p w14:paraId="59B71F80" w14:textId="77777777" w:rsidR="00892A85" w:rsidRPr="00375342" w:rsidRDefault="00892A85" w:rsidP="00F07206">
            <w:pPr>
              <w:spacing w:line="360" w:lineRule="auto"/>
            </w:pPr>
            <w:r w:rsidRPr="00375342">
              <w:t>Перевіри</w:t>
            </w:r>
            <w:r w:rsidR="00604F99" w:rsidRPr="00375342">
              <w:t>в</w:t>
            </w:r>
            <w:r w:rsidRPr="00375342">
              <w:t>:</w:t>
            </w:r>
          </w:p>
          <w:p w14:paraId="6140633D" w14:textId="77777777" w:rsidR="00892A85" w:rsidRPr="00375342" w:rsidRDefault="00295CA1" w:rsidP="00F07206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t>асистент</w:t>
            </w:r>
            <w:r w:rsidR="00892A85" w:rsidRPr="00375342">
              <w:rPr>
                <w:noProof/>
              </w:rPr>
              <w:t xml:space="preserve"> кафедри АІС</w:t>
            </w:r>
          </w:p>
          <w:p w14:paraId="7E2C1105" w14:textId="77777777" w:rsidR="00892A85" w:rsidRPr="00375342" w:rsidRDefault="00604F99" w:rsidP="00F07206">
            <w:pPr>
              <w:spacing w:line="360" w:lineRule="auto"/>
            </w:pPr>
            <w:r w:rsidRPr="00375342">
              <w:t>Андреєв П.І.</w:t>
            </w:r>
          </w:p>
        </w:tc>
      </w:tr>
      <w:tr w:rsidR="00892A85" w:rsidRPr="00375342" w14:paraId="64EE3082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179CFB" w14:textId="303EA9C7" w:rsidR="00892A85" w:rsidRPr="00375342" w:rsidRDefault="00892A85" w:rsidP="00F07206">
            <w:pPr>
              <w:spacing w:line="360" w:lineRule="auto"/>
              <w:jc w:val="center"/>
              <w:rPr>
                <w:rFonts w:ascii="Segoe UI" w:hAnsi="Segoe UI" w:cs="Segoe UI"/>
                <w:sz w:val="36"/>
                <w:szCs w:val="36"/>
              </w:rPr>
            </w:pPr>
            <w:r w:rsidRPr="00375342">
              <w:t xml:space="preserve">Кременчук </w:t>
            </w:r>
            <w:r w:rsidRPr="00375342">
              <w:fldChar w:fldCharType="begin"/>
            </w:r>
            <w:r w:rsidRPr="00375342">
              <w:instrText xml:space="preserve"> DATE \@ "yyyy" </w:instrText>
            </w:r>
            <w:r w:rsidRPr="00375342">
              <w:fldChar w:fldCharType="separate"/>
            </w:r>
            <w:r w:rsidR="00335083">
              <w:rPr>
                <w:noProof/>
              </w:rPr>
              <w:t>2026</w:t>
            </w:r>
            <w:r w:rsidRPr="00375342">
              <w:fldChar w:fldCharType="end"/>
            </w:r>
          </w:p>
        </w:tc>
      </w:tr>
    </w:tbl>
    <w:p w14:paraId="20C7D793" w14:textId="77777777" w:rsidR="00892A85" w:rsidRPr="00375342" w:rsidRDefault="00892A85" w:rsidP="00F07206">
      <w:pPr>
        <w:spacing w:after="0" w:line="360" w:lineRule="auto"/>
        <w:rPr>
          <w:rFonts w:eastAsiaTheme="majorEastAsia" w:cstheme="majorBidi"/>
          <w:b/>
          <w:bCs/>
          <w:color w:val="000000" w:themeColor="text1"/>
          <w:szCs w:val="32"/>
        </w:rPr>
      </w:pPr>
      <w:r w:rsidRPr="00375342">
        <w:br w:type="page"/>
      </w:r>
    </w:p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892A85" w:rsidRPr="00375342" w14:paraId="73ADBF03" w14:textId="77777777" w:rsidTr="0032464D">
        <w:trPr>
          <w:trHeight w:val="557"/>
        </w:trPr>
        <w:tc>
          <w:tcPr>
            <w:tcW w:w="1129" w:type="dxa"/>
          </w:tcPr>
          <w:p w14:paraId="2DA5EEE8" w14:textId="77777777" w:rsidR="00892A85" w:rsidRPr="00375342" w:rsidRDefault="00892A85" w:rsidP="00F07206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375342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51CAFF37" w14:textId="77777777" w:rsidR="00892A85" w:rsidRPr="00375342" w:rsidRDefault="00F07206" w:rsidP="00F07206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>
              <w:rPr>
                <w:rFonts w:ascii="Times New Roman" w:hAnsi="Times New Roman"/>
                <w:b/>
                <w:sz w:val="28"/>
              </w:rPr>
              <w:t>Тригери.</w:t>
            </w:r>
          </w:p>
        </w:tc>
      </w:tr>
      <w:tr w:rsidR="00892A85" w:rsidRPr="00375342" w14:paraId="5E533CDF" w14:textId="77777777" w:rsidTr="0032464D">
        <w:tc>
          <w:tcPr>
            <w:tcW w:w="1129" w:type="dxa"/>
          </w:tcPr>
          <w:p w14:paraId="6B85D4B7" w14:textId="77777777" w:rsidR="00892A85" w:rsidRPr="00375342" w:rsidRDefault="00892A85" w:rsidP="00F07206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375342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083E6FCA" w14:textId="77777777" w:rsidR="00892A85" w:rsidRPr="00375342" w:rsidRDefault="00F07206" w:rsidP="00F07206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  <w:lang w:eastAsia="uk-UA"/>
              </w:rPr>
            </w:pPr>
            <w:r>
              <w:rPr>
                <w:rFonts w:ascii="Times New Roman" w:hAnsi="Times New Roman"/>
                <w:b w:val="0"/>
                <w:sz w:val="28"/>
              </w:rPr>
              <w:t>навчитися створювати тригери.</w:t>
            </w:r>
          </w:p>
        </w:tc>
      </w:tr>
    </w:tbl>
    <w:p>
      <w:pPr>
        <w:keepNext/>
        <w:spacing w:before="0" w:after="12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Порядок виконання роботи</w:t>
      </w:r>
    </w:p>
    <w:p>
      <w:pPr>
        <w:keepNext w:val="0"/>
        <w:spacing w:before="0"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Лабораторну роботу виконано в середовищі Microsoft SQL Server Management Studio 22. Для першої частини використано навчальну базу даних Sales111, створену під час лабораторної роботи № 2; для індивідуального завдання – базу даних LibraryDB (варіант № 1 «Бібліотека»). Тригери створено командою CREATE TRIGGER; використано AFTER- і INSTEAD OF-тригери, віртуальні таблиці inserted і deleted, конструкції IF…ELSE та RAISERROR з відкатом транзакції. Результати виконання наведено на рисунках. Після зняття скріншотів змінені під час демонстрації дані відновлено до початкового стану.</w:t>
      </w:r>
    </w:p>
    <w:p>
      <w:pPr>
        <w:keepNext/>
        <w:spacing w:before="200" w:after="8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1. Тригери для бази даних Sales111</w:t>
      </w:r>
    </w:p>
    <w:p>
      <w:pPr>
        <w:keepNext w:val="0"/>
        <w:spacing w:before="0"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 цій частині створено чотири тригери для бази даних Sales111: заборона оформлення замовлення після 25-го числа місяця, заборона видалення замовника із замовленнями, збільшення комісійних продавця за замовлення понад 1000 грн і заборона замовлень на суму менше 10 грн. Для кожного тригера наведено код створення та результат виконання, зокрема повідомлення про помилки під час відкату транзакції.</w:t>
      </w:r>
    </w:p>
    <w:p>
      <w:pPr>
        <w:keepNext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1.1. Створити тригер, який запускається під час вставки або модифікації замовлення і не дозволяє оформити його після 25-го числа місяця.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CREATE TRIGGER trg_Orders_Date ON Orders</w:t>
        <w:br/>
        <w:t>AFTER INSERT, UPDATE</w:t>
        <w:br/>
        <w:t>AS</w:t>
        <w:br/>
        <w:t>BEGIN</w:t>
        <w:br/>
        <w:t xml:space="preserve">    SET NOCOUNT ON;</w:t>
        <w:br/>
        <w:t xml:space="preserve">    IF EXISTS (SELECT 1 FROM inserted WHERE DAY(DATE_OD) &gt; 25)</w:t>
        <w:br/>
        <w:t xml:space="preserve">    BEGIN</w:t>
        <w:br/>
        <w:t xml:space="preserve">        RAISERROR(N'Замовлення можна оформлювати лише з 1 по 25 число місяця', 16, 1);</w:t>
        <w:br/>
        <w:t xml:space="preserve">        ROLLBACK TRANSACTION;</w:t>
        <w:br/>
        <w:t xml:space="preserve">    END</w:t>
        <w:br/>
        <w:t>END</w:t>
        <w:br/>
        <w:t>GO</w:t>
        <w:br/>
        <w:t/>
        <w:br/>
        <w:t>-- Дозволене замовлення: 15 число</w:t>
        <w:br/>
        <w:t>INSERT INTO Orders (ID_OD, AMOUNT_OD, DATE_OD, ID_CM, ID_SP)</w:t>
        <w:br/>
        <w:t>VALUES (3013, 500.00, '2024-03-15', 2001, 1003);</w:t>
        <w:br/>
        <w:t/>
        <w:br/>
        <w:t>SELECT ID_OD, DATE_OD, AMOUNT_OD</w:t>
        <w:br/>
        <w:t>FROM Orders</w:t>
        <w:br/>
        <w:t>WHERE ID_OD = 3013;</w:t>
        <w:br/>
        <w:t/>
        <w:br/>
        <w:t>-- Заборонене замовлення: 28 число</w:t>
        <w:br/>
        <w:t>INSERT INTO Orders (ID_OD, AMOUNT_OD, DATE_OD, ID_CM, ID_SP)</w:t>
        <w:br/>
        <w:t>VALUES (3014, 500.00, '2024-03-28', 2001, 1003);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1 – Результат виконання тригера 1.1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i/>
          <w:sz w:val="22"/>
        </w:rPr>
        <w:t>Замовлення 3013 на 15.03.2024 додано успішно. Замовлення 3014 на 28.03.2024 відхилено: тригер повернув помилку та відкотив транзакцію, тому рядок у таблиці Orders не з’явився. Після перевірки тестові рядки видалено.</w:t>
      </w:r>
    </w:p>
    <w:p>
      <w:pPr>
        <w:keepNext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1.2. Створити тригер, який не дозволяє видалити замовника, якщо він має замовлення.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-- INSTEAD OF, оскільки зовнішній ключ fk_id_cm_Ord перевіряється раніше за AFTER-тригер</w:t>
        <w:br/>
        <w:t>CREATE TRIGGER trg_Customers_Delete ON Customers</w:t>
        <w:br/>
        <w:t>INSTEAD OF DELETE</w:t>
        <w:br/>
        <w:t>AS</w:t>
        <w:br/>
        <w:t>BEGIN</w:t>
        <w:br/>
        <w:t xml:space="preserve">    SET NOCOUNT ON;</w:t>
        <w:br/>
        <w:t xml:space="preserve">    IF EXISTS (</w:t>
        <w:br/>
        <w:t xml:space="preserve">        SELECT 1</w:t>
        <w:br/>
        <w:t xml:space="preserve">        FROM deleted d</w:t>
        <w:br/>
        <w:t xml:space="preserve">        JOIN Orders o ON o.ID_CM = d.ID_CM</w:t>
        <w:br/>
        <w:t xml:space="preserve">    )</w:t>
        <w:br/>
        <w:t xml:space="preserve">    BEGIN</w:t>
        <w:br/>
        <w:t xml:space="preserve">        RAISERROR(N'Не можна видалити замовника, який має замовлення', 16, 1);</w:t>
        <w:br/>
        <w:t xml:space="preserve">        RETURN;</w:t>
        <w:br/>
        <w:t xml:space="preserve">    END;</w:t>
        <w:br/>
        <w:t/>
        <w:br/>
        <w:t xml:space="preserve">    DELETE FROM Customers</w:t>
        <w:br/>
        <w:t xml:space="preserve">    WHERE ID_CM IN (SELECT ID_CM FROM deleted);</w:t>
        <w:br/>
        <w:t>END</w:t>
        <w:br/>
        <w:t>GO</w:t>
        <w:br/>
        <w:t/>
        <w:br/>
        <w:t>-- Клименко має замовлення – видалення заборонено</w:t>
        <w:br/>
        <w:t>DELETE FROM Customers WHERE ID_CM = 2006;</w:t>
        <w:br/>
        <w:t/>
        <w:br/>
        <w:t>-- Шевченко не має замовлень – видалення дозволено</w:t>
        <w:br/>
        <w:t>DELETE FROM Customers WHERE ID_CM = 2005;</w:t>
        <w:br/>
        <w:t/>
        <w:br/>
        <w:t>SELECT ID_CM, NAME_CM</w:t>
        <w:br/>
        <w:t>FROM Customers</w:t>
        <w:br/>
        <w:t>WHERE ID_CM IN (2005, 2006)</w:t>
        <w:br/>
        <w:t>ORDER BY ID_CM;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2 – Результат виконання тригера 1.2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i/>
          <w:sz w:val="22"/>
        </w:rPr>
        <w:t>Замовника 2006 Клименка, який має замовлення, видалити не вдалося: тригер повернув помилку. Замовника 2005 Шевченка без замовлень видалено; після перевірки запис відновлено. Використано INSTEAD OF DELETE, оскільки зовнішній ключ перевіряється до запуску AFTER-тригера.</w:t>
      </w:r>
    </w:p>
    <w:p>
      <w:pPr>
        <w:keepNext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1.3. Створити тригер, що збільшує комісійні продавця на 0,01 під час додавання замовлення на суму понад 1000 грн.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CREATE TRIGGER trg_Orders_Commission ON Orders</w:t>
        <w:br/>
        <w:t>AFTER INSERT</w:t>
        <w:br/>
        <w:t>AS</w:t>
        <w:br/>
        <w:t>BEGIN</w:t>
        <w:br/>
        <w:t xml:space="preserve">    SET NOCOUNT ON;</w:t>
        <w:br/>
        <w:t xml:space="preserve">    UPDATE s</w:t>
        <w:br/>
        <w:t xml:space="preserve">    SET COMM_SP = COMM_SP + 0.01 * x.cnt</w:t>
        <w:br/>
        <w:t xml:space="preserve">    FROM Salespeople s</w:t>
        <w:br/>
        <w:t xml:space="preserve">    JOIN (</w:t>
        <w:br/>
        <w:t xml:space="preserve">        SELECT ID_SP, COUNT(*) AS cnt</w:t>
        <w:br/>
        <w:t xml:space="preserve">        FROM inserted</w:t>
        <w:br/>
        <w:t xml:space="preserve">        WHERE AMOUNT_OD &gt; 1000</w:t>
        <w:br/>
        <w:t xml:space="preserve">        GROUP BY ID_SP</w:t>
        <w:br/>
        <w:t xml:space="preserve">    ) x ON x.ID_SP = s.ID_SP;</w:t>
        <w:br/>
        <w:t>END</w:t>
        <w:br/>
        <w:t>GO</w:t>
        <w:br/>
        <w:t/>
        <w:br/>
        <w:t>-- Замовлення на 1500 грн</w:t>
        <w:br/>
        <w:t>INSERT INTO Orders (ID_OD, AMOUNT_OD, DATE_OD, ID_CM, ID_SP)</w:t>
        <w:br/>
        <w:t>VALUES (3013, 1500.00, '2024-03-15', 2001, 1003);</w:t>
        <w:br/>
        <w:t/>
        <w:br/>
        <w:t>SELECT o.ID_OD, o.AMOUNT_OD, s.NAME_SP, s.COMM_SP</w:t>
        <w:br/>
        <w:t>FROM Orders o</w:t>
        <w:br/>
        <w:t>JOIN Salespeople s ON s.ID_SP = o.ID_SP</w:t>
        <w:br/>
        <w:t>WHERE o.ID_OD = 3013;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142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42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3 – Результат виконання тригера 1.3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i/>
          <w:sz w:val="22"/>
        </w:rPr>
        <w:t>Після додавання замовлення 3013 на 1500 грн комісія продавця 1003 Олефіренка зросла з 0,10 до 0,11. Після перевірки замовлення видалено, комісію відновлено.</w:t>
      </w:r>
    </w:p>
    <w:p>
      <w:pPr>
        <w:keepNext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1.4. Створити тригер, який забороняє додавати замовлення на суму, меншу за 10 грн.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CREATE TRIGGER trg_Orders_MinAmount ON Orders</w:t>
        <w:br/>
        <w:t>AFTER INSERT</w:t>
        <w:br/>
        <w:t>AS</w:t>
        <w:br/>
        <w:t>BEGIN</w:t>
        <w:br/>
        <w:t xml:space="preserve">    SET NOCOUNT ON;</w:t>
        <w:br/>
        <w:t xml:space="preserve">    IF EXISTS (SELECT 1 FROM inserted WHERE AMOUNT_OD &lt; 10)</w:t>
        <w:br/>
        <w:t xml:space="preserve">    BEGIN</w:t>
        <w:br/>
        <w:t xml:space="preserve">        RAISERROR(N'Сума замовлення не може бути меншою за 10 грн', 16, 1);</w:t>
        <w:br/>
        <w:t xml:space="preserve">        ROLLBACK TRANSACTION;</w:t>
        <w:br/>
        <w:t xml:space="preserve">    END</w:t>
        <w:br/>
        <w:t>END</w:t>
        <w:br/>
        <w:t>GO</w:t>
        <w:br/>
        <w:t/>
        <w:br/>
        <w:t>-- Замовлення на 5 грн – заборонено</w:t>
        <w:br/>
        <w:t>INSERT INTO Orders (ID_OD, AMOUNT_OD, DATE_OD, ID_CM, ID_SP)</w:t>
        <w:br/>
        <w:t>VALUES (3014, 5.00, '2024-03-15', 2001, 1003);</w:t>
        <w:br/>
        <w:t/>
        <w:br/>
        <w:t>SELECT COUNT(*) AS Кількість</w:t>
        <w:br/>
        <w:t>FROM Orders</w:t>
        <w:br/>
        <w:t>WHERE ID_OD = 3014;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37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4 – Результат виконання тригера 1.4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i/>
          <w:sz w:val="22"/>
        </w:rPr>
        <w:t>Замовлення 3014 на 5 грн відхилено: тригер повернув помилку та відкотив транзакцію. Запит до таблиці Orders підтверджує, що рядок не додано.</w:t>
      </w:r>
    </w:p>
    <w:p>
      <w:pPr>
        <w:keepNext/>
        <w:spacing w:before="280" w:after="8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2. Індивідуальне завдання. База даних LibraryDB</w:t>
      </w:r>
    </w:p>
    <w:p>
      <w:pPr>
        <w:keepNext w:val="0"/>
        <w:spacing w:before="0"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Індивідуальне завдання виконано для варіанта № 1 – предметна область «Бібліотека». Використано базу даних LibraryDB із таблицями Author, Publisher, Book, Reader і BookLoan. Для кожної таблиці створено три тригери – вставки, редагування та видалення (усього 15 тригерів). Усі тригери записують інформацію про операцію в службову таблицю AuditLog, що дозволяє переглянути історію змін. Для кожної таблиці виконано вставку, редагування та видалення тестового рядка, після чого показано вміст журналу.</w:t>
      </w:r>
    </w:p>
    <w:p>
      <w:pPr>
        <w:keepNext/>
        <w:spacing w:before="200" w:after="6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2.1. Створити тригери вставки, редагування та видалення для таблиці Author.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CREATE TRIGGER trg_Author_Insert ON Author</w:t>
        <w:br/>
        <w:t>AFTER INSERT</w:t>
        <w:br/>
        <w:t>AS</w:t>
        <w:br/>
        <w:t>BEGIN</w:t>
        <w:br/>
        <w:t xml:space="preserve">    SET NOCOUNT ON;</w:t>
        <w:br/>
        <w:t xml:space="preserve">    INSERT INTO AuditLog (table_name, action_name, row_id, details)</w:t>
        <w:br/>
        <w:t xml:space="preserve">    SELECT N'Author', N'INSERT', id_author, N'Додано автора: ' + author_name</w:t>
        <w:br/>
        <w:t xml:space="preserve">    FROM inserted;</w:t>
        <w:br/>
        <w:t>END</w:t>
        <w:br/>
        <w:t>GO</w:t>
        <w:br/>
        <w:t>CREATE TRIGGER trg_Author_Update ON Author</w:t>
        <w:br/>
        <w:t>AFTER UPDATE</w:t>
        <w:br/>
        <w:t>AS</w:t>
        <w:br/>
        <w:t>BEGIN</w:t>
        <w:br/>
        <w:t xml:space="preserve">    SET NOCOUNT ON;</w:t>
        <w:br/>
        <w:t xml:space="preserve">    INSERT INTO AuditLog (table_name, action_name, row_id, details)</w:t>
        <w:br/>
        <w:t xml:space="preserve">    SELECT N'Author', N'UPDATE', i.id_author, N'Країна: ' + ISNULL(d.country, N'—') + N' -&gt; ' + ISNULL(i.country, N'—')</w:t>
        <w:br/>
        <w:t xml:space="preserve">    FROM inserted i JOIN deleted d ON d.id_author = i.id_author;</w:t>
        <w:br/>
        <w:t>END</w:t>
        <w:br/>
        <w:t>GO</w:t>
        <w:br/>
        <w:t>CREATE TRIGGER trg_Author_Delete ON Author</w:t>
        <w:br/>
        <w:t>AFTER DELETE</w:t>
        <w:br/>
        <w:t>AS</w:t>
        <w:br/>
        <w:t>BEGIN</w:t>
        <w:br/>
        <w:t xml:space="preserve">    SET NOCOUNT ON;</w:t>
        <w:br/>
        <w:t xml:space="preserve">    INSERT INTO AuditLog (table_name, action_name, row_id, details)</w:t>
        <w:br/>
        <w:t xml:space="preserve">    SELECT N'Author', N'DELETE', id_author, N'Видалено автора: ' + author_name</w:t>
        <w:br/>
        <w:t xml:space="preserve">    FROM deleted;</w:t>
        <w:br/>
        <w:t>END</w:t>
        <w:br/>
        <w:t>GO</w:t>
        <w:br/>
        <w:t>-- Демонстрація: INSERT, UPDATE, DELETE тестового рядка</w:t>
        <w:br/>
        <w:t>INSERT INTO Author (author_name, country) VALUES (N'Тестовий автор', N'Україна');</w:t>
        <w:br/>
        <w:t>UPDATE Author SET country = N'Польща' WHERE author_name = N'Тестовий автор';</w:t>
        <w:br/>
        <w:t>DELETE FROM Author WHERE author_name = N'Тестовий автор';</w:t>
        <w:br/>
        <w:t>SELECT table_name, action_name, row_id, details</w:t>
        <w:br/>
        <w:t>FROM AuditLog WHERE table_name = N'Author' ORDER BY id_log;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8707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70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5 – Результат роботи тригерів таблиці Author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i/>
          <w:sz w:val="22"/>
        </w:rPr>
        <w:t>Під час вставки, редагування та видалення тестового автора створено три записи в AuditLog. Тестовий рядок отримав код 11; після зняття скріншота його видалено, лічильник ідентичності повернуто до значення 10.</w:t>
      </w:r>
    </w:p>
    <w:p>
      <w:pPr>
        <w:keepNext/>
        <w:spacing w:before="200" w:after="6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2.2. Створити тригери вставки, редагування та видалення для таблиці Publisher.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CREATE TRIGGER trg_Publisher_Insert ON Publisher</w:t>
        <w:br/>
        <w:t>AFTER INSERT</w:t>
        <w:br/>
        <w:t>AS</w:t>
        <w:br/>
        <w:t>BEGIN</w:t>
        <w:br/>
        <w:t xml:space="preserve">    SET NOCOUNT ON;</w:t>
        <w:br/>
        <w:t xml:space="preserve">    INSERT INTO AuditLog (table_name, action_name, row_id, details)</w:t>
        <w:br/>
        <w:t xml:space="preserve">    SELECT N'Publisher', N'INSERT', id_publisher, N'Додано видавництво: ' + publisher_name</w:t>
        <w:br/>
        <w:t xml:space="preserve">    FROM inserted;</w:t>
        <w:br/>
        <w:t>END</w:t>
        <w:br/>
        <w:t>GO</w:t>
        <w:br/>
        <w:t>CREATE TRIGGER trg_Publisher_Update ON Publisher</w:t>
        <w:br/>
        <w:t>AFTER UPDATE</w:t>
        <w:br/>
        <w:t>AS</w:t>
        <w:br/>
        <w:t>BEGIN</w:t>
        <w:br/>
        <w:t xml:space="preserve">    SET NOCOUNT ON;</w:t>
        <w:br/>
        <w:t xml:space="preserve">    INSERT INTO AuditLog (table_name, action_name, row_id, details)</w:t>
        <w:br/>
        <w:t xml:space="preserve">    SELECT N'Publisher', N'UPDATE', i.id_publisher, N'Місто: ' + ISNULL(d.city, N'—') + N' -&gt; ' + ISNULL(i.city, N'—')</w:t>
        <w:br/>
        <w:t xml:space="preserve">    FROM inserted i JOIN deleted d ON d.id_publisher = i.id_publisher;</w:t>
        <w:br/>
        <w:t>END</w:t>
        <w:br/>
        <w:t>GO</w:t>
        <w:br/>
        <w:t>CREATE TRIGGER trg_Publisher_Delete ON Publisher</w:t>
        <w:br/>
        <w:t>AFTER DELETE</w:t>
        <w:br/>
        <w:t>AS</w:t>
        <w:br/>
        <w:t>BEGIN</w:t>
        <w:br/>
        <w:t xml:space="preserve">    SET NOCOUNT ON;</w:t>
        <w:br/>
        <w:t xml:space="preserve">    INSERT INTO AuditLog (table_name, action_name, row_id, details)</w:t>
        <w:br/>
        <w:t xml:space="preserve">    SELECT N'Publisher', N'DELETE', id_publisher, N'Видалено видавництво: ' + publisher_name</w:t>
        <w:br/>
        <w:t xml:space="preserve">    FROM deleted;</w:t>
        <w:br/>
        <w:t>END</w:t>
        <w:br/>
        <w:t>GO</w:t>
        <w:br/>
        <w:t>-- Демонстрація: INSERT, UPDATE, DELETE тестового рядка</w:t>
        <w:br/>
        <w:t>INSERT INTO Publisher (publisher_name, city) VALUES (N'Тестове видавництво', N'Київ');</w:t>
        <w:br/>
        <w:t>UPDATE Publisher SET city = N'Львів' WHERE publisher_name = N'Тестове видавництво';</w:t>
        <w:br/>
        <w:t>DELETE FROM Publisher WHERE publisher_name = N'Тестове видавництво';</w:t>
        <w:br/>
        <w:t>SELECT table_name, action_name, row_id, details</w:t>
        <w:br/>
        <w:t>FROM AuditLog WHERE table_name = N'Publisher' ORDER BY id_log;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8574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57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6 – Результат роботи тригерів таблиці Publisher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i/>
          <w:sz w:val="22"/>
        </w:rPr>
        <w:t>Для видавництва зафіксовано вставку, зміну міста з Києва на Львів і видалення. Тестовий рядок отримав код 11; після перевірки його видалено, лічильник повернуто до 10.</w:t>
      </w:r>
    </w:p>
    <w:p>
      <w:pPr>
        <w:keepNext/>
        <w:spacing w:before="200" w:after="6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2.3. Створити тригери вставки, редагування та видалення для таблиці Book.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CREATE TRIGGER trg_Book_Insert ON Book</w:t>
        <w:br/>
        <w:t>AFTER INSERT</w:t>
        <w:br/>
        <w:t>AS</w:t>
        <w:br/>
        <w:t>BEGIN</w:t>
        <w:br/>
        <w:t xml:space="preserve">    SET NOCOUNT ON;</w:t>
        <w:br/>
        <w:t xml:space="preserve">    INSERT INTO AuditLog (table_name, action_name, row_id, details)</w:t>
        <w:br/>
        <w:t xml:space="preserve">    SELECT N'Book', N'INSERT', id_book, N'Додано книгу: ' + title</w:t>
        <w:br/>
        <w:t xml:space="preserve">    FROM inserted;</w:t>
        <w:br/>
        <w:t>END</w:t>
        <w:br/>
        <w:t>GO</w:t>
        <w:br/>
        <w:t>CREATE TRIGGER trg_Book_Update ON Book</w:t>
        <w:br/>
        <w:t>AFTER UPDATE</w:t>
        <w:br/>
        <w:t>AS</w:t>
        <w:br/>
        <w:t>BEGIN</w:t>
        <w:br/>
        <w:t xml:space="preserve">    SET NOCOUNT ON;</w:t>
        <w:br/>
        <w:t xml:space="preserve">    INSERT INTO AuditLog (table_name, action_name, row_id, details)</w:t>
        <w:br/>
        <w:t xml:space="preserve">    SELECT N'Book', N'UPDATE', i.id_book, N'Ціна: ' + CAST(d.price AS NVARCHAR(20)) + N' -&gt; ' + CAST(i.price AS NVARCHAR(20))</w:t>
        <w:br/>
        <w:t xml:space="preserve">    FROM inserted i JOIN deleted d ON d.id_book = i.id_book;</w:t>
        <w:br/>
        <w:t>END</w:t>
        <w:br/>
        <w:t>GO</w:t>
        <w:br/>
        <w:t>CREATE TRIGGER trg_Book_Delete ON Book</w:t>
        <w:br/>
        <w:t>AFTER DELETE</w:t>
        <w:br/>
        <w:t>AS</w:t>
        <w:br/>
        <w:t>BEGIN</w:t>
        <w:br/>
        <w:t xml:space="preserve">    SET NOCOUNT ON;</w:t>
        <w:br/>
        <w:t xml:space="preserve">    INSERT INTO AuditLog (table_name, action_name, row_id, details)</w:t>
        <w:br/>
        <w:t xml:space="preserve">    SELECT N'Book', N'DELETE', id_book, N'Видалено книгу: ' + title</w:t>
        <w:br/>
        <w:t xml:space="preserve">    FROM deleted;</w:t>
        <w:br/>
        <w:t>END</w:t>
        <w:br/>
        <w:t>GO</w:t>
        <w:br/>
        <w:t>-- Демонстрація: INSERT, UPDATE, DELETE тестового рядка</w:t>
        <w:br/>
        <w:t>INSERT INTO Book (title, id_author, id_publisher, year_pub, price) VALUES (N'Тестова книга', 1, 1, 2024, 100);</w:t>
        <w:br/>
        <w:t>UPDATE Book SET price = 120 WHERE title = N'Тестова книга';</w:t>
        <w:br/>
        <w:t>DELETE FROM Book WHERE title = N'Тестова книга';</w:t>
        <w:br/>
        <w:t>SELECT table_name, action_name, row_id, details</w:t>
        <w:br/>
        <w:t>FROM AuditLog WHERE table_name = N'Book' ORDER BY id_log;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8707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70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7 – Результат роботи тригерів таблиці Book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i/>
          <w:sz w:val="22"/>
        </w:rPr>
        <w:t>Тестова книга отримала код 6; у журналі видно вставку, зміну ціни зі 100,00 на 120,00 та видалення. Після перевірки книгу видалено, лічильник повернуто до 5.</w:t>
      </w:r>
    </w:p>
    <w:p>
      <w:pPr>
        <w:keepNext/>
        <w:spacing w:before="200" w:after="6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2.4. Створити тригери вставки, редагування та видалення для таблиці Reader.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CREATE TRIGGER trg_Reader_Insert ON Reader</w:t>
        <w:br/>
        <w:t>AFTER INSERT</w:t>
        <w:br/>
        <w:t>AS</w:t>
        <w:br/>
        <w:t>BEGIN</w:t>
        <w:br/>
        <w:t xml:space="preserve">    SET NOCOUNT ON;</w:t>
        <w:br/>
        <w:t xml:space="preserve">    INSERT INTO AuditLog (table_name, action_name, row_id, details)</w:t>
        <w:br/>
        <w:t xml:space="preserve">    SELECT N'Reader', N'INSERT', id_reader, N'Додано читача: ' + reader_name</w:t>
        <w:br/>
        <w:t xml:space="preserve">    FROM inserted;</w:t>
        <w:br/>
        <w:t>END</w:t>
        <w:br/>
        <w:t>GO</w:t>
        <w:br/>
        <w:t>CREATE TRIGGER trg_Reader_Update ON Reader</w:t>
        <w:br/>
        <w:t>AFTER UPDATE</w:t>
        <w:br/>
        <w:t>AS</w:t>
        <w:br/>
        <w:t>BEGIN</w:t>
        <w:br/>
        <w:t xml:space="preserve">    SET NOCOUNT ON;</w:t>
        <w:br/>
        <w:t xml:space="preserve">    INSERT INTO AuditLog (table_name, action_name, row_id, details)</w:t>
        <w:br/>
        <w:t xml:space="preserve">    SELECT N'Reader', N'UPDATE', i.id_reader, N'Телефон: ' + ISNULL(d.phone, N'—') + N' -&gt; ' + ISNULL(i.phone, N'—')</w:t>
        <w:br/>
        <w:t xml:space="preserve">    FROM inserted i JOIN deleted d ON d.id_reader = i.id_reader;</w:t>
        <w:br/>
        <w:t>END</w:t>
        <w:br/>
        <w:t>GO</w:t>
        <w:br/>
        <w:t>CREATE TRIGGER trg_Reader_Delete ON Reader</w:t>
        <w:br/>
        <w:t>AFTER DELETE</w:t>
        <w:br/>
        <w:t>AS</w:t>
        <w:br/>
        <w:t>BEGIN</w:t>
        <w:br/>
        <w:t xml:space="preserve">    SET NOCOUNT ON;</w:t>
        <w:br/>
        <w:t xml:space="preserve">    INSERT INTO AuditLog (table_name, action_name, row_id, details)</w:t>
        <w:br/>
        <w:t xml:space="preserve">    SELECT N'Reader', N'DELETE', id_reader, N'Видалено читача: ' + reader_name</w:t>
        <w:br/>
        <w:t xml:space="preserve">    FROM deleted;</w:t>
        <w:br/>
        <w:t>END</w:t>
        <w:br/>
        <w:t>GO</w:t>
        <w:br/>
        <w:t>-- Демонстрація: INSERT, UPDATE, DELETE тестового рядка</w:t>
        <w:br/>
        <w:t>INSERT INTO Reader (reader_name, ticket_num, phone) VALUES (N'Тестовий читач', N'T-9999', N'+380000000000');</w:t>
        <w:br/>
        <w:t>UPDATE Reader SET phone = N'+380501112233' WHERE ticket_num = N'T-9999';</w:t>
        <w:br/>
        <w:t>DELETE FROM Reader WHERE ticket_num = N'T-9999';</w:t>
        <w:br/>
        <w:t>SELECT table_name, action_name, row_id, details</w:t>
        <w:br/>
        <w:t>FROM AuditLog WHERE table_name = N'Reader' ORDER BY id_log;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8707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70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8 – Результат роботи тригерів таблиці Reader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i/>
          <w:sz w:val="22"/>
        </w:rPr>
        <w:t>Тестовий читач отримав код 7; зафіксовано вставку, зміну телефону та видалення. Після перевірки рядок видалено, лічильник повернуто до 6.</w:t>
      </w:r>
    </w:p>
    <w:p>
      <w:pPr>
        <w:keepNext/>
        <w:spacing w:before="200" w:after="6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2.5. Створити тригери вставки, редагування та видалення для таблиці BookLoan.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CREATE TRIGGER trg_BookLoan_Insert ON BookLoan</w:t>
        <w:br/>
        <w:t>AFTER INSERT</w:t>
        <w:br/>
        <w:t>AS</w:t>
        <w:br/>
        <w:t>BEGIN</w:t>
        <w:br/>
        <w:t xml:space="preserve">    SET NOCOUNT ON;</w:t>
        <w:br/>
        <w:t xml:space="preserve">    INSERT INTO AuditLog (table_name, action_name, row_id, details)</w:t>
        <w:br/>
        <w:t xml:space="preserve">    SELECT N'BookLoan', N'INSERT', id_loan, N'Видано книгу ' + CAST(id_book AS NVARCHAR(10)) + N' читачу ' + CAST(id_reader AS NVARCHAR(10))</w:t>
        <w:br/>
        <w:t xml:space="preserve">    FROM inserted;</w:t>
        <w:br/>
        <w:t>END</w:t>
        <w:br/>
        <w:t>GO</w:t>
        <w:br/>
        <w:t>CREATE TRIGGER trg_BookLoan_Update ON BookLoan</w:t>
        <w:br/>
        <w:t>AFTER UPDATE</w:t>
        <w:br/>
        <w:t>AS</w:t>
        <w:br/>
        <w:t>BEGIN</w:t>
        <w:br/>
        <w:t xml:space="preserve">    SET NOCOUNT ON;</w:t>
        <w:br/>
        <w:t xml:space="preserve">    INSERT INTO AuditLog (table_name, action_name, row_id, details)</w:t>
        <w:br/>
        <w:t xml:space="preserve">    SELECT N'BookLoan', N'UPDATE', i.id_loan, N'Повернення: ' + ISNULL(CONVERT(NVARCHAR(10), d.return_date, 120), N'—') + N' -&gt; ' + ISNULL(CONVERT(NVARCHAR(10), i.return_date, 120), N'—')</w:t>
        <w:br/>
        <w:t xml:space="preserve">    FROM inserted i JOIN deleted d ON d.id_loan = i.id_loan;</w:t>
        <w:br/>
        <w:t>END</w:t>
        <w:br/>
        <w:t>GO</w:t>
        <w:br/>
        <w:t>CREATE TRIGGER trg_BookLoan_Delete ON BookLoan</w:t>
        <w:br/>
        <w:t>AFTER DELETE</w:t>
        <w:br/>
        <w:t>AS</w:t>
        <w:br/>
        <w:t>BEGIN</w:t>
        <w:br/>
        <w:t xml:space="preserve">    SET NOCOUNT ON;</w:t>
        <w:br/>
        <w:t xml:space="preserve">    INSERT INTO AuditLog (table_name, action_name, row_id, details)</w:t>
        <w:br/>
        <w:t xml:space="preserve">    SELECT N'BookLoan', N'DELETE', id_loan, N'Видалено видачу книги ' + CAST(id_book AS NVARCHAR(10)) + N' читачу ' + CAST(id_reader AS NVARCHAR(10))</w:t>
        <w:br/>
        <w:t xml:space="preserve">    FROM deleted;</w:t>
        <w:br/>
        <w:t>END</w:t>
        <w:br/>
        <w:t>GO</w:t>
        <w:br/>
        <w:t>-- Демонстрація: INSERT, UPDATE, DELETE тестового рядка</w:t>
        <w:br/>
        <w:t>INSERT INTO BookLoan (id_book, id_reader, loan_date) VALUES (1, 1, '2026-10-01');</w:t>
        <w:br/>
        <w:t>UPDATE BookLoan SET return_date = '2026-10-05' WHERE id_book = 1 AND id_reader = 1 AND loan_date = '2026-10-01';</w:t>
        <w:br/>
        <w:t>DELETE FROM BookLoan WHERE id_book = 1 AND id_reader = 1 AND loan_date = '2026-10-01';</w:t>
        <w:br/>
        <w:t>SELECT table_name, action_name, row_id, details</w:t>
        <w:br/>
        <w:t>FROM AuditLog WHERE table_name = N'BookLoan' ORDER BY id_log;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8707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70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9 – Результат роботи тригерів таблиці BookLoan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i/>
          <w:sz w:val="22"/>
        </w:rPr>
        <w:t>Тестова видача отримала код 21; у журналі зафіксовано вставку, встановлення дати повернення 2026-10-05 та видалення. Після перевірки видачу видалено, лічильник повернуто до 20.</w:t>
      </w:r>
    </w:p>
    <w:p>
      <w:pPr>
        <w:keepNext/>
        <w:pageBreakBefore/>
        <w:spacing w:before="280" w:after="8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Відповіді на контрольні питання</w:t>
      </w:r>
    </w:p>
    <w:p>
      <w:pPr>
        <w:keepNext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Опишіть використання тригерів у MS SQL Server.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Тригер – це спеціальний об’єкт бази даних, який автоматично виконується у відповідь на подію зміни даних або іншу подію сервера. Тригери належать до збережених процедур особливого виду: вони не мають параметрів, їх не можна викликати командою EXEC, і користувач не може обійти їх виконання. Тригер спрацьовує незалежно від того, який застосунок або скрипт виконує зміну даних.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 MS SQL Server розрізняють такі види тригерів: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1) DML-тригери – реагують на INSERT, UPDATE, DELETE у таблиці або поданні. Вони бувають AFTER (FOR) – виконуються після успішної зміни та перевірки обмежень, і INSTEAD OF – замінюють операцію зміни даних;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2) DDL-тригери – реагують на події мови визначення даних (CREATE TABLE, ALTER TABLE, DROP TABLE тощо) в межах бази даних (ON DATABASE) або сервера (ON ALL SERVER);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3) тригери входу (LOGON) – виконуються під час встановлення сеансу користувача.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 DML-тригерах доступні дві спеціальні віртуальні таблиці: inserted – містить нові рядки (для INSERT і UPDATE), deleted – старі рядки (для UPDATE і DELETE). На відміну від звичайних таблиць, вони існують лише під час виконання тригера й мають структуру базової таблиці.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Тригери використовують для: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перевірки складних бізнес-правил, які неможливо описати обмеженнями CHECK або зовнішніми ключами (наприклад, заборона оформлення замовлення після 25-го числа);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каскадних змін у пов’язаних таблицях;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ведення журналу змін (аудиту) – саме так зроблено в індивідуальному завданні цієї роботи;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захисту від випадкового видалення або зміни важливих даних;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формування власних повідомлень про помилки через RAISERROR і відкату транзакції.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Приклад тригера цієї роботи, який не дозволяє додати замовлення після 25-го числа: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CREATE TRIGGER trg_Orders_Date ON Orders</w:t>
        <w:br/>
        <w:t>AFTER INSERT, UPDATE</w:t>
        <w:br/>
        <w:t>AS</w:t>
        <w:br/>
        <w:t>BEGIN</w:t>
        <w:br/>
        <w:t xml:space="preserve">    SET NOCOUNT ON;</w:t>
        <w:br/>
        <w:t xml:space="preserve">    IF EXISTS (SELECT 1 FROM inserted WHERE DAY(DATE_OD) &gt; 25)</w:t>
        <w:br/>
        <w:t xml:space="preserve">    BEGIN</w:t>
        <w:br/>
        <w:t xml:space="preserve">        RAISERROR(N'Замовлення можна оформлювати лише з 1 по 25 число місяця', 16, 1);</w:t>
        <w:br/>
        <w:t xml:space="preserve">        ROLLBACK TRANSACTION;</w:t>
        <w:br/>
        <w:t xml:space="preserve">    END</w:t>
        <w:br/>
        <w:t>END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Переваги тригерів – автоматичне виконання, централізація складної логіки, можливість звертатися до інших таблиць і порівнювати стан до та після зміни. Недоліки – нижча швидкодія порівняно з обмеженнями, складність налагодження, неочевидність для розробника та ризик рекурсії. Тому основну цілісність рекомендується забезпечувати обмеженнями PRIMARY KEY, UNIQUE, CHECK і FOREIGN KEY, а тригери застосовувати лише для складних правил.</w:t>
      </w:r>
    </w:p>
    <w:p>
      <w:pPr>
        <w:keepNext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Як створити тригер? Обмеження на типи операторів, що використовуються при створенні тригерів. Наведіть приклад.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Тригер створюють командою CREATE TRIGGER (або CREATE OR ALTER TRIGGER у нових версіях). Загальний синтаксис: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CREATE [ OR ALTER ] TRIGGER schema_name.trigger_name</w:t>
        <w:br/>
        <w:t>ON { table | view }</w:t>
        <w:br/>
        <w:t>[ WITH &lt;options&gt; ]</w:t>
        <w:br/>
        <w:t>{ FOR | AFTER | INSTEAD OF }</w:t>
        <w:br/>
        <w:t>{ [ INSERT ] [ , ] [ UPDATE ] [ , ] [ DELETE ] }</w:t>
        <w:br/>
        <w:t>AS</w:t>
        <w:br/>
        <w:t>{ sql_statement [ ; ] [ ...n ] }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Команда CREATE TRIGGER має бути першим оператором пакета, тому в скрипті перед нею ставлять GO. Тригер прив’язують до конкретної таблиці або подання; для однієї події можна вказати кілька (наприклад, AFTER INSERT, UPDATE). Приклад із цієї роботи: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CREATE TRIGGER trg_Orders_MinAmount ON Orders</w:t>
        <w:br/>
        <w:t>AFTER INSERT</w:t>
        <w:br/>
        <w:t>AS</w:t>
        <w:br/>
        <w:t>BEGIN</w:t>
        <w:br/>
        <w:t xml:space="preserve">    SET NOCOUNT ON;</w:t>
        <w:br/>
        <w:t xml:space="preserve">    IF EXISTS (SELECT 1 FROM inserted WHERE AMOUNT_OD &lt; 10)</w:t>
        <w:br/>
        <w:t xml:space="preserve">    BEGIN</w:t>
        <w:br/>
        <w:t xml:space="preserve">        RAISERROR(N'Сума замовлення не може бути меншою за 10 грн', 16, 1);</w:t>
        <w:br/>
        <w:t xml:space="preserve">        ROLLBACK TRANSACTION;</w:t>
        <w:br/>
        <w:t xml:space="preserve">    END</w:t>
        <w:br/>
        <w:t>END</w:t>
        <w:br/>
        <w:t>GO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Обмеження та особливості: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1) тригер не має параметрів і не викликається безпосередньо командою EXEC;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2) тригер не повинен повертати результуючі набори (SELECT у тригері не рекомендується, оскільки клієнтська програма може не очікувати додаткового набору); для повідомлень використовують PRINT або RAISERROR;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3) не можна створювати DML-тригери для системних таблиць;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4) тригер не може змінювати структуру бази даних (для цього призначені DDL-тригери);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5) DML-тригер спрацьовує один раз на оператор, а не на кожен рядок, тому логіка має працювати з множинами рядків inserted і deleted;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6) INSTEAD OF-тригер для однієї події може бути лише один на таблицю або подання; AFTER-тригерів може бути кілька, порядок їх виконання задають процедурою sp_settriggerorder;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7) для створення потрібні права ALTER на таблицю та CREATE TRIGGER на базу даних;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8) тригер можна вимкнути командою ALTER TABLE ... DISABLE TRIGGER або видалити командою DROP TRIGGER.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DDL-тригери створюють на базі даних або сервері, наприклад: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CREATE TRIGGER trg_NoDropTable ON DATABASE</w:t>
        <w:br/>
        <w:t>FOR DROP_TABLE, ALTER_TABLE</w:t>
        <w:br/>
        <w:t>AS</w:t>
        <w:br/>
        <w:t>BEGIN</w:t>
        <w:br/>
        <w:t xml:space="preserve">    PRINT N'Зміна структури таблиць заборонена';</w:t>
        <w:br/>
        <w:t xml:space="preserve">    ROLLBACK;</w:t>
        <w:br/>
        <w:t>END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Такий тригер не дає випадково видалити або змінити таблицю бази даних.</w:t>
      </w:r>
    </w:p>
    <w:p>
      <w:pPr>
        <w:keepNext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Опишіть використання тригерів для операторів INSERT і UPDATE. Наведіть приклади.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Під час INSERT сервер поміщає нові рядки у віртуальну таблицю inserted, а під час UPDATE – старі версії рядків у deleted, нові – в inserted. Тригер може перевірити ці таблиці, порівняти значення до і після зміни, змінити дані в інших таблицях або відкотити транзакцію.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Найпоширеніші сценарії: перевірка допустимих значень, заборона зміни окремих стовпців (IF UPDATE), каскадне оновлення пов’язаних таблиць, ведення журналу змін, автоматичне коригування бонусів або комісійних.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Приклад 1 – заборона вставки або зміни замовлення після 25-го числа. Тригер перевіряє всі рядки inserted, тому працює і для багаторядкових операторів: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CREATE TRIGGER trg_Orders_Date ON Orders</w:t>
        <w:br/>
        <w:t>AFTER INSERT, UPDATE</w:t>
        <w:br/>
        <w:t>AS</w:t>
        <w:br/>
        <w:t>BEGIN</w:t>
        <w:br/>
        <w:t xml:space="preserve">    SET NOCOUNT ON;</w:t>
        <w:br/>
        <w:t xml:space="preserve">    IF EXISTS (SELECT 1 FROM inserted WHERE DAY(DATE_OD) &gt; 25)</w:t>
        <w:br/>
        <w:t xml:space="preserve">    BEGIN</w:t>
        <w:br/>
        <w:t xml:space="preserve">        RAISERROR(N'Замовлення можна оформлювати лише з 1 по 25 число місяця', 16, 1);</w:t>
        <w:br/>
        <w:t xml:space="preserve">        ROLLBACK TRANSACTION;</w:t>
        <w:br/>
        <w:t xml:space="preserve">    END</w:t>
        <w:br/>
        <w:t>END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Приклад 2 – збільшення комісійних продавця на 0,01 за кожне замовлення понад 1000 грн. Тригер групує рядки inserted за продавцем, тому для кількох замовлень комісія збільшується на відповідну кількість сотих: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CREATE TRIGGER trg_Orders_Commission ON Orders</w:t>
        <w:br/>
        <w:t>AFTER INSERT</w:t>
        <w:br/>
        <w:t>AS</w:t>
        <w:br/>
        <w:t>BEGIN</w:t>
        <w:br/>
        <w:t xml:space="preserve">    SET NOCOUNT ON;</w:t>
        <w:br/>
        <w:t xml:space="preserve">    UPDATE s</w:t>
        <w:br/>
        <w:t xml:space="preserve">    SET COMM_SP = COMM_SP + 0.01 * x.cnt</w:t>
        <w:br/>
        <w:t xml:space="preserve">    FROM Salespeople s</w:t>
        <w:br/>
        <w:t xml:space="preserve">    JOIN (</w:t>
        <w:br/>
        <w:t xml:space="preserve">        SELECT ID_SP, COUNT(*) AS cnt</w:t>
        <w:br/>
        <w:t xml:space="preserve">        FROM inserted</w:t>
        <w:br/>
        <w:t xml:space="preserve">        WHERE AMOUNT_OD &gt; 1000</w:t>
        <w:br/>
        <w:t xml:space="preserve">        GROUP BY ID_SP</w:t>
        <w:br/>
        <w:t xml:space="preserve">    ) x ON x.ID_SP = s.ID_SP;</w:t>
        <w:br/>
        <w:t>END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Приклад 3 – журналювання змін. Для UPDATE використовують з’єднання inserted і deleted за первинним ключем, щоб показати старі та нові значення: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CREATE TRIGGER trg_Author_Update ON Author</w:t>
        <w:br/>
        <w:t>AFTER UPDATE</w:t>
        <w:br/>
        <w:t>AS</w:t>
        <w:br/>
        <w:t>BEGIN</w:t>
        <w:br/>
        <w:t xml:space="preserve">    SET NOCOUNT ON;</w:t>
        <w:br/>
        <w:t xml:space="preserve">    INSERT INTO AuditLog (table_name, action_name, row_id, details)</w:t>
        <w:br/>
        <w:t xml:space="preserve">    SELECT N'Author', N'UPDATE', i.id_author,</w:t>
        <w:br/>
        <w:t xml:space="preserve">           N'Країна: ' + ISNULL(d.country, N'—') + N' -&gt; ' + ISNULL(i.country, N'—')</w:t>
        <w:br/>
        <w:t xml:space="preserve">    FROM inserted i JOIN deleted d ON d.id_author = i.id_author;</w:t>
        <w:br/>
        <w:t>END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Якщо потрібно реагувати лише на зміну конкретного стовпця, застосовують функцію IF UPDATE(column_name). Вона повертає TRUE, якщо стовпець був указаний в операторі UPDATE, навіть якщо його значення не змінилося. Для перевірки саме зміни значення порівнюють inserted і deleted.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IF UPDATE(city_cm)</w:t>
        <w:br/>
        <w:t>BEGIN</w:t>
        <w:br/>
        <w:t xml:space="preserve">    PRINT N'Змінено місто замовника';</w:t>
        <w:br/>
        <w:t>END</w:t>
      </w:r>
    </w:p>
    <w:p>
      <w:pPr>
        <w:keepNext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Опишіть використання тригерів для оператора DELETE. Наведіть приклад.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Під час DELETE видалені рядки поміщаються у віртуальну таблицю deleted. Тригер може перевірити, які саме рядки видаляються, і за потреби скасувати операцію командою ROLLBACK TRANSACTION або взагалі замінити її через INSTEAD OF DELETE.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Типові сценарії: заборона видалення пов’язаних записів, каскадне видалення дочірніх рядків, ведення журналу видалень, заборона масового видалення.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Приклад 1 – заборона видалення замовника, який має замовлення. Тут використано INSTEAD OF DELETE, оскільки зовнішній ключ fk_id_cm_Ord перевіряється до запуску AFTER-тригера й сам би заблокував видалення. Тригер перевіряє deleted і або повертає помилку, або виконує видалення: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CREATE TRIGGER trg_Customers_Delete ON Customers</w:t>
        <w:br/>
        <w:t>INSTEAD OF DELETE</w:t>
        <w:br/>
        <w:t>AS</w:t>
        <w:br/>
        <w:t>BEGIN</w:t>
        <w:br/>
        <w:t xml:space="preserve">    SET NOCOUNT ON;</w:t>
        <w:br/>
        <w:t xml:space="preserve">    IF EXISTS (</w:t>
        <w:br/>
        <w:t xml:space="preserve">        SELECT 1</w:t>
        <w:br/>
        <w:t xml:space="preserve">        FROM deleted d</w:t>
        <w:br/>
        <w:t xml:space="preserve">        JOIN Orders o ON o.ID_CM = d.ID_CM</w:t>
        <w:br/>
        <w:t xml:space="preserve">    )</w:t>
        <w:br/>
        <w:t xml:space="preserve">    BEGIN</w:t>
        <w:br/>
        <w:t xml:space="preserve">        RAISERROR(N'Не можна видалити замовника, який має замовлення', 16, 1);</w:t>
        <w:br/>
        <w:t xml:space="preserve">        RETURN;</w:t>
        <w:br/>
        <w:t xml:space="preserve">    END;</w:t>
        <w:br/>
        <w:t/>
        <w:br/>
        <w:t xml:space="preserve">    DELETE FROM Customers</w:t>
        <w:br/>
        <w:t xml:space="preserve">    WHERE ID_CM IN (SELECT ID_CM FROM deleted);</w:t>
        <w:br/>
        <w:t>END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Приклад 2 – журналювання видалення книги. Тригер зберігає код і назву видаленої книги в таблиці AuditLog: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CREATE TRIGGER trg_Book_Delete ON Book</w:t>
        <w:br/>
        <w:t>AFTER DELETE</w:t>
        <w:br/>
        <w:t>AS</w:t>
        <w:br/>
        <w:t>BEGIN</w:t>
        <w:br/>
        <w:t xml:space="preserve">    SET NOCOUNT ON;</w:t>
        <w:br/>
        <w:t xml:space="preserve">    INSERT INTO AuditLog (table_name, action_name, row_id, details)</w:t>
        <w:br/>
        <w:t xml:space="preserve">    SELECT N'Book', N'DELETE', id_book, N'Видалено книгу: ' + title</w:t>
        <w:br/>
        <w:t xml:space="preserve">    FROM deleted;</w:t>
        <w:br/>
        <w:t>END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Приклад 3 – каскадне видалення. Якщо видаляється автор, тригер може видалити його книги, а потім і видачі цих книг: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CREATE TRIGGER trg_Author_Delete_Cascade ON Author</w:t>
        <w:br/>
        <w:t>AFTER DELETE</w:t>
        <w:br/>
        <w:t>AS</w:t>
        <w:br/>
        <w:t>BEGIN</w:t>
        <w:br/>
        <w:t xml:space="preserve">    SET NOCOUNT ON;</w:t>
        <w:br/>
        <w:t xml:space="preserve">    DELETE FROM BookLoan</w:t>
        <w:br/>
        <w:t xml:space="preserve">    WHERE id_book IN (SELECT id_book FROM Book</w:t>
        <w:br/>
        <w:t xml:space="preserve">                      WHERE id_author IN (SELECT id_author FROM deleted));</w:t>
        <w:br/>
        <w:t xml:space="preserve">    DELETE FROM Book</w:t>
        <w:br/>
        <w:t xml:space="preserve">    WHERE id_author IN (SELECT id_author FROM deleted);</w:t>
        <w:br/>
        <w:t>END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Особливості: тригер DELETE не спрацьовує на TRUNCATE TABLE, оскільки ця операція не записує окремі рядки в журнал транзакцій. Якщо в таблиці є зовнішні ключі без каскадного видалення, AFTER-тригер може не встигнути виконатися – обмеження спрацює раніше. У такому разі застосовують INSTEAD OF DELETE або налаштовують каскадне видалення на рівні зовнішнього ключа.</w:t>
      </w:r>
    </w:p>
    <w:p>
      <w:pPr>
        <w:keepNext/>
        <w:pageBreakBefore/>
        <w:spacing w:before="280" w:after="8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Висновки: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Під час виконання лабораторної роботи № 8 було опановано створення та використання тригерів у MS SQL Server. Розглянуто команди CREATE TRIGGER, ALTER TRIGGER і DROP TRIGGER, види тригерів (AFTER, INSTEAD OF, DDL, LOGON), призначення віртуальних таблиць inserted і deleted, а також способи скасування недопустимих змін через RAISERROR і ROLLBACK TRANSACTION. Для бази даних Sales111 створено чотири тригери: trg_Orders_Date (заборона оформлення замовлення після 25-го числа), trg_Customers_Delete (заборона видалення замовника із замовленнями), trg_Orders_Commission (збільшення комісійних на 0,01 за замовлення понад 1000 грн) і trg_Orders_MinAmount (заборона замовлень на суму менше 10 грн). На їх прикладі показано успішні операції та відкат транзакцій із власними повідомленнями про помилки. Для бази даних LibraryDB (варіант № 1 «Бібліотека») створено по три тригери для кожної з п’яти таблиць – Author, Publisher, Book, Reader і BookLoan (усього 15 тригерів), які ведуть журнал операцій у таблиці AuditLog і фіксують значення до та після зміни. Усі тригери перевірено виконанням; тестові рядки видалено, лічильники ідентичності повернуто до початкових значень. Надано відповіді на всі чотири контрольні питання.</w:t>
      </w:r>
    </w:p>
    <w:sectPr w:rsidR="000828B3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15" w:hanging="360"/>
      </w:pPr>
    </w:lvl>
    <w:lvl w:ilvl="2" w:tplc="0422001B" w:tentative="1">
      <w:start w:val="1"/>
      <w:numFmt w:val="lowerRoman"/>
      <w:lvlText w:val="%3."/>
      <w:lvlJc w:val="right"/>
      <w:pPr>
        <w:ind w:left="2935" w:hanging="180"/>
      </w:pPr>
    </w:lvl>
    <w:lvl w:ilvl="3" w:tplc="0422000F" w:tentative="1">
      <w:start w:val="1"/>
      <w:numFmt w:val="decimal"/>
      <w:lvlText w:val="%4."/>
      <w:lvlJc w:val="left"/>
      <w:pPr>
        <w:ind w:left="3655" w:hanging="360"/>
      </w:pPr>
    </w:lvl>
    <w:lvl w:ilvl="4" w:tplc="04220019" w:tentative="1">
      <w:start w:val="1"/>
      <w:numFmt w:val="lowerLetter"/>
      <w:lvlText w:val="%5."/>
      <w:lvlJc w:val="left"/>
      <w:pPr>
        <w:ind w:left="4375" w:hanging="360"/>
      </w:pPr>
    </w:lvl>
    <w:lvl w:ilvl="5" w:tplc="0422001B" w:tentative="1">
      <w:start w:val="1"/>
      <w:numFmt w:val="lowerRoman"/>
      <w:lvlText w:val="%6."/>
      <w:lvlJc w:val="right"/>
      <w:pPr>
        <w:ind w:left="5095" w:hanging="180"/>
      </w:pPr>
    </w:lvl>
    <w:lvl w:ilvl="6" w:tplc="0422000F" w:tentative="1">
      <w:start w:val="1"/>
      <w:numFmt w:val="decimal"/>
      <w:lvlText w:val="%7."/>
      <w:lvlJc w:val="left"/>
      <w:pPr>
        <w:ind w:left="5815" w:hanging="360"/>
      </w:pPr>
    </w:lvl>
    <w:lvl w:ilvl="7" w:tplc="04220019" w:tentative="1">
      <w:start w:val="1"/>
      <w:numFmt w:val="lowerLetter"/>
      <w:lvlText w:val="%8."/>
      <w:lvlJc w:val="left"/>
      <w:pPr>
        <w:ind w:left="6535" w:hanging="360"/>
      </w:pPr>
    </w:lvl>
    <w:lvl w:ilvl="8" w:tplc="0422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5EB2A14"/>
    <w:multiLevelType w:val="hybridMultilevel"/>
    <w:tmpl w:val="FBFEEDF8"/>
    <w:lvl w:ilvl="0" w:tplc="39969B4E">
      <w:start w:val="1"/>
      <w:numFmt w:val="decimal"/>
      <w:lvlText w:val="%1."/>
      <w:lvlJc w:val="left"/>
      <w:pPr>
        <w:ind w:left="795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E262B"/>
    <w:multiLevelType w:val="hybridMultilevel"/>
    <w:tmpl w:val="CCE89B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5E4D2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9A68AE"/>
    <w:multiLevelType w:val="hybridMultilevel"/>
    <w:tmpl w:val="F38040AE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1F414657"/>
    <w:multiLevelType w:val="multilevel"/>
    <w:tmpl w:val="8A28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F46C3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9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E53E7D"/>
    <w:multiLevelType w:val="multilevel"/>
    <w:tmpl w:val="5BC2A7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0B91BDB"/>
    <w:multiLevelType w:val="multilevel"/>
    <w:tmpl w:val="BC82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8236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50F6ED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6E31CC5"/>
    <w:multiLevelType w:val="multilevel"/>
    <w:tmpl w:val="16DE897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8AD2C4F"/>
    <w:multiLevelType w:val="hybridMultilevel"/>
    <w:tmpl w:val="0DE0A2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3A414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58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026605B"/>
    <w:multiLevelType w:val="hybridMultilevel"/>
    <w:tmpl w:val="760891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3C508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1D71D7A"/>
    <w:multiLevelType w:val="hybridMultilevel"/>
    <w:tmpl w:val="3514CF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0B40F8"/>
    <w:multiLevelType w:val="hybridMultilevel"/>
    <w:tmpl w:val="468CC3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A03E3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7235F5"/>
    <w:multiLevelType w:val="hybridMultilevel"/>
    <w:tmpl w:val="144647F0"/>
    <w:lvl w:ilvl="0" w:tplc="39969B4E">
      <w:start w:val="1"/>
      <w:numFmt w:val="decimal"/>
      <w:lvlText w:val="%1."/>
      <w:lvlJc w:val="left"/>
      <w:pPr>
        <w:ind w:left="795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5" w15:restartNumberingAfterBreak="0">
    <w:nsid w:val="52A544B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782663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3F66C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3C547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3BB3C67"/>
    <w:multiLevelType w:val="hybridMultilevel"/>
    <w:tmpl w:val="043CF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903229"/>
    <w:multiLevelType w:val="multilevel"/>
    <w:tmpl w:val="16DE897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E4C351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74318857">
    <w:abstractNumId w:val="27"/>
  </w:num>
  <w:num w:numId="2" w16cid:durableId="148794801">
    <w:abstractNumId w:val="0"/>
  </w:num>
  <w:num w:numId="3" w16cid:durableId="602803692">
    <w:abstractNumId w:val="5"/>
  </w:num>
  <w:num w:numId="4" w16cid:durableId="307831813">
    <w:abstractNumId w:val="29"/>
  </w:num>
  <w:num w:numId="5" w16cid:durableId="22902939">
    <w:abstractNumId w:val="18"/>
  </w:num>
  <w:num w:numId="6" w16cid:durableId="407970359">
    <w:abstractNumId w:val="4"/>
  </w:num>
  <w:num w:numId="7" w16cid:durableId="1142188093">
    <w:abstractNumId w:val="23"/>
  </w:num>
  <w:num w:numId="8" w16cid:durableId="1842088553">
    <w:abstractNumId w:val="9"/>
  </w:num>
  <w:num w:numId="9" w16cid:durableId="1317490354">
    <w:abstractNumId w:val="21"/>
  </w:num>
  <w:num w:numId="10" w16cid:durableId="1778910573">
    <w:abstractNumId w:val="24"/>
  </w:num>
  <w:num w:numId="11" w16cid:durableId="856695833">
    <w:abstractNumId w:val="1"/>
  </w:num>
  <w:num w:numId="12" w16cid:durableId="1637880661">
    <w:abstractNumId w:val="22"/>
  </w:num>
  <w:num w:numId="13" w16cid:durableId="1298485984">
    <w:abstractNumId w:val="8"/>
  </w:num>
  <w:num w:numId="14" w16cid:durableId="2132547706">
    <w:abstractNumId w:val="13"/>
  </w:num>
  <w:num w:numId="15" w16cid:durableId="2093820024">
    <w:abstractNumId w:val="19"/>
  </w:num>
  <w:num w:numId="16" w16cid:durableId="76248221">
    <w:abstractNumId w:val="33"/>
  </w:num>
  <w:num w:numId="17" w16cid:durableId="849182363">
    <w:abstractNumId w:val="30"/>
  </w:num>
  <w:num w:numId="18" w16cid:durableId="1615599357">
    <w:abstractNumId w:val="6"/>
  </w:num>
  <w:num w:numId="19" w16cid:durableId="814877360">
    <w:abstractNumId w:val="15"/>
  </w:num>
  <w:num w:numId="20" w16cid:durableId="453448698">
    <w:abstractNumId w:val="20"/>
  </w:num>
  <w:num w:numId="21" w16cid:durableId="1344239884">
    <w:abstractNumId w:val="10"/>
  </w:num>
  <w:num w:numId="22" w16cid:durableId="2010670134">
    <w:abstractNumId w:val="12"/>
  </w:num>
  <w:num w:numId="23" w16cid:durableId="1667244889">
    <w:abstractNumId w:val="25"/>
  </w:num>
  <w:num w:numId="24" w16cid:durableId="1089740724">
    <w:abstractNumId w:val="16"/>
  </w:num>
  <w:num w:numId="25" w16cid:durableId="122581581">
    <w:abstractNumId w:val="32"/>
  </w:num>
  <w:num w:numId="26" w16cid:durableId="723214999">
    <w:abstractNumId w:val="3"/>
  </w:num>
  <w:num w:numId="27" w16cid:durableId="1765030292">
    <w:abstractNumId w:val="14"/>
  </w:num>
  <w:num w:numId="28" w16cid:durableId="708265169">
    <w:abstractNumId w:val="28"/>
  </w:num>
  <w:num w:numId="29" w16cid:durableId="1948735015">
    <w:abstractNumId w:val="26"/>
  </w:num>
  <w:num w:numId="30" w16cid:durableId="830608252">
    <w:abstractNumId w:val="11"/>
  </w:num>
  <w:num w:numId="31" w16cid:durableId="18436433">
    <w:abstractNumId w:val="7"/>
  </w:num>
  <w:num w:numId="32" w16cid:durableId="337078012">
    <w:abstractNumId w:val="17"/>
  </w:num>
  <w:num w:numId="33" w16cid:durableId="101921807">
    <w:abstractNumId w:val="31"/>
  </w:num>
  <w:num w:numId="34" w16cid:durableId="1055662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015B5"/>
    <w:rsid w:val="000165E3"/>
    <w:rsid w:val="000346A8"/>
    <w:rsid w:val="0005512E"/>
    <w:rsid w:val="00081065"/>
    <w:rsid w:val="000828B3"/>
    <w:rsid w:val="000C74B3"/>
    <w:rsid w:val="00113A84"/>
    <w:rsid w:val="001567EC"/>
    <w:rsid w:val="001A60DB"/>
    <w:rsid w:val="002003B2"/>
    <w:rsid w:val="00254124"/>
    <w:rsid w:val="00295CA1"/>
    <w:rsid w:val="002A1326"/>
    <w:rsid w:val="003147AC"/>
    <w:rsid w:val="003230E8"/>
    <w:rsid w:val="00335083"/>
    <w:rsid w:val="00372E15"/>
    <w:rsid w:val="00375342"/>
    <w:rsid w:val="00384FBA"/>
    <w:rsid w:val="00394F1F"/>
    <w:rsid w:val="00395011"/>
    <w:rsid w:val="0040442B"/>
    <w:rsid w:val="00424B37"/>
    <w:rsid w:val="0044687D"/>
    <w:rsid w:val="00483438"/>
    <w:rsid w:val="00496D6D"/>
    <w:rsid w:val="00516EF5"/>
    <w:rsid w:val="005218CF"/>
    <w:rsid w:val="0058762D"/>
    <w:rsid w:val="005D43BF"/>
    <w:rsid w:val="005E1797"/>
    <w:rsid w:val="00604F99"/>
    <w:rsid w:val="00646D76"/>
    <w:rsid w:val="006D0AA2"/>
    <w:rsid w:val="0074510E"/>
    <w:rsid w:val="00756020"/>
    <w:rsid w:val="00892A85"/>
    <w:rsid w:val="00893642"/>
    <w:rsid w:val="008C795B"/>
    <w:rsid w:val="009978AE"/>
    <w:rsid w:val="009A4BBA"/>
    <w:rsid w:val="009F08CD"/>
    <w:rsid w:val="00A102F2"/>
    <w:rsid w:val="00A94F63"/>
    <w:rsid w:val="00A96D91"/>
    <w:rsid w:val="00AF6B3A"/>
    <w:rsid w:val="00B03590"/>
    <w:rsid w:val="00B9192A"/>
    <w:rsid w:val="00BD13CE"/>
    <w:rsid w:val="00BD553D"/>
    <w:rsid w:val="00C17346"/>
    <w:rsid w:val="00CC3C58"/>
    <w:rsid w:val="00D13ADC"/>
    <w:rsid w:val="00DB3159"/>
    <w:rsid w:val="00E40A2B"/>
    <w:rsid w:val="00E811D9"/>
    <w:rsid w:val="00E824CC"/>
    <w:rsid w:val="00E825BC"/>
    <w:rsid w:val="00EE3F53"/>
    <w:rsid w:val="00F07206"/>
    <w:rsid w:val="00F47E48"/>
    <w:rsid w:val="00F736CC"/>
    <w:rsid w:val="00F97D10"/>
    <w:rsid w:val="00FD2ADC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9C8F2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7206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496D6D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D6D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978A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Placeholder Text"/>
    <w:basedOn w:val="a0"/>
    <w:uiPriority w:val="99"/>
    <w:semiHidden/>
    <w:rsid w:val="009F08CD"/>
    <w:rPr>
      <w:color w:val="808080"/>
    </w:rPr>
  </w:style>
  <w:style w:type="paragraph" w:customStyle="1" w:styleId="aa">
    <w:name w:val="Подпись рисунка"/>
    <w:basedOn w:val="a"/>
    <w:next w:val="ab"/>
    <w:link w:val="ac"/>
    <w:qFormat/>
    <w:rsid w:val="00F07206"/>
    <w:pPr>
      <w:keepLines/>
      <w:spacing w:after="240" w:line="360" w:lineRule="auto"/>
      <w:jc w:val="center"/>
    </w:pPr>
    <w:rPr>
      <w:iCs/>
      <w:szCs w:val="28"/>
      <w:lang w:val="en-US"/>
    </w:rPr>
  </w:style>
  <w:style w:type="character" w:customStyle="1" w:styleId="ac">
    <w:name w:val="Подпись рисунка Знак"/>
    <w:basedOn w:val="a0"/>
    <w:link w:val="aa"/>
    <w:rsid w:val="00F07206"/>
    <w:rPr>
      <w:rFonts w:ascii="Times New Roman" w:hAnsi="Times New Roman" w:cstheme="minorHAnsi"/>
      <w:iCs/>
      <w:sz w:val="28"/>
      <w:szCs w:val="28"/>
      <w:lang w:val="en-US"/>
    </w:rPr>
  </w:style>
  <w:style w:type="paragraph" w:styleId="ab">
    <w:name w:val="Body Text"/>
    <w:basedOn w:val="a"/>
    <w:link w:val="ad"/>
    <w:uiPriority w:val="99"/>
    <w:semiHidden/>
    <w:unhideWhenUsed/>
    <w:rsid w:val="00F07206"/>
    <w:pPr>
      <w:spacing w:after="120"/>
    </w:pPr>
  </w:style>
  <w:style w:type="character" w:customStyle="1" w:styleId="ad">
    <w:name w:val="Основной текст Знак"/>
    <w:basedOn w:val="a0"/>
    <w:link w:val="ab"/>
    <w:uiPriority w:val="99"/>
    <w:semiHidden/>
    <w:rsid w:val="00F07206"/>
    <w:rPr>
      <w:rFonts w:ascii="Times New Roman" w:hAnsi="Times New Roman" w:cstheme="minorHAnsi"/>
      <w:sz w:val="28"/>
    </w:rPr>
  </w:style>
  <w:style w:type="paragraph" w:customStyle="1" w:styleId="ae">
    <w:name w:val="Для рисунка"/>
    <w:basedOn w:val="a"/>
    <w:next w:val="aa"/>
    <w:qFormat/>
    <w:rsid w:val="00A94F63"/>
    <w:pPr>
      <w:keepNext/>
      <w:spacing w:after="0"/>
      <w:jc w:val="center"/>
    </w:pPr>
    <w:rPr>
      <w:iC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50" Type="http://schemas.openxmlformats.org/officeDocument/2006/relationships/image" Target="media/image43.png"/><Relationship Id="rId51" Type="http://schemas.openxmlformats.org/officeDocument/2006/relationships/image" Target="media/image44.png"/><Relationship Id="rId52" Type="http://schemas.openxmlformats.org/officeDocument/2006/relationships/image" Target="media/image45.png"/><Relationship Id="rId53" Type="http://schemas.openxmlformats.org/officeDocument/2006/relationships/image" Target="media/image46.png"/><Relationship Id="rId54" Type="http://schemas.openxmlformats.org/officeDocument/2006/relationships/image" Target="media/image47.png"/><Relationship Id="rId55" Type="http://schemas.openxmlformats.org/officeDocument/2006/relationships/image" Target="media/image48.png"/><Relationship Id="rId56" Type="http://schemas.openxmlformats.org/officeDocument/2006/relationships/image" Target="media/image49.png"/><Relationship Id="rId57" Type="http://schemas.openxmlformats.org/officeDocument/2006/relationships/image" Target="media/image50.png"/><Relationship Id="rId58" Type="http://schemas.openxmlformats.org/officeDocument/2006/relationships/image" Target="media/image51.png"/><Relationship Id="rId59" Type="http://schemas.openxmlformats.org/officeDocument/2006/relationships/image" Target="media/image52.png"/><Relationship Id="rId60" Type="http://schemas.openxmlformats.org/officeDocument/2006/relationships/image" Target="media/image53.png"/><Relationship Id="rId61" Type="http://schemas.openxmlformats.org/officeDocument/2006/relationships/image" Target="media/image54.png"/><Relationship Id="rId62" Type="http://schemas.openxmlformats.org/officeDocument/2006/relationships/image" Target="media/image55.png"/><Relationship Id="rId63" Type="http://schemas.openxmlformats.org/officeDocument/2006/relationships/image" Target="media/image56.png"/><Relationship Id="rId64" Type="http://schemas.openxmlformats.org/officeDocument/2006/relationships/image" Target="media/image57.png"/><Relationship Id="rId65" Type="http://schemas.openxmlformats.org/officeDocument/2006/relationships/image" Target="media/image58.png"/><Relationship Id="rId66" Type="http://schemas.openxmlformats.org/officeDocument/2006/relationships/image" Target="media/image59.png"/><Relationship Id="rId67" Type="http://schemas.openxmlformats.org/officeDocument/2006/relationships/image" Target="media/image60.png"/><Relationship Id="rId68" Type="http://schemas.openxmlformats.org/officeDocument/2006/relationships/image" Target="media/image61.png"/><Relationship Id="rId69" Type="http://schemas.openxmlformats.org/officeDocument/2006/relationships/image" Target="media/image62.png"/><Relationship Id="rId70" Type="http://schemas.openxmlformats.org/officeDocument/2006/relationships/image" Target="media/image63.png"/><Relationship Id="rId71" Type="http://schemas.openxmlformats.org/officeDocument/2006/relationships/image" Target="media/image64.png"/><Relationship Id="rId72" Type="http://schemas.openxmlformats.org/officeDocument/2006/relationships/image" Target="media/image65.png"/><Relationship Id="rId73" Type="http://schemas.openxmlformats.org/officeDocument/2006/relationships/image" Target="media/image66.png"/><Relationship Id="rId74" Type="http://schemas.openxmlformats.org/officeDocument/2006/relationships/image" Target="media/image67.png"/><Relationship Id="rId75" Type="http://schemas.openxmlformats.org/officeDocument/2006/relationships/image" Target="media/image68.png"/><Relationship Id="rId76" Type="http://schemas.openxmlformats.org/officeDocument/2006/relationships/image" Target="media/image69.png"/><Relationship Id="rId77" Type="http://schemas.openxmlformats.org/officeDocument/2006/relationships/image" Target="media/image70.png"/><Relationship Id="rId78" Type="http://schemas.openxmlformats.org/officeDocument/2006/relationships/image" Target="media/image71.png"/><Relationship Id="rId79" Type="http://schemas.openxmlformats.org/officeDocument/2006/relationships/image" Target="media/image72.png"/><Relationship Id="rId80" Type="http://schemas.openxmlformats.org/officeDocument/2006/relationships/image" Target="media/image73.png"/><Relationship Id="rId81" Type="http://schemas.openxmlformats.org/officeDocument/2006/relationships/image" Target="media/image74.png"/><Relationship Id="rId82" Type="http://schemas.openxmlformats.org/officeDocument/2006/relationships/image" Target="media/image75.png"/><Relationship Id="rId83" Type="http://schemas.openxmlformats.org/officeDocument/2006/relationships/image" Target="media/image76.png"/><Relationship Id="rId84" Type="http://schemas.openxmlformats.org/officeDocument/2006/relationships/image" Target="media/image77.png"/><Relationship Id="rId85" Type="http://schemas.openxmlformats.org/officeDocument/2006/relationships/image" Target="media/image78.png"/><Relationship Id="rId86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3196</Words>
  <Characters>18223</Characters>
  <Application>Microsoft Office Word</Application>
  <DocSecurity>0</DocSecurity>
  <Lines>151</Lines>
  <Paragraphs>42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№ 8. Організація баз даних</dc:title>
  <dc:subject>Тригери</dc:subject>
  <dc:creator>Anonim GG</dc:creator>
  <cp:keywords/>
  <dc:description/>
  <cp:lastModifiedBy>Anonim GG</cp:lastModifiedBy>
  <cp:revision>5</cp:revision>
  <cp:lastPrinted>2026-10-19T11:56:00Z</cp:lastPrinted>
  <dcterms:created xsi:type="dcterms:W3CDTF">2026-10-19T11:56:00Z</dcterms:created>
  <dcterms:modified xsi:type="dcterms:W3CDTF">2026-10-19T12:36:00Z</dcterms:modified>
</cp:coreProperties>
</file>