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FD" w:rsidRDefault="00977869">
      <w:pPr>
        <w:tabs>
          <w:tab w:val="left" w:pos="2340"/>
          <w:tab w:val="left" w:pos="2700"/>
          <w:tab w:val="left" w:pos="3690"/>
          <w:tab w:val="left" w:pos="4500"/>
        </w:tabs>
        <w:ind w:right="-360"/>
        <w:rPr>
          <w:rFonts w:ascii="Cambria" w:hAnsi="Cambria"/>
          <w:sz w:val="28"/>
          <w:szCs w:val="28"/>
          <w:lang w:val="pt-BR"/>
        </w:rPr>
      </w:pPr>
      <w:r>
        <w:rPr>
          <w:rFonts w:hAnsi="Cambria"/>
        </w:rPr>
        <w:t>Sai Krishana Pusukuri</w:t>
      </w:r>
    </w:p>
    <w:p w:rsidR="00C814FD" w:rsidRDefault="00C814FD">
      <w:pPr>
        <w:tabs>
          <w:tab w:val="left" w:pos="2340"/>
          <w:tab w:val="left" w:pos="2700"/>
          <w:tab w:val="left" w:pos="3690"/>
          <w:tab w:val="left" w:pos="4500"/>
        </w:tabs>
        <w:ind w:right="-360"/>
        <w:jc w:val="center"/>
        <w:rPr>
          <w:rFonts w:ascii="Cambria" w:hAnsi="Cambria"/>
          <w:lang w:val="pt-BR"/>
        </w:rPr>
      </w:pPr>
    </w:p>
    <w:p w:rsidR="00C814FD" w:rsidRDefault="00977869">
      <w:pPr>
        <w:tabs>
          <w:tab w:val="left" w:pos="2340"/>
          <w:tab w:val="left" w:pos="2700"/>
          <w:tab w:val="left" w:pos="3690"/>
          <w:tab w:val="left" w:pos="4500"/>
        </w:tabs>
        <w:ind w:right="-360"/>
        <w:jc w:val="center"/>
        <w:rPr>
          <w:rFonts w:ascii="Cambria" w:hAnsi="Cambria"/>
        </w:rPr>
      </w:pPr>
      <w:r>
        <w:rPr>
          <w:rFonts w:ascii="Cambria" w:hAnsi="Cambria"/>
          <w:lang w:val="fr-FR"/>
        </w:rPr>
        <w:t xml:space="preserve">                                                                                        </w:t>
      </w:r>
      <w:r w:rsidR="00FD7E80">
        <w:rPr>
          <w:rFonts w:ascii="Cambria" w:hAnsi="Cambria"/>
          <w:lang w:val="fr-FR"/>
        </w:rPr>
        <w:t>Email:</w:t>
      </w:r>
      <w:r>
        <w:rPr>
          <w:rFonts w:hAnsi="Cambria"/>
        </w:rPr>
        <w:t>pusukurisaikrishna</w:t>
      </w:r>
      <w:r w:rsidR="00FD7E80">
        <w:rPr>
          <w:rFonts w:hAnsi="Cambria"/>
        </w:rPr>
        <w:t xml:space="preserve">@gmail.com. </w:t>
      </w:r>
    </w:p>
    <w:p w:rsidR="00C814FD" w:rsidRDefault="00FD7E80">
      <w:pPr>
        <w:tabs>
          <w:tab w:val="left" w:pos="2340"/>
          <w:tab w:val="left" w:pos="2700"/>
          <w:tab w:val="left" w:pos="3690"/>
          <w:tab w:val="left" w:pos="4500"/>
        </w:tabs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ab/>
        <w:t xml:space="preserve">                                          </w:t>
      </w:r>
      <w:r w:rsidR="00977869">
        <w:rPr>
          <w:rFonts w:ascii="Cambria" w:hAnsi="Cambria"/>
          <w:lang w:val="pt-BR"/>
        </w:rPr>
        <w:t xml:space="preserve">                  </w:t>
      </w:r>
      <w:r>
        <w:rPr>
          <w:rFonts w:ascii="Cambria" w:hAnsi="Cambria"/>
          <w:lang w:val="pt-BR"/>
        </w:rPr>
        <w:t>Phone No :+91</w:t>
      </w:r>
      <w:r w:rsidR="00977869">
        <w:rPr>
          <w:rFonts w:hAnsi="Cambria"/>
        </w:rPr>
        <w:t>7569666364</w:t>
      </w:r>
    </w:p>
    <w:p w:rsidR="00C814FD" w:rsidRDefault="00C814FD">
      <w:pPr>
        <w:pBdr>
          <w:bottom w:val="thinThickSmallGap" w:sz="12" w:space="1" w:color="auto"/>
        </w:pBdr>
        <w:tabs>
          <w:tab w:val="left" w:pos="2340"/>
          <w:tab w:val="left" w:pos="2700"/>
          <w:tab w:val="left" w:pos="3690"/>
          <w:tab w:val="left" w:pos="4500"/>
        </w:tabs>
        <w:jc w:val="both"/>
        <w:rPr>
          <w:rFonts w:ascii="Cambria" w:hAnsi="Cambria"/>
        </w:rPr>
      </w:pPr>
    </w:p>
    <w:p w:rsidR="00C814FD" w:rsidRDefault="00FD7E80">
      <w:pPr>
        <w:shd w:val="clear" w:color="auto" w:fill="E6E6E6"/>
        <w:jc w:val="both"/>
        <w:rPr>
          <w:rFonts w:ascii="Cambria" w:hAnsi="Cambria"/>
          <w:b/>
        </w:rPr>
      </w:pPr>
      <w:r>
        <w:rPr>
          <w:rFonts w:ascii="Cambria" w:hAnsi="Cambria"/>
          <w:b/>
          <w:bCs/>
          <w:color w:val="000000"/>
        </w:rPr>
        <w:t>Career Objective</w:t>
      </w:r>
    </w:p>
    <w:p w:rsidR="00C814FD" w:rsidRDefault="00C814FD">
      <w:pPr>
        <w:autoSpaceDE w:val="0"/>
        <w:autoSpaceDN w:val="0"/>
        <w:adjustRightInd w:val="0"/>
        <w:rPr>
          <w:rFonts w:ascii="Cambria" w:hAnsi="Cambria"/>
          <w:sz w:val="26"/>
          <w:szCs w:val="26"/>
        </w:rPr>
      </w:pPr>
    </w:p>
    <w:p w:rsidR="00C814FD" w:rsidRDefault="00FD7E80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Looking forward to a challenging career in an organization which improves my skills</w:t>
      </w:r>
      <w:r>
        <w:rPr>
          <w:rFonts w:ascii="Cambria" w:hAnsi="Cambria"/>
          <w:sz w:val="22"/>
          <w:szCs w:val="22"/>
        </w:rPr>
        <w:t xml:space="preserve"> to upgrade my knowledge, to enhance my skills and be an effective team player and contribute towards the growth of the organization.</w:t>
      </w:r>
    </w:p>
    <w:p w:rsidR="00C814FD" w:rsidRDefault="00C814FD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:rsidR="00C814FD" w:rsidRDefault="00FD7E80">
      <w:pPr>
        <w:shd w:val="pct15" w:color="auto" w:fill="auto"/>
        <w:spacing w:line="276" w:lineRule="auto"/>
        <w:rPr>
          <w:rFonts w:ascii="Cambria" w:hAnsi="Cambria"/>
          <w:b/>
          <w:bCs/>
          <w:caps/>
          <w:sz w:val="20"/>
          <w:szCs w:val="20"/>
        </w:rPr>
      </w:pPr>
      <w:r>
        <w:rPr>
          <w:rFonts w:ascii="Cambria" w:hAnsi="Cambria"/>
          <w:b/>
          <w:bCs/>
          <w:caps/>
          <w:sz w:val="20"/>
          <w:szCs w:val="20"/>
        </w:rPr>
        <w:t>Professional summary</w:t>
      </w:r>
    </w:p>
    <w:p w:rsidR="00C814FD" w:rsidRDefault="00FD7E80">
      <w:pPr>
        <w:pStyle w:val="NoSpacing"/>
        <w:numPr>
          <w:ilvl w:val="0"/>
          <w:numId w:val="9"/>
        </w:numPr>
        <w:spacing w:line="276" w:lineRule="auto"/>
        <w:rPr>
          <w:rFonts w:ascii="Cambria" w:eastAsia="Times New Roman" w:hAnsi="Cambria"/>
          <w:lang w:eastAsia="ar-SA"/>
        </w:rPr>
      </w:pPr>
      <w:r>
        <w:rPr>
          <w:rFonts w:ascii="Cambria" w:hAnsi="Cambria"/>
          <w:bCs/>
          <w:color w:val="000000"/>
        </w:rPr>
        <w:t xml:space="preserve">I have </w:t>
      </w:r>
      <w:r w:rsidR="00977869">
        <w:rPr>
          <w:rFonts w:hAnsi="Cambria"/>
          <w:bCs/>
          <w:color w:val="000000"/>
        </w:rPr>
        <w:t>1</w:t>
      </w:r>
      <w:r>
        <w:rPr>
          <w:rFonts w:ascii="Cambria" w:hAnsi="Cambria"/>
          <w:bCs/>
          <w:color w:val="000000"/>
        </w:rPr>
        <w:t xml:space="preserve"> year</w:t>
      </w:r>
      <w:r w:rsidR="00977869">
        <w:rPr>
          <w:rFonts w:ascii="Cambria" w:hAnsi="Cambria"/>
          <w:bCs/>
          <w:color w:val="000000"/>
        </w:rPr>
        <w:t xml:space="preserve"> </w:t>
      </w:r>
      <w:r>
        <w:rPr>
          <w:rFonts w:ascii="Cambria" w:hAnsi="Cambria"/>
          <w:bCs/>
          <w:color w:val="000000"/>
        </w:rPr>
        <w:t>0</w:t>
      </w:r>
      <w:r w:rsidR="00977869">
        <w:rPr>
          <w:rFonts w:hAnsi="Cambria"/>
          <w:bCs/>
          <w:color w:val="000000"/>
        </w:rPr>
        <w:t>7</w:t>
      </w:r>
      <w:r>
        <w:rPr>
          <w:rFonts w:ascii="Cambria" w:hAnsi="Cambria"/>
          <w:bCs/>
          <w:color w:val="000000"/>
        </w:rPr>
        <w:t xml:space="preserve"> month of Experience</w:t>
      </w:r>
      <w:r w:rsidR="00977869">
        <w:rPr>
          <w:rFonts w:ascii="Cambria" w:hAnsi="Cambria"/>
          <w:bCs/>
          <w:color w:val="000000"/>
        </w:rPr>
        <w:t xml:space="preserve"> </w:t>
      </w:r>
      <w:r>
        <w:rPr>
          <w:rFonts w:ascii="Cambria" w:hAnsi="Cambria"/>
          <w:bCs/>
          <w:color w:val="000000"/>
        </w:rPr>
        <w:t>in</w:t>
      </w:r>
      <w:r w:rsidR="00977869">
        <w:rPr>
          <w:rFonts w:ascii="Cambria" w:hAnsi="Cambria"/>
          <w:bCs/>
          <w:color w:val="000000"/>
        </w:rPr>
        <w:t xml:space="preserve"> </w:t>
      </w:r>
      <w:r w:rsidR="00896391">
        <w:rPr>
          <w:lang w:eastAsia="en-IN"/>
        </w:rPr>
        <w:t xml:space="preserve">FACTSET </w:t>
      </w:r>
      <w:r w:rsidR="00977869">
        <w:rPr>
          <w:lang w:eastAsia="en-IN"/>
        </w:rPr>
        <w:t>Research System Inc  as a</w:t>
      </w:r>
      <w:r>
        <w:rPr>
          <w:rFonts w:ascii="Cambria" w:hAnsi="Cambria"/>
          <w:bCs/>
          <w:color w:val="000000"/>
        </w:rPr>
        <w:t xml:space="preserve"> </w:t>
      </w:r>
      <w:r w:rsidR="00977869">
        <w:rPr>
          <w:lang w:eastAsia="en-IN"/>
        </w:rPr>
        <w:t>Research Analyst.</w:t>
      </w:r>
    </w:p>
    <w:p w:rsidR="00C814FD" w:rsidRDefault="00FD7E80">
      <w:pPr>
        <w:pStyle w:val="NoSpacing"/>
        <w:numPr>
          <w:ilvl w:val="0"/>
          <w:numId w:val="9"/>
        </w:numPr>
        <w:spacing w:line="276" w:lineRule="auto"/>
        <w:rPr>
          <w:rFonts w:ascii="Cambria" w:eastAsia="Times New Roman" w:hAnsi="Cambria"/>
          <w:lang w:eastAsia="ar-SA"/>
        </w:rPr>
      </w:pPr>
      <w:r>
        <w:rPr>
          <w:rFonts w:ascii="Cambria" w:eastAsia="Times New Roman" w:hAnsi="Cambria"/>
          <w:lang w:eastAsia="ar-SA"/>
        </w:rPr>
        <w:t>I have knowledge in the capital markets, derivatives markets and corporate actions and income &amp; dividends.</w:t>
      </w:r>
    </w:p>
    <w:p w:rsidR="00C814FD" w:rsidRDefault="00C814FD">
      <w:pPr>
        <w:rPr>
          <w:rFonts w:ascii="Cambria" w:hAnsi="Cambria"/>
        </w:rPr>
      </w:pPr>
    </w:p>
    <w:p w:rsidR="00C814FD" w:rsidRDefault="00FD7E80">
      <w:pPr>
        <w:shd w:val="pct15" w:color="auto" w:fill="auto"/>
        <w:rPr>
          <w:rFonts w:ascii="Cambria" w:hAnsi="Cambria"/>
          <w:b/>
          <w:bCs/>
          <w:caps/>
          <w:sz w:val="20"/>
          <w:szCs w:val="20"/>
        </w:rPr>
      </w:pPr>
      <w:r>
        <w:rPr>
          <w:rFonts w:ascii="Cambria" w:hAnsi="Cambria"/>
          <w:b/>
          <w:bCs/>
          <w:caps/>
          <w:sz w:val="20"/>
          <w:szCs w:val="20"/>
        </w:rPr>
        <w:t>Work Experience</w:t>
      </w:r>
    </w:p>
    <w:p w:rsidR="00C814FD" w:rsidRDefault="00C814FD">
      <w:pPr>
        <w:rPr>
          <w:rFonts w:ascii="Cambria" w:hAnsi="Cambria"/>
          <w:sz w:val="22"/>
          <w:szCs w:val="22"/>
        </w:rPr>
      </w:pPr>
    </w:p>
    <w:p w:rsidR="00C814FD" w:rsidRPr="0010543C" w:rsidRDefault="00FD7E80" w:rsidP="0010543C">
      <w:pPr>
        <w:pStyle w:val="ListParagraph"/>
        <w:numPr>
          <w:ilvl w:val="0"/>
          <w:numId w:val="24"/>
        </w:numPr>
        <w:rPr>
          <w:rFonts w:ascii="Cambria" w:hAnsi="Cambria"/>
          <w:b/>
          <w:sz w:val="22"/>
          <w:szCs w:val="22"/>
        </w:rPr>
      </w:pPr>
      <w:r w:rsidRPr="0010543C">
        <w:rPr>
          <w:rFonts w:ascii="Cambria" w:hAnsi="Cambria"/>
          <w:sz w:val="22"/>
          <w:szCs w:val="22"/>
        </w:rPr>
        <w:t xml:space="preserve">Working as </w:t>
      </w:r>
      <w:r w:rsidR="00977869" w:rsidRPr="0010543C">
        <w:rPr>
          <w:rFonts w:ascii="Cambria" w:hAnsi="Cambria"/>
          <w:sz w:val="22"/>
          <w:szCs w:val="22"/>
        </w:rPr>
        <w:t>Research</w:t>
      </w:r>
      <w:r w:rsidRPr="0010543C">
        <w:rPr>
          <w:rFonts w:ascii="Cambria" w:hAnsi="Cambria"/>
          <w:sz w:val="22"/>
          <w:szCs w:val="22"/>
        </w:rPr>
        <w:t xml:space="preserve"> analyst in</w:t>
      </w:r>
      <w:r w:rsidR="00977869" w:rsidRPr="0010543C">
        <w:rPr>
          <w:rFonts w:ascii="Cambria" w:hAnsi="Cambria"/>
          <w:sz w:val="22"/>
          <w:szCs w:val="22"/>
        </w:rPr>
        <w:t xml:space="preserve"> </w:t>
      </w:r>
      <w:r w:rsidR="00896391">
        <w:rPr>
          <w:lang w:eastAsia="en-IN"/>
        </w:rPr>
        <w:t>FACTSET</w:t>
      </w:r>
      <w:r w:rsidR="00977869">
        <w:rPr>
          <w:lang w:eastAsia="en-IN"/>
        </w:rPr>
        <w:t xml:space="preserve"> Research System Inc</w:t>
      </w:r>
      <w:r w:rsidRPr="0010543C">
        <w:rPr>
          <w:rFonts w:ascii="Cambria" w:hAnsi="Cambria"/>
          <w:b/>
          <w:sz w:val="22"/>
          <w:szCs w:val="22"/>
        </w:rPr>
        <w:t>.</w:t>
      </w:r>
    </w:p>
    <w:p w:rsidR="00C814FD" w:rsidRDefault="00C814FD">
      <w:pPr>
        <w:rPr>
          <w:rFonts w:ascii="Cambria" w:hAnsi="Cambria"/>
          <w:b/>
          <w:sz w:val="22"/>
          <w:szCs w:val="22"/>
        </w:rPr>
      </w:pPr>
    </w:p>
    <w:p w:rsidR="00C814FD" w:rsidRPr="0010543C" w:rsidRDefault="00FD7E80" w:rsidP="0010543C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 w:val="22"/>
          <w:szCs w:val="22"/>
        </w:rPr>
      </w:pPr>
      <w:r w:rsidRPr="0010543C">
        <w:rPr>
          <w:rFonts w:ascii="Cambria" w:hAnsi="Cambria"/>
          <w:color w:val="000000"/>
          <w:sz w:val="22"/>
          <w:szCs w:val="22"/>
        </w:rPr>
        <w:t xml:space="preserve">Work </w:t>
      </w:r>
      <w:r w:rsidRPr="0010543C">
        <w:rPr>
          <w:rFonts w:ascii="Cambria" w:hAnsi="Cambria"/>
          <w:color w:val="000000"/>
          <w:sz w:val="22"/>
          <w:szCs w:val="22"/>
        </w:rPr>
        <w:t xml:space="preserve">Tenure: </w:t>
      </w:r>
      <w:r w:rsidR="00977869" w:rsidRPr="0010543C">
        <w:rPr>
          <w:rFonts w:ascii="Cambria" w:hAnsi="Cambria"/>
          <w:color w:val="000000"/>
          <w:sz w:val="22"/>
          <w:szCs w:val="22"/>
        </w:rPr>
        <w:t>January</w:t>
      </w:r>
      <w:r w:rsidRPr="0010543C">
        <w:rPr>
          <w:rFonts w:hAnsi="Cambria"/>
          <w:color w:val="000000"/>
          <w:sz w:val="22"/>
          <w:szCs w:val="22"/>
        </w:rPr>
        <w:t xml:space="preserve"> 201</w:t>
      </w:r>
      <w:r w:rsidR="00977869" w:rsidRPr="0010543C">
        <w:rPr>
          <w:rFonts w:hAnsi="Cambria"/>
          <w:color w:val="000000"/>
          <w:sz w:val="22"/>
          <w:szCs w:val="22"/>
        </w:rPr>
        <w:t>9</w:t>
      </w:r>
      <w:r w:rsidRPr="0010543C">
        <w:rPr>
          <w:rFonts w:ascii="Cambria" w:hAnsi="Cambria"/>
          <w:color w:val="000000"/>
          <w:sz w:val="22"/>
          <w:szCs w:val="22"/>
        </w:rPr>
        <w:t xml:space="preserve"> to till date   </w:t>
      </w:r>
    </w:p>
    <w:p w:rsidR="00C814FD" w:rsidRDefault="00FD7E80">
      <w:pPr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</w:r>
    </w:p>
    <w:p w:rsidR="00C814FD" w:rsidRPr="0010543C" w:rsidRDefault="00FD7E80" w:rsidP="0010543C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30"/>
        </w:tabs>
        <w:rPr>
          <w:rFonts w:ascii="Cambria" w:hAnsi="Cambria"/>
          <w:bCs/>
          <w:color w:val="000000"/>
          <w:sz w:val="22"/>
          <w:szCs w:val="22"/>
        </w:rPr>
      </w:pPr>
      <w:r w:rsidRPr="0010543C">
        <w:rPr>
          <w:rFonts w:ascii="Cambria" w:hAnsi="Cambria"/>
          <w:bCs/>
          <w:color w:val="000000"/>
          <w:sz w:val="22"/>
          <w:szCs w:val="22"/>
        </w:rPr>
        <w:t>Process</w:t>
      </w:r>
      <w:r w:rsidRPr="0010543C">
        <w:rPr>
          <w:rFonts w:ascii="Cambria" w:hAnsi="Cambria"/>
          <w:b/>
          <w:color w:val="000000"/>
          <w:sz w:val="22"/>
          <w:szCs w:val="22"/>
        </w:rPr>
        <w:t>:</w:t>
      </w:r>
      <w:r w:rsidR="00977869" w:rsidRPr="0010543C">
        <w:rPr>
          <w:rFonts w:ascii="Cambria" w:hAnsi="Cambria"/>
          <w:bCs/>
          <w:color w:val="000000"/>
        </w:rPr>
        <w:t xml:space="preserve"> Reconciliation and</w:t>
      </w:r>
      <w:r w:rsidRPr="0010543C">
        <w:rPr>
          <w:rFonts w:ascii="Cambria" w:hAnsi="Cambria"/>
          <w:bCs/>
          <w:color w:val="000000"/>
        </w:rPr>
        <w:t xml:space="preserve"> </w:t>
      </w:r>
      <w:r w:rsidR="00977869">
        <w:rPr>
          <w:lang w:eastAsia="en-IN"/>
        </w:rPr>
        <w:t>Research</w:t>
      </w:r>
      <w:r w:rsidRPr="0010543C">
        <w:rPr>
          <w:rFonts w:ascii="Cambria" w:hAnsi="Cambria"/>
          <w:bCs/>
          <w:color w:val="000000"/>
        </w:rPr>
        <w:t>.</w:t>
      </w:r>
    </w:p>
    <w:p w:rsidR="00C814FD" w:rsidRDefault="00C814FD">
      <w:pPr>
        <w:pStyle w:val="NoSpacing"/>
        <w:spacing w:line="276" w:lineRule="auto"/>
        <w:rPr>
          <w:rFonts w:ascii="Cambria" w:eastAsia="Times New Roman" w:hAnsi="Cambria"/>
          <w:lang w:eastAsia="ar-SA"/>
        </w:rPr>
      </w:pPr>
    </w:p>
    <w:p w:rsidR="00C814FD" w:rsidRDefault="00FD7E80">
      <w:pPr>
        <w:shd w:val="pct15" w:color="auto" w:fill="auto"/>
        <w:rPr>
          <w:rFonts w:ascii="Cambria" w:hAnsi="Cambria"/>
          <w:b/>
          <w:bCs/>
          <w:caps/>
          <w:sz w:val="20"/>
          <w:szCs w:val="20"/>
        </w:rPr>
      </w:pPr>
      <w:r>
        <w:rPr>
          <w:rFonts w:ascii="Cambria" w:hAnsi="Cambria"/>
          <w:b/>
          <w:bCs/>
          <w:caps/>
          <w:sz w:val="20"/>
          <w:szCs w:val="20"/>
        </w:rPr>
        <w:t>roles and responsiblities</w:t>
      </w:r>
    </w:p>
    <w:p w:rsidR="00C814FD" w:rsidRDefault="00C814FD">
      <w:pPr>
        <w:spacing w:line="276" w:lineRule="auto"/>
        <w:rPr>
          <w:rFonts w:ascii="Cambria" w:hAnsi="Cambria"/>
          <w:sz w:val="22"/>
          <w:szCs w:val="22"/>
        </w:rPr>
      </w:pPr>
    </w:p>
    <w:p w:rsidR="00C814FD" w:rsidRDefault="00FD7E80">
      <w:pPr>
        <w:spacing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Major Roles:</w:t>
      </w:r>
    </w:p>
    <w:p w:rsidR="00C814FD" w:rsidRDefault="0089639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Collect the Warrants, Options and awards from 10Q and 10K annual files and other files</w:t>
      </w:r>
      <w:r w:rsidR="00FD7E80">
        <w:rPr>
          <w:rFonts w:ascii="Cambria" w:hAnsi="Cambria"/>
          <w:color w:val="000000"/>
          <w:sz w:val="22"/>
          <w:szCs w:val="22"/>
        </w:rPr>
        <w:t>.</w:t>
      </w:r>
    </w:p>
    <w:p w:rsidR="00C814FD" w:rsidRDefault="0089639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Calculate market value and Diluted component value of options, awards and warrants.</w:t>
      </w:r>
      <w:r w:rsidR="00FD7E80">
        <w:rPr>
          <w:rFonts w:ascii="Cambria" w:hAnsi="Cambria"/>
          <w:color w:val="000000"/>
          <w:sz w:val="22"/>
          <w:szCs w:val="22"/>
        </w:rPr>
        <w:t>.</w:t>
      </w:r>
    </w:p>
    <w:p w:rsidR="00C814FD" w:rsidRDefault="0089639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Collect the share repurchases data from various files</w:t>
      </w:r>
      <w:r w:rsidR="00FD7E80">
        <w:rPr>
          <w:rFonts w:ascii="Cambria" w:hAnsi="Cambria"/>
          <w:color w:val="000000"/>
          <w:sz w:val="22"/>
          <w:szCs w:val="22"/>
        </w:rPr>
        <w:t>.</w:t>
      </w:r>
    </w:p>
    <w:p w:rsidR="00C814FD" w:rsidRDefault="0089639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Calculate the outstanding shares and determine the impact on EPS (or) DPS from one reporting period to another</w:t>
      </w:r>
      <w:r w:rsidR="00FD7E80">
        <w:rPr>
          <w:rFonts w:ascii="Cambria" w:hAnsi="Cambria"/>
          <w:color w:val="000000"/>
          <w:sz w:val="22"/>
          <w:szCs w:val="22"/>
        </w:rPr>
        <w:t>.</w:t>
      </w:r>
    </w:p>
    <w:p w:rsidR="00C814FD" w:rsidRDefault="0089639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Reconcile the long term assets and short term assets from one reporting period to another in the financial statements</w:t>
      </w:r>
      <w:r w:rsidR="00FD7E80">
        <w:rPr>
          <w:rFonts w:ascii="Cambria" w:hAnsi="Cambria"/>
          <w:color w:val="000000"/>
          <w:sz w:val="22"/>
          <w:szCs w:val="22"/>
        </w:rPr>
        <w:t>.</w:t>
      </w:r>
    </w:p>
    <w:p w:rsidR="00C814FD" w:rsidRDefault="0089639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Reconcile the options, warrants, awards and treasury minimize the impact and calculate accurate number of outstanding shares</w:t>
      </w:r>
      <w:r w:rsidR="00FD7E80">
        <w:rPr>
          <w:rFonts w:ascii="Cambria" w:hAnsi="Cambria"/>
          <w:color w:val="000000"/>
          <w:sz w:val="22"/>
          <w:szCs w:val="22"/>
        </w:rPr>
        <w:t xml:space="preserve">. </w:t>
      </w:r>
    </w:p>
    <w:p w:rsidR="00896391" w:rsidRDefault="0089639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Reconcile the private placements, public offerings, convertible bonds, mergers and actuations from one reporting period to another.</w:t>
      </w:r>
    </w:p>
    <w:p w:rsidR="00C814FD" w:rsidRDefault="00C814FD">
      <w:pPr>
        <w:pStyle w:val="ListParagraph"/>
        <w:tabs>
          <w:tab w:val="left" w:pos="720"/>
        </w:tabs>
        <w:spacing w:line="276" w:lineRule="auto"/>
        <w:rPr>
          <w:rFonts w:ascii="Cambria" w:hAnsi="Cambria"/>
          <w:color w:val="000000"/>
          <w:sz w:val="22"/>
          <w:szCs w:val="22"/>
        </w:rPr>
      </w:pPr>
    </w:p>
    <w:p w:rsidR="00C814FD" w:rsidRDefault="00FD7E80">
      <w:pPr>
        <w:shd w:val="clear" w:color="auto" w:fill="E6E6E6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Education</w:t>
      </w:r>
    </w:p>
    <w:p w:rsidR="00C814FD" w:rsidRDefault="00C814FD">
      <w:pPr>
        <w:spacing w:line="360" w:lineRule="auto"/>
        <w:rPr>
          <w:rFonts w:ascii="Cambria" w:hAnsi="Cambria"/>
          <w:color w:val="000000"/>
        </w:rPr>
      </w:pPr>
    </w:p>
    <w:p w:rsidR="00C814FD" w:rsidRPr="00A50341" w:rsidRDefault="00FD7E80">
      <w:pPr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color w:val="000000"/>
        </w:rPr>
        <w:t>B</w:t>
      </w:r>
      <w:r>
        <w:rPr>
          <w:rFonts w:ascii="Cambria" w:hAnsi="Cambria"/>
          <w:b/>
          <w:color w:val="000000"/>
        </w:rPr>
        <w:t>.</w:t>
      </w:r>
      <w:r w:rsidR="0010543C">
        <w:rPr>
          <w:rFonts w:ascii="Cambria" w:hAnsi="Cambria"/>
          <w:color w:val="000000"/>
        </w:rPr>
        <w:t>com–General -2015– 2018</w:t>
      </w:r>
      <w:r>
        <w:rPr>
          <w:rFonts w:ascii="Cambria" w:hAnsi="Cambria"/>
          <w:color w:val="000000"/>
        </w:rPr>
        <w:t xml:space="preserve">. </w:t>
      </w:r>
      <w:r w:rsidR="0010543C">
        <w:rPr>
          <w:rFonts w:ascii="Cambria" w:hAnsi="Cambria"/>
          <w:color w:val="000000"/>
        </w:rPr>
        <w:t>Mahatma Gandhi</w:t>
      </w:r>
      <w:r>
        <w:rPr>
          <w:rFonts w:ascii="Cambria" w:hAnsi="Cambria"/>
          <w:color w:val="000000"/>
        </w:rPr>
        <w:t xml:space="preserve"> University</w:t>
      </w:r>
      <w:r>
        <w:rPr>
          <w:rFonts w:hAnsi="Cambria"/>
          <w:b/>
          <w:color w:val="000000"/>
        </w:rPr>
        <w:t>.</w:t>
      </w:r>
    </w:p>
    <w:p w:rsidR="00A50341" w:rsidRDefault="00A50341" w:rsidP="00A50341">
      <w:pPr>
        <w:tabs>
          <w:tab w:val="left" w:pos="720"/>
        </w:tabs>
        <w:spacing w:line="360" w:lineRule="auto"/>
        <w:ind w:left="720"/>
        <w:jc w:val="both"/>
        <w:rPr>
          <w:rFonts w:ascii="Cambria" w:hAnsi="Cambria"/>
          <w:b/>
          <w:color w:val="000000"/>
        </w:rPr>
      </w:pPr>
    </w:p>
    <w:p w:rsidR="00C814FD" w:rsidRDefault="00C814FD">
      <w:pPr>
        <w:tabs>
          <w:tab w:val="left" w:pos="720"/>
        </w:tabs>
        <w:spacing w:line="360" w:lineRule="auto"/>
        <w:ind w:left="360"/>
        <w:jc w:val="both"/>
        <w:rPr>
          <w:rFonts w:ascii="Cambria" w:hAnsi="Cambria"/>
          <w:b/>
          <w:color w:val="000000"/>
        </w:rPr>
      </w:pPr>
    </w:p>
    <w:p w:rsidR="00C814FD" w:rsidRDefault="00FD7E80">
      <w:pPr>
        <w:pStyle w:val="Heading2"/>
        <w:shd w:val="clear" w:color="auto" w:fill="E6E6E6"/>
        <w:jc w:val="both"/>
        <w:rPr>
          <w:rFonts w:ascii="Cambria" w:hAnsi="Cambria"/>
          <w:bCs w:val="0"/>
          <w:color w:val="000000"/>
          <w:sz w:val="24"/>
        </w:rPr>
      </w:pPr>
      <w:r>
        <w:rPr>
          <w:rFonts w:ascii="Cambria" w:hAnsi="Cambria"/>
          <w:bCs w:val="0"/>
          <w:color w:val="000000"/>
          <w:sz w:val="24"/>
        </w:rPr>
        <w:lastRenderedPageBreak/>
        <w:t xml:space="preserve">Other Certificate </w:t>
      </w:r>
    </w:p>
    <w:p w:rsidR="00C814FD" w:rsidRDefault="00C814FD">
      <w:pPr>
        <w:spacing w:line="360" w:lineRule="auto"/>
        <w:jc w:val="both"/>
        <w:rPr>
          <w:rFonts w:ascii="Cambria" w:hAnsi="Cambria"/>
          <w:color w:val="000000"/>
        </w:rPr>
      </w:pPr>
    </w:p>
    <w:p w:rsidR="00C814FD" w:rsidRPr="0010543C" w:rsidRDefault="00FD7E80" w:rsidP="0010543C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color w:val="000000"/>
          <w:sz w:val="24"/>
          <w:szCs w:val="24"/>
          <w:lang w:eastAsia="en-US"/>
        </w:rPr>
      </w:pPr>
      <w:r>
        <w:rPr>
          <w:rFonts w:ascii="Cambria" w:hAnsi="Cambria" w:cs="Times New Roman"/>
          <w:color w:val="000000"/>
          <w:sz w:val="24"/>
          <w:szCs w:val="24"/>
          <w:lang w:eastAsia="en-US"/>
        </w:rPr>
        <w:t xml:space="preserve">Cleared CA Foundation. </w:t>
      </w:r>
    </w:p>
    <w:p w:rsidR="00C814FD" w:rsidRDefault="00C814FD">
      <w:pPr>
        <w:jc w:val="both"/>
        <w:rPr>
          <w:rFonts w:ascii="Cambria" w:hAnsi="Cambria"/>
          <w:color w:val="000000"/>
        </w:rPr>
      </w:pPr>
    </w:p>
    <w:p w:rsidR="00C814FD" w:rsidRDefault="00FD7E80">
      <w:pPr>
        <w:pStyle w:val="Heading2"/>
        <w:shd w:val="clear" w:color="auto" w:fill="E6E6E6"/>
        <w:jc w:val="both"/>
        <w:rPr>
          <w:rFonts w:ascii="Cambria" w:hAnsi="Cambria"/>
          <w:bCs w:val="0"/>
          <w:color w:val="000000"/>
          <w:sz w:val="24"/>
        </w:rPr>
      </w:pPr>
      <w:r>
        <w:rPr>
          <w:rFonts w:ascii="Cambria" w:hAnsi="Cambria"/>
          <w:bCs w:val="0"/>
          <w:color w:val="000000"/>
          <w:sz w:val="24"/>
        </w:rPr>
        <w:t>Technical Skills</w:t>
      </w:r>
    </w:p>
    <w:p w:rsidR="00C814FD" w:rsidRDefault="00C814FD">
      <w:pPr>
        <w:rPr>
          <w:rFonts w:ascii="Cambria" w:hAnsi="Cambria"/>
        </w:rPr>
      </w:pPr>
    </w:p>
    <w:p w:rsidR="00C814FD" w:rsidRDefault="00FD7E80">
      <w:pPr>
        <w:pStyle w:val="BodyText"/>
        <w:widowControl w:val="0"/>
        <w:numPr>
          <w:ilvl w:val="0"/>
          <w:numId w:val="1"/>
        </w:numPr>
        <w:suppressAutoHyphens/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Strong in MS office skills and formulas.</w:t>
      </w:r>
    </w:p>
    <w:p w:rsidR="00C814FD" w:rsidRDefault="00FD7E80">
      <w:pPr>
        <w:pStyle w:val="BodyText"/>
        <w:widowControl w:val="0"/>
        <w:numPr>
          <w:ilvl w:val="0"/>
          <w:numId w:val="1"/>
        </w:numPr>
        <w:suppressAutoHyphens/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Templates.</w:t>
      </w:r>
    </w:p>
    <w:p w:rsidR="00C814FD" w:rsidRDefault="00C814FD">
      <w:pPr>
        <w:rPr>
          <w:rFonts w:ascii="Cambria" w:hAnsi="Cambria"/>
          <w:color w:val="000000"/>
        </w:rPr>
      </w:pPr>
    </w:p>
    <w:p w:rsidR="00C814FD" w:rsidRDefault="00FD7E80">
      <w:pPr>
        <w:shd w:val="pct15" w:color="auto" w:fill="auto"/>
        <w:rPr>
          <w:rFonts w:ascii="Cambria" w:hAnsi="Cambria"/>
          <w:b/>
          <w:caps/>
          <w:sz w:val="20"/>
          <w:szCs w:val="20"/>
        </w:rPr>
      </w:pPr>
      <w:r>
        <w:rPr>
          <w:rFonts w:ascii="Cambria" w:hAnsi="Cambria"/>
          <w:b/>
          <w:caps/>
          <w:sz w:val="20"/>
          <w:szCs w:val="20"/>
        </w:rPr>
        <w:t>personal COmpetencies</w:t>
      </w:r>
    </w:p>
    <w:p w:rsidR="00C814FD" w:rsidRDefault="00C814FD">
      <w:pPr>
        <w:ind w:left="720"/>
        <w:rPr>
          <w:rFonts w:ascii="Cambria" w:hAnsi="Cambria"/>
        </w:rPr>
      </w:pPr>
    </w:p>
    <w:p w:rsidR="00C814FD" w:rsidRDefault="00FD7E80">
      <w:pPr>
        <w:pStyle w:val="BodyText"/>
        <w:widowControl w:val="0"/>
        <w:numPr>
          <w:ilvl w:val="0"/>
          <w:numId w:val="16"/>
        </w:numPr>
        <w:suppressAutoHyphens/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Ability to perform effectively and efficiently in team and individually.</w:t>
      </w:r>
    </w:p>
    <w:p w:rsidR="00C814FD" w:rsidRDefault="00FD7E80">
      <w:pPr>
        <w:pStyle w:val="BodyText"/>
        <w:widowControl w:val="0"/>
        <w:numPr>
          <w:ilvl w:val="0"/>
          <w:numId w:val="16"/>
        </w:numPr>
        <w:suppressAutoHyphens/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Hard working and committed to excellence.</w:t>
      </w:r>
    </w:p>
    <w:p w:rsidR="00C814FD" w:rsidRDefault="00C814FD">
      <w:pPr>
        <w:pStyle w:val="BodyText"/>
        <w:widowControl w:val="0"/>
        <w:suppressAutoHyphens/>
        <w:spacing w:line="240" w:lineRule="auto"/>
        <w:rPr>
          <w:rFonts w:ascii="Cambria" w:hAnsi="Cambria"/>
          <w:sz w:val="24"/>
          <w:szCs w:val="24"/>
        </w:rPr>
      </w:pPr>
    </w:p>
    <w:p w:rsidR="00C814FD" w:rsidRDefault="00FD7E80">
      <w:pPr>
        <w:pStyle w:val="Heading4"/>
        <w:shd w:val="clear" w:color="auto" w:fill="E6E6E6"/>
        <w:jc w:val="both"/>
        <w:rPr>
          <w:rFonts w:ascii="Cambria" w:hAnsi="Cambria"/>
          <w:bCs w:val="0"/>
          <w:color w:val="000000"/>
        </w:rPr>
      </w:pPr>
      <w:r>
        <w:rPr>
          <w:rFonts w:ascii="Cambria" w:hAnsi="Cambria"/>
          <w:bCs w:val="0"/>
          <w:color w:val="000000"/>
        </w:rPr>
        <w:t>Personal details</w:t>
      </w:r>
    </w:p>
    <w:p w:rsidR="00C814FD" w:rsidRDefault="00FD7E80">
      <w:pPr>
        <w:tabs>
          <w:tab w:val="left" w:pos="915"/>
        </w:tabs>
        <w:rPr>
          <w:rFonts w:ascii="Cambria" w:hAnsi="Cambria"/>
        </w:rPr>
      </w:pPr>
      <w:r>
        <w:rPr>
          <w:rFonts w:ascii="Cambria" w:hAnsi="Cambria"/>
        </w:rPr>
        <w:t>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hAnsi="Cambria"/>
        </w:rPr>
        <w:t xml:space="preserve">            :   </w:t>
      </w:r>
      <w:r w:rsidR="0010543C">
        <w:rPr>
          <w:rFonts w:hAnsi="Cambria"/>
        </w:rPr>
        <w:t>Sai Krishna Pusukuri</w:t>
      </w:r>
      <w:r>
        <w:rPr>
          <w:rFonts w:hAnsi="Cambria"/>
        </w:rPr>
        <w:t xml:space="preserve"> </w:t>
      </w:r>
    </w:p>
    <w:p w:rsidR="00C814FD" w:rsidRDefault="00FD7E80">
      <w:pPr>
        <w:tabs>
          <w:tab w:val="left" w:pos="915"/>
        </w:tabs>
        <w:rPr>
          <w:rFonts w:ascii="Cambria" w:hAnsi="Cambria"/>
        </w:rPr>
      </w:pPr>
      <w:r>
        <w:rPr>
          <w:rFonts w:ascii="Cambria" w:hAnsi="Cambria"/>
        </w:rPr>
        <w:t>Father’s 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hAnsi="Cambria"/>
        </w:rPr>
        <w:t xml:space="preserve">:    </w:t>
      </w:r>
      <w:r w:rsidR="0010543C">
        <w:rPr>
          <w:rFonts w:hAnsi="Cambria"/>
        </w:rPr>
        <w:t>Laxmaiah Pusukuri</w:t>
      </w:r>
      <w:r>
        <w:rPr>
          <w:rFonts w:hAnsi="Cambria"/>
        </w:rPr>
        <w:t xml:space="preserve">. </w:t>
      </w:r>
    </w:p>
    <w:p w:rsidR="00C814FD" w:rsidRDefault="00FD7E80">
      <w:pPr>
        <w:tabs>
          <w:tab w:val="left" w:pos="915"/>
        </w:tabs>
        <w:rPr>
          <w:rFonts w:ascii="Cambria" w:hAnsi="Cambria"/>
        </w:rPr>
      </w:pPr>
      <w:r>
        <w:rPr>
          <w:rFonts w:ascii="Cambria" w:hAnsi="Cambria"/>
        </w:rPr>
        <w:t xml:space="preserve">Date of birth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0543C">
        <w:rPr>
          <w:rFonts w:ascii="Cambria" w:hAnsi="Cambria"/>
        </w:rPr>
        <w:tab/>
      </w:r>
      <w:r w:rsidR="0010543C">
        <w:rPr>
          <w:rFonts w:ascii="Cambria" w:hAnsi="Cambria"/>
        </w:rPr>
        <w:tab/>
      </w:r>
      <w:r>
        <w:rPr>
          <w:rFonts w:ascii="Cambria" w:hAnsi="Cambria"/>
        </w:rPr>
        <w:t xml:space="preserve">:      </w:t>
      </w:r>
      <w:r w:rsidR="0010543C">
        <w:rPr>
          <w:rFonts w:hAnsi="Cambria"/>
        </w:rPr>
        <w:t>16</w:t>
      </w:r>
      <w:r>
        <w:rPr>
          <w:rFonts w:ascii="Cambria" w:hAnsi="Cambria"/>
        </w:rPr>
        <w:t>-0</w:t>
      </w:r>
      <w:r w:rsidR="0010543C">
        <w:rPr>
          <w:rFonts w:ascii="Cambria" w:hAnsi="Cambria"/>
        </w:rPr>
        <w:t>4</w:t>
      </w:r>
      <w:r>
        <w:rPr>
          <w:rFonts w:ascii="Cambria" w:hAnsi="Cambria"/>
        </w:rPr>
        <w:t>-1993</w:t>
      </w:r>
    </w:p>
    <w:p w:rsidR="00C814FD" w:rsidRDefault="00FD7E80">
      <w:pPr>
        <w:tabs>
          <w:tab w:val="left" w:pos="915"/>
        </w:tabs>
        <w:rPr>
          <w:rFonts w:ascii="Cambria" w:hAnsi="Cambria"/>
        </w:rPr>
      </w:pPr>
      <w:r>
        <w:rPr>
          <w:rFonts w:ascii="Cambria" w:hAnsi="Cambria"/>
        </w:rPr>
        <w:t>Languages Known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  English, Telugu</w:t>
      </w:r>
      <w:r>
        <w:rPr>
          <w:rFonts w:hAnsi="Cambria"/>
        </w:rPr>
        <w:t xml:space="preserve"> and Hindhi. </w:t>
      </w:r>
    </w:p>
    <w:p w:rsidR="00C814FD" w:rsidRDefault="00FD7E80">
      <w:pPr>
        <w:tabs>
          <w:tab w:val="left" w:pos="915"/>
        </w:tabs>
        <w:rPr>
          <w:rFonts w:hAnsi="Cambria"/>
        </w:rPr>
      </w:pPr>
      <w:r>
        <w:rPr>
          <w:rFonts w:ascii="Cambria" w:hAnsi="Cambria"/>
        </w:rPr>
        <w:t>Address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0543C">
        <w:rPr>
          <w:rFonts w:ascii="Cambria" w:hAnsi="Cambria"/>
        </w:rPr>
        <w:tab/>
      </w:r>
      <w:r>
        <w:rPr>
          <w:rFonts w:hAnsi="Cambria"/>
        </w:rPr>
        <w:t xml:space="preserve">: </w:t>
      </w:r>
      <w:r w:rsidR="0010543C">
        <w:rPr>
          <w:rFonts w:hAnsi="Cambria"/>
        </w:rPr>
        <w:t xml:space="preserve"> H.no 1-77, Yadav Colony Narketpally (V&amp;M)</w:t>
      </w:r>
      <w:r>
        <w:rPr>
          <w:rFonts w:hAnsi="Cambria"/>
        </w:rPr>
        <w:t xml:space="preserve">. </w:t>
      </w:r>
    </w:p>
    <w:p w:rsidR="00C814FD" w:rsidRDefault="00FD7E80">
      <w:pPr>
        <w:tabs>
          <w:tab w:val="left" w:pos="915"/>
        </w:tabs>
        <w:rPr>
          <w:rFonts w:ascii="Cambria" w:hAnsi="Cambria"/>
        </w:rPr>
      </w:pPr>
      <w:r>
        <w:rPr>
          <w:rFonts w:hAnsi="Cambria"/>
        </w:rPr>
        <w:t xml:space="preserve">                                                                 </w:t>
      </w:r>
      <w:r w:rsidR="0010543C">
        <w:rPr>
          <w:rFonts w:hAnsi="Cambria"/>
        </w:rPr>
        <w:t xml:space="preserve">                      Nalgonda-Dist, Telangana-508254.</w:t>
      </w:r>
      <w:r>
        <w:rPr>
          <w:rFonts w:hAnsi="Cambria"/>
        </w:rPr>
        <w:t xml:space="preserve"> </w:t>
      </w:r>
    </w:p>
    <w:p w:rsidR="00C814FD" w:rsidRDefault="00C814FD">
      <w:pPr>
        <w:tabs>
          <w:tab w:val="left" w:pos="915"/>
        </w:tabs>
        <w:rPr>
          <w:rFonts w:ascii="Cambria" w:hAnsi="Cambria"/>
        </w:rPr>
      </w:pPr>
    </w:p>
    <w:p w:rsidR="00C814FD" w:rsidRDefault="00C814FD">
      <w:pPr>
        <w:tabs>
          <w:tab w:val="left" w:pos="915"/>
        </w:tabs>
        <w:rPr>
          <w:rFonts w:ascii="Cambria" w:hAnsi="Cambria"/>
        </w:rPr>
      </w:pPr>
    </w:p>
    <w:p w:rsidR="00C814FD" w:rsidRDefault="00FD7E80">
      <w:pPr>
        <w:tabs>
          <w:tab w:val="left" w:pos="2340"/>
          <w:tab w:val="left" w:pos="2700"/>
          <w:tab w:val="left" w:pos="3690"/>
          <w:tab w:val="left" w:pos="4500"/>
        </w:tabs>
        <w:spacing w:line="288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Date: </w:t>
      </w:r>
    </w:p>
    <w:p w:rsidR="0010543C" w:rsidRDefault="00FD7E80">
      <w:pPr>
        <w:tabs>
          <w:tab w:val="left" w:pos="2340"/>
          <w:tab w:val="left" w:pos="2700"/>
          <w:tab w:val="left" w:pos="3690"/>
          <w:tab w:val="left" w:pos="4500"/>
        </w:tabs>
        <w:spacing w:line="288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Place:          </w:t>
      </w:r>
      <w:bookmarkStart w:id="0" w:name="_GoBack"/>
      <w:bookmarkEnd w:id="0"/>
    </w:p>
    <w:p w:rsidR="00C814FD" w:rsidRDefault="00FD7E80" w:rsidP="0010543C">
      <w:pPr>
        <w:tabs>
          <w:tab w:val="left" w:pos="2340"/>
          <w:tab w:val="left" w:pos="2700"/>
          <w:tab w:val="left" w:pos="3690"/>
          <w:tab w:val="left" w:pos="4500"/>
        </w:tabs>
        <w:spacing w:line="288" w:lineRule="auto"/>
        <w:jc w:val="right"/>
        <w:rPr>
          <w:rFonts w:ascii="Cambria" w:hAnsi="Cambria"/>
          <w:b/>
        </w:rPr>
      </w:pPr>
      <w:r w:rsidRPr="0010543C">
        <w:rPr>
          <w:rFonts w:hAnsi="Cambria"/>
          <w:b/>
        </w:rPr>
        <w:t>(</w:t>
      </w:r>
      <w:r w:rsidR="0010543C" w:rsidRPr="0010543C">
        <w:rPr>
          <w:rFonts w:hAnsi="Cambria"/>
          <w:b/>
        </w:rPr>
        <w:t>Sai Krishna Pusukuri</w:t>
      </w:r>
      <w:r w:rsidRPr="0010543C">
        <w:rPr>
          <w:rFonts w:ascii="Cambria" w:hAnsi="Cambria"/>
          <w:b/>
        </w:rPr>
        <w:t>)</w:t>
      </w:r>
    </w:p>
    <w:p w:rsidR="00714EC0" w:rsidRDefault="00714EC0" w:rsidP="0010543C">
      <w:pPr>
        <w:tabs>
          <w:tab w:val="left" w:pos="2340"/>
          <w:tab w:val="left" w:pos="2700"/>
          <w:tab w:val="left" w:pos="3690"/>
          <w:tab w:val="left" w:pos="4500"/>
        </w:tabs>
        <w:spacing w:line="288" w:lineRule="auto"/>
        <w:jc w:val="right"/>
        <w:rPr>
          <w:rFonts w:ascii="Cambria" w:hAnsi="Cambria"/>
          <w:b/>
        </w:rPr>
      </w:pPr>
    </w:p>
    <w:p w:rsidR="00714EC0" w:rsidRDefault="00714EC0" w:rsidP="0010543C">
      <w:pPr>
        <w:tabs>
          <w:tab w:val="left" w:pos="2340"/>
          <w:tab w:val="left" w:pos="2700"/>
          <w:tab w:val="left" w:pos="3690"/>
          <w:tab w:val="left" w:pos="4500"/>
        </w:tabs>
        <w:spacing w:line="288" w:lineRule="auto"/>
        <w:jc w:val="right"/>
        <w:rPr>
          <w:rFonts w:ascii="Cambria" w:hAnsi="Cambria"/>
          <w:b/>
        </w:rPr>
      </w:pPr>
    </w:p>
    <w:p w:rsidR="00714EC0" w:rsidRDefault="00714EC0" w:rsidP="0010543C">
      <w:pPr>
        <w:tabs>
          <w:tab w:val="left" w:pos="2340"/>
          <w:tab w:val="left" w:pos="2700"/>
          <w:tab w:val="left" w:pos="3690"/>
          <w:tab w:val="left" w:pos="4500"/>
        </w:tabs>
        <w:spacing w:line="288" w:lineRule="auto"/>
        <w:jc w:val="right"/>
        <w:rPr>
          <w:rFonts w:ascii="Cambria" w:hAnsi="Cambria"/>
          <w:b/>
        </w:rPr>
      </w:pPr>
    </w:p>
    <w:p w:rsidR="00714EC0" w:rsidRPr="0010543C" w:rsidRDefault="00714EC0" w:rsidP="00714EC0">
      <w:pPr>
        <w:tabs>
          <w:tab w:val="left" w:pos="2340"/>
          <w:tab w:val="left" w:pos="2700"/>
          <w:tab w:val="left" w:pos="3690"/>
          <w:tab w:val="left" w:pos="4500"/>
        </w:tabs>
        <w:spacing w:line="288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Note: I am ready to join immediately.  </w:t>
      </w:r>
    </w:p>
    <w:sectPr w:rsidR="00714EC0" w:rsidRPr="0010543C" w:rsidSect="00C814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170" w:right="990" w:bottom="117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E80" w:rsidRDefault="00FD7E80" w:rsidP="00C814FD">
      <w:r>
        <w:separator/>
      </w:r>
    </w:p>
  </w:endnote>
  <w:endnote w:type="continuationSeparator" w:id="1">
    <w:p w:rsidR="00FD7E80" w:rsidRDefault="00FD7E80" w:rsidP="00C81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FD" w:rsidRDefault="00C814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FD" w:rsidRDefault="00C814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E80" w:rsidRDefault="00FD7E80" w:rsidP="00C814FD">
      <w:r>
        <w:separator/>
      </w:r>
    </w:p>
  </w:footnote>
  <w:footnote w:type="continuationSeparator" w:id="1">
    <w:p w:rsidR="00FD7E80" w:rsidRDefault="00FD7E80" w:rsidP="00C81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FD" w:rsidRDefault="00C814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FD" w:rsidRDefault="00C814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FD" w:rsidRDefault="00C814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C46E2B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D4CA98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36A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A6E45E0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88CC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C6D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2DA28C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3345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6EEC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FFE9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185AAD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DC265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F72C77A"/>
    <w:lvl w:ilvl="0" w:tplc="1E76111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3D4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36FA7C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D8F4C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6A8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5B669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F7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7321BF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D3C9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DEC6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BF4258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7AB12ACC"/>
    <w:multiLevelType w:val="hybridMultilevel"/>
    <w:tmpl w:val="E82C7F6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10"/>
  </w:num>
  <w:num w:numId="5">
    <w:abstractNumId w:val="18"/>
  </w:num>
  <w:num w:numId="6">
    <w:abstractNumId w:val="22"/>
  </w:num>
  <w:num w:numId="7">
    <w:abstractNumId w:val="13"/>
  </w:num>
  <w:num w:numId="8">
    <w:abstractNumId w:val="6"/>
  </w:num>
  <w:num w:numId="9">
    <w:abstractNumId w:val="16"/>
  </w:num>
  <w:num w:numId="10">
    <w:abstractNumId w:val="0"/>
  </w:num>
  <w:num w:numId="11">
    <w:abstractNumId w:val="2"/>
  </w:num>
  <w:num w:numId="12">
    <w:abstractNumId w:val="8"/>
  </w:num>
  <w:num w:numId="13">
    <w:abstractNumId w:val="15"/>
  </w:num>
  <w:num w:numId="14">
    <w:abstractNumId w:val="11"/>
  </w:num>
  <w:num w:numId="15">
    <w:abstractNumId w:val="19"/>
  </w:num>
  <w:num w:numId="16">
    <w:abstractNumId w:val="21"/>
  </w:num>
  <w:num w:numId="17">
    <w:abstractNumId w:val="14"/>
  </w:num>
  <w:num w:numId="18">
    <w:abstractNumId w:val="12"/>
  </w:num>
  <w:num w:numId="19">
    <w:abstractNumId w:val="7"/>
  </w:num>
  <w:num w:numId="20">
    <w:abstractNumId w:val="5"/>
  </w:num>
  <w:num w:numId="21">
    <w:abstractNumId w:val="1"/>
  </w:num>
  <w:num w:numId="22">
    <w:abstractNumId w:val="4"/>
  </w:num>
  <w:num w:numId="23">
    <w:abstractNumId w:val="9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4FD"/>
    <w:rsid w:val="0010543C"/>
    <w:rsid w:val="002D17B1"/>
    <w:rsid w:val="00714EC0"/>
    <w:rsid w:val="00896391"/>
    <w:rsid w:val="00977869"/>
    <w:rsid w:val="00A50341"/>
    <w:rsid w:val="00C814FD"/>
    <w:rsid w:val="00FD7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FD"/>
    <w:rPr>
      <w:sz w:val="24"/>
      <w:szCs w:val="24"/>
    </w:rPr>
  </w:style>
  <w:style w:type="paragraph" w:styleId="Heading2">
    <w:name w:val="heading 2"/>
    <w:basedOn w:val="Normal"/>
    <w:next w:val="Normal"/>
    <w:qFormat/>
    <w:rsid w:val="00C814FD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C814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814FD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14FD"/>
    <w:rPr>
      <w:color w:val="0000FF"/>
      <w:u w:val="single"/>
    </w:rPr>
  </w:style>
  <w:style w:type="character" w:styleId="FollowedHyperlink">
    <w:name w:val="FollowedHyperlink"/>
    <w:rsid w:val="00C814FD"/>
    <w:rPr>
      <w:color w:val="800080"/>
      <w:u w:val="single"/>
    </w:rPr>
  </w:style>
  <w:style w:type="paragraph" w:styleId="Header">
    <w:name w:val="header"/>
    <w:basedOn w:val="Normal"/>
    <w:rsid w:val="00C814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14FD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C814FD"/>
    <w:rPr>
      <w:b/>
      <w:bCs/>
    </w:rPr>
  </w:style>
  <w:style w:type="paragraph" w:styleId="HTMLPreformatted">
    <w:name w:val="HTML Preformatted"/>
    <w:basedOn w:val="Normal"/>
    <w:rsid w:val="00C814FD"/>
    <w:pPr>
      <w:widowControl w:val="0"/>
      <w:adjustRightInd w:val="0"/>
      <w:jc w:val="both"/>
      <w:textAlignment w:val="baseline"/>
    </w:pPr>
    <w:rPr>
      <w:rFonts w:ascii="Courier New" w:hAnsi="Courier New" w:cs="Courier New"/>
      <w:sz w:val="20"/>
      <w:szCs w:val="20"/>
    </w:rPr>
  </w:style>
  <w:style w:type="paragraph" w:customStyle="1" w:styleId="ExperienceTitleChar">
    <w:name w:val="Experience_Title Char"/>
    <w:basedOn w:val="Normal"/>
    <w:rsid w:val="00C814FD"/>
    <w:pPr>
      <w:keepNext/>
      <w:widowControl w:val="0"/>
      <w:adjustRightInd w:val="0"/>
      <w:spacing w:before="120" w:after="60"/>
      <w:ind w:left="720" w:right="360"/>
      <w:textAlignment w:val="baseline"/>
    </w:pPr>
    <w:rPr>
      <w:rFonts w:ascii="Verdana" w:hAnsi="Verdana"/>
      <w:i/>
      <w:sz w:val="20"/>
      <w:szCs w:val="20"/>
    </w:rPr>
  </w:style>
  <w:style w:type="paragraph" w:styleId="NormalWeb">
    <w:name w:val="Normal (Web)"/>
    <w:basedOn w:val="Normal"/>
    <w:rsid w:val="00C814FD"/>
    <w:pPr>
      <w:spacing w:before="100" w:beforeAutospacing="1" w:after="100" w:afterAutospacing="1"/>
    </w:pPr>
  </w:style>
  <w:style w:type="paragraph" w:styleId="BalloonText">
    <w:name w:val="Balloon Text"/>
    <w:basedOn w:val="Normal"/>
    <w:rsid w:val="00C814FD"/>
    <w:rPr>
      <w:rFonts w:ascii="Tahoma" w:hAnsi="Tahoma" w:cs="Tahoma"/>
      <w:sz w:val="16"/>
      <w:szCs w:val="16"/>
    </w:rPr>
  </w:style>
  <w:style w:type="paragraph" w:customStyle="1" w:styleId="NormalTimesNewRoman">
    <w:name w:val="[Normal] + Times New Roman"/>
    <w:basedOn w:val="NormalWeb"/>
    <w:rsid w:val="00C814FD"/>
    <w:pPr>
      <w:jc w:val="both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C814F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uiPriority w:val="99"/>
    <w:rsid w:val="00C814FD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814FD"/>
    <w:pPr>
      <w:ind w:left="720"/>
      <w:contextualSpacing/>
    </w:pPr>
    <w:rPr>
      <w:rFonts w:cs="Arial"/>
      <w:sz w:val="20"/>
      <w:szCs w:val="20"/>
      <w:lang w:eastAsia="ar-SA"/>
    </w:rPr>
  </w:style>
  <w:style w:type="paragraph" w:customStyle="1" w:styleId="Achievement">
    <w:name w:val="Achievement"/>
    <w:basedOn w:val="BodyText"/>
    <w:rsid w:val="00C814FD"/>
    <w:pPr>
      <w:spacing w:after="60" w:line="220" w:lineRule="atLeast"/>
      <w:ind w:right="245"/>
    </w:pPr>
    <w:rPr>
      <w:rFonts w:ascii="Verdana" w:eastAsia="Verdana" w:hAnsi="Verdana" w:cs="Arial"/>
      <w:sz w:val="20"/>
      <w:szCs w:val="20"/>
      <w:lang w:eastAsia="ar-SA"/>
    </w:rPr>
  </w:style>
  <w:style w:type="paragraph" w:styleId="NoSpacing">
    <w:name w:val="No Spacing"/>
    <w:qFormat/>
    <w:rsid w:val="00C814FD"/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C814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D8DC7-AE76-4B2A-A6DA-82AB4ADC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CtrlSoft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Raji Subramanian</dc:creator>
  <cp:lastModifiedBy>sathinetzone</cp:lastModifiedBy>
  <cp:revision>4</cp:revision>
  <cp:lastPrinted>2019-09-24T15:33:00Z</cp:lastPrinted>
  <dcterms:created xsi:type="dcterms:W3CDTF">2020-06-15T04:44:00Z</dcterms:created>
  <dcterms:modified xsi:type="dcterms:W3CDTF">2020-06-15T04:45:00Z</dcterms:modified>
</cp:coreProperties>
</file>