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>
        <w:tblPrEx/>
        <w:trPr/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</w:rPr>
            </w:r>
          </w:p>
        </w:tc>
      </w:tr>
      <w:tr>
        <w:tblPrEx/>
        <w:trPr>
          <w:trHeight w:val="2435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blPrEx/>
        <w:trPr>
          <w:trHeight w:val="1192"/>
        </w:trPr>
        <w:tc>
          <w:tcPr>
            <w:tcW w:w="4248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gridSpan w:val="2"/>
            <w:tcW w:w="469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blPrEx/>
        <w:trPr>
          <w:trHeight w:val="2863"/>
        </w:trPr>
        <w:tc>
          <w:tcPr>
            <w:gridSpan w:val="3"/>
            <w:tcW w:w="894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</w:t>
            </w: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Т</w:t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работе №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2</w:t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«Языки программирования»</w:t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>
              <w:rPr>
                <w:rFonts w:eastAsia="Times New Roman" w:cs="Times New Roman"/>
                <w:color w:val="000000"/>
              </w:rPr>
              <w:t xml:space="preserve">7</w:t>
            </w:r>
            <w:r/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</w:tr>
      <w:tr>
        <w:tblPrEx/>
        <w:trPr>
          <w:trHeight w:val="2681"/>
        </w:trPr>
        <w:tc>
          <w:tcPr>
            <w:gridSpan w:val="2"/>
            <w:tcW w:w="4536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ПМИ-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9,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Стахеева Е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А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«18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июня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blPrEx/>
        <w:trPr>
          <w:trHeight w:val="2198"/>
        </w:trPr>
        <w:tc>
          <w:tcPr>
            <w:gridSpan w:val="2"/>
            <w:tcW w:w="4536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Рубцова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М.Б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.</w:t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«18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июня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4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blPrEx/>
        <w:trPr>
          <w:trHeight w:val="1090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/>
            <w:bookmarkStart w:id="0" w:name="_Toc375504603"/>
            <w:r/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 xml:space="preserve">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</w:tbl>
    <w:p>
      <w:pPr>
        <w:ind w:firstLine="0"/>
        <w:jc w:val="left"/>
        <w:spacing w:after="160"/>
        <w:tabs>
          <w:tab w:val="center" w:pos="4677" w:leader="none"/>
        </w:tabs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1"/>
          <w:cols w:num="1" w:sep="0" w:space="708" w:equalWidth="1"/>
          <w:docGrid w:linePitch="360"/>
          <w:titlePg/>
        </w:sectPr>
      </w:pP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812"/>
          </w:pPr>
          <w:r>
            <w:t xml:space="preserve">СОДЕРЖАНИЕ</w:t>
          </w:r>
          <w:r/>
        </w:p>
        <w:p>
          <w:pPr>
            <w:pStyle w:val="768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tooltip="#_Toc153130027" w:anchor="_Toc153130027" w:history="1">
            <w:r>
              <w:rPr>
                <w:rStyle w:val="769"/>
              </w:rPr>
              <w:t xml:space="preserve"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68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53130028" w:anchor="_Toc153130028" w:history="1">
            <w:r>
              <w:rPr>
                <w:rStyle w:val="769"/>
              </w:rPr>
              <w:t xml:space="preserve"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68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53130029" w:anchor="_Toc153130029" w:history="1">
            <w:r>
              <w:rPr>
                <w:rStyle w:val="769"/>
              </w:rPr>
              <w:t xml:space="preserve"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68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53130030" w:anchor="_Toc153130030" w:history="1">
            <w:r>
              <w:rPr>
                <w:rStyle w:val="769"/>
              </w:rPr>
              <w:t xml:space="preserve">Код программы</w:t>
            </w:r>
            <w:r>
              <w:tab/>
            </w:r>
            <w:r>
              <w:fldChar w:fldCharType="begin"/>
            </w:r>
            <w:r>
              <w:instrText xml:space="preserve"> PAGEREF _Toc153130030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b/>
              <w:bCs/>
              <w:szCs w:val="24"/>
            </w:rP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</w:sdtContent>
    </w:sdt>
    <w:p>
      <w:pPr>
        <w:ind w:firstLine="0"/>
        <w:jc w:val="left"/>
        <w:spacing w:after="160"/>
      </w:pPr>
      <w:r>
        <w:br w:type="page" w:clear="all"/>
      </w:r>
      <w:bookmarkStart w:id="1" w:name="_GoBack"/>
      <w:r/>
      <w:bookmarkEnd w:id="1"/>
      <w:r/>
      <w:r/>
    </w:p>
    <w:p>
      <w:pPr>
        <w:pStyle w:val="754"/>
      </w:pPr>
      <w:r/>
      <w:bookmarkStart w:id="2" w:name="_Toc153130027"/>
      <w:r>
        <w:t xml:space="preserve">Постановка задачи</w:t>
      </w:r>
      <w:bookmarkEnd w:id="2"/>
      <w:r/>
      <w:r/>
    </w:p>
    <w:p>
      <w:r/>
      <w:bookmarkStart w:id="3" w:name="_Toc153130028"/>
      <w:r>
        <w:t xml:space="preserve"> </w:t>
      </w:r>
      <w:r>
        <w:t xml:space="preserve"> </w:t>
      </w:r>
      <w:r>
        <w:t xml:space="preserve">«Почтальон» Мудрый тритон работает почтальоном в Лукоморье. В перечень его обязанностей входит доставка корреспонденции птицам, разместившим свои гнезда на ве</w:t>
      </w:r>
      <w:r>
        <w:t xml:space="preserve">твях дуба (постепенно вытеснив оттуда русалку). Птицы вьют свои гнезда там, где ветка дерева разделяется на несколько более тонких веток. Лукоморье является районом с развитой инфраструктурой, поэтому все разветвления на дубе заняты гнездами птиц. За время</w:t>
      </w:r>
      <w:r>
        <w:t xml:space="preserve"> работы тритон не только запомнил, где кто живет, но и уяснил, что если его путь проходит через чье-либо гнездо, и его обитатели не получают при этом корреспонденции, ему приходится извиняться за доставленные неудобства. Естественно, интеллигентный тритон </w:t>
      </w:r>
      <w:r>
        <w:t xml:space="preserve">стремится</w:t>
      </w:r>
      <w:r>
        <w:t xml:space="preserve"> как можно меньше беспокоить обитателей дуба, поэтому он заранее планирует свой маршрут так, чтобы приносить минимальное число извинений. </w:t>
      </w:r>
      <w:r/>
    </w:p>
    <w:p>
      <w:r>
        <w:t xml:space="preserve">Напишите программу, которая по описанию мест обитания птиц и списку корреспонденции определяет, сколько раз придется извиняться мудрому тритону. </w:t>
      </w:r>
      <w:r/>
    </w:p>
    <w:p>
      <w:r>
        <w:t xml:space="preserve">Каждое гнездо дуба обозначено уникальным номером, что соответствует номеру квартиры, который мы иногда указываем, отпра</w:t>
      </w:r>
      <w:r>
        <w:t xml:space="preserve">вляя письма родным и близким по обычной почте. Гнездо, расположенное на первой развилке ствола имеет номер один. Тритон может только ползти по веткам или стволу дуба, прыжки и перелеты полностью исключены. Никакие ветки не соприкасаются и не пересекаются. </w:t>
      </w:r>
      <w:r/>
    </w:p>
    <w:p>
      <w:r>
        <w:t xml:space="preserve">Формат входного файла: в первой строке входного файла находится число M – количество гнезд на дубе (0&lt;M</w:t>
      </w:r>
      <w:r>
        <w:t xml:space="preserve">&lt;1000)</w:t>
      </w:r>
      <w:r>
        <w:t xml:space="preserve">  В следующих M строках находится </w:t>
      </w:r>
      <w:r>
        <w:t xml:space="preserve">информация о размещении гнезд и</w:t>
      </w:r>
      <w:r>
        <w:t xml:space="preserve"> количестве писем для каждого и </w:t>
      </w:r>
      <w:r>
        <w:t xml:space="preserve">возможных адресатов. Первые два числа </w:t>
      </w:r>
      <w:r>
        <w:t xml:space="preserve">ni</w:t>
      </w:r>
      <w:r>
        <w:t xml:space="preserve"> и </w:t>
      </w:r>
      <w:r>
        <w:t xml:space="preserve">li</w:t>
      </w:r>
      <w:r>
        <w:t xml:space="preserve"> – количество соседей гнезда с</w:t>
      </w:r>
      <w:r>
        <w:t xml:space="preserve"> </w:t>
      </w:r>
      <w:r>
        <w:t xml:space="preserve">номером i и количество направленных по этому адресу писем соответственно.</w:t>
      </w:r>
      <w:r>
        <w:t xml:space="preserve"> </w:t>
      </w:r>
      <w:r>
        <w:t xml:space="preserve">Далее в строке приводится </w:t>
      </w:r>
      <w:r>
        <w:t xml:space="preserve">ni</w:t>
      </w:r>
      <w:r>
        <w:t xml:space="preserve"> чисел – номера гнезд, являющихся соседними с</w:t>
      </w:r>
      <w:r>
        <w:t xml:space="preserve"> </w:t>
      </w:r>
      <w:r>
        <w:t xml:space="preserve">гнездом c номером i.</w:t>
      </w:r>
      <w:r>
        <w:t xml:space="preserve"> </w:t>
      </w:r>
      <w:r>
        <w:t xml:space="preserve">Формат выходного файла: в единственной строке выходного файла должно</w:t>
      </w:r>
      <w:r>
        <w:t xml:space="preserve"> </w:t>
      </w:r>
      <w:r>
        <w:t xml:space="preserve">содержаться единственное число – минимальное количество извинений,</w:t>
      </w:r>
      <w:r>
        <w:t xml:space="preserve"> </w:t>
      </w:r>
      <w:r>
        <w:t xml:space="preserve">которые придется приносить мудрому тритону, для того чтобы доставить все</w:t>
      </w:r>
      <w:r>
        <w:t xml:space="preserve"> </w:t>
      </w:r>
      <w:r>
        <w:t xml:space="preserve">письма.</w:t>
      </w:r>
      <w:r/>
    </w:p>
    <w:p>
      <w:pPr>
        <w:ind w:firstLine="0"/>
      </w:pPr>
      <w:r>
        <w:t xml:space="preserve">Пример:</w:t>
      </w:r>
      <w:r/>
    </w:p>
    <w:p>
      <w:pPr>
        <w:ind w:firstLine="0"/>
      </w:pPr>
      <w:r>
        <w:t xml:space="preserve">(входной файл)</w:t>
      </w:r>
      <w:r/>
    </w:p>
    <w:p>
      <w:pPr>
        <w:ind w:firstLine="0"/>
      </w:pPr>
      <w:r>
        <w:t xml:space="preserve">5</w:t>
      </w:r>
      <w:r/>
    </w:p>
    <w:p>
      <w:pPr>
        <w:ind w:firstLine="0"/>
      </w:pPr>
      <w:r>
        <w:t xml:space="preserve">3 2 2 5 4</w:t>
      </w:r>
      <w:r/>
    </w:p>
    <w:p>
      <w:pPr>
        <w:ind w:firstLine="0"/>
      </w:pPr>
      <w:r>
        <w:t xml:space="preserve">1 1 1</w:t>
      </w:r>
      <w:r/>
    </w:p>
    <w:p>
      <w:pPr>
        <w:ind w:firstLine="0"/>
      </w:pPr>
      <w:r>
        <w:t xml:space="preserve">1 1 4</w:t>
      </w:r>
      <w:r/>
    </w:p>
    <w:p>
      <w:pPr>
        <w:ind w:firstLine="0"/>
      </w:pPr>
      <w:r>
        <w:t xml:space="preserve">2 2 3 1</w:t>
      </w:r>
      <w:r/>
    </w:p>
    <w:p>
      <w:pPr>
        <w:ind w:firstLine="0"/>
      </w:pPr>
      <w:r>
        <w:t xml:space="preserve">1 3 1</w:t>
      </w:r>
      <w:r/>
    </w:p>
    <w:p>
      <w:pPr>
        <w:ind w:firstLine="0"/>
      </w:pPr>
      <w:r>
        <w:t xml:space="preserve">(выходной файл)</w:t>
      </w:r>
      <w:r/>
    </w:p>
    <w:p>
      <w:pPr>
        <w:ind w:firstLine="0"/>
      </w:pPr>
      <w:r>
        <w:t xml:space="preserve">2</w:t>
      </w:r>
      <w:r/>
    </w:p>
    <w:p>
      <w:pPr>
        <w:pStyle w:val="754"/>
      </w:pPr>
      <w:r>
        <w:t xml:space="preserve">Алгоритм решения</w:t>
      </w:r>
      <w:bookmarkEnd w:id="3"/>
      <w:r/>
      <w:r/>
    </w:p>
    <w:p>
      <w:pPr>
        <w:ind w:firstLine="0"/>
      </w:pPr>
      <w:r>
        <w:t xml:space="preserve">1. </w:t>
      </w:r>
      <w:r>
        <w:t xml:space="preserve">Сначала программа читает входной файл, который содержит информацию о гнездах и их взаимосвязях. Для каждого гнезда программа</w:t>
      </w:r>
      <w:r>
        <w:t xml:space="preserve"> создает экземпляр класса «</w:t>
      </w:r>
      <w:r>
        <w:t xml:space="preserve">Nest</w:t>
      </w:r>
      <w:r>
        <w:t xml:space="preserve">»</w:t>
      </w:r>
      <w:r>
        <w:t xml:space="preserve">, хранящий информацию о количестве писем, которое нужно до</w:t>
      </w:r>
      <w:r>
        <w:t xml:space="preserve">ставить в гнездо («</w:t>
      </w:r>
      <w:r>
        <w:t xml:space="preserve">nest_letters</w:t>
      </w:r>
      <w:r>
        <w:t xml:space="preserve">»</w:t>
      </w:r>
      <w:r>
        <w:t xml:space="preserve">), количество писем, которые должны быть переда</w:t>
      </w:r>
      <w:r>
        <w:t xml:space="preserve">ны в поддерево («</w:t>
      </w:r>
      <w:r>
        <w:t xml:space="preserve">branch_letters</w:t>
      </w:r>
      <w:r>
        <w:t xml:space="preserve">»</w:t>
      </w:r>
      <w:r>
        <w:t xml:space="preserve">), список</w:t>
      </w:r>
      <w:r>
        <w:t xml:space="preserve"> соседних гнезд («</w:t>
      </w:r>
      <w:r>
        <w:t xml:space="preserve">neighbourhood</w:t>
      </w:r>
      <w:r>
        <w:t xml:space="preserve">») и флаг посещения («</w:t>
      </w:r>
      <w:r>
        <w:t xml:space="preserve">visited</w:t>
      </w:r>
      <w:r>
        <w:t xml:space="preserve">»).</w:t>
      </w:r>
      <w:r/>
    </w:p>
    <w:p>
      <w:pPr>
        <w:ind w:firstLine="0"/>
      </w:pPr>
      <w:r>
        <w:t xml:space="preserve">2. Функция «</w:t>
      </w:r>
      <w:r>
        <w:t xml:space="preserve">calc_letters</w:t>
      </w:r>
      <w:r>
        <w:t xml:space="preserve">»</w:t>
      </w:r>
      <w:r>
        <w:t xml:space="preserve"> рекурсивно обходит дерево гнезд, начиная с заданного гнезда, и рассчитывает общее количество писем, которые необходимо доставить в каждое гнездо, включая поддеревья. Для этого </w:t>
      </w:r>
      <w:r>
        <w:t xml:space="preserve">она увеличивает «</w:t>
      </w:r>
      <w:r>
        <w:t xml:space="preserve">branch_letters</w:t>
      </w:r>
      <w:r>
        <w:t xml:space="preserve">»</w:t>
      </w:r>
      <w:r>
        <w:t xml:space="preserve"> каждого гнезда на количество писем из его соседей.</w:t>
      </w:r>
      <w:r/>
    </w:p>
    <w:p>
      <w:pPr>
        <w:ind w:firstLine="0"/>
      </w:pPr>
      <w:r>
        <w:t xml:space="preserve">3. </w:t>
      </w:r>
      <w:r>
        <w:t xml:space="preserve">После расчета количества писем программа и</w:t>
      </w:r>
      <w:r>
        <w:t xml:space="preserve">спользует функцию «</w:t>
      </w:r>
      <w:r>
        <w:t xml:space="preserve">pardon_count</w:t>
      </w:r>
      <w:r>
        <w:t xml:space="preserve">»</w:t>
      </w:r>
      <w:r>
        <w:t xml:space="preserve"> для подсчета количества извинений, которые должен принести почтальон за прохождение через гнезда без доставки писем. Эта функция также рекурсивно обходит дерево гнезд, но учитывает только те гнезда, в которых есть письма для доставки или которы</w:t>
      </w:r>
      <w:r>
        <w:t xml:space="preserve">е были пропущены без извинений.</w:t>
      </w:r>
      <w:r/>
    </w:p>
    <w:p>
      <w:pPr>
        <w:ind w:firstLine="0"/>
      </w:pPr>
      <w:r>
        <w:t xml:space="preserve">4. </w:t>
      </w:r>
      <w:r>
        <w:t xml:space="preserve">Перед обработкой входных данных программа выполняет проверку на корректность данных в файле, используя </w:t>
      </w:r>
      <w:r>
        <w:t xml:space="preserve">функцию «</w:t>
      </w:r>
      <w:r>
        <w:t xml:space="preserve">check_data_correctness</w:t>
      </w:r>
      <w:r>
        <w:t xml:space="preserve">»</w:t>
      </w:r>
      <w:r>
        <w:t xml:space="preserve">. Это обеспечивает правильную работу программы даже при наличии ошибок в формате файла.</w:t>
      </w:r>
      <w:r/>
    </w:p>
    <w:p>
      <w:pPr>
        <w:ind w:firstLine="0"/>
      </w:pPr>
      <w:r>
        <w:t xml:space="preserve">5. </w:t>
      </w:r>
      <w:r>
        <w:t xml:space="preserve">После выполнения всех вычислений программа записывает полученный результат (количество извинений) в выходной файл.</w:t>
      </w:r>
      <w:r/>
    </w:p>
    <w:p>
      <w:pPr>
        <w:ind w:firstLine="0"/>
        <w:rPr>
          <w:lang w:val="en-US"/>
        </w:rPr>
      </w:pPr>
      <w:r>
        <w:t xml:space="preserve">6. </w:t>
      </w:r>
      <w:r>
        <w:t xml:space="preserve">В</w:t>
      </w:r>
      <w:r>
        <w:t xml:space="preserve">се эти шаги объединяет функция «</w:t>
      </w:r>
      <w:r>
        <w:t xml:space="preserve">main</w:t>
      </w:r>
      <w:r>
        <w:t xml:space="preserve">»</w:t>
      </w:r>
      <w:r>
        <w:t xml:space="preserve">, которая управляет процессом чтения данных, расчета и записи результата. Она также выводит примерное описание задачи и процесса работы почтальона.</w:t>
      </w:r>
      <w:r>
        <w:rPr>
          <w:lang w:val="en-US"/>
        </w:rPr>
      </w:r>
    </w:p>
    <w:p>
      <w:pPr>
        <w:pStyle w:val="754"/>
      </w:pPr>
      <w:r/>
      <w:bookmarkStart w:id="4" w:name="_Toc153130029"/>
      <w:r>
        <w:t xml:space="preserve">Тестирование</w:t>
      </w:r>
      <w:bookmarkEnd w:id="4"/>
      <w:r/>
      <w:r/>
    </w:p>
    <w:p>
      <w:r>
        <w:t xml:space="preserve">1. </w:t>
      </w:r>
      <w:r>
        <w:t xml:space="preserve">Тест:</w:t>
      </w:r>
      <w:r/>
    </w:p>
    <w:p>
      <w:pPr>
        <w:ind w:left="707"/>
      </w:pPr>
      <w:r>
        <w:t xml:space="preserve">Входной файл:</w:t>
      </w:r>
      <w:r/>
    </w:p>
    <w:p>
      <w:pPr>
        <w:ind w:left="707"/>
      </w:pPr>
      <w:r>
        <w:t xml:space="preserve">5</w:t>
      </w:r>
      <w:r/>
    </w:p>
    <w:p>
      <w:pPr>
        <w:ind w:left="707"/>
      </w:pPr>
      <w:r>
        <w:t xml:space="preserve">3 2 2 5 4</w:t>
      </w:r>
      <w:r/>
    </w:p>
    <w:p>
      <w:pPr>
        <w:ind w:left="707"/>
      </w:pPr>
      <w:r>
        <w:t xml:space="preserve">1 1 1</w:t>
      </w:r>
      <w:r/>
    </w:p>
    <w:p>
      <w:pPr>
        <w:ind w:left="707"/>
      </w:pPr>
      <w:r>
        <w:t xml:space="preserve">1 1 4</w:t>
      </w:r>
      <w:r/>
    </w:p>
    <w:p>
      <w:pPr>
        <w:ind w:left="707"/>
      </w:pPr>
      <w:r>
        <w:t xml:space="preserve">2 2 3 1</w:t>
      </w:r>
      <w:r/>
    </w:p>
    <w:p>
      <w:pPr>
        <w:ind w:left="707"/>
      </w:pPr>
      <w:r>
        <w:t xml:space="preserve">1 3 1</w:t>
      </w:r>
      <w:r/>
    </w:p>
    <w:p>
      <w:pPr>
        <w:ind w:left="707"/>
      </w:pPr>
      <w:r>
        <w:t xml:space="preserve">Выходной файл:</w:t>
      </w:r>
      <w:r/>
    </w:p>
    <w:p>
      <w:pPr>
        <w:ind w:left="707"/>
        <w:rPr>
          <w:lang w:val="en-US"/>
        </w:rPr>
      </w:pPr>
      <w:r>
        <w:t xml:space="preserve">2</w:t>
      </w:r>
      <w:r>
        <w:rPr>
          <w:lang w:val="en-US"/>
        </w:rPr>
      </w:r>
    </w:p>
    <w:p>
      <w:pPr>
        <w:ind w:left="707"/>
      </w:pPr>
      <w:r>
        <w:t xml:space="preserve">Вывод для пользователя:</w:t>
      </w:r>
      <w:r/>
    </w:p>
    <w:p>
      <w:pPr>
        <w:ind w:left="707"/>
      </w:pPr>
      <w:r>
        <w:t xml:space="preserve">М</w:t>
      </w:r>
      <w:r>
        <w:t xml:space="preserve">удрый тритон работает почтальоном</w:t>
      </w:r>
      <w:r>
        <w:t xml:space="preserve"> в Лукоморье.</w:t>
      </w:r>
      <w:r/>
    </w:p>
    <w:p>
      <w:pPr>
        <w:ind w:left="1416" w:firstLine="0"/>
      </w:pPr>
      <w:r>
        <w:t xml:space="preserve">В перечень его обязанностей входит до</w:t>
      </w:r>
      <w:r>
        <w:t xml:space="preserve">с</w:t>
      </w:r>
      <w:r>
        <w:t xml:space="preserve">тавка корреспонденции птицам, разместившим свои гн</w:t>
      </w:r>
      <w:r>
        <w:t xml:space="preserve">е</w:t>
      </w:r>
      <w:r>
        <w:t xml:space="preserve">зда на ветвях дуба.</w:t>
      </w:r>
      <w:r/>
    </w:p>
    <w:p>
      <w:pPr>
        <w:ind w:left="1416" w:firstLine="0"/>
      </w:pPr>
      <w:r>
        <w:t xml:space="preserve">Когда </w:t>
      </w:r>
      <w:r>
        <w:t xml:space="preserve">тритону приходи</w:t>
      </w:r>
      <w:r>
        <w:t xml:space="preserve">тся проходить через гнездо,</w:t>
      </w:r>
      <w:r>
        <w:t xml:space="preserve"> не доставляя туда </w:t>
      </w:r>
      <w:r>
        <w:t xml:space="preserve">почту,</w:t>
      </w:r>
      <w:r>
        <w:t xml:space="preserve"> он дол</w:t>
      </w:r>
      <w:r>
        <w:t xml:space="preserve">ж</w:t>
      </w:r>
      <w:r>
        <w:t xml:space="preserve">ен извиниться.</w:t>
      </w:r>
      <w:r/>
    </w:p>
    <w:p>
      <w:pPr>
        <w:ind w:left="707"/>
      </w:pPr>
      <w:r>
        <w:t xml:space="preserve">Дуб:</w:t>
      </w:r>
      <w:r/>
    </w:p>
    <w:p>
      <w:pPr>
        <w:ind w:left="707"/>
      </w:pPr>
      <w:r>
        <w:t xml:space="preserve">       1</w:t>
      </w:r>
      <w:r/>
    </w:p>
    <w:p>
      <w:pPr>
        <w:ind w:left="707"/>
      </w:pPr>
      <w:r>
        <w:t xml:space="preserve">     / |  \ </w:t>
      </w:r>
      <w:r/>
    </w:p>
    <w:p>
      <w:pPr>
        <w:ind w:left="707"/>
      </w:pPr>
      <w:r>
        <w:t xml:space="preserve">   2   5   4</w:t>
      </w:r>
      <w:r/>
    </w:p>
    <w:p>
      <w:pPr>
        <w:ind w:left="707"/>
      </w:pPr>
      <w:r>
        <w:t xml:space="preserve">         </w:t>
      </w:r>
      <w:r>
        <w:t xml:space="preserve">    </w:t>
      </w:r>
      <w:r>
        <w:t xml:space="preserve">   \ </w:t>
      </w:r>
      <w:r/>
    </w:p>
    <w:p>
      <w:pPr>
        <w:ind w:left="707"/>
      </w:pPr>
      <w:r>
        <w:t xml:space="preserve">             </w:t>
      </w:r>
      <w:r>
        <w:t xml:space="preserve">    </w:t>
      </w:r>
      <w:r>
        <w:t xml:space="preserve">3</w:t>
      </w:r>
      <w:r/>
    </w:p>
    <w:p>
      <w:pPr>
        <w:ind w:left="1416" w:firstLine="0"/>
      </w:pPr>
      <w:r>
        <w:t xml:space="preserve">Количество извинений, которые должен принест</w:t>
      </w:r>
      <w:r>
        <w:t xml:space="preserve">и</w:t>
      </w:r>
      <w:r>
        <w:t xml:space="preserve"> тритон, проходя по этому дубу: 2</w:t>
      </w:r>
      <w:r/>
    </w:p>
    <w:p>
      <w:r>
        <w:t xml:space="preserve">2. Тест:</w:t>
      </w:r>
      <w:r/>
    </w:p>
    <w:p>
      <w:pPr>
        <w:ind w:left="708"/>
      </w:pPr>
      <w:r>
        <w:t xml:space="preserve">Входной файл:</w:t>
      </w:r>
      <w:r/>
    </w:p>
    <w:p>
      <w:pPr>
        <w:ind w:left="708"/>
      </w:pPr>
      <w:r>
        <w:t xml:space="preserve">5</w:t>
      </w:r>
      <w:r/>
    </w:p>
    <w:p>
      <w:pPr>
        <w:ind w:left="708"/>
      </w:pPr>
      <w:r>
        <w:t xml:space="preserve">3 3 2 5 4</w:t>
      </w:r>
      <w:r/>
    </w:p>
    <w:p>
      <w:pPr>
        <w:ind w:left="708"/>
      </w:pPr>
      <w:r>
        <w:t xml:space="preserve">1 1 1</w:t>
      </w:r>
      <w:r/>
    </w:p>
    <w:p>
      <w:pPr>
        <w:ind w:left="708"/>
      </w:pPr>
      <w:r>
        <w:t xml:space="preserve">1 1 4</w:t>
      </w:r>
      <w:r/>
    </w:p>
    <w:p>
      <w:pPr>
        <w:ind w:left="708"/>
      </w:pPr>
      <w:r>
        <w:t xml:space="preserve">2 3 3 1</w:t>
      </w:r>
      <w:r/>
    </w:p>
    <w:p>
      <w:pPr>
        <w:ind w:left="708"/>
      </w:pPr>
      <w:r>
        <w:t xml:space="preserve">1 2 1</w:t>
      </w:r>
      <w:r/>
    </w:p>
    <w:p>
      <w:pPr>
        <w:ind w:left="708"/>
      </w:pPr>
      <w:r>
        <w:t xml:space="preserve">Выходной файл:</w:t>
      </w:r>
      <w:r/>
    </w:p>
    <w:p>
      <w:pPr>
        <w:ind w:left="708"/>
      </w:pPr>
      <w:r>
        <w:t xml:space="preserve">1</w:t>
      </w:r>
      <w:r/>
    </w:p>
    <w:p>
      <w:pPr>
        <w:ind w:left="707"/>
      </w:pPr>
      <w:r>
        <w:t xml:space="preserve">Вывод для пользователя:</w:t>
      </w:r>
      <w:r/>
    </w:p>
    <w:p>
      <w:pPr>
        <w:ind w:left="707"/>
      </w:pPr>
      <w:r>
        <w:t xml:space="preserve">Мудрый тритон работает почтальоном в Лукоморье.</w:t>
      </w:r>
      <w:r/>
    </w:p>
    <w:p>
      <w:pPr>
        <w:ind w:left="1416" w:firstLine="0"/>
      </w:pPr>
      <w:r>
        <w:t xml:space="preserve">В перечень его обязанностей входит доставка корреспонденции птицам, разместившим свои гнезда на ветвях дуба.</w:t>
      </w:r>
      <w:r/>
    </w:p>
    <w:p>
      <w:pPr>
        <w:ind w:left="1416" w:firstLine="0"/>
      </w:pPr>
      <w:r>
        <w:t xml:space="preserve">Когда тритону приходится проходить через гнездо, не доставляя туда почту, он должен извиниться.</w:t>
      </w:r>
      <w:r/>
    </w:p>
    <w:p>
      <w:pPr>
        <w:ind w:left="707"/>
      </w:pPr>
      <w:r>
        <w:t xml:space="preserve">Дуб:</w:t>
      </w:r>
      <w:r/>
    </w:p>
    <w:p>
      <w:pPr>
        <w:ind w:left="707"/>
      </w:pPr>
      <w:r>
        <w:t xml:space="preserve">       1</w:t>
      </w:r>
      <w:r/>
    </w:p>
    <w:p>
      <w:pPr>
        <w:ind w:left="707"/>
      </w:pPr>
      <w:r>
        <w:t xml:space="preserve">     / |  \ </w:t>
      </w:r>
      <w:r/>
    </w:p>
    <w:p>
      <w:pPr>
        <w:ind w:left="707"/>
      </w:pPr>
      <w:r>
        <w:t xml:space="preserve">   2   5   4</w:t>
      </w:r>
      <w:r/>
    </w:p>
    <w:p>
      <w:pPr>
        <w:ind w:left="707"/>
      </w:pPr>
      <w:r>
        <w:t xml:space="preserve">            </w:t>
      </w:r>
      <w:r>
        <w:t xml:space="preserve">   </w:t>
      </w:r>
      <w:r>
        <w:t xml:space="preserve">\ </w:t>
      </w:r>
      <w:r/>
    </w:p>
    <w:p>
      <w:pPr>
        <w:ind w:left="707"/>
      </w:pPr>
      <w:r>
        <w:t xml:space="preserve">             </w:t>
      </w:r>
      <w:r>
        <w:t xml:space="preserve">   </w:t>
      </w:r>
      <w:r>
        <w:t xml:space="preserve">3</w:t>
      </w:r>
      <w:r/>
    </w:p>
    <w:p>
      <w:pPr>
        <w:ind w:left="1416" w:firstLine="1"/>
      </w:pPr>
      <w:r>
        <w:t xml:space="preserve">Количество извинений, которые должен принести </w:t>
      </w:r>
      <w:r>
        <w:t xml:space="preserve">тритон, проходя по этому дубу: 1</w:t>
      </w:r>
      <w:r/>
    </w:p>
    <w:p>
      <w:r>
        <w:t xml:space="preserve">3. Тест:</w:t>
      </w:r>
      <w:r/>
    </w:p>
    <w:p>
      <w:pPr>
        <w:ind w:left="708"/>
      </w:pPr>
      <w:r>
        <w:t xml:space="preserve">Входной файл:</w:t>
      </w:r>
      <w:r/>
    </w:p>
    <w:p>
      <w:pPr>
        <w:ind w:left="708"/>
      </w:pPr>
      <w:r>
        <w:t xml:space="preserve">50</w:t>
      </w:r>
      <w:r/>
    </w:p>
    <w:p>
      <w:pPr>
        <w:ind w:left="708"/>
      </w:pPr>
      <w:r>
        <w:t xml:space="preserve">3 2 2 5 4</w:t>
      </w:r>
      <w:r/>
    </w:p>
    <w:p>
      <w:pPr>
        <w:ind w:left="708"/>
      </w:pPr>
      <w:r>
        <w:t xml:space="preserve">1 1 1</w:t>
      </w:r>
      <w:r/>
    </w:p>
    <w:p>
      <w:pPr>
        <w:ind w:left="708"/>
      </w:pPr>
      <w:r>
        <w:t xml:space="preserve">1 1 4</w:t>
      </w:r>
      <w:r/>
    </w:p>
    <w:p>
      <w:pPr>
        <w:ind w:left="708"/>
      </w:pPr>
      <w:r>
        <w:t xml:space="preserve">2 2 3 1</w:t>
      </w:r>
      <w:r/>
    </w:p>
    <w:p>
      <w:pPr>
        <w:ind w:left="708"/>
      </w:pPr>
      <w:r>
        <w:t xml:space="preserve">1 3 1</w:t>
      </w:r>
      <w:r/>
    </w:p>
    <w:p>
      <w:pPr>
        <w:ind w:left="708"/>
      </w:pPr>
      <w:r>
        <w:t xml:space="preserve">Выходной файл:</w:t>
      </w:r>
      <w:r/>
    </w:p>
    <w:p>
      <w:pPr>
        <w:ind w:left="1416" w:firstLine="1"/>
      </w:pPr>
      <w:r>
        <w:t xml:space="preserve">Произошла ошибка при чтении файла input.txt: Число строк не соответствует первому числу в ф</w:t>
      </w:r>
      <w:r>
        <w:t xml:space="preserve">а</w:t>
      </w:r>
      <w:r>
        <w:t xml:space="preserve">йле.</w:t>
      </w:r>
      <w:r/>
    </w:p>
    <w:p>
      <w:r>
        <w:t xml:space="preserve">4. Тест:</w:t>
      </w:r>
      <w:r/>
    </w:p>
    <w:p>
      <w:r>
        <w:tab/>
        <w:t xml:space="preserve">Входной файл:</w:t>
      </w:r>
      <w:r/>
    </w:p>
    <w:p>
      <w:r>
        <w:tab/>
      </w:r>
      <w:r>
        <w:t xml:space="preserve">0</w:t>
      </w:r>
      <w:r/>
    </w:p>
    <w:p>
      <w:pPr>
        <w:ind w:left="708"/>
      </w:pPr>
      <w:r>
        <w:t xml:space="preserve">3 3 2 5 4</w:t>
      </w:r>
      <w:r/>
    </w:p>
    <w:p>
      <w:pPr>
        <w:ind w:left="708"/>
      </w:pPr>
      <w:r>
        <w:t xml:space="preserve">1 1 1</w:t>
      </w:r>
      <w:r/>
    </w:p>
    <w:p>
      <w:pPr>
        <w:ind w:left="708"/>
      </w:pPr>
      <w:r>
        <w:t xml:space="preserve">1 1 4</w:t>
      </w:r>
      <w:r/>
    </w:p>
    <w:p>
      <w:pPr>
        <w:ind w:left="708"/>
      </w:pPr>
      <w:r>
        <w:t xml:space="preserve">2 3 3 1</w:t>
      </w:r>
      <w:r/>
    </w:p>
    <w:p>
      <w:pPr>
        <w:ind w:left="708"/>
      </w:pPr>
      <w:r>
        <w:t xml:space="preserve">1 2 1</w:t>
      </w:r>
      <w:r/>
    </w:p>
    <w:p>
      <w:pPr>
        <w:ind w:left="708"/>
      </w:pPr>
      <w:r>
        <w:t xml:space="preserve">Выходной файл:</w:t>
      </w:r>
      <w:r/>
    </w:p>
    <w:p>
      <w:pPr>
        <w:ind w:left="1416" w:firstLine="1"/>
      </w:pPr>
      <w:r>
        <w:t xml:space="preserve">Произошла ошибка при чтении файла input.txt: </w:t>
      </w:r>
      <w:r>
        <w:t xml:space="preserve">Число гнезд должно быть в диапазоне</w:t>
      </w:r>
      <w:r>
        <w:t xml:space="preserve"> 0 &lt; m &lt; 1000</w:t>
      </w:r>
      <w:r>
        <w:t xml:space="preserve">.</w:t>
      </w:r>
      <w:r/>
    </w:p>
    <w:p>
      <w:r>
        <w:t xml:space="preserve">5. Тест:</w:t>
      </w:r>
      <w:r/>
    </w:p>
    <w:p>
      <w:pPr>
        <w:ind w:left="708"/>
      </w:pPr>
      <w:r>
        <w:t xml:space="preserve">Если файл не создан:</w:t>
      </w:r>
      <w:r/>
    </w:p>
    <w:p>
      <w:pPr>
        <w:ind w:left="708"/>
      </w:pPr>
      <w:r>
        <w:t xml:space="preserve">Вы</w:t>
      </w:r>
      <w:r>
        <w:t xml:space="preserve">вод для пользователя</w:t>
      </w:r>
      <w:r>
        <w:t xml:space="preserve">:</w:t>
      </w:r>
      <w:r/>
    </w:p>
    <w:p>
      <w:pPr>
        <w:ind w:left="708"/>
      </w:pPr>
      <w:r>
        <w:t xml:space="preserve">Файл input.txt не найден.</w:t>
      </w:r>
      <w:r/>
    </w:p>
    <w:p>
      <w:pPr>
        <w:pStyle w:val="754"/>
        <w:rPr>
          <w:lang w:val="en-US"/>
        </w:rPr>
      </w:pPr>
      <w:r/>
      <w:bookmarkStart w:id="5" w:name="_Toc153130030"/>
      <w:r>
        <w:t xml:space="preserve">Код</w:t>
      </w:r>
      <w:r>
        <w:rPr>
          <w:lang w:val="en-US"/>
        </w:rPr>
        <w:t xml:space="preserve"> </w:t>
      </w:r>
      <w:r>
        <w:t xml:space="preserve">программы</w:t>
      </w:r>
      <w:bookmarkEnd w:id="5"/>
      <w:r/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class</w:t>
      </w:r>
      <w:r>
        <w:rPr>
          <w:lang w:val="en-US"/>
        </w:rPr>
        <w:t xml:space="preserve"> Nest: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def</w:t>
      </w:r>
      <w:r>
        <w:rPr>
          <w:lang w:val="en-US"/>
        </w:rPr>
        <w:t xml:space="preserve"> __</w:t>
      </w:r>
      <w:r>
        <w:rPr>
          <w:lang w:val="en-US"/>
        </w:rPr>
        <w:t xml:space="preserve">init</w:t>
      </w:r>
      <w:r>
        <w:rPr>
          <w:lang w:val="en-US"/>
        </w:rPr>
        <w:t xml:space="preserve">__(self, </w:t>
      </w:r>
      <w:r>
        <w:rPr>
          <w:lang w:val="en-US"/>
        </w:rPr>
        <w:t xml:space="preserve">nest_letters</w:t>
      </w:r>
      <w:r>
        <w:rPr>
          <w:lang w:val="en-US"/>
        </w:rPr>
        <w:t xml:space="preserve">=0, </w:t>
      </w:r>
      <w:r>
        <w:rPr>
          <w:lang w:val="en-US"/>
        </w:rPr>
        <w:t xml:space="preserve">branch_letters</w:t>
      </w:r>
      <w:r>
        <w:rPr>
          <w:lang w:val="en-US"/>
        </w:rPr>
        <w:t xml:space="preserve">=0, </w:t>
      </w:r>
      <w:r>
        <w:rPr>
          <w:lang w:val="en-US"/>
        </w:rPr>
        <w:t xml:space="preserve">neighbourhood</w:t>
      </w:r>
      <w:r>
        <w:rPr>
          <w:lang w:val="en-US"/>
        </w:rPr>
        <w:t xml:space="preserve">=None, visited=False):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t xml:space="preserve">self.nest_letters</w:t>
      </w:r>
      <w:r>
        <w:t xml:space="preserve"> = </w:t>
      </w:r>
      <w:r>
        <w:t xml:space="preserve">nest_letters</w:t>
      </w:r>
      <w:r>
        <w:t xml:space="preserve"> # письма, которые осталось доставить в это гнездо</w:t>
      </w:r>
      <w:r/>
    </w:p>
    <w:p>
      <w:pPr>
        <w:pStyle w:val="828"/>
      </w:pPr>
      <w:r>
        <w:t xml:space="preserve">        </w:t>
      </w:r>
      <w:r>
        <w:t xml:space="preserve">self.branch_letters</w:t>
      </w:r>
      <w:r>
        <w:t xml:space="preserve"> = </w:t>
      </w:r>
      <w:r>
        <w:t xml:space="preserve">branch_letters</w:t>
      </w:r>
      <w:r>
        <w:t xml:space="preserve"> # письма, которые нужно передать в поддереве, корнем которого является текущий узел</w:t>
      </w:r>
      <w:r/>
    </w:p>
    <w:p>
      <w:pPr>
        <w:pStyle w:val="828"/>
      </w:pPr>
      <w:r>
        <w:t xml:space="preserve">        </w:t>
      </w:r>
      <w:r>
        <w:t xml:space="preserve">self.neighbourhood</w:t>
      </w:r>
      <w:r>
        <w:t xml:space="preserve"> = </w:t>
      </w:r>
      <w:r>
        <w:t xml:space="preserve">neighbourhood</w:t>
      </w:r>
      <w:r>
        <w:t xml:space="preserve"> </w:t>
      </w:r>
      <w:r/>
    </w:p>
    <w:p>
      <w:pPr>
        <w:pStyle w:val="828"/>
      </w:pPr>
      <w:r>
        <w:t xml:space="preserve">        </w:t>
      </w:r>
      <w:r>
        <w:t xml:space="preserve">self.visited</w:t>
      </w:r>
      <w:r>
        <w:t xml:space="preserve"> = </w:t>
      </w:r>
      <w:r>
        <w:t xml:space="preserve">visited</w:t>
      </w:r>
      <w:r>
        <w:t xml:space="preserve">  # </w:t>
      </w:r>
      <w:r>
        <w:t xml:space="preserve">Флаг, указывающий был ли уже посещен</w:t>
      </w:r>
      <w:r>
        <w:t xml:space="preserve"> этот объект</w:t>
      </w:r>
      <w:r/>
    </w:p>
    <w:p>
      <w:pPr>
        <w:pStyle w:val="828"/>
      </w:pPr>
      <w:r/>
      <w:r/>
    </w:p>
    <w:p>
      <w:pPr>
        <w:pStyle w:val="828"/>
      </w:pPr>
      <w:r/>
      <w:r/>
    </w:p>
    <w:p>
      <w:pPr>
        <w:pStyle w:val="828"/>
      </w:pPr>
      <w:r>
        <w:t xml:space="preserve">def</w:t>
      </w:r>
      <w:r>
        <w:t xml:space="preserve"> </w:t>
      </w:r>
      <w:r>
        <w:t xml:space="preserve">calc_letters</w:t>
      </w:r>
      <w:r>
        <w:t xml:space="preserve">(</w:t>
      </w:r>
      <w:r>
        <w:t xml:space="preserve">nests</w:t>
      </w:r>
      <w:r>
        <w:t xml:space="preserve">, </w:t>
      </w:r>
      <w:r>
        <w:t xml:space="preserve">nest_number</w:t>
      </w:r>
      <w:r>
        <w:t xml:space="preserve">):  # Рассчитывает количество писем для гнезда, начиная с заданного номера гнезда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nest</w:t>
      </w:r>
      <w:r>
        <w:rPr>
          <w:lang w:val="en-US"/>
        </w:rPr>
        <w:t xml:space="preserve"> = nests[</w:t>
      </w:r>
      <w:r>
        <w:rPr>
          <w:lang w:val="en-US"/>
        </w:rPr>
        <w:t xml:space="preserve">nest_number</w:t>
      </w:r>
      <w:r>
        <w:rPr>
          <w:lang w:val="en-US"/>
        </w:rPr>
        <w:t xml:space="preserve">]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nest.visited</w:t>
      </w:r>
      <w:r>
        <w:rPr>
          <w:lang w:val="en-US"/>
        </w:rPr>
        <w:t xml:space="preserve"> = </w:t>
      </w:r>
      <w:r>
        <w:rPr>
          <w:lang w:val="en-US"/>
        </w:rPr>
        <w:t xml:space="preserve">True  #</w:t>
      </w:r>
      <w:r>
        <w:rPr>
          <w:lang w:val="en-US"/>
        </w:rPr>
        <w:t xml:space="preserve"> </w:t>
      </w:r>
      <w:r>
        <w:t xml:space="preserve">Помечаем</w:t>
      </w:r>
      <w:r>
        <w:rPr>
          <w:lang w:val="en-US"/>
        </w:rPr>
        <w:t xml:space="preserve"> </w:t>
      </w:r>
      <w:r>
        <w:t xml:space="preserve">гнездо</w:t>
      </w:r>
      <w:r>
        <w:rPr>
          <w:lang w:val="en-US"/>
        </w:rPr>
        <w:t xml:space="preserve"> </w:t>
      </w:r>
      <w:r>
        <w:t xml:space="preserve">как</w:t>
      </w:r>
      <w:r>
        <w:rPr>
          <w:lang w:val="en-US"/>
        </w:rPr>
        <w:t xml:space="preserve"> </w:t>
      </w:r>
      <w:r>
        <w:t xml:space="preserve">посещенное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nest.branch_letters</w:t>
      </w:r>
      <w:r>
        <w:rPr>
          <w:lang w:val="en-US"/>
        </w:rPr>
        <w:t xml:space="preserve"> = </w:t>
      </w:r>
      <w:r>
        <w:rPr>
          <w:lang w:val="en-US"/>
        </w:rPr>
        <w:t xml:space="preserve">nest.nest_letters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for</w:t>
      </w:r>
      <w:r>
        <w:rPr>
          <w:lang w:val="en-US"/>
        </w:rPr>
        <w:t xml:space="preserve"> j in range(</w:t>
      </w:r>
      <w:r>
        <w:rPr>
          <w:lang w:val="en-US"/>
        </w:rPr>
        <w:t xml:space="preserve">len</w:t>
      </w:r>
      <w:r>
        <w:rPr>
          <w:lang w:val="en-US"/>
        </w:rPr>
        <w:t xml:space="preserve">(</w:t>
      </w:r>
      <w:r>
        <w:rPr>
          <w:lang w:val="en-US"/>
        </w:rPr>
        <w:t xml:space="preserve">nest.neighbourhood</w:t>
      </w:r>
      <w:r>
        <w:rPr>
          <w:lang w:val="en-US"/>
        </w:rPr>
        <w:t xml:space="preserve">)):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neighbour_id</w:t>
      </w:r>
      <w:r>
        <w:rPr>
          <w:lang w:val="en-US"/>
        </w:rPr>
        <w:t xml:space="preserve"> = </w:t>
      </w:r>
      <w:r>
        <w:rPr>
          <w:lang w:val="en-US"/>
        </w:rPr>
        <w:t xml:space="preserve">nest.neighbourhood</w:t>
      </w:r>
      <w:r>
        <w:rPr>
          <w:lang w:val="en-US"/>
        </w:rPr>
        <w:t xml:space="preserve">[j]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t xml:space="preserve">if</w:t>
      </w:r>
      <w:r>
        <w:t xml:space="preserve"> </w:t>
      </w:r>
      <w:r>
        <w:t xml:space="preserve">nests</w:t>
      </w:r>
      <w:r>
        <w:t xml:space="preserve">[</w:t>
      </w:r>
      <w:r>
        <w:t xml:space="preserve">neighbour_id</w:t>
      </w:r>
      <w:r>
        <w:t xml:space="preserve">].</w:t>
      </w:r>
      <w:r>
        <w:t xml:space="preserve">visited</w:t>
      </w:r>
      <w:r>
        <w:t xml:space="preserve"> == </w:t>
      </w:r>
      <w:r>
        <w:t xml:space="preserve">False</w:t>
      </w:r>
      <w:r>
        <w:t xml:space="preserve">:  # Если соседнее гнездо еще не было посещено</w:t>
      </w:r>
      <w:r/>
    </w:p>
    <w:p>
      <w:pPr>
        <w:pStyle w:val="828"/>
        <w:rPr>
          <w:lang w:val="en-US"/>
        </w:rPr>
      </w:pPr>
      <w:r>
        <w:t xml:space="preserve">            </w:t>
      </w:r>
      <w:r>
        <w:rPr>
          <w:lang w:val="en-US"/>
        </w:rPr>
        <w:t xml:space="preserve">calc_</w:t>
      </w:r>
      <w:r>
        <w:rPr>
          <w:lang w:val="en-US"/>
        </w:rPr>
        <w:t xml:space="preserve">letters</w:t>
      </w:r>
      <w:r>
        <w:rPr>
          <w:lang w:val="en-US"/>
        </w:rPr>
        <w:t xml:space="preserve">(</w:t>
      </w:r>
      <w:r>
        <w:rPr>
          <w:lang w:val="en-US"/>
        </w:rPr>
        <w:t xml:space="preserve">nests, </w:t>
      </w:r>
      <w:r>
        <w:rPr>
          <w:lang w:val="en-US"/>
        </w:rPr>
        <w:t xml:space="preserve">neighbour_id</w:t>
      </w:r>
      <w:r>
        <w:rPr>
          <w:lang w:val="en-US"/>
        </w:rPr>
        <w:t xml:space="preserve">)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nest.branch_letters</w:t>
      </w:r>
      <w:r>
        <w:rPr>
          <w:lang w:val="en-US"/>
        </w:rPr>
        <w:t xml:space="preserve"> += </w:t>
      </w:r>
      <w:r>
        <w:rPr>
          <w:lang w:val="en-US"/>
        </w:rPr>
        <w:t xml:space="preserve">nests[</w:t>
      </w:r>
      <w:r>
        <w:rPr>
          <w:lang w:val="en-US"/>
        </w:rPr>
        <w:t xml:space="preserve">neighbour_id</w:t>
      </w:r>
      <w:r>
        <w:rPr>
          <w:lang w:val="en-US"/>
        </w:rPr>
        <w:t xml:space="preserve">].</w:t>
      </w:r>
      <w:r>
        <w:rPr>
          <w:lang w:val="en-US"/>
        </w:rPr>
        <w:t xml:space="preserve">branch_letters</w:t>
      </w:r>
      <w:r>
        <w:rPr>
          <w:lang w:val="en-US"/>
        </w:rPr>
        <w:t xml:space="preserve">  # </w:t>
      </w:r>
      <w:r>
        <w:t xml:space="preserve">Добавляем</w:t>
      </w:r>
      <w:r>
        <w:rPr>
          <w:lang w:val="en-US"/>
        </w:rPr>
        <w:t xml:space="preserve"> </w:t>
      </w:r>
      <w:r>
        <w:t xml:space="preserve">к</w:t>
      </w:r>
      <w:r>
        <w:rPr>
          <w:lang w:val="en-US"/>
        </w:rPr>
        <w:t xml:space="preserve"> </w:t>
      </w:r>
      <w:r>
        <w:t xml:space="preserve">общему</w:t>
      </w:r>
      <w:r>
        <w:rPr>
          <w:lang w:val="en-US"/>
        </w:rPr>
        <w:t xml:space="preserve"> </w:t>
      </w:r>
      <w:r>
        <w:t xml:space="preserve">количеству</w:t>
      </w:r>
      <w:r>
        <w:rPr>
          <w:lang w:val="en-US"/>
        </w:rPr>
        <w:t xml:space="preserve"> </w:t>
      </w:r>
      <w:r>
        <w:t xml:space="preserve">писем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гнезде</w:t>
      </w:r>
      <w:r>
        <w:rPr>
          <w:lang w:val="en-US"/>
        </w:rPr>
        <w:t xml:space="preserve"> </w:t>
      </w:r>
      <w:r>
        <w:t xml:space="preserve">количество</w:t>
      </w:r>
      <w:r>
        <w:rPr>
          <w:lang w:val="en-US"/>
        </w:rPr>
        <w:t xml:space="preserve"> </w:t>
      </w:r>
      <w:r>
        <w:t xml:space="preserve">писем</w:t>
      </w:r>
      <w:r>
        <w:rPr>
          <w:lang w:val="en-US"/>
        </w:rPr>
        <w:t xml:space="preserve"> </w:t>
      </w:r>
      <w:r>
        <w:t xml:space="preserve">из</w:t>
      </w:r>
      <w:r>
        <w:rPr>
          <w:lang w:val="en-US"/>
        </w:rPr>
        <w:t xml:space="preserve"> </w:t>
      </w:r>
      <w:r>
        <w:t xml:space="preserve">соседнего</w:t>
      </w:r>
      <w:r>
        <w:rPr>
          <w:lang w:val="en-US"/>
        </w:rPr>
        <w:t xml:space="preserve"> </w:t>
      </w:r>
      <w:r>
        <w:t xml:space="preserve">гнезда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def</w:t>
      </w:r>
      <w:r>
        <w:rPr>
          <w:lang w:val="en-US"/>
        </w:rPr>
        <w:t xml:space="preserve"> </w:t>
      </w:r>
      <w:r>
        <w:rPr>
          <w:lang w:val="en-US"/>
        </w:rPr>
        <w:t xml:space="preserve">pardon_count</w:t>
      </w:r>
      <w:r>
        <w:rPr>
          <w:lang w:val="en-US"/>
        </w:rPr>
        <w:t xml:space="preserve">(nests, </w:t>
      </w:r>
      <w:r>
        <w:rPr>
          <w:lang w:val="en-US"/>
        </w:rPr>
        <w:t xml:space="preserve">nest_number</w:t>
      </w:r>
      <w:r>
        <w:rPr>
          <w:lang w:val="en-US"/>
        </w:rPr>
        <w:t xml:space="preserve">, </w:t>
      </w:r>
      <w:r>
        <w:rPr>
          <w:lang w:val="en-US"/>
        </w:rPr>
        <w:t xml:space="preserve">current_pass</w:t>
      </w:r>
      <w:r>
        <w:rPr>
          <w:lang w:val="en-US"/>
        </w:rPr>
        <w:t xml:space="preserve">=1):  # </w:t>
      </w:r>
      <w:r>
        <w:t xml:space="preserve">Считает</w:t>
      </w:r>
      <w:r>
        <w:rPr>
          <w:lang w:val="en-US"/>
        </w:rPr>
        <w:t xml:space="preserve"> </w:t>
      </w:r>
      <w:r>
        <w:t xml:space="preserve">количество</w:t>
      </w:r>
      <w:r>
        <w:rPr>
          <w:lang w:val="en-US"/>
        </w:rPr>
        <w:t xml:space="preserve"> </w:t>
      </w:r>
      <w:r>
        <w:t xml:space="preserve">извинений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nest</w:t>
      </w:r>
      <w:r>
        <w:rPr>
          <w:lang w:val="en-US"/>
        </w:rPr>
        <w:t xml:space="preserve"> = nests[</w:t>
      </w:r>
      <w:r>
        <w:rPr>
          <w:lang w:val="en-US"/>
        </w:rPr>
        <w:t xml:space="preserve">nest_number</w:t>
      </w:r>
      <w:r>
        <w:rPr>
          <w:lang w:val="en-US"/>
        </w:rPr>
        <w:t xml:space="preserve">]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pardons</w:t>
      </w:r>
      <w:r>
        <w:rPr>
          <w:lang w:val="en-US"/>
        </w:rPr>
        <w:t xml:space="preserve"> = 0  # </w:t>
      </w:r>
      <w:r>
        <w:t xml:space="preserve">Количество</w:t>
      </w:r>
      <w:r>
        <w:rPr>
          <w:lang w:val="en-US"/>
        </w:rPr>
        <w:t xml:space="preserve"> </w:t>
      </w:r>
      <w:r>
        <w:t xml:space="preserve">извинений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</w:t>
      </w:r>
      <w:r>
        <w:t xml:space="preserve">nest.visited</w:t>
      </w:r>
      <w:r>
        <w:t xml:space="preserve"> = </w:t>
      </w:r>
      <w:r>
        <w:t xml:space="preserve">True</w:t>
      </w:r>
      <w:r>
        <w:t xml:space="preserve">  # П</w:t>
      </w:r>
      <w:r>
        <w:t xml:space="preserve">омечаем гнездо как посещенное</w:t>
      </w:r>
      <w:r/>
    </w:p>
    <w:p>
      <w:pPr>
        <w:pStyle w:val="828"/>
      </w:pPr>
      <w:r>
        <w:t xml:space="preserve">    </w:t>
      </w:r>
      <w:r/>
    </w:p>
    <w:p>
      <w:pPr>
        <w:pStyle w:val="828"/>
      </w:pPr>
      <w:r>
        <w:t xml:space="preserve">    </w:t>
      </w:r>
      <w:r>
        <w:t xml:space="preserve">if</w:t>
      </w:r>
      <w:r>
        <w:t xml:space="preserve"> </w:t>
      </w:r>
      <w:r>
        <w:t xml:space="preserve">nest.nest_letters</w:t>
      </w:r>
      <w:r>
        <w:t xml:space="preserve"> &lt;= 0:  # Если в гнезде нет писем</w:t>
      </w:r>
      <w:r/>
    </w:p>
    <w:p>
      <w:pPr>
        <w:pStyle w:val="828"/>
      </w:pPr>
      <w:r>
        <w:t xml:space="preserve">        </w:t>
      </w:r>
      <w:r>
        <w:t xml:space="preserve">pardons</w:t>
      </w:r>
      <w:r>
        <w:t xml:space="preserve"> += 1</w:t>
      </w:r>
      <w:r>
        <w:t xml:space="preserve">  # У</w:t>
      </w:r>
      <w:r>
        <w:t xml:space="preserve">величиваем количество извинений на 1</w:t>
      </w:r>
      <w:r/>
    </w:p>
    <w:p>
      <w:pPr>
        <w:pStyle w:val="828"/>
      </w:pPr>
      <w:r>
        <w:t xml:space="preserve">    </w:t>
      </w:r>
      <w:r>
        <w:t xml:space="preserve">else</w:t>
      </w:r>
      <w:r>
        <w:t xml:space="preserve">:</w:t>
      </w:r>
      <w:r/>
    </w:p>
    <w:p>
      <w:pPr>
        <w:pStyle w:val="828"/>
      </w:pPr>
      <w:r>
        <w:t xml:space="preserve">        </w:t>
      </w:r>
      <w:r>
        <w:t xml:space="preserve">nest.nest_letters</w:t>
      </w:r>
      <w:r>
        <w:t xml:space="preserve"> -= 1</w:t>
      </w:r>
      <w:r>
        <w:t xml:space="preserve"> # И</w:t>
      </w:r>
      <w:r>
        <w:t xml:space="preserve">наче уменьшаем количество писем</w:t>
      </w:r>
      <w:r/>
    </w:p>
    <w:p>
      <w:pPr>
        <w:pStyle w:val="828"/>
      </w:pPr>
      <w:r>
        <w:t xml:space="preserve">    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for</w:t>
      </w:r>
      <w:r>
        <w:rPr>
          <w:lang w:val="en-US"/>
        </w:rPr>
        <w:t xml:space="preserve"> j in range(</w:t>
      </w:r>
      <w:r>
        <w:rPr>
          <w:lang w:val="en-US"/>
        </w:rPr>
        <w:t xml:space="preserve">len</w:t>
      </w:r>
      <w:r>
        <w:rPr>
          <w:lang w:val="en-US"/>
        </w:rPr>
        <w:t xml:space="preserve">(</w:t>
      </w:r>
      <w:r>
        <w:rPr>
          <w:lang w:val="en-US"/>
        </w:rPr>
        <w:t xml:space="preserve">nest.neighbourhood</w:t>
      </w:r>
      <w:r>
        <w:rPr>
          <w:lang w:val="en-US"/>
        </w:rPr>
        <w:t xml:space="preserve">)): # </w:t>
      </w:r>
      <w:r>
        <w:t xml:space="preserve">Для</w:t>
      </w:r>
      <w:r>
        <w:rPr>
          <w:lang w:val="en-US"/>
        </w:rPr>
        <w:t xml:space="preserve"> </w:t>
      </w:r>
      <w:r>
        <w:t xml:space="preserve">каждого</w:t>
      </w:r>
      <w:r>
        <w:rPr>
          <w:lang w:val="en-US"/>
        </w:rPr>
        <w:t xml:space="preserve"> </w:t>
      </w:r>
      <w:r>
        <w:t xml:space="preserve">соседнего</w:t>
      </w:r>
      <w:r>
        <w:rPr>
          <w:lang w:val="en-US"/>
        </w:rPr>
        <w:t xml:space="preserve"> </w:t>
      </w:r>
      <w:r>
        <w:t xml:space="preserve">гнезда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neighbour_id</w:t>
      </w:r>
      <w:r>
        <w:rPr>
          <w:lang w:val="en-US"/>
        </w:rPr>
        <w:t xml:space="preserve"> = </w:t>
      </w:r>
      <w:r>
        <w:rPr>
          <w:lang w:val="en-US"/>
        </w:rPr>
        <w:t xml:space="preserve">nest.neighbourhood</w:t>
      </w:r>
      <w:r>
        <w:rPr>
          <w:lang w:val="en-US"/>
        </w:rPr>
        <w:t xml:space="preserve">[j]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neighbour_id</w:t>
      </w:r>
      <w:r>
        <w:rPr>
          <w:lang w:val="en-US"/>
        </w:rPr>
        <w:t xml:space="preserve"> = </w:t>
      </w:r>
      <w:r>
        <w:rPr>
          <w:lang w:val="en-US"/>
        </w:rPr>
        <w:t xml:space="preserve">nest.neighbourhood</w:t>
      </w:r>
      <w:r>
        <w:rPr>
          <w:lang w:val="en-US"/>
        </w:rPr>
        <w:t xml:space="preserve">[j]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</w:t>
      </w:r>
      <w:r>
        <w:rPr>
          <w:lang w:val="en-US"/>
        </w:rPr>
        <w:t xml:space="preserve"> nests[</w:t>
      </w:r>
      <w:r>
        <w:rPr>
          <w:lang w:val="en-US"/>
        </w:rPr>
        <w:t xml:space="preserve">neighbour_id</w:t>
      </w:r>
      <w:r>
        <w:rPr>
          <w:lang w:val="en-US"/>
        </w:rPr>
        <w:t xml:space="preserve">].</w:t>
      </w:r>
      <w:r>
        <w:rPr>
          <w:lang w:val="en-US"/>
        </w:rPr>
        <w:t xml:space="preserve">branch_letters</w:t>
      </w:r>
      <w:r>
        <w:rPr>
          <w:lang w:val="en-US"/>
        </w:rPr>
        <w:t xml:space="preserve"> &lt;= 0:  # </w:t>
      </w:r>
      <w:r>
        <w:t xml:space="preserve">Если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соседнем</w:t>
      </w:r>
      <w:r>
        <w:rPr>
          <w:lang w:val="en-US"/>
        </w:rPr>
        <w:t xml:space="preserve"> </w:t>
      </w:r>
      <w:r>
        <w:t xml:space="preserve">гнезде</w:t>
      </w:r>
      <w:r>
        <w:rPr>
          <w:lang w:val="en-US"/>
        </w:rPr>
        <w:t xml:space="preserve"> </w:t>
      </w:r>
      <w:r>
        <w:t xml:space="preserve">нет</w:t>
      </w:r>
      <w:r>
        <w:rPr>
          <w:lang w:val="en-US"/>
        </w:rPr>
        <w:t xml:space="preserve"> </w:t>
      </w:r>
      <w:r>
        <w:t xml:space="preserve">писем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continue  #</w:t>
      </w:r>
      <w:r>
        <w:rPr>
          <w:lang w:val="en-US"/>
        </w:rPr>
        <w:t xml:space="preserve"> </w:t>
      </w:r>
      <w:r>
        <w:t xml:space="preserve">Пропускаем</w:t>
      </w:r>
      <w:r>
        <w:rPr>
          <w:lang w:val="en-US"/>
        </w:rPr>
        <w:t xml:space="preserve"> </w:t>
      </w:r>
      <w:r>
        <w:t xml:space="preserve">это</w:t>
      </w:r>
      <w:r>
        <w:rPr>
          <w:lang w:val="en-US"/>
        </w:rPr>
        <w:t xml:space="preserve"> </w:t>
      </w:r>
      <w:r>
        <w:t xml:space="preserve">гнездо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</w:t>
      </w:r>
      <w:r>
        <w:rPr>
          <w:lang w:val="en-US"/>
        </w:rPr>
        <w:t xml:space="preserve"> nests[</w:t>
      </w:r>
      <w:r>
        <w:rPr>
          <w:lang w:val="en-US"/>
        </w:rPr>
        <w:t xml:space="preserve">neighbour_id</w:t>
      </w:r>
      <w:r>
        <w:rPr>
          <w:lang w:val="en-US"/>
        </w:rPr>
        <w:t xml:space="preserve">].visited == False:  # </w:t>
      </w:r>
      <w:r>
        <w:t xml:space="preserve">Если</w:t>
      </w:r>
      <w:r>
        <w:rPr>
          <w:lang w:val="en-US"/>
        </w:rPr>
        <w:t xml:space="preserve"> </w:t>
      </w:r>
      <w:r>
        <w:t xml:space="preserve">соседнее</w:t>
      </w:r>
      <w:r>
        <w:rPr>
          <w:lang w:val="en-US"/>
        </w:rPr>
        <w:t xml:space="preserve"> </w:t>
      </w:r>
      <w:r>
        <w:t xml:space="preserve">гнездо</w:t>
      </w:r>
      <w:r>
        <w:rPr>
          <w:lang w:val="en-US"/>
        </w:rPr>
        <w:t xml:space="preserve"> </w:t>
      </w:r>
      <w:r>
        <w:t xml:space="preserve">еще</w:t>
      </w:r>
      <w:r>
        <w:rPr>
          <w:lang w:val="en-US"/>
        </w:rPr>
        <w:t xml:space="preserve"> </w:t>
      </w:r>
      <w:r>
        <w:t xml:space="preserve">не</w:t>
      </w:r>
      <w:r>
        <w:rPr>
          <w:lang w:val="en-US"/>
        </w:rPr>
        <w:t xml:space="preserve"> </w:t>
      </w:r>
      <w:r>
        <w:t xml:space="preserve">было</w:t>
      </w:r>
      <w:r>
        <w:rPr>
          <w:lang w:val="en-US"/>
        </w:rPr>
        <w:t xml:space="preserve"> </w:t>
      </w:r>
      <w:r>
        <w:t xml:space="preserve">посещено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pardons</w:t>
      </w:r>
      <w:r>
        <w:rPr>
          <w:lang w:val="en-US"/>
        </w:rPr>
        <w:t xml:space="preserve"> += </w:t>
      </w:r>
      <w:r>
        <w:rPr>
          <w:lang w:val="en-US"/>
        </w:rPr>
        <w:t xml:space="preserve">pardon_count</w:t>
      </w:r>
      <w:r>
        <w:rPr>
          <w:lang w:val="en-US"/>
        </w:rPr>
        <w:t xml:space="preserve">(nests, </w:t>
      </w:r>
      <w:r>
        <w:rPr>
          <w:lang w:val="en-US"/>
        </w:rPr>
        <w:t xml:space="preserve">neighbour_id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t xml:space="preserve">if</w:t>
      </w:r>
      <w:r>
        <w:t xml:space="preserve"> </w:t>
      </w:r>
      <w:r>
        <w:t xml:space="preserve">nest.nest_letters</w:t>
      </w:r>
      <w:r>
        <w:t xml:space="preserve"> &lt;= 0:  # Если в текущем гнезде нет писем</w:t>
      </w:r>
      <w:r/>
    </w:p>
    <w:p>
      <w:pPr>
        <w:pStyle w:val="828"/>
      </w:pPr>
      <w:r>
        <w:t xml:space="preserve">            </w:t>
      </w:r>
      <w:r>
        <w:t xml:space="preserve">pardons</w:t>
      </w:r>
      <w:r>
        <w:t xml:space="preserve"> += 1</w:t>
      </w:r>
      <w:r>
        <w:t xml:space="preserve">  # У</w:t>
      </w:r>
      <w:r>
        <w:t xml:space="preserve">величиваем количество извинений на 1</w:t>
      </w:r>
      <w:r/>
    </w:p>
    <w:p>
      <w:pPr>
        <w:pStyle w:val="828"/>
      </w:pPr>
      <w:r>
        <w:t xml:space="preserve">        </w:t>
      </w:r>
      <w:r>
        <w:t xml:space="preserve">else</w:t>
      </w:r>
      <w:r>
        <w:t xml:space="preserve">:</w:t>
      </w:r>
      <w:r/>
    </w:p>
    <w:p>
      <w:pPr>
        <w:pStyle w:val="828"/>
      </w:pPr>
      <w:r>
        <w:t xml:space="preserve">            </w:t>
      </w:r>
      <w:r>
        <w:t xml:space="preserve">nest.nest_letters</w:t>
      </w:r>
      <w:r>
        <w:t xml:space="preserve"> -= 1</w:t>
      </w:r>
      <w:r>
        <w:t xml:space="preserve">  # И</w:t>
      </w:r>
      <w:r>
        <w:t xml:space="preserve">наче уменьшаем количество писем</w:t>
      </w:r>
      <w:r/>
    </w:p>
    <w:p>
      <w:pPr>
        <w:pStyle w:val="828"/>
      </w:pPr>
      <w:r>
        <w:t xml:space="preserve">                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return</w:t>
      </w:r>
      <w:r>
        <w:rPr>
          <w:lang w:val="en-US"/>
        </w:rPr>
        <w:t xml:space="preserve"> pardons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def</w:t>
      </w:r>
      <w:r>
        <w:rPr>
          <w:lang w:val="en-US"/>
        </w:rPr>
        <w:t xml:space="preserve"> </w:t>
      </w:r>
      <w:r>
        <w:rPr>
          <w:lang w:val="en-US"/>
        </w:rPr>
        <w:t xml:space="preserve">check_data_correctness</w:t>
      </w:r>
      <w:r>
        <w:rPr>
          <w:lang w:val="en-US"/>
        </w:rPr>
        <w:t xml:space="preserve">(filename):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try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with</w:t>
      </w:r>
      <w:r>
        <w:rPr>
          <w:lang w:val="en-US"/>
        </w:rPr>
        <w:t xml:space="preserve"> open(filename, 'r') as file: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    </w:t>
      </w:r>
      <w:r>
        <w:t xml:space="preserve"># Чтение первой строки файла, содержащей количество гнезд</w:t>
      </w:r>
      <w:r/>
    </w:p>
    <w:p>
      <w:pPr>
        <w:pStyle w:val="828"/>
      </w:pPr>
      <w:r>
        <w:t xml:space="preserve">            m = </w:t>
      </w:r>
      <w:r>
        <w:t xml:space="preserve">int</w:t>
      </w:r>
      <w:r>
        <w:t xml:space="preserve">(</w:t>
      </w:r>
      <w:r>
        <w:t xml:space="preserve">file.readline</w:t>
      </w:r>
      <w:r>
        <w:t xml:space="preserve">())</w:t>
      </w:r>
      <w:r/>
    </w:p>
    <w:p>
      <w:pPr>
        <w:pStyle w:val="828"/>
      </w:pPr>
      <w:r>
        <w:t xml:space="preserve">            </w:t>
      </w:r>
      <w:r/>
    </w:p>
    <w:p>
      <w:pPr>
        <w:pStyle w:val="828"/>
      </w:pPr>
      <w:r>
        <w:t xml:space="preserve">            # Проверка, что количество гнезд находится в допустимом диапазоне (от 0 до 1000)</w:t>
      </w:r>
      <w:r/>
    </w:p>
    <w:p>
      <w:pPr>
        <w:pStyle w:val="828"/>
      </w:pPr>
      <w:r>
        <w:t xml:space="preserve">            </w:t>
      </w:r>
      <w:r>
        <w:t xml:space="preserve">if</w:t>
      </w:r>
      <w:r>
        <w:t xml:space="preserve"> m &lt;= 0 </w:t>
      </w:r>
      <w:r>
        <w:t xml:space="preserve">or</w:t>
      </w:r>
      <w:r>
        <w:t xml:space="preserve"> m &gt;= 1000:</w:t>
      </w:r>
      <w:r/>
    </w:p>
    <w:p>
      <w:pPr>
        <w:pStyle w:val="828"/>
      </w:pPr>
      <w:r>
        <w:t xml:space="preserve">                </w:t>
      </w:r>
      <w:r>
        <w:t xml:space="preserve">raise</w:t>
      </w:r>
      <w:r>
        <w:t xml:space="preserve"> </w:t>
      </w:r>
      <w:r>
        <w:t xml:space="preserve">ValueError</w:t>
      </w:r>
      <w:r>
        <w:t xml:space="preserve">("Число гнезд должно быть в диапазоне 0 &lt; m &lt; 1000")  # Вывод сообщения об ошибке, если файл не найден</w:t>
      </w:r>
      <w:r/>
    </w:p>
    <w:p>
      <w:pPr>
        <w:pStyle w:val="828"/>
      </w:pPr>
      <w:r>
        <w:t xml:space="preserve">            </w:t>
      </w:r>
      <w:r/>
    </w:p>
    <w:p>
      <w:pPr>
        <w:pStyle w:val="828"/>
      </w:pPr>
      <w:r>
        <w:t xml:space="preserve">            # Проверяем, что следующих m строк существуют</w:t>
      </w:r>
      <w:r/>
    </w:p>
    <w:p>
      <w:pPr>
        <w:pStyle w:val="828"/>
        <w:rPr>
          <w:lang w:val="en-US"/>
        </w:rPr>
      </w:pPr>
      <w:r>
        <w:t xml:space="preserve">            </w:t>
      </w:r>
      <w:r>
        <w:rPr>
          <w:lang w:val="en-US"/>
        </w:rPr>
        <w:t xml:space="preserve">for</w:t>
      </w:r>
      <w:r>
        <w:rPr>
          <w:lang w:val="en-US"/>
        </w:rPr>
        <w:t xml:space="preserve"> _ in range(m):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line</w:t>
      </w:r>
      <w:r>
        <w:rPr>
          <w:lang w:val="en-US"/>
        </w:rPr>
        <w:t xml:space="preserve"> = </w:t>
      </w:r>
      <w:r>
        <w:rPr>
          <w:lang w:val="en-US"/>
        </w:rPr>
        <w:t xml:space="preserve">file.readline</w:t>
      </w:r>
      <w:r>
        <w:rPr>
          <w:lang w:val="en-US"/>
        </w:rPr>
        <w:t xml:space="preserve">().strip()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        </w:t>
      </w:r>
      <w:r>
        <w:t xml:space="preserve">if</w:t>
      </w:r>
      <w:r>
        <w:t xml:space="preserve"> </w:t>
      </w:r>
      <w:r>
        <w:t xml:space="preserve">not</w:t>
      </w:r>
      <w:r>
        <w:t xml:space="preserve"> </w:t>
      </w:r>
      <w:r>
        <w:t xml:space="preserve">line</w:t>
      </w:r>
      <w:r>
        <w:t xml:space="preserve">:</w:t>
      </w:r>
      <w:r/>
    </w:p>
    <w:p>
      <w:pPr>
        <w:pStyle w:val="828"/>
      </w:pPr>
      <w:r>
        <w:t xml:space="preserve">                    </w:t>
      </w:r>
      <w:r>
        <w:t xml:space="preserve">raise</w:t>
      </w:r>
      <w:r>
        <w:t xml:space="preserve"> </w:t>
      </w:r>
      <w:r>
        <w:t xml:space="preserve">ValueError</w:t>
      </w:r>
      <w:r>
        <w:t xml:space="preserve">("Число строк не соответствует первому числу в файле</w:t>
      </w:r>
      <w:r>
        <w:t xml:space="preserve">.")</w:t>
      </w:r>
      <w:r/>
    </w:p>
    <w:p>
      <w:pPr>
        <w:pStyle w:val="828"/>
      </w:pPr>
      <w:r>
        <w:t xml:space="preserve">                    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except</w:t>
      </w:r>
      <w:r>
        <w:rPr>
          <w:lang w:val="en-US"/>
        </w:rPr>
        <w:t xml:space="preserve"> </w:t>
      </w:r>
      <w:r>
        <w:rPr>
          <w:lang w:val="en-US"/>
        </w:rPr>
        <w:t xml:space="preserve">FileNotFoundError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rPr>
          <w:lang w:val="en-US"/>
        </w:rPr>
        <w:t xml:space="preserve">raise</w:t>
      </w:r>
      <w:r>
        <w:rPr>
          <w:lang w:val="en-US"/>
        </w:rPr>
        <w:t xml:space="preserve"> </w:t>
      </w:r>
      <w:r>
        <w:rPr>
          <w:lang w:val="en-US"/>
        </w:rPr>
        <w:t xml:space="preserve">SystemExit</w:t>
      </w:r>
      <w:r>
        <w:rPr>
          <w:lang w:val="en-US"/>
        </w:rPr>
        <w:t xml:space="preserve">(f"</w:t>
      </w:r>
      <w:r>
        <w:t xml:space="preserve">Файл</w:t>
      </w:r>
      <w:r>
        <w:rPr>
          <w:lang w:val="en-US"/>
        </w:rPr>
        <w:t xml:space="preserve"> {filename} </w:t>
      </w:r>
      <w:r>
        <w:t xml:space="preserve">не</w:t>
      </w:r>
      <w:r>
        <w:rPr>
          <w:lang w:val="en-US"/>
        </w:rPr>
        <w:t xml:space="preserve"> </w:t>
      </w:r>
      <w:r>
        <w:t xml:space="preserve">найден</w:t>
      </w:r>
      <w:r>
        <w:rPr>
          <w:lang w:val="en-US"/>
        </w:rPr>
        <w:t xml:space="preserve">.")  </w:t>
      </w:r>
      <w:r>
        <w:t xml:space="preserve"># Вывод сообщения об ошибке, если файл не найден</w:t>
      </w:r>
      <w:r/>
    </w:p>
    <w:p>
      <w:pPr>
        <w:pStyle w:val="828"/>
      </w:pPr>
      <w:r>
        <w:t xml:space="preserve">    </w:t>
      </w:r>
      <w:r>
        <w:t xml:space="preserve">except</w:t>
      </w:r>
      <w:r>
        <w:t xml:space="preserve"> </w:t>
      </w:r>
      <w:r>
        <w:t xml:space="preserve">Exception</w:t>
      </w:r>
      <w:r>
        <w:t xml:space="preserve"> </w:t>
      </w:r>
      <w:r>
        <w:t xml:space="preserve">as</w:t>
      </w:r>
      <w:r>
        <w:t xml:space="preserve"> e:</w:t>
      </w:r>
      <w:r/>
    </w:p>
    <w:p>
      <w:pPr>
        <w:pStyle w:val="828"/>
      </w:pPr>
      <w:r>
        <w:t xml:space="preserve">        </w:t>
      </w:r>
      <w:r>
        <w:t xml:space="preserve">raise</w:t>
      </w:r>
      <w:r>
        <w:t xml:space="preserve"> </w:t>
      </w:r>
      <w:r>
        <w:t xml:space="preserve">SystemExit</w:t>
      </w:r>
      <w:r>
        <w:t xml:space="preserve">(</w:t>
      </w:r>
      <w:r>
        <w:t xml:space="preserve">f"Произошла</w:t>
      </w:r>
      <w:r>
        <w:t xml:space="preserve"> ошибка при чтении файла {</w:t>
      </w:r>
      <w:r>
        <w:t xml:space="preserve">filename</w:t>
      </w:r>
      <w:r>
        <w:t xml:space="preserve">}: {e}")  # Обработка других исключений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return</w:t>
      </w:r>
      <w:r>
        <w:rPr>
          <w:lang w:val="en-US"/>
        </w:rPr>
        <w:t xml:space="preserve"> True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def</w:t>
      </w:r>
      <w:r>
        <w:rPr>
          <w:lang w:val="en-US"/>
        </w:rPr>
        <w:t xml:space="preserve"> </w:t>
      </w:r>
      <w:r>
        <w:rPr>
          <w:lang w:val="en-US"/>
        </w:rPr>
        <w:t xml:space="preserve">read_input_file</w:t>
      </w:r>
      <w:r>
        <w:rPr>
          <w:lang w:val="en-US"/>
        </w:rPr>
        <w:t xml:space="preserve">(filename):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nests</w:t>
      </w:r>
      <w:r>
        <w:rPr>
          <w:lang w:val="en-US"/>
        </w:rPr>
        <w:t xml:space="preserve"> = []   # </w:t>
      </w:r>
      <w:r>
        <w:t xml:space="preserve">Создаем</w:t>
      </w:r>
      <w:r>
        <w:rPr>
          <w:lang w:val="en-US"/>
        </w:rPr>
        <w:t xml:space="preserve"> </w:t>
      </w:r>
      <w:r>
        <w:t xml:space="preserve">список</w:t>
      </w:r>
      <w:r>
        <w:rPr>
          <w:lang w:val="en-US"/>
        </w:rPr>
        <w:t xml:space="preserve"> </w:t>
      </w:r>
      <w:r>
        <w:t xml:space="preserve">гнезд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with</w:t>
      </w:r>
      <w:r>
        <w:rPr>
          <w:lang w:val="en-US"/>
        </w:rPr>
        <w:t xml:space="preserve"> open(filename, 'r') as file: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t xml:space="preserve"># Чтение первой строки файла, содержащей количество гнезд</w:t>
      </w:r>
      <w:r/>
    </w:p>
    <w:p>
      <w:pPr>
        <w:pStyle w:val="828"/>
      </w:pPr>
      <w:r>
        <w:t xml:space="preserve">        m = </w:t>
      </w:r>
      <w:r>
        <w:t xml:space="preserve">int</w:t>
      </w:r>
      <w:r>
        <w:t xml:space="preserve">(</w:t>
      </w:r>
      <w:r>
        <w:t xml:space="preserve">file.readline</w:t>
      </w:r>
      <w:r>
        <w:t xml:space="preserve">())</w:t>
      </w:r>
      <w:r/>
    </w:p>
    <w:p>
      <w:pPr>
        <w:pStyle w:val="828"/>
      </w:pPr>
      <w:r>
        <w:t xml:space="preserve">            # Цикл по количеству гнезд</w:t>
      </w:r>
      <w:r/>
    </w:p>
    <w:p>
      <w:pPr>
        <w:pStyle w:val="828"/>
        <w:rPr>
          <w:lang w:val="en-US"/>
        </w:rPr>
      </w:pPr>
      <w:r>
        <w:t xml:space="preserve">        </w:t>
      </w:r>
      <w:r>
        <w:rPr>
          <w:lang w:val="en-US"/>
        </w:rPr>
        <w:t xml:space="preserve">for</w:t>
      </w:r>
      <w:r>
        <w:rPr>
          <w:lang w:val="en-US"/>
        </w:rPr>
        <w:t xml:space="preserve"> _ in range(m):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line</w:t>
      </w:r>
      <w:r>
        <w:rPr>
          <w:lang w:val="en-US"/>
        </w:rPr>
        <w:t xml:space="preserve"> = </w:t>
      </w:r>
      <w:r>
        <w:rPr>
          <w:lang w:val="en-US"/>
        </w:rPr>
        <w:t xml:space="preserve">file.readline</w:t>
      </w:r>
      <w:r>
        <w:rPr>
          <w:lang w:val="en-US"/>
        </w:rPr>
        <w:t xml:space="preserve">().strip()  # </w:t>
      </w:r>
      <w:r>
        <w:t xml:space="preserve">Чтение</w:t>
      </w:r>
      <w:r>
        <w:rPr>
          <w:lang w:val="en-US"/>
        </w:rPr>
        <w:t xml:space="preserve"> </w:t>
      </w:r>
      <w:r>
        <w:t xml:space="preserve">строки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информацией</w:t>
      </w:r>
      <w:r>
        <w:rPr>
          <w:lang w:val="en-US"/>
        </w:rPr>
        <w:t xml:space="preserve"> </w:t>
      </w:r>
      <w:r>
        <w:t xml:space="preserve">о</w:t>
      </w:r>
      <w:r>
        <w:rPr>
          <w:lang w:val="en-US"/>
        </w:rPr>
        <w:t xml:space="preserve"> </w:t>
      </w:r>
      <w:r>
        <w:t xml:space="preserve">гнезде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if</w:t>
      </w:r>
      <w:r>
        <w:rPr>
          <w:lang w:val="en-US"/>
        </w:rPr>
        <w:t xml:space="preserve"> </w:t>
      </w:r>
      <w:r>
        <w:rPr>
          <w:lang w:val="en-US"/>
        </w:rPr>
        <w:t xml:space="preserve">len</w:t>
      </w:r>
      <w:r>
        <w:rPr>
          <w:lang w:val="en-US"/>
        </w:rPr>
        <w:t xml:space="preserve">(</w:t>
      </w:r>
      <w:r>
        <w:rPr>
          <w:lang w:val="en-US"/>
        </w:rPr>
        <w:t xml:space="preserve">line.split</w:t>
      </w:r>
      <w:r>
        <w:rPr>
          <w:lang w:val="en-US"/>
        </w:rPr>
        <w:t xml:space="preserve">()) &gt; 2: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neighbourhood_count</w:t>
      </w:r>
      <w:r>
        <w:rPr>
          <w:lang w:val="en-US"/>
        </w:rPr>
        <w:t xml:space="preserve">, </w:t>
      </w:r>
      <w:r>
        <w:rPr>
          <w:lang w:val="en-US"/>
        </w:rPr>
        <w:t xml:space="preserve">nest_letters</w:t>
      </w:r>
      <w:r>
        <w:rPr>
          <w:lang w:val="en-US"/>
        </w:rPr>
        <w:t xml:space="preserve"> = </w:t>
      </w:r>
      <w:r>
        <w:rPr>
          <w:lang w:val="en-US"/>
        </w:rPr>
        <w:t xml:space="preserve">map(</w:t>
      </w:r>
      <w:r>
        <w:rPr>
          <w:lang w:val="en-US"/>
        </w:rPr>
        <w:t xml:space="preserve">int</w:t>
      </w:r>
      <w:r>
        <w:rPr>
          <w:lang w:val="en-US"/>
        </w:rPr>
        <w:t xml:space="preserve">, </w:t>
      </w:r>
      <w:r>
        <w:rPr>
          <w:lang w:val="en-US"/>
        </w:rPr>
        <w:t xml:space="preserve">line.split</w:t>
      </w:r>
      <w:r>
        <w:rPr>
          <w:lang w:val="en-US"/>
        </w:rPr>
        <w:t xml:space="preserve">()[:2])  # </w:t>
      </w:r>
      <w:r>
        <w:t xml:space="preserve">Разбор</w:t>
      </w:r>
      <w:r>
        <w:rPr>
          <w:lang w:val="en-US"/>
        </w:rPr>
        <w:t xml:space="preserve"> </w:t>
      </w:r>
      <w:r>
        <w:t xml:space="preserve">количества</w:t>
      </w:r>
      <w:r>
        <w:rPr>
          <w:lang w:val="en-US"/>
        </w:rPr>
        <w:t xml:space="preserve"> </w:t>
      </w:r>
      <w:r>
        <w:t xml:space="preserve">соседей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писем</w:t>
      </w:r>
      <w:r>
        <w:rPr>
          <w:lang w:val="en-US"/>
        </w:rPr>
        <w:t xml:space="preserve"> </w:t>
      </w:r>
      <w:r>
        <w:t xml:space="preserve">гнезда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neighbours</w:t>
      </w:r>
      <w:r>
        <w:rPr>
          <w:lang w:val="en-US"/>
        </w:rPr>
        <w:t xml:space="preserve"> = []   # </w:t>
      </w:r>
      <w:r>
        <w:t xml:space="preserve">Создаем</w:t>
      </w:r>
      <w:r>
        <w:rPr>
          <w:lang w:val="en-US"/>
        </w:rPr>
        <w:t xml:space="preserve"> </w:t>
      </w:r>
      <w:r>
        <w:t xml:space="preserve">список</w:t>
      </w:r>
      <w:r>
        <w:rPr>
          <w:lang w:val="en-US"/>
        </w:rPr>
        <w:t xml:space="preserve"> </w:t>
      </w:r>
      <w:r>
        <w:t xml:space="preserve">соседних</w:t>
      </w:r>
      <w:r>
        <w:rPr>
          <w:lang w:val="en-US"/>
        </w:rPr>
        <w:t xml:space="preserve"> </w:t>
      </w:r>
      <w:r>
        <w:t xml:space="preserve">гнезд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line</w:t>
      </w:r>
      <w:r>
        <w:rPr>
          <w:lang w:val="en-US"/>
        </w:rPr>
        <w:t xml:space="preserve"> = </w:t>
      </w:r>
      <w:r>
        <w:rPr>
          <w:lang w:val="en-US"/>
        </w:rPr>
        <w:t xml:space="preserve">file.readline</w:t>
      </w:r>
      <w:r>
        <w:rPr>
          <w:lang w:val="en-US"/>
        </w:rPr>
        <w:t xml:space="preserve">() 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        </w:t>
      </w:r>
      <w:r>
        <w:t xml:space="preserve">numbers</w:t>
      </w:r>
      <w:r>
        <w:t xml:space="preserve"> = </w:t>
      </w:r>
      <w:r>
        <w:t xml:space="preserve">line.split</w:t>
      </w:r>
      <w:r>
        <w:t xml:space="preserve">()  </w:t>
      </w:r>
      <w:r/>
    </w:p>
    <w:p>
      <w:pPr>
        <w:pStyle w:val="828"/>
      </w:pPr>
      <w:r>
        <w:t xml:space="preserve">                # Добавление индексов соседних гне</w:t>
      </w:r>
      <w:r>
        <w:t xml:space="preserve">зд в сп</w:t>
      </w:r>
      <w:r>
        <w:t xml:space="preserve">исок </w:t>
      </w:r>
      <w:r>
        <w:t xml:space="preserve">neighbours</w:t>
      </w:r>
      <w:r>
        <w:t xml:space="preserve">, уменьшаем каждый индекс на 1, так как индексы начинаются с 0</w:t>
      </w:r>
      <w:r/>
    </w:p>
    <w:p>
      <w:pPr>
        <w:pStyle w:val="828"/>
        <w:rPr>
          <w:lang w:val="en-US"/>
        </w:rPr>
      </w:pPr>
      <w:r>
        <w:t xml:space="preserve">                </w:t>
      </w:r>
      <w:r>
        <w:rPr>
          <w:lang w:val="en-US"/>
        </w:rPr>
        <w:t xml:space="preserve">for</w:t>
      </w:r>
      <w:r>
        <w:rPr>
          <w:lang w:val="en-US"/>
        </w:rPr>
        <w:t xml:space="preserve"> number in numbers: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neighbours.append</w:t>
      </w:r>
      <w:r>
        <w:rPr>
          <w:lang w:val="en-US"/>
        </w:rPr>
        <w:t xml:space="preserve">(</w:t>
      </w:r>
      <w:r>
        <w:rPr>
          <w:lang w:val="en-US"/>
        </w:rPr>
        <w:t xml:space="preserve">int</w:t>
      </w:r>
      <w:r>
        <w:rPr>
          <w:lang w:val="en-US"/>
        </w:rPr>
        <w:t xml:space="preserve">(number) - 1)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nests.append</w:t>
      </w:r>
      <w:r>
        <w:rPr>
          <w:lang w:val="en-US"/>
        </w:rPr>
        <w:t xml:space="preserve">(</w:t>
      </w:r>
      <w:r>
        <w:rPr>
          <w:lang w:val="en-US"/>
        </w:rPr>
        <w:t xml:space="preserve">Nest(</w:t>
      </w:r>
      <w:r>
        <w:rPr>
          <w:lang w:val="en-US"/>
        </w:rPr>
        <w:t xml:space="preserve">nest_letters</w:t>
      </w:r>
      <w:r>
        <w:rPr>
          <w:lang w:val="en-US"/>
        </w:rPr>
        <w:t xml:space="preserve">=</w:t>
      </w:r>
      <w:r>
        <w:rPr>
          <w:lang w:val="en-US"/>
        </w:rPr>
        <w:t xml:space="preserve">nest_letters</w:t>
      </w:r>
      <w:r>
        <w:rPr>
          <w:lang w:val="en-US"/>
        </w:rPr>
        <w:t xml:space="preserve">, </w:t>
      </w:r>
      <w:r>
        <w:rPr>
          <w:lang w:val="en-US"/>
        </w:rPr>
        <w:t xml:space="preserve">branch_letters</w:t>
      </w:r>
      <w:r>
        <w:rPr>
          <w:lang w:val="en-US"/>
        </w:rPr>
        <w:t xml:space="preserve">=0, </w:t>
      </w:r>
      <w:r>
        <w:rPr>
          <w:lang w:val="en-US"/>
        </w:rPr>
        <w:t xml:space="preserve">neighbourhood</w:t>
      </w:r>
      <w:r>
        <w:rPr>
          <w:lang w:val="en-US"/>
        </w:rPr>
        <w:t xml:space="preserve">=</w:t>
      </w:r>
      <w:r>
        <w:rPr>
          <w:lang w:val="en-US"/>
        </w:rPr>
        <w:t xml:space="preserve">neighbours</w:t>
      </w:r>
      <w:r>
        <w:rPr>
          <w:lang w:val="en-US"/>
        </w:rPr>
        <w:t xml:space="preserve">, visited=False))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return</w:t>
      </w:r>
      <w:r>
        <w:rPr>
          <w:lang w:val="en-US"/>
        </w:rPr>
        <w:t xml:space="preserve"> nests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def</w:t>
      </w:r>
      <w:r>
        <w:rPr>
          <w:lang w:val="en-US"/>
        </w:rPr>
        <w:t xml:space="preserve"> </w:t>
      </w:r>
      <w:r>
        <w:rPr>
          <w:lang w:val="en-US"/>
        </w:rPr>
        <w:t xml:space="preserve">write_output_file</w:t>
      </w:r>
      <w:r>
        <w:rPr>
          <w:lang w:val="en-US"/>
        </w:rPr>
        <w:t xml:space="preserve">(filename, result):  # </w:t>
      </w:r>
      <w:r>
        <w:t xml:space="preserve">Записывает</w:t>
      </w:r>
      <w:r>
        <w:rPr>
          <w:lang w:val="en-US"/>
        </w:rPr>
        <w:t xml:space="preserve"> </w:t>
      </w:r>
      <w:r>
        <w:t xml:space="preserve">результат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файл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with</w:t>
      </w:r>
      <w:r>
        <w:rPr>
          <w:lang w:val="en-US"/>
        </w:rPr>
        <w:t xml:space="preserve"> open(filename, 'w') as file: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file.write</w:t>
      </w:r>
      <w:r>
        <w:rPr>
          <w:lang w:val="en-US"/>
        </w:rPr>
        <w:t xml:space="preserve">(</w:t>
      </w:r>
      <w:r>
        <w:rPr>
          <w:lang w:val="en-US"/>
        </w:rPr>
        <w:t xml:space="preserve">str</w:t>
      </w:r>
      <w:r>
        <w:rPr>
          <w:lang w:val="en-US"/>
        </w:rPr>
        <w:t xml:space="preserve">(result))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def</w:t>
      </w:r>
      <w:r>
        <w:rPr>
          <w:lang w:val="en-US"/>
        </w:rPr>
        <w:t xml:space="preserve"> main():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input_filename</w:t>
      </w:r>
      <w:r>
        <w:rPr>
          <w:lang w:val="en-US"/>
        </w:rPr>
        <w:t xml:space="preserve"> = "input.txt"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output_filename</w:t>
      </w:r>
      <w:r>
        <w:rPr>
          <w:lang w:val="en-US"/>
        </w:rPr>
        <w:t xml:space="preserve"> = "output.txt"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</w:t>
      </w:r>
      <w:r>
        <w:rPr>
          <w:lang w:val="en-US"/>
        </w:rPr>
        <w:t xml:space="preserve"> not </w:t>
      </w:r>
      <w:r>
        <w:rPr>
          <w:lang w:val="en-US"/>
        </w:rPr>
        <w:t xml:space="preserve">check_data_correctness</w:t>
      </w:r>
      <w:r>
        <w:rPr>
          <w:lang w:val="en-US"/>
        </w:rPr>
        <w:t xml:space="preserve">(</w:t>
      </w:r>
      <w:r>
        <w:rPr>
          <w:lang w:val="en-US"/>
        </w:rPr>
        <w:t xml:space="preserve">input_filename</w:t>
      </w:r>
      <w:r>
        <w:rPr>
          <w:lang w:val="en-US"/>
        </w:rPr>
        <w:t xml:space="preserve">):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    </w:t>
      </w:r>
      <w:r>
        <w:t xml:space="preserve">print</w:t>
      </w:r>
      <w:r>
        <w:t xml:space="preserve">("Данные в файле некорректны</w:t>
      </w:r>
      <w:r>
        <w:t xml:space="preserve">.")</w:t>
      </w:r>
      <w:r/>
    </w:p>
    <w:p>
      <w:pPr>
        <w:pStyle w:val="828"/>
        <w:rPr>
          <w:lang w:val="en-US"/>
        </w:rPr>
      </w:pPr>
      <w:r>
        <w:t xml:space="preserve">        </w:t>
      </w:r>
      <w:r>
        <w:rPr>
          <w:lang w:val="en-US"/>
        </w:rPr>
        <w:t xml:space="preserve">return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nests</w:t>
      </w:r>
      <w:r>
        <w:rPr>
          <w:lang w:val="en-US"/>
        </w:rPr>
        <w:t xml:space="preserve"> = </w:t>
      </w:r>
      <w:r>
        <w:rPr>
          <w:lang w:val="en-US"/>
        </w:rPr>
        <w:t xml:space="preserve">read_input_file</w:t>
      </w:r>
      <w:r>
        <w:rPr>
          <w:lang w:val="en-US"/>
        </w:rPr>
        <w:t xml:space="preserve">(</w:t>
      </w:r>
      <w:r>
        <w:rPr>
          <w:lang w:val="en-US"/>
        </w:rPr>
        <w:t xml:space="preserve">input_filename</w:t>
      </w:r>
      <w:r>
        <w:rPr>
          <w:lang w:val="en-US"/>
        </w:rPr>
        <w:t xml:space="preserve">)  # </w:t>
      </w:r>
      <w:r>
        <w:t xml:space="preserve">Читаем</w:t>
      </w:r>
      <w:r>
        <w:rPr>
          <w:lang w:val="en-US"/>
        </w:rPr>
        <w:t xml:space="preserve"> </w:t>
      </w:r>
      <w:r>
        <w:t xml:space="preserve">данные</w:t>
      </w:r>
      <w:r>
        <w:rPr>
          <w:lang w:val="en-US"/>
        </w:rPr>
        <w:t xml:space="preserve"> </w:t>
      </w:r>
      <w:r>
        <w:t xml:space="preserve">из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</w:t>
      </w:r>
      <w:r>
        <w:t xml:space="preserve">calc_letters</w:t>
      </w:r>
      <w:r>
        <w:t xml:space="preserve">(</w:t>
      </w:r>
      <w:r>
        <w:t xml:space="preserve">nests</w:t>
      </w:r>
      <w:r>
        <w:t xml:space="preserve">, 0)  # Рассчитываем количество писем</w:t>
      </w:r>
      <w:r/>
    </w:p>
    <w:p>
      <w:pPr>
        <w:pStyle w:val="828"/>
      </w:pPr>
      <w:r>
        <w:t xml:space="preserve">    </w:t>
      </w:r>
      <w:r/>
    </w:p>
    <w:p>
      <w:pPr>
        <w:pStyle w:val="828"/>
      </w:pPr>
      <w:r>
        <w:t xml:space="preserve">    </w:t>
      </w:r>
      <w:r>
        <w:t xml:space="preserve">for</w:t>
      </w:r>
      <w:r>
        <w:t xml:space="preserve"> </w:t>
      </w:r>
      <w:r>
        <w:t xml:space="preserve">nest</w:t>
      </w:r>
      <w:r>
        <w:t xml:space="preserve"> </w:t>
      </w:r>
      <w:r>
        <w:t xml:space="preserve">in</w:t>
      </w:r>
      <w:r>
        <w:t xml:space="preserve"> </w:t>
      </w:r>
      <w:r>
        <w:t xml:space="preserve">nests</w:t>
      </w:r>
      <w:r>
        <w:t xml:space="preserve">:  # Сбрасываем флаги посещения для всех гнезд</w:t>
      </w:r>
      <w:r/>
    </w:p>
    <w:p>
      <w:pPr>
        <w:pStyle w:val="828"/>
      </w:pPr>
      <w:r>
        <w:t xml:space="preserve">        </w:t>
      </w:r>
      <w:r>
        <w:t xml:space="preserve">nest.visited</w:t>
      </w:r>
      <w:r>
        <w:t xml:space="preserve"> = </w:t>
      </w:r>
      <w:r>
        <w:t xml:space="preserve">False</w:t>
      </w:r>
      <w:r/>
    </w:p>
    <w:p>
      <w:pPr>
        <w:pStyle w:val="828"/>
      </w:pPr>
      <w:r>
        <w:t xml:space="preserve">    </w:t>
      </w:r>
      <w:r>
        <w:t xml:space="preserve">result</w:t>
      </w:r>
      <w:r>
        <w:t xml:space="preserve"> = </w:t>
      </w:r>
      <w:r>
        <w:t xml:space="preserve">pardon_count</w:t>
      </w:r>
      <w:r>
        <w:t xml:space="preserve">(</w:t>
      </w:r>
      <w:r>
        <w:t xml:space="preserve">nests</w:t>
      </w:r>
      <w:r>
        <w:t xml:space="preserve">, 0)  # Считаем количество </w:t>
      </w:r>
      <w:r>
        <w:t xml:space="preserve">извиненийа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write_output_</w:t>
      </w:r>
      <w:r>
        <w:rPr>
          <w:lang w:val="en-US"/>
        </w:rPr>
        <w:t xml:space="preserve">file</w:t>
      </w:r>
      <w:r>
        <w:rPr>
          <w:lang w:val="en-US"/>
        </w:rPr>
        <w:t xml:space="preserve">(</w:t>
      </w:r>
      <w:r>
        <w:rPr>
          <w:lang w:val="en-US"/>
        </w:rPr>
        <w:t xml:space="preserve">output_filename</w:t>
      </w:r>
      <w:r>
        <w:rPr>
          <w:lang w:val="en-US"/>
        </w:rPr>
        <w:t xml:space="preserve">, result)  # </w:t>
      </w:r>
      <w:r>
        <w:t xml:space="preserve">Записываем</w:t>
      </w:r>
      <w:r>
        <w:rPr>
          <w:lang w:val="en-US"/>
        </w:rPr>
        <w:t xml:space="preserve"> </w:t>
      </w:r>
      <w:r>
        <w:t xml:space="preserve">результат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файл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</w:t>
      </w:r>
      <w:r>
        <w:t xml:space="preserve"># Пример использования функции для проверки файла перед его обработкой</w:t>
      </w:r>
      <w:r/>
    </w:p>
    <w:p>
      <w:pPr>
        <w:pStyle w:val="828"/>
      </w:pPr>
      <w:r>
        <w:t xml:space="preserve">    </w:t>
      </w:r>
      <w:r>
        <w:t xml:space="preserve">print</w:t>
      </w:r>
      <w:r>
        <w:t xml:space="preserve">('Мудрый тритон работает почтальоном в Лукоморье</w:t>
      </w:r>
      <w:r>
        <w:t xml:space="preserve">.')</w:t>
      </w:r>
      <w:r/>
    </w:p>
    <w:p>
      <w:pPr>
        <w:pStyle w:val="828"/>
      </w:pPr>
      <w:r>
        <w:t xml:space="preserve">    </w:t>
      </w:r>
      <w:r>
        <w:t xml:space="preserve">print</w:t>
      </w:r>
      <w:r>
        <w:t xml:space="preserve">('В перечень его обязанностей входит доставка корреспонденции птицам, разместившим свои гнезда на ветвях дуба</w:t>
      </w:r>
      <w:r>
        <w:t xml:space="preserve">.')</w:t>
      </w:r>
      <w:r/>
    </w:p>
    <w:p>
      <w:pPr>
        <w:pStyle w:val="828"/>
      </w:pPr>
      <w:r>
        <w:t xml:space="preserve">    </w:t>
      </w:r>
      <w:r>
        <w:t xml:space="preserve">print</w:t>
      </w:r>
      <w:r>
        <w:t xml:space="preserve">('Когда тритону приходится проходить через гнездо, не доставляя туда почту, он должен извиниться</w:t>
      </w:r>
      <w:r>
        <w:t xml:space="preserve">.')</w:t>
      </w:r>
      <w:r/>
    </w:p>
    <w:p>
      <w:pPr>
        <w:pStyle w:val="828"/>
        <w:rPr>
          <w:lang w:val="en-US"/>
        </w:rPr>
      </w:pPr>
      <w: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</w:t>
      </w:r>
      <w:r>
        <w:t xml:space="preserve">Дуб</w:t>
      </w:r>
      <w:r>
        <w:rPr>
          <w:lang w:val="en-US"/>
        </w:rPr>
        <w:t xml:space="preserve">:')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       1')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     / |  \ ')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   2   5   4')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            \ ') </w:t>
      </w:r>
      <w:r>
        <w:rPr>
          <w:lang w:val="en-US"/>
        </w:rPr>
      </w:r>
    </w:p>
    <w:p>
      <w:pPr>
        <w:pStyle w:val="82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print(</w:t>
      </w:r>
      <w:r>
        <w:rPr>
          <w:lang w:val="en-US"/>
        </w:rPr>
        <w:t xml:space="preserve">'             3')</w:t>
      </w:r>
      <w:r>
        <w:rPr>
          <w:lang w:val="en-US"/>
        </w:rPr>
      </w:r>
    </w:p>
    <w:p>
      <w:pPr>
        <w:pStyle w:val="828"/>
      </w:pPr>
      <w:r>
        <w:rPr>
          <w:lang w:val="en-US"/>
        </w:rPr>
        <w:t xml:space="preserve">    </w:t>
      </w:r>
      <w:r>
        <w:t xml:space="preserve">print</w:t>
      </w:r>
      <w:r>
        <w:t xml:space="preserve">('Количество извинений, которые должен принести тритон, проходя по этому дубу:', </w:t>
      </w:r>
      <w:r>
        <w:t xml:space="preserve">result</w:t>
      </w:r>
      <w:r>
        <w:t xml:space="preserve">)</w:t>
      </w:r>
      <w:r/>
    </w:p>
    <w:p>
      <w:pPr>
        <w:pStyle w:val="828"/>
      </w:pPr>
      <w:r/>
      <w:r/>
    </w:p>
    <w:p>
      <w:pPr>
        <w:pStyle w:val="828"/>
      </w:pPr>
      <w:r/>
      <w:r/>
    </w:p>
    <w:p>
      <w:pPr>
        <w:pStyle w:val="828"/>
      </w:pPr>
      <w:r>
        <w:t xml:space="preserve">if</w:t>
      </w:r>
      <w:r>
        <w:t xml:space="preserve"> __</w:t>
      </w:r>
      <w:r>
        <w:t xml:space="preserve">name</w:t>
      </w:r>
      <w:r>
        <w:t xml:space="preserve">__ == "__</w:t>
      </w:r>
      <w:r>
        <w:t xml:space="preserve">main</w:t>
      </w:r>
      <w:r>
        <w:t xml:space="preserve">__":</w:t>
      </w:r>
      <w:r/>
    </w:p>
    <w:p>
      <w:pPr>
        <w:pStyle w:val="828"/>
      </w:pPr>
      <w:r>
        <w:t xml:space="preserve">    </w:t>
      </w:r>
      <w:r>
        <w:t xml:space="preserve">main</w:t>
      </w:r>
      <w:r>
        <w:t xml:space="preserve">()</w:t>
      </w:r>
      <w:r/>
    </w:p>
    <w:sectPr>
      <w:headerReference w:type="default" r:id="rId9"/>
      <w:footerReference w:type="default" r:id="rId12"/>
      <w:footnotePr/>
      <w:endnotePr/>
      <w:type w:val="nextPage"/>
      <w:pgSz w:w="11906" w:h="16838" w:orient="portrait"/>
      <w:pgMar w:top="1418" w:right="851" w:bottom="1134" w:left="1701" w:header="85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305040509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Page Numbers (Bottom of Page)"/>
        <w:docPartUnique w:val="true"/>
      </w:docPartObj>
      <w:rPr/>
    </w:sdtPr>
    <w:sdtContent>
      <w:p>
        <w:pPr>
          <w:pStyle w:val="772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7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  <w:p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Page Numbers (Bottom of Page)"/>
        <w:docPartUnique w:val="true"/>
      </w:docPartObj>
      <w:rPr/>
    </w:sdtPr>
    <w:sdtContent>
      <w:p>
        <w:pPr>
          <w:pStyle w:val="802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pStyle w:val="817"/>
      <w:isLgl w:val="false"/>
      <w:suff w:val="tab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756"/>
      <w:isLgl w:val="false"/>
      <w:suff w:val="tab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757"/>
      <w:isLgl w:val="false"/>
      <w:suff w:val="tab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758"/>
      <w:isLgl w:val="false"/>
      <w:suff w:val="tab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759"/>
      <w:isLgl w:val="false"/>
      <w:suff w:val="tab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60"/>
      <w:isLgl w:val="false"/>
      <w:suff w:val="tab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761"/>
      <w:isLgl w:val="false"/>
      <w:suff w:val="tab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762"/>
      <w:isLgl w:val="false"/>
      <w:suff w:val="tab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pStyle w:val="814"/>
      <w:isLgl w:val="false"/>
      <w:suff w:val="tab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3"/>
  </w:num>
  <w:num w:numId="13">
    <w:abstractNumId w:val="1"/>
  </w:num>
  <w:num w:numId="14">
    <w:abstractNumId w:val="1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63"/>
    <w:link w:val="75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63"/>
    <w:link w:val="75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63"/>
    <w:link w:val="75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63"/>
    <w:link w:val="75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63"/>
    <w:link w:val="75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63"/>
    <w:link w:val="75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63"/>
    <w:link w:val="7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63"/>
    <w:link w:val="76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63"/>
    <w:link w:val="762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63"/>
    <w:link w:val="829"/>
    <w:uiPriority w:val="10"/>
    <w:rPr>
      <w:sz w:val="48"/>
      <w:szCs w:val="48"/>
    </w:rPr>
  </w:style>
  <w:style w:type="paragraph" w:styleId="36">
    <w:name w:val="Subtitle"/>
    <w:basedOn w:val="753"/>
    <w:next w:val="7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63"/>
    <w:link w:val="36"/>
    <w:uiPriority w:val="11"/>
    <w:rPr>
      <w:sz w:val="24"/>
      <w:szCs w:val="24"/>
    </w:rPr>
  </w:style>
  <w:style w:type="paragraph" w:styleId="38">
    <w:name w:val="Quote"/>
    <w:basedOn w:val="753"/>
    <w:next w:val="7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53"/>
    <w:next w:val="7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63"/>
    <w:link w:val="770"/>
    <w:uiPriority w:val="99"/>
  </w:style>
  <w:style w:type="character" w:styleId="45">
    <w:name w:val="Footer Char"/>
    <w:basedOn w:val="763"/>
    <w:link w:val="772"/>
    <w:uiPriority w:val="99"/>
  </w:style>
  <w:style w:type="character" w:styleId="47">
    <w:name w:val="Caption Char"/>
    <w:basedOn w:val="806"/>
    <w:link w:val="772"/>
    <w:uiPriority w:val="99"/>
  </w:style>
  <w:style w:type="table" w:styleId="49">
    <w:name w:val="Table Grid Light"/>
    <w:basedOn w:val="7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63"/>
    <w:uiPriority w:val="99"/>
    <w:unhideWhenUsed/>
    <w:rPr>
      <w:vertAlign w:val="superscript"/>
    </w:rPr>
  </w:style>
  <w:style w:type="paragraph" w:styleId="178">
    <w:name w:val="endnote text"/>
    <w:basedOn w:val="75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63"/>
    <w:uiPriority w:val="99"/>
    <w:semiHidden/>
    <w:unhideWhenUsed/>
    <w:rPr>
      <w:vertAlign w:val="superscript"/>
    </w:rPr>
  </w:style>
  <w:style w:type="paragraph" w:styleId="184">
    <w:name w:val="toc 4"/>
    <w:basedOn w:val="753"/>
    <w:next w:val="7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53"/>
    <w:next w:val="7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53"/>
    <w:next w:val="7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53"/>
    <w:next w:val="7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53"/>
    <w:next w:val="7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53"/>
    <w:next w:val="75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53"/>
    <w:next w:val="753"/>
    <w:uiPriority w:val="99"/>
    <w:unhideWhenUsed/>
    <w:pPr>
      <w:spacing w:after="0" w:afterAutospacing="0"/>
    </w:pPr>
  </w:style>
  <w:style w:type="paragraph" w:styleId="753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4"/>
    </w:rPr>
  </w:style>
  <w:style w:type="paragraph" w:styleId="754">
    <w:name w:val="Heading 1"/>
    <w:basedOn w:val="753"/>
    <w:next w:val="753"/>
    <w:link w:val="766"/>
    <w:uiPriority w:val="9"/>
    <w:qFormat/>
    <w:pPr>
      <w:ind w:firstLine="0"/>
      <w:keepLines/>
      <w:keepNext/>
      <w:spacing w:before="480" w:after="360"/>
      <w:outlineLvl w:val="0"/>
    </w:pPr>
    <w:rPr>
      <w:rFonts w:eastAsiaTheme="majorEastAsia" w:cstheme="majorBidi"/>
      <w:b/>
      <w:szCs w:val="32"/>
    </w:rPr>
  </w:style>
  <w:style w:type="paragraph" w:styleId="755">
    <w:name w:val="Heading 2"/>
    <w:basedOn w:val="753"/>
    <w:next w:val="753"/>
    <w:link w:val="775"/>
    <w:uiPriority w:val="9"/>
    <w:unhideWhenUsed/>
    <w:qFormat/>
    <w:pPr>
      <w:ind w:firstLine="0"/>
      <w:keepLines/>
      <w:keepNext/>
      <w:spacing w:before="48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756">
    <w:name w:val="Heading 3"/>
    <w:basedOn w:val="753"/>
    <w:next w:val="753"/>
    <w:link w:val="776"/>
    <w:uiPriority w:val="9"/>
    <w:unhideWhenUsed/>
    <w:pPr>
      <w:numPr>
        <w:ilvl w:val="2"/>
        <w:numId w:val="4"/>
      </w:numPr>
      <w:keepLines/>
      <w:keepNext/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757">
    <w:name w:val="Heading 4"/>
    <w:basedOn w:val="753"/>
    <w:next w:val="753"/>
    <w:link w:val="778"/>
    <w:uiPriority w:val="9"/>
    <w:unhideWhenUsed/>
    <w:pPr>
      <w:numPr>
        <w:ilvl w:val="3"/>
        <w:numId w:val="4"/>
      </w:numPr>
      <w:keepLines/>
      <w:keepNext/>
      <w:spacing w:before="40"/>
      <w:outlineLvl w:val="3"/>
    </w:pPr>
    <w:rPr>
      <w:rFonts w:eastAsiaTheme="majorEastAsia" w:cstheme="majorBidi"/>
      <w:b/>
      <w:iCs/>
    </w:rPr>
  </w:style>
  <w:style w:type="paragraph" w:styleId="758">
    <w:name w:val="Heading 5"/>
    <w:basedOn w:val="753"/>
    <w:next w:val="753"/>
    <w:link w:val="779"/>
    <w:uiPriority w:val="9"/>
    <w:semiHidden/>
    <w:unhideWhenUsed/>
    <w:pPr>
      <w:numPr>
        <w:ilvl w:val="4"/>
        <w:numId w:val="4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759">
    <w:name w:val="Heading 6"/>
    <w:basedOn w:val="753"/>
    <w:next w:val="753"/>
    <w:link w:val="780"/>
    <w:uiPriority w:val="9"/>
    <w:semiHidden/>
    <w:unhideWhenUsed/>
    <w:qFormat/>
    <w:pPr>
      <w:numPr>
        <w:ilvl w:val="5"/>
        <w:numId w:val="4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60">
    <w:name w:val="Heading 7"/>
    <w:basedOn w:val="753"/>
    <w:next w:val="753"/>
    <w:link w:val="781"/>
    <w:uiPriority w:val="9"/>
    <w:semiHidden/>
    <w:unhideWhenUsed/>
    <w:qFormat/>
    <w:pPr>
      <w:numPr>
        <w:ilvl w:val="6"/>
        <w:numId w:val="4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761">
    <w:name w:val="Heading 8"/>
    <w:basedOn w:val="753"/>
    <w:next w:val="753"/>
    <w:link w:val="782"/>
    <w:uiPriority w:val="9"/>
    <w:semiHidden/>
    <w:unhideWhenUsed/>
    <w:qFormat/>
    <w:pPr>
      <w:numPr>
        <w:ilvl w:val="7"/>
        <w:numId w:val="4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62">
    <w:name w:val="Heading 9"/>
    <w:basedOn w:val="753"/>
    <w:next w:val="753"/>
    <w:link w:val="783"/>
    <w:uiPriority w:val="9"/>
    <w:semiHidden/>
    <w:unhideWhenUsed/>
    <w:qFormat/>
    <w:pPr>
      <w:numPr>
        <w:ilvl w:val="8"/>
        <w:numId w:val="4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63" w:default="1">
    <w:name w:val="Default Paragraph Font"/>
    <w:uiPriority w:val="1"/>
    <w:semiHidden/>
    <w:unhideWhenUsed/>
  </w:style>
  <w:style w:type="table" w:styleId="7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5" w:default="1">
    <w:name w:val="No List"/>
    <w:uiPriority w:val="99"/>
    <w:semiHidden/>
    <w:unhideWhenUsed/>
  </w:style>
  <w:style w:type="character" w:styleId="766" w:customStyle="1">
    <w:name w:val="Заголовок 1 Знак"/>
    <w:basedOn w:val="763"/>
    <w:link w:val="754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767">
    <w:name w:val="TOC Heading"/>
    <w:basedOn w:val="754"/>
    <w:next w:val="753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68">
    <w:name w:val="toc 1"/>
    <w:basedOn w:val="753"/>
    <w:next w:val="753"/>
    <w:uiPriority w:val="39"/>
    <w:unhideWhenUsed/>
    <w:pPr>
      <w:spacing w:after="100"/>
    </w:pPr>
  </w:style>
  <w:style w:type="character" w:styleId="769">
    <w:name w:val="Hyperlink"/>
    <w:basedOn w:val="763"/>
    <w:uiPriority w:val="99"/>
    <w:unhideWhenUsed/>
    <w:rPr>
      <w:color w:val="0563c1" w:themeColor="hyperlink"/>
      <w:u w:val="single"/>
    </w:rPr>
  </w:style>
  <w:style w:type="paragraph" w:styleId="770">
    <w:name w:val="Header"/>
    <w:basedOn w:val="753"/>
    <w:link w:val="77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71" w:customStyle="1">
    <w:name w:val="Верхний колонтитул Знак"/>
    <w:basedOn w:val="763"/>
    <w:link w:val="770"/>
    <w:uiPriority w:val="99"/>
    <w:rPr>
      <w:rFonts w:ascii="Times New Roman" w:hAnsi="Times New Roman"/>
      <w:sz w:val="24"/>
    </w:rPr>
  </w:style>
  <w:style w:type="paragraph" w:styleId="772">
    <w:name w:val="Footer"/>
    <w:basedOn w:val="753"/>
    <w:link w:val="77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73" w:customStyle="1">
    <w:name w:val="Нижний колонтитул Знак"/>
    <w:basedOn w:val="763"/>
    <w:link w:val="772"/>
    <w:uiPriority w:val="99"/>
    <w:rPr>
      <w:rFonts w:ascii="Times New Roman" w:hAnsi="Times New Roman"/>
      <w:sz w:val="24"/>
    </w:rPr>
  </w:style>
  <w:style w:type="paragraph" w:styleId="774">
    <w:name w:val="List Paragraph"/>
    <w:basedOn w:val="753"/>
    <w:uiPriority w:val="34"/>
    <w:qFormat/>
    <w:pPr>
      <w:contextualSpacing/>
      <w:ind w:left="720"/>
    </w:pPr>
  </w:style>
  <w:style w:type="character" w:styleId="775" w:customStyle="1">
    <w:name w:val="Заголовок 2 Знак"/>
    <w:basedOn w:val="763"/>
    <w:link w:val="755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776" w:customStyle="1">
    <w:name w:val="Заголовок 3 Знак"/>
    <w:basedOn w:val="763"/>
    <w:link w:val="756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styleId="777">
    <w:name w:val="toc 3"/>
    <w:basedOn w:val="753"/>
    <w:next w:val="753"/>
    <w:uiPriority w:val="39"/>
    <w:unhideWhenUsed/>
    <w:pPr>
      <w:ind w:left="480"/>
      <w:spacing w:after="100"/>
    </w:pPr>
  </w:style>
  <w:style w:type="character" w:styleId="778" w:customStyle="1">
    <w:name w:val="Заголовок 4 Знак"/>
    <w:basedOn w:val="763"/>
    <w:link w:val="757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styleId="779" w:customStyle="1">
    <w:name w:val="Заголовок 5 Знак"/>
    <w:basedOn w:val="763"/>
    <w:link w:val="758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780" w:customStyle="1">
    <w:name w:val="Заголовок 6 Знак"/>
    <w:basedOn w:val="763"/>
    <w:link w:val="759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781" w:customStyle="1">
    <w:name w:val="Заголовок 7 Знак"/>
    <w:basedOn w:val="763"/>
    <w:link w:val="760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782" w:customStyle="1">
    <w:name w:val="Заголовок 8 Знак"/>
    <w:basedOn w:val="763"/>
    <w:link w:val="761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783" w:customStyle="1">
    <w:name w:val="Заголовок 9 Знак"/>
    <w:basedOn w:val="763"/>
    <w:link w:val="762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784" w:customStyle="1">
    <w:name w:val="ЛР.1 Пользовательский заголовочный"/>
    <w:basedOn w:val="753"/>
    <w:link w:val="786"/>
    <w:pPr>
      <w:jc w:val="center"/>
    </w:pPr>
  </w:style>
  <w:style w:type="table" w:styleId="785">
    <w:name w:val="Table Grid"/>
    <w:basedOn w:val="764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86" w:customStyle="1">
    <w:name w:val="ЛР.1 Пользовательский заголовочный Знак"/>
    <w:basedOn w:val="763"/>
    <w:link w:val="784"/>
    <w:rPr>
      <w:rFonts w:ascii="Times New Roman" w:hAnsi="Times New Roman"/>
      <w:sz w:val="24"/>
    </w:rPr>
  </w:style>
  <w:style w:type="paragraph" w:styleId="787" w:customStyle="1">
    <w:name w:val="ЛР.1 Пользовательский титульный 1"/>
    <w:basedOn w:val="784"/>
    <w:link w:val="789"/>
    <w:pPr>
      <w:ind w:firstLine="0"/>
    </w:pPr>
    <w:rPr>
      <w:b/>
    </w:rPr>
  </w:style>
  <w:style w:type="paragraph" w:styleId="788" w:customStyle="1">
    <w:name w:val="ЛР.1 Пользовательский титульный 2"/>
    <w:basedOn w:val="787"/>
    <w:link w:val="790"/>
    <w:pPr>
      <w:jc w:val="left"/>
    </w:pPr>
  </w:style>
  <w:style w:type="character" w:styleId="789" w:customStyle="1">
    <w:name w:val="ЛР.1 Пользовательский титульный 1 Знак"/>
    <w:basedOn w:val="786"/>
    <w:link w:val="787"/>
    <w:rPr>
      <w:rFonts w:ascii="Times New Roman" w:hAnsi="Times New Roman"/>
      <w:b/>
      <w:sz w:val="24"/>
    </w:rPr>
  </w:style>
  <w:style w:type="character" w:styleId="790" w:customStyle="1">
    <w:name w:val="ЛР.1 Пользовательский титульный 2 Знак"/>
    <w:basedOn w:val="789"/>
    <w:link w:val="788"/>
    <w:rPr>
      <w:rFonts w:ascii="Times New Roman" w:hAnsi="Times New Roman"/>
      <w:b/>
      <w:sz w:val="24"/>
    </w:rPr>
  </w:style>
  <w:style w:type="character" w:styleId="791">
    <w:name w:val="annotation reference"/>
    <w:basedOn w:val="763"/>
    <w:uiPriority w:val="99"/>
    <w:semiHidden/>
    <w:unhideWhenUsed/>
    <w:rPr>
      <w:sz w:val="16"/>
      <w:szCs w:val="16"/>
    </w:rPr>
  </w:style>
  <w:style w:type="paragraph" w:styleId="792">
    <w:name w:val="annotation text"/>
    <w:basedOn w:val="753"/>
    <w:link w:val="793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93" w:customStyle="1">
    <w:name w:val="Текст примечания Знак"/>
    <w:basedOn w:val="763"/>
    <w:link w:val="792"/>
    <w:uiPriority w:val="99"/>
    <w:semiHidden/>
    <w:rPr>
      <w:rFonts w:ascii="Times New Roman" w:hAnsi="Times New Roman"/>
      <w:sz w:val="20"/>
      <w:szCs w:val="20"/>
    </w:rPr>
  </w:style>
  <w:style w:type="paragraph" w:styleId="794">
    <w:name w:val="annotation subject"/>
    <w:basedOn w:val="792"/>
    <w:next w:val="792"/>
    <w:link w:val="795"/>
    <w:uiPriority w:val="99"/>
    <w:semiHidden/>
    <w:unhideWhenUsed/>
    <w:rPr>
      <w:b/>
      <w:bCs/>
    </w:rPr>
  </w:style>
  <w:style w:type="character" w:styleId="795" w:customStyle="1">
    <w:name w:val="Тема примечания Знак"/>
    <w:basedOn w:val="793"/>
    <w:link w:val="794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796">
    <w:name w:val="Balloon Text"/>
    <w:basedOn w:val="753"/>
    <w:link w:val="79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797" w:customStyle="1">
    <w:name w:val="Текст выноски Знак"/>
    <w:basedOn w:val="763"/>
    <w:link w:val="796"/>
    <w:uiPriority w:val="99"/>
    <w:semiHidden/>
    <w:rPr>
      <w:rFonts w:ascii="Segoe UI" w:hAnsi="Segoe UI" w:cs="Segoe UI"/>
      <w:sz w:val="18"/>
      <w:szCs w:val="18"/>
    </w:rPr>
  </w:style>
  <w:style w:type="paragraph" w:styleId="798" w:customStyle="1">
    <w:name w:val="ЛР.1 Заголовочный содержание"/>
    <w:basedOn w:val="784"/>
    <w:link w:val="799"/>
  </w:style>
  <w:style w:type="character" w:styleId="799" w:customStyle="1">
    <w:name w:val="ЛР.1 Заголовочный содержание Знак"/>
    <w:basedOn w:val="786"/>
    <w:link w:val="798"/>
    <w:rPr>
      <w:rFonts w:ascii="Times New Roman" w:hAnsi="Times New Roman"/>
      <w:sz w:val="24"/>
    </w:rPr>
  </w:style>
  <w:style w:type="paragraph" w:styleId="800">
    <w:name w:val="toc 2"/>
    <w:basedOn w:val="753"/>
    <w:next w:val="753"/>
    <w:uiPriority w:val="39"/>
    <w:unhideWhenUsed/>
    <w:pPr>
      <w:ind w:left="240"/>
      <w:spacing w:after="100"/>
      <w:tabs>
        <w:tab w:val="left" w:pos="1540" w:leader="none"/>
        <w:tab w:val="right" w:pos="9345" w:leader="dot"/>
      </w:tabs>
    </w:pPr>
  </w:style>
  <w:style w:type="paragraph" w:styleId="801" w:customStyle="1">
    <w:name w:val="ЛР.1 Содержание"/>
    <w:basedOn w:val="800"/>
    <w:pPr>
      <w:ind w:left="709" w:firstLine="0"/>
      <w:tabs>
        <w:tab w:val="right" w:pos="9344" w:leader="dot"/>
        <w:tab w:val="clear" w:pos="9345" w:leader="none"/>
      </w:tabs>
    </w:pPr>
  </w:style>
  <w:style w:type="paragraph" w:styleId="802" w:customStyle="1">
    <w:name w:val="ЛР.1 Нумерация"/>
    <w:basedOn w:val="772"/>
    <w:pPr>
      <w:ind w:firstLine="0"/>
      <w:jc w:val="center"/>
      <w:spacing w:line="360" w:lineRule="auto"/>
    </w:pPr>
  </w:style>
  <w:style w:type="paragraph" w:styleId="803" w:customStyle="1">
    <w:name w:val="ЛР.1 Формулы"/>
    <w:basedOn w:val="753"/>
    <w:pPr>
      <w:ind w:firstLine="0"/>
      <w:spacing w:before="240" w:after="240"/>
      <w:tabs>
        <w:tab w:val="center" w:pos="4678" w:leader="none"/>
        <w:tab w:val="right" w:pos="9356" w:leader="none"/>
      </w:tabs>
    </w:pPr>
    <w:rPr>
      <w:lang w:val="en-US"/>
    </w:rPr>
  </w:style>
  <w:style w:type="paragraph" w:styleId="804" w:customStyle="1">
    <w:name w:val="ЛР.1 После формулы"/>
    <w:basedOn w:val="753"/>
    <w:next w:val="753"/>
    <w:pPr>
      <w:ind w:firstLine="0"/>
    </w:pPr>
    <w:rPr>
      <w:shd w:val="clear" w:color="auto" w:fill="ffffff"/>
    </w:rPr>
  </w:style>
  <w:style w:type="paragraph" w:styleId="805" w:customStyle="1">
    <w:name w:val="ЛР.1 Диаграмма"/>
    <w:basedOn w:val="753"/>
    <w:pPr>
      <w:jc w:val="center"/>
      <w:spacing w:before="240" w:after="240"/>
    </w:pPr>
    <w:rPr>
      <w:lang w:eastAsia="ru-RU"/>
    </w:rPr>
  </w:style>
  <w:style w:type="paragraph" w:styleId="806">
    <w:name w:val="Caption"/>
    <w:basedOn w:val="753"/>
    <w:next w:val="75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07" w:customStyle="1">
    <w:name w:val="ЛР. 1 Подписи к рисункам"/>
    <w:basedOn w:val="806"/>
    <w:pPr>
      <w:ind w:firstLine="0"/>
      <w:jc w:val="center"/>
    </w:pPr>
    <w:rPr>
      <w:i w:val="0"/>
      <w:color w:val="auto"/>
      <w:sz w:val="24"/>
    </w:rPr>
  </w:style>
  <w:style w:type="paragraph" w:styleId="808" w:customStyle="1">
    <w:name w:val="ЛР.1 Реферат"/>
    <w:basedOn w:val="753"/>
    <w:rPr>
      <w:rFonts w:eastAsiaTheme="minorEastAsia"/>
      <w:lang w:val="en-US"/>
    </w:rPr>
  </w:style>
  <w:style w:type="paragraph" w:styleId="809" w:customStyle="1">
    <w:name w:val="ЛР.1 Заголовки строк и столбцов"/>
    <w:basedOn w:val="753"/>
    <w:pPr>
      <w:ind w:firstLine="0"/>
      <w:jc w:val="center"/>
    </w:pPr>
  </w:style>
  <w:style w:type="paragraph" w:styleId="810" w:customStyle="1">
    <w:name w:val="ЛР.1 Ячейки таблицы"/>
    <w:basedOn w:val="753"/>
    <w:pPr>
      <w:ind w:firstLine="0"/>
    </w:pPr>
  </w:style>
  <w:style w:type="paragraph" w:styleId="811" w:customStyle="1">
    <w:name w:val="ЛР.1 Подпись к таблицам"/>
    <w:basedOn w:val="807"/>
    <w:pPr>
      <w:jc w:val="left"/>
    </w:pPr>
  </w:style>
  <w:style w:type="paragraph" w:styleId="812" w:customStyle="1">
    <w:name w:val="ЛР.1 Заголовки структурных объектов"/>
    <w:basedOn w:val="753"/>
    <w:pPr>
      <w:ind w:firstLine="0"/>
      <w:jc w:val="center"/>
    </w:pPr>
    <w:rPr>
      <w:b/>
    </w:rPr>
  </w:style>
  <w:style w:type="paragraph" w:styleId="813" w:customStyle="1">
    <w:name w:val="ЛР.1 Блок-схема"/>
    <w:basedOn w:val="753"/>
    <w:pPr>
      <w:ind w:firstLine="0"/>
    </w:pPr>
  </w:style>
  <w:style w:type="paragraph" w:styleId="814" w:customStyle="1">
    <w:name w:val="ЛР.1 Табуляция списка"/>
    <w:basedOn w:val="753"/>
    <w:pPr>
      <w:numPr>
        <w:ilvl w:val="0"/>
        <w:numId w:val="3"/>
      </w:numPr>
      <w:jc w:val="left"/>
      <w:tabs>
        <w:tab w:val="left" w:pos="709" w:leader="none"/>
        <w:tab w:val="left" w:pos="2552" w:leader="none"/>
        <w:tab w:val="left" w:pos="6804" w:leader="none"/>
      </w:tabs>
    </w:pPr>
  </w:style>
  <w:style w:type="character" w:styleId="815">
    <w:name w:val="FollowedHyperlink"/>
    <w:basedOn w:val="763"/>
    <w:uiPriority w:val="99"/>
    <w:semiHidden/>
    <w:unhideWhenUsed/>
    <w:rPr>
      <w:color w:val="954f72" w:themeColor="followedHyperlink"/>
      <w:u w:val="single"/>
    </w:rPr>
  </w:style>
  <w:style w:type="paragraph" w:styleId="816" w:customStyle="1">
    <w:name w:val="ЛР1. Подпункты приложения В"/>
    <w:basedOn w:val="753"/>
    <w:pPr>
      <w:ind w:firstLine="0"/>
      <w:jc w:val="center"/>
    </w:pPr>
    <w:rPr>
      <w:b/>
    </w:rPr>
  </w:style>
  <w:style w:type="paragraph" w:styleId="817" w:customStyle="1">
    <w:name w:val="ЛР.1 Название источника в зарубежн."/>
    <w:basedOn w:val="774"/>
    <w:next w:val="753"/>
    <w:pPr>
      <w:numPr>
        <w:ilvl w:val="0"/>
        <w:numId w:val="1"/>
      </w:numPr>
    </w:pPr>
    <w:rPr>
      <w:i/>
      <w:lang w:val="en-US"/>
    </w:rPr>
  </w:style>
  <w:style w:type="character" w:styleId="818">
    <w:name w:val="Strong"/>
    <w:basedOn w:val="763"/>
    <w:uiPriority w:val="22"/>
    <w:qFormat/>
    <w:rPr>
      <w:b/>
      <w:bCs/>
    </w:rPr>
  </w:style>
  <w:style w:type="paragraph" w:styleId="819" w:customStyle="1">
    <w:name w:val="ЛР1. Колонтитул"/>
    <w:basedOn w:val="753"/>
    <w:pPr>
      <w:ind w:firstLine="0"/>
      <w:jc w:val="center"/>
    </w:pPr>
  </w:style>
  <w:style w:type="paragraph" w:styleId="820" w:customStyle="1">
    <w:name w:val="ЛР.1 Содержание 1"/>
    <w:basedOn w:val="768"/>
    <w:pPr>
      <w:ind w:left="709" w:firstLine="0"/>
      <w:tabs>
        <w:tab w:val="right" w:pos="9344" w:leader="dot"/>
      </w:tabs>
    </w:pPr>
  </w:style>
  <w:style w:type="paragraph" w:styleId="821" w:customStyle="1">
    <w:name w:val="ЛР.1 Содержание 2"/>
    <w:basedOn w:val="800"/>
    <w:pPr>
      <w:ind w:left="993" w:firstLine="0"/>
      <w:tabs>
        <w:tab w:val="right" w:pos="9344" w:leader="dot"/>
        <w:tab w:val="clear" w:pos="9345" w:leader="none"/>
      </w:tabs>
    </w:pPr>
  </w:style>
  <w:style w:type="paragraph" w:styleId="822" w:customStyle="1">
    <w:name w:val="ЛР.1 Содержание 3"/>
    <w:basedOn w:val="821"/>
    <w:pPr>
      <w:ind w:left="1276"/>
    </w:pPr>
  </w:style>
  <w:style w:type="character" w:styleId="823">
    <w:name w:val="Placeholder Text"/>
    <w:basedOn w:val="763"/>
    <w:uiPriority w:val="99"/>
    <w:semiHidden/>
    <w:rPr>
      <w:color w:val="808080"/>
    </w:rPr>
  </w:style>
  <w:style w:type="paragraph" w:styleId="824" w:customStyle="1">
    <w:name w:val="ЛР.1 Тело рисунка"/>
    <w:basedOn w:val="753"/>
    <w:pPr>
      <w:ind w:firstLine="0"/>
      <w:jc w:val="center"/>
      <w:keepNext/>
    </w:pPr>
  </w:style>
  <w:style w:type="paragraph" w:styleId="825">
    <w:name w:val="Normal (Web)"/>
    <w:basedOn w:val="753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26" w:customStyle="1">
    <w:name w:val="ЛР.1 Структурные объекты с ссылками"/>
    <w:basedOn w:val="754"/>
    <w:pPr>
      <w:jc w:val="center"/>
      <w:spacing w:before="120" w:after="120"/>
    </w:pPr>
  </w:style>
  <w:style w:type="paragraph" w:styleId="827" w:customStyle="1">
    <w:name w:val="ЛР.1 Заголовки"/>
    <w:basedOn w:val="754"/>
    <w:pPr>
      <w:jc w:val="center"/>
    </w:pPr>
  </w:style>
  <w:style w:type="paragraph" w:styleId="828" w:customStyle="1">
    <w:name w:val="ЛР. 1 Текст программы"/>
    <w:basedOn w:val="753"/>
    <w:link w:val="830"/>
    <w:qFormat/>
    <w:pPr>
      <w:ind w:firstLine="0"/>
      <w:spacing w:line="240" w:lineRule="auto"/>
    </w:pPr>
    <w:rPr>
      <w:rFonts w:ascii="Courier New" w:hAnsi="Courier New"/>
    </w:rPr>
  </w:style>
  <w:style w:type="paragraph" w:styleId="829">
    <w:name w:val="Title"/>
    <w:basedOn w:val="753"/>
    <w:next w:val="753"/>
    <w:link w:val="831"/>
    <w:uiPriority w:val="10"/>
    <w:qFormat/>
    <w:pPr>
      <w:contextualSpacing/>
      <w:ind w:firstLine="0"/>
      <w:jc w:val="center"/>
    </w:pPr>
    <w:rPr>
      <w:rFonts w:eastAsiaTheme="majorEastAsia" w:cstheme="majorBidi"/>
      <w:b/>
      <w:spacing w:val="-10"/>
      <w:szCs w:val="56"/>
    </w:rPr>
  </w:style>
  <w:style w:type="character" w:styleId="830" w:customStyle="1">
    <w:name w:val="ЛР. 1 Текст программы Знак"/>
    <w:basedOn w:val="763"/>
    <w:link w:val="828"/>
    <w:rPr>
      <w:rFonts w:ascii="Courier New" w:hAnsi="Courier New"/>
      <w:sz w:val="24"/>
    </w:rPr>
  </w:style>
  <w:style w:type="character" w:styleId="831" w:customStyle="1">
    <w:name w:val="Название Знак"/>
    <w:basedOn w:val="763"/>
    <w:link w:val="829"/>
    <w:uiPriority w:val="10"/>
    <w:rPr>
      <w:rFonts w:ascii="Times New Roman" w:hAnsi="Times New Roman" w:eastAsiaTheme="majorEastAsia" w:cstheme="majorBidi"/>
      <w:b/>
      <w:spacing w:val="-10"/>
      <w:sz w:val="24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4767-FA92-40DA-8E22-0FAD6D90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Евгения Стахеева</cp:lastModifiedBy>
  <cp:revision>4</cp:revision>
  <dcterms:created xsi:type="dcterms:W3CDTF">2024-06-15T19:46:00Z</dcterms:created>
  <dcterms:modified xsi:type="dcterms:W3CDTF">2024-06-19T07:27:10Z</dcterms:modified>
</cp:coreProperties>
</file>