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 w:type="dxa"/>
          </w:tcPr>
          <w:p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CƠ QUAN CHỦ QUẢN</w:t>
            </w:r>
          </w:p>
          <w:p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TÊN CƠ QUAN BAN HÀNH</w:t>
            </w:r>
          </w:p>
          <w:p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Số: ...../QĐ-......</w:t>
            </w:r>
          </w:p>
        </w:tc>
        <w:tc>
          <w:tcPr>
            <w:tcW w:w="5000" w:type="dxa"/>
          </w:tcPr>
          <w:p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>
            <w:pPr>
              <w:jc w:val="center"/>
              <w:rPr>
                <w:rFonts w:ascii="Times New Roman" w:hAnsi="Times New Roman"/>
                <w:i/>
                <w:sz w:val="26"/>
              </w:rPr>
            </w:pPr>
            <w:r>
              <w:rPr>
                <w:rFonts w:ascii="Times New Roman" w:hAnsi="Times New Roman"/>
                <w:i/>
                <w:sz w:val="26"/>
              </w:rPr>
              <w:t>Hà Nội, ngày ... tháng ... năm 2026</w:t>
            </w:r>
          </w:p>
        </w:tc>
      </w:tr>
    </w:tbl>
    <w:p>
      <w:pPr>
        <w:spacing w:before="240"/>
        <w:rPr>
          <w:rFonts w:ascii="Times New Roman" w:hAnsi="Times New Roman"/>
          <w:sz w:val="28"/>
          <w:b/>
        </w:rPr>
      </w:pPr>
      <w:r>
        <w:rPr>
          <w:rFonts w:ascii="Times New Roman" w:hAnsi="Times New Roman"/>
          <w:sz w:val="28"/>
          <w:b/>
        </w:rPr>
        <w:t>[BÀI THI - THÍ SINH: 2222222 - Cao Thành Trung (K157 - HCVPS01)]</w:t>
      </w:r>
    </w:p>
    <w:sectPr>
      <w:pgSz w:w="11906" w:h="16838"/>
      <w:pgMar w:top="1134" w:right="850" w:bottom="1134" w:left="1701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300</Characters>
  <Application>Microsoft Office Word</Application>
  <Company>HeThongThiNghiDinh30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Thi Soạn Thảo Văn Bản - K157 - HCVPS01</dc:title>
  <dc:creator>2222222 - Cao Thành Trung</dc:creator>
  <cp:keywords>TOKEN_EXAM_2E3F856B6610</cp:keywords>
  <cp:lastModifiedBy>2222222</cp:lastModifiedBy>
  <dcterms:created xsi:type="dcterms:W3CDTF">2026-10-19T12:42:18Z</dcterms:created>
  <dcterms:modified xsi:type="dcterms:W3CDTF">2026-10-19T12:42:18Z</dcterms:modified>
</cp:coreProperties>
</file>