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132BB65E" w:rsidR="004D5A64" w:rsidRPr="002B62F4" w:rsidRDefault="005576D5" w:rsidP="003C5C45">
      <w:pPr>
        <w:spacing w:before="120" w:line="276" w:lineRule="auto"/>
        <w:jc w:val="both"/>
        <w:rPr>
          <w:rFonts w:cs="Arial"/>
          <w:szCs w:val="20"/>
        </w:rPr>
      </w:pPr>
      <w:r>
        <w:rPr>
          <w:rFonts w:cs="Arial"/>
          <w:noProof/>
          <w:szCs w:val="20"/>
        </w:rPr>
        <w:drawing>
          <wp:anchor distT="0" distB="0" distL="114300" distR="114300" simplePos="0" relativeHeight="251659264" behindDoc="0" locked="0" layoutInCell="1" allowOverlap="1" wp14:anchorId="1B398028" wp14:editId="4B87ACB9">
            <wp:simplePos x="0" y="0"/>
            <wp:positionH relativeFrom="margin">
              <wp:align>right</wp:align>
            </wp:positionH>
            <wp:positionV relativeFrom="paragraph">
              <wp:posOffset>84944</wp:posOffset>
            </wp:positionV>
            <wp:extent cx="2351771" cy="668216"/>
            <wp:effectExtent l="0" t="0" r="0" b="0"/>
            <wp:wrapNone/>
            <wp:docPr id="1739949067" name="Picture 28"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067" name="Picture 28"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1771" cy="668216"/>
                    </a:xfrm>
                    <a:prstGeom prst="rect">
                      <a:avLst/>
                    </a:prstGeom>
                  </pic:spPr>
                </pic:pic>
              </a:graphicData>
            </a:graphic>
            <wp14:sizeRelV relativeFrom="margin">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62AAF202" w:rsidR="00A33435" w:rsidRPr="002B62F4" w:rsidRDefault="00D46DB4" w:rsidP="003C5C45">
      <w:pPr>
        <w:spacing w:before="120" w:line="276" w:lineRule="auto"/>
        <w:jc w:val="center"/>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2B62F4">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E11D51">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TRUY XUẤT NGUỒN GỐC</w:t>
      </w:r>
    </w:p>
    <w:p w14:paraId="168C0F2A" w14:textId="2C9FE978" w:rsidR="00D46DB4" w:rsidRPr="00944D8C" w:rsidRDefault="00E11D51" w:rsidP="003C5C45">
      <w:pPr>
        <w:spacing w:before="120" w:line="276" w:lineRule="auto"/>
        <w:jc w:val="cente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TRACEABILITY</w:t>
      </w:r>
      <w:r w:rsidR="00944D8C" w:rsidRPr="00E11D51">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w:t>
      </w:r>
      <w:r w:rsidR="00D46DB4" w:rsidRPr="00944D8C">
        <w:rPr>
          <w:rFonts w:cs="Arial"/>
          <w:b/>
          <w:color w:val="808080" w:themeColor="background1" w:themeShade="80"/>
          <w:w w:val="90"/>
          <w:sz w:val="40"/>
          <w:szCs w:val="40"/>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PROCEDURE</w:t>
      </w:r>
    </w:p>
    <w:p w14:paraId="162E8152" w14:textId="547E7079" w:rsidR="00A33435" w:rsidRPr="002B62F4" w:rsidRDefault="00042649" w:rsidP="003C5C45">
      <w:pPr>
        <w:spacing w:before="120" w:line="276" w:lineRule="auto"/>
        <w:jc w:val="center"/>
        <w:rPr>
          <w:rFonts w:cs="Arial"/>
          <w:b/>
          <w:szCs w:val="20"/>
        </w:rPr>
      </w:pPr>
      <w:r>
        <w:rPr>
          <w:rFonts w:cs="Arial"/>
          <w:b/>
          <w:szCs w:val="20"/>
        </w:rPr>
        <w:t xml:space="preserve">Doc ID: </w:t>
      </w:r>
      <w:r w:rsidR="00766384">
        <w:rPr>
          <w:rFonts w:cs="Arial"/>
          <w:b/>
          <w:szCs w:val="20"/>
        </w:rPr>
        <w:t>QC-P04</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55BEB195" w:rsidR="00A33435" w:rsidRPr="002B62F4" w:rsidRDefault="00660FC4" w:rsidP="003C5C45">
      <w:pPr>
        <w:spacing w:before="120" w:line="276" w:lineRule="auto"/>
        <w:jc w:val="center"/>
        <w:rPr>
          <w:rFonts w:cs="Arial"/>
          <w:b/>
          <w:bCs/>
          <w:szCs w:val="20"/>
        </w:rPr>
      </w:pPr>
      <w:r w:rsidRPr="002B62F4">
        <w:rPr>
          <w:rFonts w:cs="Arial"/>
          <w:b/>
          <w:szCs w:val="20"/>
        </w:rPr>
        <w:t xml:space="preserve">Hiệu lực/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01.05.2025</w:t>
      </w:r>
    </w:p>
    <w:p w14:paraId="49E57E72" w14:textId="68C49D9D"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Expiry Date </w:t>
      </w:r>
      <w:r w:rsidR="00A33435" w:rsidRPr="002B62F4">
        <w:rPr>
          <w:rFonts w:cs="Arial"/>
          <w:b/>
          <w:bCs/>
          <w:i/>
          <w:szCs w:val="20"/>
        </w:rPr>
        <w:t xml:space="preserve">: </w:t>
      </w:r>
      <w:r w:rsidR="007F2AB4" w:rsidRPr="002B62F4">
        <w:rPr>
          <w:rFonts w:cs="Arial"/>
          <w:b/>
          <w:color w:val="0033CC"/>
          <w:szCs w:val="20"/>
        </w:rPr>
        <w:t>01.05.2028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Default="009F46FE" w:rsidP="003C5C45">
      <w:pPr>
        <w:spacing w:before="120" w:line="276" w:lineRule="auto"/>
        <w:rPr>
          <w:rFonts w:cs="Arial"/>
          <w:szCs w:val="20"/>
        </w:rPr>
      </w:pPr>
    </w:p>
    <w:p w14:paraId="4A957986" w14:textId="77777777" w:rsidR="00E05029" w:rsidRDefault="00E05029" w:rsidP="003C5C45">
      <w:pPr>
        <w:spacing w:before="120" w:line="276" w:lineRule="auto"/>
        <w:rPr>
          <w:rFonts w:cs="Arial"/>
          <w:szCs w:val="20"/>
        </w:rPr>
      </w:pPr>
    </w:p>
    <w:p w14:paraId="0B47298B" w14:textId="77777777" w:rsidR="00E05029" w:rsidRPr="002B62F4" w:rsidRDefault="00E05029"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096E77" w:rsidRPr="002B62F4" w14:paraId="2D138821" w14:textId="77777777" w:rsidTr="00BB06DE">
        <w:tc>
          <w:tcPr>
            <w:tcW w:w="3404" w:type="dxa"/>
          </w:tcPr>
          <w:p w14:paraId="1A061234" w14:textId="77777777" w:rsidR="00096E77" w:rsidRPr="0016767E" w:rsidRDefault="00096E77" w:rsidP="00096E77">
            <w:pPr>
              <w:spacing w:before="120" w:line="276" w:lineRule="auto"/>
              <w:rPr>
                <w:rFonts w:ascii="Arial" w:hAnsi="Arial" w:cs="Arial"/>
              </w:rPr>
            </w:pPr>
          </w:p>
          <w:p w14:paraId="75F5090A" w14:textId="77777777" w:rsidR="00096E77" w:rsidRPr="0016767E" w:rsidRDefault="00096E77" w:rsidP="00096E77">
            <w:pPr>
              <w:spacing w:before="120" w:line="276" w:lineRule="auto"/>
              <w:rPr>
                <w:rFonts w:ascii="Arial" w:hAnsi="Arial" w:cs="Arial"/>
              </w:rPr>
            </w:pPr>
          </w:p>
          <w:p w14:paraId="5468AEA8" w14:textId="77777777" w:rsidR="00096E77" w:rsidRPr="0016767E" w:rsidRDefault="00096E77" w:rsidP="00096E77">
            <w:pPr>
              <w:spacing w:before="120" w:line="276" w:lineRule="auto"/>
              <w:rPr>
                <w:rFonts w:ascii="Arial" w:hAnsi="Arial" w:cs="Arial"/>
              </w:rPr>
            </w:pPr>
          </w:p>
          <w:p w14:paraId="4F013DC5" w14:textId="77777777" w:rsidR="00096E77" w:rsidRPr="0016767E" w:rsidRDefault="00096E77" w:rsidP="00096E77">
            <w:pPr>
              <w:spacing w:before="120" w:line="276" w:lineRule="auto"/>
              <w:rPr>
                <w:rFonts w:ascii="Arial" w:hAnsi="Arial" w:cs="Arial"/>
              </w:rPr>
            </w:pPr>
          </w:p>
          <w:p w14:paraId="7DAB8721" w14:textId="3825F17E" w:rsidR="00096E77" w:rsidRPr="0016767E" w:rsidRDefault="00E11D51" w:rsidP="00096E77">
            <w:pPr>
              <w:spacing w:before="120" w:line="276" w:lineRule="auto"/>
              <w:rPr>
                <w:rFonts w:ascii="Arial" w:hAnsi="Arial" w:cs="Arial"/>
              </w:rPr>
            </w:pPr>
            <w:r>
              <w:rPr>
                <w:rFonts w:ascii="Arial" w:hAnsi="Arial" w:cs="Arial"/>
              </w:rPr>
              <w:t>NGUYEN NGOC MINH CHAU</w:t>
            </w:r>
          </w:p>
          <w:p w14:paraId="386BF1A7" w14:textId="70C8E7B7" w:rsidR="00096E77" w:rsidRPr="0016767E" w:rsidRDefault="00E11D51" w:rsidP="00096E77">
            <w:pPr>
              <w:spacing w:before="120" w:line="276" w:lineRule="auto"/>
              <w:rPr>
                <w:rFonts w:ascii="Arial" w:hAnsi="Arial" w:cs="Arial"/>
              </w:rPr>
            </w:pPr>
            <w:r>
              <w:rPr>
                <w:rFonts w:ascii="Arial" w:hAnsi="Arial" w:cs="Arial"/>
              </w:rPr>
              <w:t>PP</w:t>
            </w:r>
          </w:p>
          <w:p w14:paraId="6F0BFFD1" w14:textId="20226677"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c>
          <w:tcPr>
            <w:tcW w:w="3401" w:type="dxa"/>
          </w:tcPr>
          <w:p w14:paraId="3BD8A039" w14:textId="77777777" w:rsidR="00096E77" w:rsidRPr="0016767E" w:rsidRDefault="00096E77" w:rsidP="00096E77">
            <w:pPr>
              <w:spacing w:before="120" w:line="276" w:lineRule="auto"/>
              <w:rPr>
                <w:rFonts w:ascii="Arial" w:hAnsi="Arial" w:cs="Arial"/>
              </w:rPr>
            </w:pPr>
          </w:p>
          <w:p w14:paraId="00877C15" w14:textId="77777777" w:rsidR="00096E77" w:rsidRPr="0016767E" w:rsidRDefault="00096E77" w:rsidP="00096E77">
            <w:pPr>
              <w:spacing w:before="120" w:line="276" w:lineRule="auto"/>
              <w:rPr>
                <w:rFonts w:ascii="Arial" w:hAnsi="Arial" w:cs="Arial"/>
              </w:rPr>
            </w:pPr>
          </w:p>
          <w:p w14:paraId="68AFEF25" w14:textId="77777777" w:rsidR="00096E77" w:rsidRPr="0016767E" w:rsidRDefault="00096E77" w:rsidP="00096E77">
            <w:pPr>
              <w:spacing w:before="120" w:line="276" w:lineRule="auto"/>
              <w:rPr>
                <w:rFonts w:ascii="Arial" w:hAnsi="Arial" w:cs="Arial"/>
              </w:rPr>
            </w:pPr>
          </w:p>
          <w:p w14:paraId="40763D27" w14:textId="77777777" w:rsidR="00096E77" w:rsidRPr="0016767E" w:rsidRDefault="00096E77" w:rsidP="00096E77">
            <w:pPr>
              <w:spacing w:before="120" w:line="276" w:lineRule="auto"/>
              <w:rPr>
                <w:rFonts w:ascii="Arial" w:hAnsi="Arial" w:cs="Arial"/>
              </w:rPr>
            </w:pPr>
          </w:p>
          <w:p w14:paraId="1314D6E4" w14:textId="77777777" w:rsidR="00096E77" w:rsidRPr="0016767E" w:rsidRDefault="00096E77" w:rsidP="00096E77">
            <w:pPr>
              <w:spacing w:before="120" w:line="276" w:lineRule="auto"/>
              <w:rPr>
                <w:rFonts w:ascii="Arial" w:hAnsi="Arial" w:cs="Arial"/>
              </w:rPr>
            </w:pPr>
            <w:r>
              <w:rPr>
                <w:rFonts w:ascii="Arial" w:hAnsi="Arial" w:cs="Arial"/>
              </w:rPr>
              <w:t>NGUYỄN NGỌC NHƯ</w:t>
            </w:r>
          </w:p>
          <w:p w14:paraId="21849483" w14:textId="77777777" w:rsidR="00096E77" w:rsidRPr="0016767E" w:rsidRDefault="00096E77" w:rsidP="00096E77">
            <w:pPr>
              <w:spacing w:before="120" w:line="276" w:lineRule="auto"/>
              <w:rPr>
                <w:rFonts w:ascii="Arial" w:hAnsi="Arial" w:cs="Arial"/>
              </w:rPr>
            </w:pPr>
            <w:r w:rsidRPr="0016767E">
              <w:rPr>
                <w:rFonts w:ascii="Arial" w:hAnsi="Arial" w:cs="Arial"/>
              </w:rPr>
              <w:t>COO</w:t>
            </w:r>
          </w:p>
          <w:p w14:paraId="3A61E911" w14:textId="76423B74"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c>
          <w:tcPr>
            <w:tcW w:w="3118" w:type="dxa"/>
          </w:tcPr>
          <w:p w14:paraId="3D2AA41C" w14:textId="77777777" w:rsidR="00096E77" w:rsidRPr="0016767E" w:rsidRDefault="00096E77" w:rsidP="00096E77">
            <w:pPr>
              <w:spacing w:before="120" w:line="276" w:lineRule="auto"/>
              <w:rPr>
                <w:rFonts w:ascii="Arial" w:hAnsi="Arial" w:cs="Arial"/>
              </w:rPr>
            </w:pPr>
          </w:p>
          <w:p w14:paraId="27E6ADE0" w14:textId="77777777" w:rsidR="00096E77" w:rsidRPr="0016767E" w:rsidRDefault="00096E77" w:rsidP="00096E77">
            <w:pPr>
              <w:spacing w:before="120" w:line="276" w:lineRule="auto"/>
              <w:rPr>
                <w:rFonts w:ascii="Arial" w:hAnsi="Arial" w:cs="Arial"/>
              </w:rPr>
            </w:pPr>
          </w:p>
          <w:p w14:paraId="57A92CD6" w14:textId="77777777" w:rsidR="00096E77" w:rsidRPr="0016767E" w:rsidRDefault="00096E77" w:rsidP="00096E77">
            <w:pPr>
              <w:spacing w:before="120" w:line="276" w:lineRule="auto"/>
              <w:rPr>
                <w:rFonts w:ascii="Arial" w:hAnsi="Arial" w:cs="Arial"/>
              </w:rPr>
            </w:pPr>
          </w:p>
          <w:p w14:paraId="1029EC01" w14:textId="77777777" w:rsidR="00096E77" w:rsidRPr="0016767E" w:rsidRDefault="00096E77" w:rsidP="00096E77">
            <w:pPr>
              <w:spacing w:before="120" w:line="276" w:lineRule="auto"/>
              <w:rPr>
                <w:rFonts w:ascii="Arial" w:hAnsi="Arial" w:cs="Arial"/>
              </w:rPr>
            </w:pPr>
          </w:p>
          <w:p w14:paraId="334FA92C" w14:textId="77777777" w:rsidR="00096E77" w:rsidRPr="0016767E" w:rsidRDefault="00096E77" w:rsidP="00096E77">
            <w:pPr>
              <w:spacing w:before="120" w:line="276" w:lineRule="auto"/>
              <w:rPr>
                <w:rFonts w:ascii="Arial" w:hAnsi="Arial" w:cs="Arial"/>
              </w:rPr>
            </w:pPr>
            <w:r>
              <w:rPr>
                <w:rFonts w:ascii="Arial" w:hAnsi="Arial" w:cs="Arial"/>
              </w:rPr>
              <w:t>NGỤY KIM THANH</w:t>
            </w:r>
          </w:p>
          <w:p w14:paraId="1219C96A" w14:textId="77777777" w:rsidR="00096E77" w:rsidRPr="0016767E" w:rsidRDefault="00096E77" w:rsidP="00096E77">
            <w:pPr>
              <w:spacing w:before="120" w:line="276" w:lineRule="auto"/>
              <w:rPr>
                <w:rFonts w:ascii="Arial" w:hAnsi="Arial" w:cs="Arial"/>
              </w:rPr>
            </w:pPr>
            <w:r w:rsidRPr="0016767E">
              <w:rPr>
                <w:rFonts w:ascii="Arial" w:hAnsi="Arial" w:cs="Arial"/>
              </w:rPr>
              <w:t>CEO</w:t>
            </w:r>
          </w:p>
          <w:p w14:paraId="5936F9A1" w14:textId="0250A57A" w:rsidR="00096E77" w:rsidRPr="002B62F4" w:rsidRDefault="00096E77" w:rsidP="00096E77">
            <w:pPr>
              <w:spacing w:before="120" w:line="276" w:lineRule="auto"/>
              <w:rPr>
                <w:rFonts w:ascii="Arial" w:hAnsi="Arial" w:cs="Arial"/>
                <w:szCs w:val="20"/>
              </w:rPr>
            </w:pPr>
            <w:r w:rsidRPr="0016767E">
              <w:rPr>
                <w:rFonts w:ascii="Arial" w:hAnsi="Arial" w:cs="Arial"/>
              </w:rPr>
              <w:t>Date: 01/05/2025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943673">
          <w:headerReference w:type="even" r:id="rId9"/>
          <w:headerReference w:type="default" r:id="rId10"/>
          <w:footerReference w:type="even" r:id="rId11"/>
          <w:footerReference w:type="default" r:id="rId12"/>
          <w:headerReference w:type="first" r:id="rId13"/>
          <w:footerReference w:type="first" r:id="rId14"/>
          <w:pgSz w:w="11909" w:h="16834" w:code="9"/>
          <w:pgMar w:top="851" w:right="1134" w:bottom="567" w:left="1418" w:header="0" w:footer="576" w:gutter="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rsidP="00E96F0F">
          <w:pPr>
            <w:pStyle w:val="TOCHeading"/>
            <w:numPr>
              <w:ilvl w:val="0"/>
              <w:numId w:val="9"/>
            </w:numPr>
          </w:pPr>
          <w:r w:rsidRPr="002B62F4">
            <w:t>MỤC LỤC - Contents</w:t>
          </w:r>
        </w:p>
        <w:p w14:paraId="3A0C6B6B" w14:textId="709D8FE6" w:rsidR="00943673"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9926522" w:history="1">
            <w:r w:rsidR="00943673" w:rsidRPr="00375E34">
              <w:rPr>
                <w:rStyle w:val="Hyperlink"/>
                <w:noProof/>
              </w:rPr>
              <w:t>1.</w:t>
            </w:r>
            <w:r w:rsidR="00943673">
              <w:rPr>
                <w:rFonts w:asciiTheme="minorHAnsi" w:eastAsiaTheme="minorEastAsia" w:hAnsiTheme="minorHAnsi" w:cstheme="minorBidi"/>
                <w:noProof/>
                <w:kern w:val="2"/>
                <w:sz w:val="24"/>
                <w14:ligatures w14:val="standardContextual"/>
              </w:rPr>
              <w:tab/>
            </w:r>
            <w:r w:rsidR="00943673" w:rsidRPr="00375E34">
              <w:rPr>
                <w:rStyle w:val="Hyperlink"/>
                <w:noProof/>
              </w:rPr>
              <w:t>MỤC ĐÍCH – PURPOSE</w:t>
            </w:r>
            <w:r w:rsidR="00943673">
              <w:rPr>
                <w:noProof/>
                <w:webHidden/>
              </w:rPr>
              <w:tab/>
            </w:r>
            <w:r w:rsidR="00943673">
              <w:rPr>
                <w:noProof/>
                <w:webHidden/>
              </w:rPr>
              <w:fldChar w:fldCharType="begin"/>
            </w:r>
            <w:r w:rsidR="00943673">
              <w:rPr>
                <w:noProof/>
                <w:webHidden/>
              </w:rPr>
              <w:instrText xml:space="preserve"> PAGEREF _Toc209926522 \h </w:instrText>
            </w:r>
            <w:r w:rsidR="00943673">
              <w:rPr>
                <w:noProof/>
                <w:webHidden/>
              </w:rPr>
            </w:r>
            <w:r w:rsidR="00943673">
              <w:rPr>
                <w:noProof/>
                <w:webHidden/>
              </w:rPr>
              <w:fldChar w:fldCharType="separate"/>
            </w:r>
            <w:r w:rsidR="002520C9">
              <w:rPr>
                <w:noProof/>
                <w:webHidden/>
              </w:rPr>
              <w:t>3</w:t>
            </w:r>
            <w:r w:rsidR="00943673">
              <w:rPr>
                <w:noProof/>
                <w:webHidden/>
              </w:rPr>
              <w:fldChar w:fldCharType="end"/>
            </w:r>
          </w:hyperlink>
        </w:p>
        <w:p w14:paraId="0981B760" w14:textId="78EC0752"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23" w:history="1">
            <w:r w:rsidRPr="00375E34">
              <w:rPr>
                <w:rStyle w:val="Hyperlink"/>
                <w:noProof/>
              </w:rPr>
              <w:t>2.</w:t>
            </w:r>
            <w:r>
              <w:rPr>
                <w:rFonts w:asciiTheme="minorHAnsi" w:eastAsiaTheme="minorEastAsia" w:hAnsiTheme="minorHAnsi" w:cstheme="minorBidi"/>
                <w:noProof/>
                <w:kern w:val="2"/>
                <w:sz w:val="24"/>
                <w14:ligatures w14:val="standardContextual"/>
              </w:rPr>
              <w:tab/>
            </w:r>
            <w:r w:rsidRPr="00375E34">
              <w:rPr>
                <w:rStyle w:val="Hyperlink"/>
                <w:noProof/>
              </w:rPr>
              <w:t>PHẠM VI – SCOPE</w:t>
            </w:r>
            <w:r>
              <w:rPr>
                <w:noProof/>
                <w:webHidden/>
              </w:rPr>
              <w:tab/>
            </w:r>
            <w:r>
              <w:rPr>
                <w:noProof/>
                <w:webHidden/>
              </w:rPr>
              <w:fldChar w:fldCharType="begin"/>
            </w:r>
            <w:r>
              <w:rPr>
                <w:noProof/>
                <w:webHidden/>
              </w:rPr>
              <w:instrText xml:space="preserve"> PAGEREF _Toc209926523 \h </w:instrText>
            </w:r>
            <w:r>
              <w:rPr>
                <w:noProof/>
                <w:webHidden/>
              </w:rPr>
            </w:r>
            <w:r>
              <w:rPr>
                <w:noProof/>
                <w:webHidden/>
              </w:rPr>
              <w:fldChar w:fldCharType="separate"/>
            </w:r>
            <w:r w:rsidR="002520C9">
              <w:rPr>
                <w:noProof/>
                <w:webHidden/>
              </w:rPr>
              <w:t>3</w:t>
            </w:r>
            <w:r>
              <w:rPr>
                <w:noProof/>
                <w:webHidden/>
              </w:rPr>
              <w:fldChar w:fldCharType="end"/>
            </w:r>
          </w:hyperlink>
        </w:p>
        <w:p w14:paraId="506486A3" w14:textId="1C53AD06"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24" w:history="1">
            <w:r w:rsidRPr="00375E34">
              <w:rPr>
                <w:rStyle w:val="Hyperlink"/>
                <w:noProof/>
              </w:rPr>
              <w:t>3.</w:t>
            </w:r>
            <w:r>
              <w:rPr>
                <w:rFonts w:asciiTheme="minorHAnsi" w:eastAsiaTheme="minorEastAsia" w:hAnsiTheme="minorHAnsi" w:cstheme="minorBidi"/>
                <w:noProof/>
                <w:kern w:val="2"/>
                <w:sz w:val="24"/>
                <w14:ligatures w14:val="standardContextual"/>
              </w:rPr>
              <w:tab/>
            </w:r>
            <w:r w:rsidRPr="00375E34">
              <w:rPr>
                <w:rStyle w:val="Hyperlink"/>
                <w:noProof/>
              </w:rPr>
              <w:t>TÀI LIỆU THAM KHẢO – REFERENCE</w:t>
            </w:r>
            <w:r>
              <w:rPr>
                <w:noProof/>
                <w:webHidden/>
              </w:rPr>
              <w:tab/>
            </w:r>
            <w:r>
              <w:rPr>
                <w:noProof/>
                <w:webHidden/>
              </w:rPr>
              <w:fldChar w:fldCharType="begin"/>
            </w:r>
            <w:r>
              <w:rPr>
                <w:noProof/>
                <w:webHidden/>
              </w:rPr>
              <w:instrText xml:space="preserve"> PAGEREF _Toc209926524 \h </w:instrText>
            </w:r>
            <w:r>
              <w:rPr>
                <w:noProof/>
                <w:webHidden/>
              </w:rPr>
            </w:r>
            <w:r>
              <w:rPr>
                <w:noProof/>
                <w:webHidden/>
              </w:rPr>
              <w:fldChar w:fldCharType="separate"/>
            </w:r>
            <w:r w:rsidR="002520C9">
              <w:rPr>
                <w:noProof/>
                <w:webHidden/>
              </w:rPr>
              <w:t>3</w:t>
            </w:r>
            <w:r>
              <w:rPr>
                <w:noProof/>
                <w:webHidden/>
              </w:rPr>
              <w:fldChar w:fldCharType="end"/>
            </w:r>
          </w:hyperlink>
        </w:p>
        <w:p w14:paraId="3B8DEDDD" w14:textId="0F295B50"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25" w:history="1">
            <w:r w:rsidRPr="00375E34">
              <w:rPr>
                <w:rStyle w:val="Hyperlink"/>
                <w:noProof/>
              </w:rPr>
              <w:t>4.</w:t>
            </w:r>
            <w:r>
              <w:rPr>
                <w:rFonts w:asciiTheme="minorHAnsi" w:eastAsiaTheme="minorEastAsia" w:hAnsiTheme="minorHAnsi" w:cstheme="minorBidi"/>
                <w:noProof/>
                <w:kern w:val="2"/>
                <w:sz w:val="24"/>
                <w14:ligatures w14:val="standardContextual"/>
              </w:rPr>
              <w:tab/>
            </w:r>
            <w:r w:rsidRPr="00375E34">
              <w:rPr>
                <w:rStyle w:val="Hyperlink"/>
                <w:noProof/>
              </w:rPr>
              <w:t>THUẬT NGỮ- TERM</w:t>
            </w:r>
            <w:r>
              <w:rPr>
                <w:noProof/>
                <w:webHidden/>
              </w:rPr>
              <w:tab/>
            </w:r>
            <w:r>
              <w:rPr>
                <w:noProof/>
                <w:webHidden/>
              </w:rPr>
              <w:fldChar w:fldCharType="begin"/>
            </w:r>
            <w:r>
              <w:rPr>
                <w:noProof/>
                <w:webHidden/>
              </w:rPr>
              <w:instrText xml:space="preserve"> PAGEREF _Toc209926525 \h </w:instrText>
            </w:r>
            <w:r>
              <w:rPr>
                <w:noProof/>
                <w:webHidden/>
              </w:rPr>
            </w:r>
            <w:r>
              <w:rPr>
                <w:noProof/>
                <w:webHidden/>
              </w:rPr>
              <w:fldChar w:fldCharType="separate"/>
            </w:r>
            <w:r w:rsidR="002520C9">
              <w:rPr>
                <w:noProof/>
                <w:webHidden/>
              </w:rPr>
              <w:t>3</w:t>
            </w:r>
            <w:r>
              <w:rPr>
                <w:noProof/>
                <w:webHidden/>
              </w:rPr>
              <w:fldChar w:fldCharType="end"/>
            </w:r>
          </w:hyperlink>
        </w:p>
        <w:p w14:paraId="4EEAF82C" w14:textId="7381B00D"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26" w:history="1">
            <w:r w:rsidRPr="00375E34">
              <w:rPr>
                <w:rStyle w:val="Hyperlink"/>
                <w:noProof/>
              </w:rPr>
              <w:t>5.</w:t>
            </w:r>
            <w:r>
              <w:rPr>
                <w:rFonts w:asciiTheme="minorHAnsi" w:eastAsiaTheme="minorEastAsia" w:hAnsiTheme="minorHAnsi" w:cstheme="minorBidi"/>
                <w:noProof/>
                <w:kern w:val="2"/>
                <w:sz w:val="24"/>
                <w14:ligatures w14:val="standardContextual"/>
              </w:rPr>
              <w:tab/>
            </w:r>
            <w:r w:rsidRPr="00375E34">
              <w:rPr>
                <w:rStyle w:val="Hyperlink"/>
                <w:noProof/>
              </w:rPr>
              <w:t>QUY TRÌNH TRUY XUẤT- TRACEABILITY PROCEDURE</w:t>
            </w:r>
            <w:r>
              <w:rPr>
                <w:noProof/>
                <w:webHidden/>
              </w:rPr>
              <w:tab/>
            </w:r>
            <w:r>
              <w:rPr>
                <w:noProof/>
                <w:webHidden/>
              </w:rPr>
              <w:fldChar w:fldCharType="begin"/>
            </w:r>
            <w:r>
              <w:rPr>
                <w:noProof/>
                <w:webHidden/>
              </w:rPr>
              <w:instrText xml:space="preserve"> PAGEREF _Toc209926526 \h </w:instrText>
            </w:r>
            <w:r>
              <w:rPr>
                <w:noProof/>
                <w:webHidden/>
              </w:rPr>
            </w:r>
            <w:r>
              <w:rPr>
                <w:noProof/>
                <w:webHidden/>
              </w:rPr>
              <w:fldChar w:fldCharType="separate"/>
            </w:r>
            <w:r w:rsidR="002520C9">
              <w:rPr>
                <w:noProof/>
                <w:webHidden/>
              </w:rPr>
              <w:t>5</w:t>
            </w:r>
            <w:r>
              <w:rPr>
                <w:noProof/>
                <w:webHidden/>
              </w:rPr>
              <w:fldChar w:fldCharType="end"/>
            </w:r>
          </w:hyperlink>
        </w:p>
        <w:p w14:paraId="273F955D" w14:textId="63EC36D8" w:rsidR="00943673" w:rsidRDefault="0094367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926527" w:history="1">
            <w:r w:rsidRPr="00375E34">
              <w:rPr>
                <w:rStyle w:val="Hyperlink"/>
                <w:noProof/>
              </w:rPr>
              <w:t>5.1</w:t>
            </w:r>
            <w:r>
              <w:rPr>
                <w:rFonts w:asciiTheme="minorHAnsi" w:eastAsiaTheme="minorEastAsia" w:hAnsiTheme="minorHAnsi" w:cstheme="minorBidi"/>
                <w:noProof/>
                <w:kern w:val="2"/>
                <w:sz w:val="24"/>
                <w14:ligatures w14:val="standardContextual"/>
              </w:rPr>
              <w:tab/>
            </w:r>
            <w:r w:rsidRPr="00375E34">
              <w:rPr>
                <w:rStyle w:val="Hyperlink"/>
                <w:noProof/>
              </w:rPr>
              <w:t>Lưu đồ- Flowchart</w:t>
            </w:r>
            <w:r>
              <w:rPr>
                <w:noProof/>
                <w:webHidden/>
              </w:rPr>
              <w:tab/>
            </w:r>
            <w:r>
              <w:rPr>
                <w:noProof/>
                <w:webHidden/>
              </w:rPr>
              <w:fldChar w:fldCharType="begin"/>
            </w:r>
            <w:r>
              <w:rPr>
                <w:noProof/>
                <w:webHidden/>
              </w:rPr>
              <w:instrText xml:space="preserve"> PAGEREF _Toc209926527 \h </w:instrText>
            </w:r>
            <w:r>
              <w:rPr>
                <w:noProof/>
                <w:webHidden/>
              </w:rPr>
            </w:r>
            <w:r>
              <w:rPr>
                <w:noProof/>
                <w:webHidden/>
              </w:rPr>
              <w:fldChar w:fldCharType="separate"/>
            </w:r>
            <w:r w:rsidR="002520C9">
              <w:rPr>
                <w:noProof/>
                <w:webHidden/>
              </w:rPr>
              <w:t>5</w:t>
            </w:r>
            <w:r>
              <w:rPr>
                <w:noProof/>
                <w:webHidden/>
              </w:rPr>
              <w:fldChar w:fldCharType="end"/>
            </w:r>
          </w:hyperlink>
        </w:p>
        <w:p w14:paraId="4D51E168" w14:textId="571B58FA" w:rsidR="00943673" w:rsidRDefault="0094367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926528" w:history="1">
            <w:r w:rsidRPr="00375E34">
              <w:rPr>
                <w:rStyle w:val="Hyperlink"/>
                <w:noProof/>
              </w:rPr>
              <w:t>5.2</w:t>
            </w:r>
            <w:r>
              <w:rPr>
                <w:rFonts w:asciiTheme="minorHAnsi" w:eastAsiaTheme="minorEastAsia" w:hAnsiTheme="minorHAnsi" w:cstheme="minorBidi"/>
                <w:noProof/>
                <w:kern w:val="2"/>
                <w:sz w:val="24"/>
                <w14:ligatures w14:val="standardContextual"/>
              </w:rPr>
              <w:tab/>
            </w:r>
            <w:r w:rsidRPr="00375E34">
              <w:rPr>
                <w:rStyle w:val="Hyperlink"/>
                <w:noProof/>
              </w:rPr>
              <w:t>DIỄN GIẢI - INTERPRETATION</w:t>
            </w:r>
            <w:r>
              <w:rPr>
                <w:noProof/>
                <w:webHidden/>
              </w:rPr>
              <w:tab/>
            </w:r>
            <w:r>
              <w:rPr>
                <w:noProof/>
                <w:webHidden/>
              </w:rPr>
              <w:fldChar w:fldCharType="begin"/>
            </w:r>
            <w:r>
              <w:rPr>
                <w:noProof/>
                <w:webHidden/>
              </w:rPr>
              <w:instrText xml:space="preserve"> PAGEREF _Toc209926528 \h </w:instrText>
            </w:r>
            <w:r>
              <w:rPr>
                <w:noProof/>
                <w:webHidden/>
              </w:rPr>
            </w:r>
            <w:r>
              <w:rPr>
                <w:noProof/>
                <w:webHidden/>
              </w:rPr>
              <w:fldChar w:fldCharType="separate"/>
            </w:r>
            <w:r w:rsidR="002520C9">
              <w:rPr>
                <w:noProof/>
                <w:webHidden/>
              </w:rPr>
              <w:t>7</w:t>
            </w:r>
            <w:r>
              <w:rPr>
                <w:noProof/>
                <w:webHidden/>
              </w:rPr>
              <w:fldChar w:fldCharType="end"/>
            </w:r>
          </w:hyperlink>
        </w:p>
        <w:p w14:paraId="59413DB4" w14:textId="3260FA30"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29" w:history="1">
            <w:r w:rsidRPr="00375E34">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375E34">
              <w:rPr>
                <w:rStyle w:val="Hyperlink"/>
                <w:noProof/>
              </w:rPr>
              <w:t xml:space="preserve">Yêu cầu truy xuất nguồn gốc- </w:t>
            </w:r>
            <w:r w:rsidRPr="00375E34">
              <w:rPr>
                <w:rStyle w:val="Hyperlink"/>
                <w:i/>
                <w:noProof/>
              </w:rPr>
              <w:t>Request a traceability</w:t>
            </w:r>
            <w:r>
              <w:rPr>
                <w:noProof/>
                <w:webHidden/>
              </w:rPr>
              <w:tab/>
            </w:r>
            <w:r>
              <w:rPr>
                <w:noProof/>
                <w:webHidden/>
              </w:rPr>
              <w:fldChar w:fldCharType="begin"/>
            </w:r>
            <w:r>
              <w:rPr>
                <w:noProof/>
                <w:webHidden/>
              </w:rPr>
              <w:instrText xml:space="preserve"> PAGEREF _Toc209926529 \h </w:instrText>
            </w:r>
            <w:r>
              <w:rPr>
                <w:noProof/>
                <w:webHidden/>
              </w:rPr>
            </w:r>
            <w:r>
              <w:rPr>
                <w:noProof/>
                <w:webHidden/>
              </w:rPr>
              <w:fldChar w:fldCharType="separate"/>
            </w:r>
            <w:r w:rsidR="002520C9">
              <w:rPr>
                <w:noProof/>
                <w:webHidden/>
              </w:rPr>
              <w:t>7</w:t>
            </w:r>
            <w:r>
              <w:rPr>
                <w:noProof/>
                <w:webHidden/>
              </w:rPr>
              <w:fldChar w:fldCharType="end"/>
            </w:r>
          </w:hyperlink>
        </w:p>
        <w:p w14:paraId="36E903F3" w14:textId="13B86C82"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0" w:history="1">
            <w:r w:rsidRPr="00375E34">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375E34">
              <w:rPr>
                <w:rStyle w:val="Hyperlink"/>
                <w:noProof/>
              </w:rPr>
              <w:t xml:space="preserve">Gửi yêu cầu truy xuất- </w:t>
            </w:r>
            <w:r w:rsidRPr="00375E34">
              <w:rPr>
                <w:rStyle w:val="Hyperlink"/>
                <w:i/>
                <w:iCs/>
                <w:noProof/>
              </w:rPr>
              <w:t>Send a traceability request</w:t>
            </w:r>
            <w:r>
              <w:rPr>
                <w:noProof/>
                <w:webHidden/>
              </w:rPr>
              <w:tab/>
            </w:r>
            <w:r>
              <w:rPr>
                <w:noProof/>
                <w:webHidden/>
              </w:rPr>
              <w:fldChar w:fldCharType="begin"/>
            </w:r>
            <w:r>
              <w:rPr>
                <w:noProof/>
                <w:webHidden/>
              </w:rPr>
              <w:instrText xml:space="preserve"> PAGEREF _Toc209926530 \h </w:instrText>
            </w:r>
            <w:r>
              <w:rPr>
                <w:noProof/>
                <w:webHidden/>
              </w:rPr>
            </w:r>
            <w:r>
              <w:rPr>
                <w:noProof/>
                <w:webHidden/>
              </w:rPr>
              <w:fldChar w:fldCharType="separate"/>
            </w:r>
            <w:r w:rsidR="002520C9">
              <w:rPr>
                <w:noProof/>
                <w:webHidden/>
              </w:rPr>
              <w:t>7</w:t>
            </w:r>
            <w:r>
              <w:rPr>
                <w:noProof/>
                <w:webHidden/>
              </w:rPr>
              <w:fldChar w:fldCharType="end"/>
            </w:r>
          </w:hyperlink>
        </w:p>
        <w:p w14:paraId="244947C9" w14:textId="75887DCD"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1" w:history="1">
            <w:r w:rsidRPr="00375E34">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375E34">
              <w:rPr>
                <w:rStyle w:val="Hyperlink"/>
                <w:noProof/>
              </w:rPr>
              <w:t xml:space="preserve">Truy xuất tài liệu, hồ sơ yêu cầu- </w:t>
            </w:r>
            <w:r w:rsidRPr="00375E34">
              <w:rPr>
                <w:rStyle w:val="Hyperlink"/>
                <w:i/>
                <w:iCs/>
                <w:noProof/>
              </w:rPr>
              <w:t>Trace the requied documents/ records</w:t>
            </w:r>
            <w:r>
              <w:rPr>
                <w:noProof/>
                <w:webHidden/>
              </w:rPr>
              <w:tab/>
            </w:r>
            <w:r>
              <w:rPr>
                <w:noProof/>
                <w:webHidden/>
              </w:rPr>
              <w:fldChar w:fldCharType="begin"/>
            </w:r>
            <w:r>
              <w:rPr>
                <w:noProof/>
                <w:webHidden/>
              </w:rPr>
              <w:instrText xml:space="preserve"> PAGEREF _Toc209926531 \h </w:instrText>
            </w:r>
            <w:r>
              <w:rPr>
                <w:noProof/>
                <w:webHidden/>
              </w:rPr>
            </w:r>
            <w:r>
              <w:rPr>
                <w:noProof/>
                <w:webHidden/>
              </w:rPr>
              <w:fldChar w:fldCharType="separate"/>
            </w:r>
            <w:r w:rsidR="002520C9">
              <w:rPr>
                <w:noProof/>
                <w:webHidden/>
              </w:rPr>
              <w:t>7</w:t>
            </w:r>
            <w:r>
              <w:rPr>
                <w:noProof/>
                <w:webHidden/>
              </w:rPr>
              <w:fldChar w:fldCharType="end"/>
            </w:r>
          </w:hyperlink>
        </w:p>
        <w:p w14:paraId="2A53C0F0" w14:textId="42D7E91E"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2" w:history="1">
            <w:r w:rsidRPr="00375E34">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375E34">
              <w:rPr>
                <w:rStyle w:val="Hyperlink"/>
                <w:noProof/>
              </w:rPr>
              <w:t xml:space="preserve">Nộp tài liệu, hồ sơ yêu cầu- </w:t>
            </w:r>
            <w:r w:rsidRPr="00375E34">
              <w:rPr>
                <w:rStyle w:val="Hyperlink"/>
                <w:i/>
                <w:iCs/>
                <w:noProof/>
              </w:rPr>
              <w:t>Submit required records</w:t>
            </w:r>
            <w:r>
              <w:rPr>
                <w:noProof/>
                <w:webHidden/>
              </w:rPr>
              <w:tab/>
            </w:r>
            <w:r>
              <w:rPr>
                <w:noProof/>
                <w:webHidden/>
              </w:rPr>
              <w:fldChar w:fldCharType="begin"/>
            </w:r>
            <w:r>
              <w:rPr>
                <w:noProof/>
                <w:webHidden/>
              </w:rPr>
              <w:instrText xml:space="preserve"> PAGEREF _Toc209926532 \h </w:instrText>
            </w:r>
            <w:r>
              <w:rPr>
                <w:noProof/>
                <w:webHidden/>
              </w:rPr>
            </w:r>
            <w:r>
              <w:rPr>
                <w:noProof/>
                <w:webHidden/>
              </w:rPr>
              <w:fldChar w:fldCharType="separate"/>
            </w:r>
            <w:r w:rsidR="002520C9">
              <w:rPr>
                <w:noProof/>
                <w:webHidden/>
              </w:rPr>
              <w:t>7</w:t>
            </w:r>
            <w:r>
              <w:rPr>
                <w:noProof/>
                <w:webHidden/>
              </w:rPr>
              <w:fldChar w:fldCharType="end"/>
            </w:r>
          </w:hyperlink>
        </w:p>
        <w:p w14:paraId="6A1D85A3" w14:textId="3CF72E7F"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3" w:history="1">
            <w:r w:rsidRPr="00375E34">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375E34">
              <w:rPr>
                <w:rStyle w:val="Hyperlink"/>
                <w:noProof/>
              </w:rPr>
              <w:t xml:space="preserve">Xem xét- </w:t>
            </w:r>
            <w:r w:rsidRPr="00375E34">
              <w:rPr>
                <w:rStyle w:val="Hyperlink"/>
                <w:i/>
                <w:noProof/>
              </w:rPr>
              <w:t>Review</w:t>
            </w:r>
            <w:r>
              <w:rPr>
                <w:noProof/>
                <w:webHidden/>
              </w:rPr>
              <w:tab/>
            </w:r>
            <w:r>
              <w:rPr>
                <w:noProof/>
                <w:webHidden/>
              </w:rPr>
              <w:fldChar w:fldCharType="begin"/>
            </w:r>
            <w:r>
              <w:rPr>
                <w:noProof/>
                <w:webHidden/>
              </w:rPr>
              <w:instrText xml:space="preserve"> PAGEREF _Toc209926533 \h </w:instrText>
            </w:r>
            <w:r>
              <w:rPr>
                <w:noProof/>
                <w:webHidden/>
              </w:rPr>
            </w:r>
            <w:r>
              <w:rPr>
                <w:noProof/>
                <w:webHidden/>
              </w:rPr>
              <w:fldChar w:fldCharType="separate"/>
            </w:r>
            <w:r w:rsidR="002520C9">
              <w:rPr>
                <w:noProof/>
                <w:webHidden/>
              </w:rPr>
              <w:t>7</w:t>
            </w:r>
            <w:r>
              <w:rPr>
                <w:noProof/>
                <w:webHidden/>
              </w:rPr>
              <w:fldChar w:fldCharType="end"/>
            </w:r>
          </w:hyperlink>
        </w:p>
        <w:p w14:paraId="099C9EE0" w14:textId="5DF6E656"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4" w:history="1">
            <w:r w:rsidRPr="00375E34">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375E34">
              <w:rPr>
                <w:rStyle w:val="Hyperlink"/>
                <w:noProof/>
              </w:rPr>
              <w:t xml:space="preserve">Lập báo cáo truy ngược - </w:t>
            </w:r>
            <w:r w:rsidRPr="00375E34">
              <w:rPr>
                <w:rStyle w:val="Hyperlink"/>
                <w:i/>
                <w:iCs/>
                <w:noProof/>
              </w:rPr>
              <w:t>Make a backward traceability</w:t>
            </w:r>
            <w:r>
              <w:rPr>
                <w:noProof/>
                <w:webHidden/>
              </w:rPr>
              <w:tab/>
            </w:r>
            <w:r>
              <w:rPr>
                <w:noProof/>
                <w:webHidden/>
              </w:rPr>
              <w:fldChar w:fldCharType="begin"/>
            </w:r>
            <w:r>
              <w:rPr>
                <w:noProof/>
                <w:webHidden/>
              </w:rPr>
              <w:instrText xml:space="preserve"> PAGEREF _Toc209926534 \h </w:instrText>
            </w:r>
            <w:r>
              <w:rPr>
                <w:noProof/>
                <w:webHidden/>
              </w:rPr>
            </w:r>
            <w:r>
              <w:rPr>
                <w:noProof/>
                <w:webHidden/>
              </w:rPr>
              <w:fldChar w:fldCharType="separate"/>
            </w:r>
            <w:r w:rsidR="002520C9">
              <w:rPr>
                <w:noProof/>
                <w:webHidden/>
              </w:rPr>
              <w:t>8</w:t>
            </w:r>
            <w:r>
              <w:rPr>
                <w:noProof/>
                <w:webHidden/>
              </w:rPr>
              <w:fldChar w:fldCharType="end"/>
            </w:r>
          </w:hyperlink>
        </w:p>
        <w:p w14:paraId="5887B6FD" w14:textId="70259F05"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5" w:history="1">
            <w:r w:rsidRPr="00375E34">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375E34">
              <w:rPr>
                <w:rStyle w:val="Hyperlink"/>
                <w:noProof/>
              </w:rPr>
              <w:t xml:space="preserve">Phân tích nguyên nhân - </w:t>
            </w:r>
            <w:r w:rsidRPr="00375E34">
              <w:rPr>
                <w:rStyle w:val="Hyperlink"/>
                <w:i/>
                <w:noProof/>
              </w:rPr>
              <w:t>Root cause analysis</w:t>
            </w:r>
            <w:r>
              <w:rPr>
                <w:noProof/>
                <w:webHidden/>
              </w:rPr>
              <w:tab/>
            </w:r>
            <w:r>
              <w:rPr>
                <w:noProof/>
                <w:webHidden/>
              </w:rPr>
              <w:fldChar w:fldCharType="begin"/>
            </w:r>
            <w:r>
              <w:rPr>
                <w:noProof/>
                <w:webHidden/>
              </w:rPr>
              <w:instrText xml:space="preserve"> PAGEREF _Toc209926535 \h </w:instrText>
            </w:r>
            <w:r>
              <w:rPr>
                <w:noProof/>
                <w:webHidden/>
              </w:rPr>
            </w:r>
            <w:r>
              <w:rPr>
                <w:noProof/>
                <w:webHidden/>
              </w:rPr>
              <w:fldChar w:fldCharType="separate"/>
            </w:r>
            <w:r w:rsidR="002520C9">
              <w:rPr>
                <w:noProof/>
                <w:webHidden/>
              </w:rPr>
              <w:t>8</w:t>
            </w:r>
            <w:r>
              <w:rPr>
                <w:noProof/>
                <w:webHidden/>
              </w:rPr>
              <w:fldChar w:fldCharType="end"/>
            </w:r>
          </w:hyperlink>
        </w:p>
        <w:p w14:paraId="6983E9EA" w14:textId="6C797F95"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6" w:history="1">
            <w:r w:rsidRPr="00375E34">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375E34">
              <w:rPr>
                <w:rStyle w:val="Hyperlink"/>
                <w:noProof/>
              </w:rPr>
              <w:t xml:space="preserve">Thực hiện truy xuôi (nếu yêu cầu) - </w:t>
            </w:r>
            <w:r w:rsidRPr="00375E34">
              <w:rPr>
                <w:rStyle w:val="Hyperlink"/>
                <w:i/>
                <w:iCs/>
                <w:noProof/>
              </w:rPr>
              <w:t>Carry out a forward traceability if required</w:t>
            </w:r>
            <w:r>
              <w:rPr>
                <w:noProof/>
                <w:webHidden/>
              </w:rPr>
              <w:tab/>
            </w:r>
            <w:r>
              <w:rPr>
                <w:noProof/>
                <w:webHidden/>
              </w:rPr>
              <w:fldChar w:fldCharType="begin"/>
            </w:r>
            <w:r>
              <w:rPr>
                <w:noProof/>
                <w:webHidden/>
              </w:rPr>
              <w:instrText xml:space="preserve"> PAGEREF _Toc209926536 \h </w:instrText>
            </w:r>
            <w:r>
              <w:rPr>
                <w:noProof/>
                <w:webHidden/>
              </w:rPr>
            </w:r>
            <w:r>
              <w:rPr>
                <w:noProof/>
                <w:webHidden/>
              </w:rPr>
              <w:fldChar w:fldCharType="separate"/>
            </w:r>
            <w:r w:rsidR="002520C9">
              <w:rPr>
                <w:noProof/>
                <w:webHidden/>
              </w:rPr>
              <w:t>8</w:t>
            </w:r>
            <w:r>
              <w:rPr>
                <w:noProof/>
                <w:webHidden/>
              </w:rPr>
              <w:fldChar w:fldCharType="end"/>
            </w:r>
          </w:hyperlink>
        </w:p>
        <w:p w14:paraId="04B1A654" w14:textId="507E3871" w:rsidR="00943673" w:rsidRDefault="0094367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9926537" w:history="1">
            <w:r w:rsidRPr="00375E34">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375E34">
              <w:rPr>
                <w:rStyle w:val="Hyperlink"/>
                <w:noProof/>
              </w:rPr>
              <w:t xml:space="preserve">Nộp tài liệu, hồ sơ yêu cầu - </w:t>
            </w:r>
            <w:r w:rsidRPr="00375E34">
              <w:rPr>
                <w:rStyle w:val="Hyperlink"/>
                <w:i/>
                <w:iCs/>
                <w:noProof/>
              </w:rPr>
              <w:t>Submit required documents/ records</w:t>
            </w:r>
            <w:r>
              <w:rPr>
                <w:noProof/>
                <w:webHidden/>
              </w:rPr>
              <w:tab/>
            </w:r>
            <w:r>
              <w:rPr>
                <w:noProof/>
                <w:webHidden/>
              </w:rPr>
              <w:fldChar w:fldCharType="begin"/>
            </w:r>
            <w:r>
              <w:rPr>
                <w:noProof/>
                <w:webHidden/>
              </w:rPr>
              <w:instrText xml:space="preserve"> PAGEREF _Toc209926537 \h </w:instrText>
            </w:r>
            <w:r>
              <w:rPr>
                <w:noProof/>
                <w:webHidden/>
              </w:rPr>
            </w:r>
            <w:r>
              <w:rPr>
                <w:noProof/>
                <w:webHidden/>
              </w:rPr>
              <w:fldChar w:fldCharType="separate"/>
            </w:r>
            <w:r w:rsidR="002520C9">
              <w:rPr>
                <w:noProof/>
                <w:webHidden/>
              </w:rPr>
              <w:t>8</w:t>
            </w:r>
            <w:r>
              <w:rPr>
                <w:noProof/>
                <w:webHidden/>
              </w:rPr>
              <w:fldChar w:fldCharType="end"/>
            </w:r>
          </w:hyperlink>
        </w:p>
        <w:p w14:paraId="2E46A2B5" w14:textId="0B75F8C1" w:rsidR="00943673" w:rsidRDefault="0094367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926538" w:history="1">
            <w:r w:rsidRPr="00375E34">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375E34">
              <w:rPr>
                <w:rStyle w:val="Hyperlink"/>
                <w:noProof/>
              </w:rPr>
              <w:t xml:space="preserve">Xem xét- </w:t>
            </w:r>
            <w:r w:rsidRPr="00375E34">
              <w:rPr>
                <w:rStyle w:val="Hyperlink"/>
                <w:i/>
                <w:noProof/>
              </w:rPr>
              <w:t>Review</w:t>
            </w:r>
            <w:r>
              <w:rPr>
                <w:noProof/>
                <w:webHidden/>
              </w:rPr>
              <w:tab/>
            </w:r>
            <w:r>
              <w:rPr>
                <w:noProof/>
                <w:webHidden/>
              </w:rPr>
              <w:fldChar w:fldCharType="begin"/>
            </w:r>
            <w:r>
              <w:rPr>
                <w:noProof/>
                <w:webHidden/>
              </w:rPr>
              <w:instrText xml:space="preserve"> PAGEREF _Toc209926538 \h </w:instrText>
            </w:r>
            <w:r>
              <w:rPr>
                <w:noProof/>
                <w:webHidden/>
              </w:rPr>
            </w:r>
            <w:r>
              <w:rPr>
                <w:noProof/>
                <w:webHidden/>
              </w:rPr>
              <w:fldChar w:fldCharType="separate"/>
            </w:r>
            <w:r w:rsidR="002520C9">
              <w:rPr>
                <w:noProof/>
                <w:webHidden/>
              </w:rPr>
              <w:t>9</w:t>
            </w:r>
            <w:r>
              <w:rPr>
                <w:noProof/>
                <w:webHidden/>
              </w:rPr>
              <w:fldChar w:fldCharType="end"/>
            </w:r>
          </w:hyperlink>
        </w:p>
        <w:p w14:paraId="66DCCA73" w14:textId="45D915EF" w:rsidR="00943673" w:rsidRDefault="0094367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926539" w:history="1">
            <w:r w:rsidRPr="00375E34">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375E34">
              <w:rPr>
                <w:rStyle w:val="Hyperlink"/>
                <w:noProof/>
              </w:rPr>
              <w:t xml:space="preserve">Lập báo cáo truy xuôi - </w:t>
            </w:r>
            <w:r w:rsidRPr="00375E34">
              <w:rPr>
                <w:rStyle w:val="Hyperlink"/>
                <w:i/>
                <w:iCs/>
                <w:noProof/>
              </w:rPr>
              <w:t>Make a forward traceability</w:t>
            </w:r>
            <w:r>
              <w:rPr>
                <w:noProof/>
                <w:webHidden/>
              </w:rPr>
              <w:tab/>
            </w:r>
            <w:r>
              <w:rPr>
                <w:noProof/>
                <w:webHidden/>
              </w:rPr>
              <w:fldChar w:fldCharType="begin"/>
            </w:r>
            <w:r>
              <w:rPr>
                <w:noProof/>
                <w:webHidden/>
              </w:rPr>
              <w:instrText xml:space="preserve"> PAGEREF _Toc209926539 \h </w:instrText>
            </w:r>
            <w:r>
              <w:rPr>
                <w:noProof/>
                <w:webHidden/>
              </w:rPr>
            </w:r>
            <w:r>
              <w:rPr>
                <w:noProof/>
                <w:webHidden/>
              </w:rPr>
              <w:fldChar w:fldCharType="separate"/>
            </w:r>
            <w:r w:rsidR="002520C9">
              <w:rPr>
                <w:noProof/>
                <w:webHidden/>
              </w:rPr>
              <w:t>9</w:t>
            </w:r>
            <w:r>
              <w:rPr>
                <w:noProof/>
                <w:webHidden/>
              </w:rPr>
              <w:fldChar w:fldCharType="end"/>
            </w:r>
          </w:hyperlink>
        </w:p>
        <w:p w14:paraId="3F4F8FAB" w14:textId="7BD76C5E" w:rsidR="00943673" w:rsidRDefault="0094367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926540" w:history="1">
            <w:r w:rsidRPr="00375E34">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375E34">
              <w:rPr>
                <w:rStyle w:val="Hyperlink"/>
                <w:noProof/>
              </w:rPr>
              <w:t>Hành động khắc phục -</w:t>
            </w:r>
            <w:r w:rsidRPr="00375E34">
              <w:rPr>
                <w:rStyle w:val="Hyperlink"/>
                <w:i/>
                <w:iCs/>
                <w:noProof/>
              </w:rPr>
              <w:t>Corrective actions</w:t>
            </w:r>
            <w:r>
              <w:rPr>
                <w:noProof/>
                <w:webHidden/>
              </w:rPr>
              <w:tab/>
            </w:r>
            <w:r>
              <w:rPr>
                <w:noProof/>
                <w:webHidden/>
              </w:rPr>
              <w:fldChar w:fldCharType="begin"/>
            </w:r>
            <w:r>
              <w:rPr>
                <w:noProof/>
                <w:webHidden/>
              </w:rPr>
              <w:instrText xml:space="preserve"> PAGEREF _Toc209926540 \h </w:instrText>
            </w:r>
            <w:r>
              <w:rPr>
                <w:noProof/>
                <w:webHidden/>
              </w:rPr>
            </w:r>
            <w:r>
              <w:rPr>
                <w:noProof/>
                <w:webHidden/>
              </w:rPr>
              <w:fldChar w:fldCharType="separate"/>
            </w:r>
            <w:r w:rsidR="002520C9">
              <w:rPr>
                <w:noProof/>
                <w:webHidden/>
              </w:rPr>
              <w:t>9</w:t>
            </w:r>
            <w:r>
              <w:rPr>
                <w:noProof/>
                <w:webHidden/>
              </w:rPr>
              <w:fldChar w:fldCharType="end"/>
            </w:r>
          </w:hyperlink>
        </w:p>
        <w:p w14:paraId="6A47708E" w14:textId="51C7D307" w:rsidR="00943673" w:rsidRDefault="0094367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926541" w:history="1">
            <w:r w:rsidRPr="00375E34">
              <w:rPr>
                <w:rStyle w:val="Hyperlink"/>
                <w:noProof/>
                <w14:scene3d>
                  <w14:camera w14:prst="orthographicFront"/>
                  <w14:lightRig w14:rig="threePt" w14:dir="t">
                    <w14:rot w14:lat="0" w14:lon="0" w14:rev="0"/>
                  </w14:lightRig>
                </w14:scene3d>
              </w:rPr>
              <w:t>5.2.13</w:t>
            </w:r>
            <w:r>
              <w:rPr>
                <w:rFonts w:asciiTheme="minorHAnsi" w:eastAsiaTheme="minorEastAsia" w:hAnsiTheme="minorHAnsi" w:cstheme="minorBidi"/>
                <w:noProof/>
                <w:kern w:val="2"/>
                <w:sz w:val="24"/>
                <w14:ligatures w14:val="standardContextual"/>
              </w:rPr>
              <w:tab/>
            </w:r>
            <w:r w:rsidRPr="00375E34">
              <w:rPr>
                <w:rStyle w:val="Hyperlink"/>
                <w:noProof/>
              </w:rPr>
              <w:t xml:space="preserve">Phê duyệt - </w:t>
            </w:r>
            <w:r w:rsidRPr="00375E34">
              <w:rPr>
                <w:rStyle w:val="Hyperlink"/>
                <w:i/>
                <w:noProof/>
              </w:rPr>
              <w:t>Approved</w:t>
            </w:r>
            <w:r>
              <w:rPr>
                <w:noProof/>
                <w:webHidden/>
              </w:rPr>
              <w:tab/>
            </w:r>
            <w:r>
              <w:rPr>
                <w:noProof/>
                <w:webHidden/>
              </w:rPr>
              <w:fldChar w:fldCharType="begin"/>
            </w:r>
            <w:r>
              <w:rPr>
                <w:noProof/>
                <w:webHidden/>
              </w:rPr>
              <w:instrText xml:space="preserve"> PAGEREF _Toc209926541 \h </w:instrText>
            </w:r>
            <w:r>
              <w:rPr>
                <w:noProof/>
                <w:webHidden/>
              </w:rPr>
            </w:r>
            <w:r>
              <w:rPr>
                <w:noProof/>
                <w:webHidden/>
              </w:rPr>
              <w:fldChar w:fldCharType="separate"/>
            </w:r>
            <w:r w:rsidR="002520C9">
              <w:rPr>
                <w:noProof/>
                <w:webHidden/>
              </w:rPr>
              <w:t>9</w:t>
            </w:r>
            <w:r>
              <w:rPr>
                <w:noProof/>
                <w:webHidden/>
              </w:rPr>
              <w:fldChar w:fldCharType="end"/>
            </w:r>
          </w:hyperlink>
        </w:p>
        <w:p w14:paraId="51B5E4D5" w14:textId="2B1CC193" w:rsidR="00943673" w:rsidRDefault="0094367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9926542" w:history="1">
            <w:r w:rsidRPr="00375E34">
              <w:rPr>
                <w:rStyle w:val="Hyperlink"/>
                <w:noProof/>
                <w14:scene3d>
                  <w14:camera w14:prst="orthographicFront"/>
                  <w14:lightRig w14:rig="threePt" w14:dir="t">
                    <w14:rot w14:lat="0" w14:lon="0" w14:rev="0"/>
                  </w14:lightRig>
                </w14:scene3d>
              </w:rPr>
              <w:t>5.2.14</w:t>
            </w:r>
            <w:r>
              <w:rPr>
                <w:rFonts w:asciiTheme="minorHAnsi" w:eastAsiaTheme="minorEastAsia" w:hAnsiTheme="minorHAnsi" w:cstheme="minorBidi"/>
                <w:noProof/>
                <w:kern w:val="2"/>
                <w:sz w:val="24"/>
                <w14:ligatures w14:val="standardContextual"/>
              </w:rPr>
              <w:tab/>
            </w:r>
            <w:r w:rsidRPr="00375E34">
              <w:rPr>
                <w:rStyle w:val="Hyperlink"/>
                <w:noProof/>
              </w:rPr>
              <w:t xml:space="preserve">Duy trì và lưu hồ sơ – </w:t>
            </w:r>
            <w:r w:rsidRPr="00375E34">
              <w:rPr>
                <w:rStyle w:val="Hyperlink"/>
                <w:i/>
                <w:iCs/>
                <w:noProof/>
              </w:rPr>
              <w:t>Maintain &amp; Retain record</w:t>
            </w:r>
            <w:r>
              <w:rPr>
                <w:noProof/>
                <w:webHidden/>
              </w:rPr>
              <w:tab/>
            </w:r>
            <w:r>
              <w:rPr>
                <w:noProof/>
                <w:webHidden/>
              </w:rPr>
              <w:fldChar w:fldCharType="begin"/>
            </w:r>
            <w:r>
              <w:rPr>
                <w:noProof/>
                <w:webHidden/>
              </w:rPr>
              <w:instrText xml:space="preserve"> PAGEREF _Toc209926542 \h </w:instrText>
            </w:r>
            <w:r>
              <w:rPr>
                <w:noProof/>
                <w:webHidden/>
              </w:rPr>
            </w:r>
            <w:r>
              <w:rPr>
                <w:noProof/>
                <w:webHidden/>
              </w:rPr>
              <w:fldChar w:fldCharType="separate"/>
            </w:r>
            <w:r w:rsidR="002520C9">
              <w:rPr>
                <w:noProof/>
                <w:webHidden/>
              </w:rPr>
              <w:t>9</w:t>
            </w:r>
            <w:r>
              <w:rPr>
                <w:noProof/>
                <w:webHidden/>
              </w:rPr>
              <w:fldChar w:fldCharType="end"/>
            </w:r>
          </w:hyperlink>
        </w:p>
        <w:p w14:paraId="4A1892C6" w14:textId="3430451D"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43" w:history="1">
            <w:r w:rsidRPr="00375E34">
              <w:rPr>
                <w:rStyle w:val="Hyperlink"/>
                <w:noProof/>
              </w:rPr>
              <w:t>6.</w:t>
            </w:r>
            <w:r>
              <w:rPr>
                <w:rFonts w:asciiTheme="minorHAnsi" w:eastAsiaTheme="minorEastAsia" w:hAnsiTheme="minorHAnsi" w:cstheme="minorBidi"/>
                <w:noProof/>
                <w:kern w:val="2"/>
                <w:sz w:val="24"/>
                <w14:ligatures w14:val="standardContextual"/>
              </w:rPr>
              <w:tab/>
            </w:r>
            <w:r w:rsidRPr="00375E34">
              <w:rPr>
                <w:rStyle w:val="Hyperlink"/>
                <w:noProof/>
              </w:rPr>
              <w:t>LƯU ĐỒ TRUY XUẤT- TRACEABILITY FLOWCHART</w:t>
            </w:r>
            <w:r>
              <w:rPr>
                <w:noProof/>
                <w:webHidden/>
              </w:rPr>
              <w:tab/>
            </w:r>
            <w:r>
              <w:rPr>
                <w:noProof/>
                <w:webHidden/>
              </w:rPr>
              <w:fldChar w:fldCharType="begin"/>
            </w:r>
            <w:r>
              <w:rPr>
                <w:noProof/>
                <w:webHidden/>
              </w:rPr>
              <w:instrText xml:space="preserve"> PAGEREF _Toc209926543 \h </w:instrText>
            </w:r>
            <w:r>
              <w:rPr>
                <w:noProof/>
                <w:webHidden/>
              </w:rPr>
            </w:r>
            <w:r>
              <w:rPr>
                <w:noProof/>
                <w:webHidden/>
              </w:rPr>
              <w:fldChar w:fldCharType="separate"/>
            </w:r>
            <w:r w:rsidR="002520C9">
              <w:rPr>
                <w:noProof/>
                <w:webHidden/>
              </w:rPr>
              <w:t>10</w:t>
            </w:r>
            <w:r>
              <w:rPr>
                <w:noProof/>
                <w:webHidden/>
              </w:rPr>
              <w:fldChar w:fldCharType="end"/>
            </w:r>
          </w:hyperlink>
        </w:p>
        <w:p w14:paraId="2BC39624" w14:textId="15920C11" w:rsidR="00943673" w:rsidRDefault="00943673">
          <w:pPr>
            <w:pStyle w:val="TOC2"/>
            <w:tabs>
              <w:tab w:val="right" w:leader="dot" w:pos="9347"/>
            </w:tabs>
            <w:rPr>
              <w:rFonts w:asciiTheme="minorHAnsi" w:eastAsiaTheme="minorEastAsia" w:hAnsiTheme="minorHAnsi" w:cstheme="minorBidi"/>
              <w:noProof/>
              <w:kern w:val="2"/>
              <w:sz w:val="24"/>
              <w14:ligatures w14:val="standardContextual"/>
            </w:rPr>
          </w:pPr>
          <w:hyperlink w:anchor="_Toc209926544" w:history="1">
            <w:r w:rsidRPr="00375E34">
              <w:rPr>
                <w:rStyle w:val="Hyperlink"/>
                <w:noProof/>
              </w:rPr>
              <w:t>6.1</w:t>
            </w:r>
            <w:r>
              <w:rPr>
                <w:noProof/>
                <w:webHidden/>
              </w:rPr>
              <w:tab/>
            </w:r>
            <w:r>
              <w:rPr>
                <w:noProof/>
                <w:webHidden/>
              </w:rPr>
              <w:fldChar w:fldCharType="begin"/>
            </w:r>
            <w:r>
              <w:rPr>
                <w:noProof/>
                <w:webHidden/>
              </w:rPr>
              <w:instrText xml:space="preserve"> PAGEREF _Toc209926544 \h </w:instrText>
            </w:r>
            <w:r>
              <w:rPr>
                <w:noProof/>
                <w:webHidden/>
              </w:rPr>
            </w:r>
            <w:r>
              <w:rPr>
                <w:noProof/>
                <w:webHidden/>
              </w:rPr>
              <w:fldChar w:fldCharType="separate"/>
            </w:r>
            <w:r w:rsidR="002520C9">
              <w:rPr>
                <w:noProof/>
                <w:webHidden/>
              </w:rPr>
              <w:t>10</w:t>
            </w:r>
            <w:r>
              <w:rPr>
                <w:noProof/>
                <w:webHidden/>
              </w:rPr>
              <w:fldChar w:fldCharType="end"/>
            </w:r>
          </w:hyperlink>
        </w:p>
        <w:p w14:paraId="09639F40" w14:textId="6BF84BA9"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45" w:history="1">
            <w:r w:rsidRPr="00375E34">
              <w:rPr>
                <w:rStyle w:val="Hyperlink"/>
                <w:noProof/>
                <w:lang w:val="de-DE"/>
              </w:rPr>
              <w:t>7.</w:t>
            </w:r>
            <w:r>
              <w:rPr>
                <w:rFonts w:asciiTheme="minorHAnsi" w:eastAsiaTheme="minorEastAsia" w:hAnsiTheme="minorHAnsi" w:cstheme="minorBidi"/>
                <w:noProof/>
                <w:kern w:val="2"/>
                <w:sz w:val="24"/>
                <w14:ligatures w14:val="standardContextual"/>
              </w:rPr>
              <w:tab/>
            </w:r>
            <w:r w:rsidRPr="00375E34">
              <w:rPr>
                <w:rStyle w:val="Hyperlink"/>
                <w:noProof/>
                <w:lang w:val="de-DE"/>
              </w:rPr>
              <w:t xml:space="preserve">BIỂU MẪU LIÊN QUAN/ </w:t>
            </w:r>
            <w:r w:rsidRPr="00375E34">
              <w:rPr>
                <w:rStyle w:val="Hyperlink"/>
                <w:i/>
                <w:iCs/>
                <w:noProof/>
                <w:lang w:val="de-DE"/>
              </w:rPr>
              <w:t>RELATED FORMS</w:t>
            </w:r>
            <w:r w:rsidRPr="00375E34">
              <w:rPr>
                <w:rStyle w:val="Hyperlink"/>
                <w:noProof/>
                <w:lang w:val="de-DE"/>
              </w:rPr>
              <w:t>:</w:t>
            </w:r>
            <w:r>
              <w:rPr>
                <w:noProof/>
                <w:webHidden/>
              </w:rPr>
              <w:tab/>
            </w:r>
            <w:r>
              <w:rPr>
                <w:noProof/>
                <w:webHidden/>
              </w:rPr>
              <w:fldChar w:fldCharType="begin"/>
            </w:r>
            <w:r>
              <w:rPr>
                <w:noProof/>
                <w:webHidden/>
              </w:rPr>
              <w:instrText xml:space="preserve"> PAGEREF _Toc209926545 \h </w:instrText>
            </w:r>
            <w:r>
              <w:rPr>
                <w:noProof/>
                <w:webHidden/>
              </w:rPr>
            </w:r>
            <w:r>
              <w:rPr>
                <w:noProof/>
                <w:webHidden/>
              </w:rPr>
              <w:fldChar w:fldCharType="separate"/>
            </w:r>
            <w:r w:rsidR="002520C9">
              <w:rPr>
                <w:noProof/>
                <w:webHidden/>
              </w:rPr>
              <w:t>12</w:t>
            </w:r>
            <w:r>
              <w:rPr>
                <w:noProof/>
                <w:webHidden/>
              </w:rPr>
              <w:fldChar w:fldCharType="end"/>
            </w:r>
          </w:hyperlink>
        </w:p>
        <w:p w14:paraId="4DE10841" w14:textId="32B3C954"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46" w:history="1">
            <w:r w:rsidRPr="00375E34">
              <w:rPr>
                <w:rStyle w:val="Hyperlink"/>
                <w:noProof/>
              </w:rPr>
              <w:t>8.</w:t>
            </w:r>
            <w:r>
              <w:rPr>
                <w:rFonts w:asciiTheme="minorHAnsi" w:eastAsiaTheme="minorEastAsia" w:hAnsiTheme="minorHAnsi" w:cstheme="minorBidi"/>
                <w:noProof/>
                <w:kern w:val="2"/>
                <w:sz w:val="24"/>
                <w14:ligatures w14:val="standardContextual"/>
              </w:rPr>
              <w:tab/>
            </w:r>
            <w:r w:rsidRPr="00375E34">
              <w:rPr>
                <w:rStyle w:val="Hyperlink"/>
                <w:noProof/>
              </w:rPr>
              <w:t xml:space="preserve">LỊCH SỬ SỬA ĐỔI- </w:t>
            </w:r>
            <w:r w:rsidRPr="00375E34">
              <w:rPr>
                <w:rStyle w:val="Hyperlink"/>
                <w:i/>
                <w:iCs/>
                <w:noProof/>
              </w:rPr>
              <w:t>REVISION HISTORY</w:t>
            </w:r>
            <w:r>
              <w:rPr>
                <w:noProof/>
                <w:webHidden/>
              </w:rPr>
              <w:tab/>
            </w:r>
            <w:r>
              <w:rPr>
                <w:noProof/>
                <w:webHidden/>
              </w:rPr>
              <w:fldChar w:fldCharType="begin"/>
            </w:r>
            <w:r>
              <w:rPr>
                <w:noProof/>
                <w:webHidden/>
              </w:rPr>
              <w:instrText xml:space="preserve"> PAGEREF _Toc209926546 \h </w:instrText>
            </w:r>
            <w:r>
              <w:rPr>
                <w:noProof/>
                <w:webHidden/>
              </w:rPr>
            </w:r>
            <w:r>
              <w:rPr>
                <w:noProof/>
                <w:webHidden/>
              </w:rPr>
              <w:fldChar w:fldCharType="separate"/>
            </w:r>
            <w:r w:rsidR="002520C9">
              <w:rPr>
                <w:noProof/>
                <w:webHidden/>
              </w:rPr>
              <w:t>12</w:t>
            </w:r>
            <w:r>
              <w:rPr>
                <w:noProof/>
                <w:webHidden/>
              </w:rPr>
              <w:fldChar w:fldCharType="end"/>
            </w:r>
          </w:hyperlink>
        </w:p>
        <w:p w14:paraId="4D0693AF" w14:textId="3C800A7B" w:rsidR="00943673" w:rsidRDefault="0094367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9926547" w:history="1">
            <w:r w:rsidRPr="00375E34">
              <w:rPr>
                <w:rStyle w:val="Hyperlink"/>
                <w:noProof/>
              </w:rPr>
              <w:t>9.</w:t>
            </w:r>
            <w:r>
              <w:rPr>
                <w:rFonts w:asciiTheme="minorHAnsi" w:eastAsiaTheme="minorEastAsia" w:hAnsiTheme="minorHAnsi" w:cstheme="minorBidi"/>
                <w:noProof/>
                <w:kern w:val="2"/>
                <w:sz w:val="24"/>
                <w14:ligatures w14:val="standardContextual"/>
              </w:rPr>
              <w:tab/>
            </w:r>
            <w:r w:rsidRPr="00375E34">
              <w:rPr>
                <w:rStyle w:val="Hyperlink"/>
                <w:noProof/>
              </w:rPr>
              <w:t>PHỤ LỤC  - APPENDIX</w:t>
            </w:r>
            <w:r>
              <w:rPr>
                <w:noProof/>
                <w:webHidden/>
              </w:rPr>
              <w:tab/>
            </w:r>
            <w:r>
              <w:rPr>
                <w:noProof/>
                <w:webHidden/>
              </w:rPr>
              <w:fldChar w:fldCharType="begin"/>
            </w:r>
            <w:r>
              <w:rPr>
                <w:noProof/>
                <w:webHidden/>
              </w:rPr>
              <w:instrText xml:space="preserve"> PAGEREF _Toc209926547 \h </w:instrText>
            </w:r>
            <w:r>
              <w:rPr>
                <w:noProof/>
                <w:webHidden/>
              </w:rPr>
            </w:r>
            <w:r>
              <w:rPr>
                <w:noProof/>
                <w:webHidden/>
              </w:rPr>
              <w:fldChar w:fldCharType="separate"/>
            </w:r>
            <w:r w:rsidR="002520C9">
              <w:rPr>
                <w:noProof/>
                <w:webHidden/>
              </w:rPr>
              <w:t>12</w:t>
            </w:r>
            <w:r>
              <w:rPr>
                <w:noProof/>
                <w:webHidden/>
              </w:rPr>
              <w:fldChar w:fldCharType="end"/>
            </w:r>
          </w:hyperlink>
        </w:p>
        <w:p w14:paraId="105C73E6" w14:textId="1609E005" w:rsidR="00943673" w:rsidRDefault="0094367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9926548" w:history="1">
            <w:r w:rsidRPr="00375E34">
              <w:rPr>
                <w:rStyle w:val="Hyperlink"/>
                <w:rFonts w:cs="Arial"/>
                <w:noProof/>
              </w:rPr>
              <w:t>9.1</w:t>
            </w:r>
            <w:r>
              <w:rPr>
                <w:rFonts w:asciiTheme="minorHAnsi" w:eastAsiaTheme="minorEastAsia" w:hAnsiTheme="minorHAnsi" w:cstheme="minorBidi"/>
                <w:noProof/>
                <w:kern w:val="2"/>
                <w:sz w:val="24"/>
                <w14:ligatures w14:val="standardContextual"/>
              </w:rPr>
              <w:tab/>
            </w:r>
            <w:r w:rsidRPr="00375E34">
              <w:rPr>
                <w:rStyle w:val="Hyperlink"/>
                <w:rFonts w:cs="Arial"/>
                <w:noProof/>
              </w:rPr>
              <w:t>PHỤ LỤC 01- APPENDIX01</w:t>
            </w:r>
            <w:r>
              <w:rPr>
                <w:noProof/>
                <w:webHidden/>
              </w:rPr>
              <w:tab/>
            </w:r>
            <w:r>
              <w:rPr>
                <w:noProof/>
                <w:webHidden/>
              </w:rPr>
              <w:fldChar w:fldCharType="begin"/>
            </w:r>
            <w:r>
              <w:rPr>
                <w:noProof/>
                <w:webHidden/>
              </w:rPr>
              <w:instrText xml:space="preserve"> PAGEREF _Toc209926548 \h </w:instrText>
            </w:r>
            <w:r>
              <w:rPr>
                <w:noProof/>
                <w:webHidden/>
              </w:rPr>
            </w:r>
            <w:r>
              <w:rPr>
                <w:noProof/>
                <w:webHidden/>
              </w:rPr>
              <w:fldChar w:fldCharType="separate"/>
            </w:r>
            <w:r w:rsidR="002520C9">
              <w:rPr>
                <w:noProof/>
                <w:webHidden/>
              </w:rPr>
              <w:t>12</w:t>
            </w:r>
            <w:r>
              <w:rPr>
                <w:noProof/>
                <w:webHidden/>
              </w:rPr>
              <w:fldChar w:fldCharType="end"/>
            </w:r>
          </w:hyperlink>
        </w:p>
        <w:p w14:paraId="4B4505DA" w14:textId="1E9F6311" w:rsidR="00E93402" w:rsidRPr="00943673" w:rsidRDefault="008262AB" w:rsidP="00943673">
          <w:pPr>
            <w:spacing w:before="120" w:line="276" w:lineRule="auto"/>
            <w:rPr>
              <w:rFonts w:cs="Arial"/>
              <w:szCs w:val="20"/>
            </w:rPr>
          </w:pPr>
          <w:r w:rsidRPr="002B62F4">
            <w:rPr>
              <w:rFonts w:cs="Arial"/>
              <w:szCs w:val="20"/>
            </w:rPr>
            <w:fldChar w:fldCharType="end"/>
          </w:r>
        </w:p>
      </w:sdtContent>
    </w:sdt>
    <w:p w14:paraId="0097E67A" w14:textId="138898D6" w:rsidR="008262AB" w:rsidRPr="00E93402" w:rsidRDefault="008262AB">
      <w:pPr>
        <w:pStyle w:val="Subtitle"/>
        <w:numPr>
          <w:ilvl w:val="0"/>
          <w:numId w:val="9"/>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w:t>
      </w:r>
      <w:r w:rsidR="00E93402">
        <w:rPr>
          <w:rFonts w:ascii="Arial" w:hAnsi="Arial" w:cs="Arial"/>
          <w:b/>
          <w:color w:val="auto"/>
          <w:sz w:val="20"/>
          <w:szCs w:val="20"/>
        </w:rPr>
        <w:t>–</w:t>
      </w:r>
      <w:r w:rsidRPr="002B62F4">
        <w:rPr>
          <w:rFonts w:ascii="Arial" w:hAnsi="Arial" w:cs="Arial"/>
          <w:b/>
          <w:color w:val="auto"/>
          <w:sz w:val="20"/>
          <w:szCs w:val="20"/>
        </w:rPr>
        <w:t xml:space="preserve"> </w:t>
      </w:r>
      <w:r w:rsidRPr="002B62F4">
        <w:rPr>
          <w:rFonts w:ascii="Arial" w:hAnsi="Arial" w:cs="Arial"/>
          <w:b/>
          <w:i/>
          <w:iCs/>
          <w:color w:val="3366CC"/>
          <w:sz w:val="20"/>
          <w:szCs w:val="20"/>
        </w:rPr>
        <w:t>DISTRIBUTION</w:t>
      </w:r>
    </w:p>
    <w:p w14:paraId="7A5BF486" w14:textId="77777777" w:rsidR="00E93402" w:rsidRPr="00574E28" w:rsidRDefault="00E93402">
      <w:pPr>
        <w:pStyle w:val="ListParagraph"/>
        <w:numPr>
          <w:ilvl w:val="0"/>
          <w:numId w:val="12"/>
        </w:numPr>
        <w:spacing w:before="120" w:line="276" w:lineRule="auto"/>
        <w:ind w:right="-1"/>
        <w:rPr>
          <w:rFonts w:cs="Arial"/>
          <w:b/>
          <w:bCs/>
          <w:i/>
          <w:iCs/>
          <w:szCs w:val="20"/>
        </w:rPr>
      </w:pPr>
      <w:r>
        <w:rPr>
          <w:rFonts w:cs="Arial"/>
          <w:color w:val="000000"/>
          <w:szCs w:val="20"/>
        </w:rPr>
        <w:t>Tài liệu này được phân phối cho các bộ phận liên quan bao gồm:</w:t>
      </w:r>
    </w:p>
    <w:p w14:paraId="34C0AE05" w14:textId="77777777" w:rsidR="00E93402" w:rsidRPr="00574E28" w:rsidRDefault="00E93402">
      <w:pPr>
        <w:pStyle w:val="ListParagraph"/>
        <w:numPr>
          <w:ilvl w:val="0"/>
          <w:numId w:val="12"/>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93402" w:rsidRPr="002B62F4" w14:paraId="5698CF9F" w14:textId="77777777" w:rsidTr="005C7106">
        <w:trPr>
          <w:trHeight w:val="462"/>
        </w:trPr>
        <w:tc>
          <w:tcPr>
            <w:tcW w:w="694" w:type="dxa"/>
            <w:shd w:val="clear" w:color="auto" w:fill="DEEAF6"/>
            <w:vAlign w:val="center"/>
          </w:tcPr>
          <w:p w14:paraId="5EE0BAAD" w14:textId="77777777" w:rsidR="00E93402" w:rsidRPr="002B62F4" w:rsidRDefault="00E93402" w:rsidP="005C7106">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E6655E9"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6FACE64"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ECCD12F"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281BF68"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93402" w:rsidRPr="002B62F4" w14:paraId="04F28A75" w14:textId="77777777" w:rsidTr="005C7106">
        <w:trPr>
          <w:trHeight w:val="454"/>
        </w:trPr>
        <w:tc>
          <w:tcPr>
            <w:tcW w:w="694" w:type="dxa"/>
            <w:vAlign w:val="center"/>
          </w:tcPr>
          <w:p w14:paraId="3F61F49B"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2BF1C31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4D60898"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21494BF" w14:textId="77777777" w:rsidR="00E93402" w:rsidRPr="002B62F4" w:rsidRDefault="00E93402" w:rsidP="005C7106">
            <w:pPr>
              <w:pStyle w:val="Title"/>
              <w:spacing w:before="120" w:line="276" w:lineRule="auto"/>
              <w:jc w:val="left"/>
              <w:rPr>
                <w:rFonts w:ascii="Arial" w:hAnsi="Arial" w:cs="Arial"/>
                <w:b w:val="0"/>
                <w:sz w:val="20"/>
                <w:szCs w:val="20"/>
                <w:lang w:val="en-US"/>
              </w:rPr>
            </w:pPr>
          </w:p>
        </w:tc>
        <w:tc>
          <w:tcPr>
            <w:tcW w:w="1417" w:type="dxa"/>
            <w:vAlign w:val="center"/>
          </w:tcPr>
          <w:p w14:paraId="7A9B4205"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140A37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7CBEA91"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93402" w:rsidRPr="002B62F4" w14:paraId="371247FE" w14:textId="77777777" w:rsidTr="005C7106">
        <w:trPr>
          <w:trHeight w:val="454"/>
        </w:trPr>
        <w:tc>
          <w:tcPr>
            <w:tcW w:w="694" w:type="dxa"/>
            <w:vAlign w:val="center"/>
          </w:tcPr>
          <w:p w14:paraId="67B64C72"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0"/>
              <w14:checkedState w14:val="2612" w14:font="MS Gothic"/>
              <w14:uncheckedState w14:val="2610" w14:font="MS Gothic"/>
            </w14:checkbox>
          </w:sdtPr>
          <w:sdtContent>
            <w:tc>
              <w:tcPr>
                <w:tcW w:w="567" w:type="dxa"/>
                <w:vAlign w:val="center"/>
              </w:tcPr>
              <w:p w14:paraId="579F961E" w14:textId="6A802A49" w:rsidR="00E93402" w:rsidRPr="002B62F4" w:rsidRDefault="00E05029"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04EDB8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C48DA0F"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61E22945"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0"/>
              <w14:checkedState w14:val="2612" w14:font="MS Gothic"/>
              <w14:uncheckedState w14:val="2610" w14:font="MS Gothic"/>
            </w14:checkbox>
          </w:sdtPr>
          <w:sdtContent>
            <w:tc>
              <w:tcPr>
                <w:tcW w:w="709" w:type="dxa"/>
                <w:vAlign w:val="center"/>
              </w:tcPr>
              <w:p w14:paraId="3C562245" w14:textId="62F02F76" w:rsidR="00E93402" w:rsidRPr="002B62F4" w:rsidRDefault="00E05029"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F6D819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93402" w:rsidRPr="002B62F4" w14:paraId="7095DD14" w14:textId="77777777" w:rsidTr="005C7106">
        <w:trPr>
          <w:trHeight w:val="454"/>
        </w:trPr>
        <w:tc>
          <w:tcPr>
            <w:tcW w:w="694" w:type="dxa"/>
            <w:vAlign w:val="center"/>
          </w:tcPr>
          <w:p w14:paraId="53609A96"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0"/>
              <w14:checkedState w14:val="2612" w14:font="MS Gothic"/>
              <w14:uncheckedState w14:val="2610" w14:font="MS Gothic"/>
            </w14:checkbox>
          </w:sdtPr>
          <w:sdtContent>
            <w:tc>
              <w:tcPr>
                <w:tcW w:w="567" w:type="dxa"/>
                <w:vAlign w:val="center"/>
              </w:tcPr>
              <w:p w14:paraId="3C1758FD" w14:textId="0EDC7168" w:rsidR="00E93402" w:rsidRPr="002B62F4" w:rsidRDefault="00E05029"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6BDBC5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17EF8564"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ADD05BF"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C3267F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4CB9166"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93402" w:rsidRPr="002B62F4" w14:paraId="5E9C885F" w14:textId="77777777" w:rsidTr="005C7106">
        <w:trPr>
          <w:trHeight w:val="454"/>
        </w:trPr>
        <w:tc>
          <w:tcPr>
            <w:tcW w:w="694" w:type="dxa"/>
            <w:vAlign w:val="center"/>
          </w:tcPr>
          <w:p w14:paraId="404F3F1A"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0"/>
              <w14:checkedState w14:val="2612" w14:font="MS Gothic"/>
              <w14:uncheckedState w14:val="2610" w14:font="MS Gothic"/>
            </w14:checkbox>
          </w:sdtPr>
          <w:sdtContent>
            <w:tc>
              <w:tcPr>
                <w:tcW w:w="567" w:type="dxa"/>
                <w:vAlign w:val="center"/>
              </w:tcPr>
              <w:p w14:paraId="3B34A595" w14:textId="62362251" w:rsidR="00E93402" w:rsidRPr="002B62F4" w:rsidRDefault="00E05029"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DC11680"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3891062"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C463805"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CE00F6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ABBB85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93402" w:rsidRPr="002B62F4" w14:paraId="1BD98897" w14:textId="77777777" w:rsidTr="005C7106">
        <w:trPr>
          <w:trHeight w:val="454"/>
        </w:trPr>
        <w:tc>
          <w:tcPr>
            <w:tcW w:w="694" w:type="dxa"/>
            <w:vAlign w:val="center"/>
          </w:tcPr>
          <w:p w14:paraId="36289461"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0"/>
              <w14:checkedState w14:val="2612" w14:font="MS Gothic"/>
              <w14:uncheckedState w14:val="2610" w14:font="MS Gothic"/>
            </w14:checkbox>
          </w:sdtPr>
          <w:sdtContent>
            <w:tc>
              <w:tcPr>
                <w:tcW w:w="567" w:type="dxa"/>
                <w:vAlign w:val="center"/>
              </w:tcPr>
              <w:p w14:paraId="4DD12E58" w14:textId="1DBD7610" w:rsidR="00E93402" w:rsidRPr="002B62F4" w:rsidRDefault="00E05029"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CEBCF64"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2D801EF9"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273102D0"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1E459C90"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F940039" w14:textId="77777777" w:rsidR="00E93402" w:rsidRPr="00A77BC4" w:rsidRDefault="00E93402" w:rsidP="005C7106">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93402" w:rsidRPr="002B62F4" w14:paraId="0DD0E53B" w14:textId="77777777" w:rsidTr="005C7106">
        <w:trPr>
          <w:trHeight w:val="454"/>
        </w:trPr>
        <w:tc>
          <w:tcPr>
            <w:tcW w:w="694" w:type="dxa"/>
            <w:vAlign w:val="center"/>
          </w:tcPr>
          <w:p w14:paraId="0359C254"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580D035" w14:textId="3E667D1C" w:rsidR="00E93402" w:rsidRPr="002B62F4" w:rsidRDefault="00E05029"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9C043DD"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FF8617B"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36C0909D" w14:textId="77777777" w:rsidR="00E93402" w:rsidRPr="002B62F4" w:rsidRDefault="00E93402" w:rsidP="00B229C0">
            <w:pPr>
              <w:pStyle w:val="Title"/>
              <w:numPr>
                <w:ilvl w:val="0"/>
                <w:numId w:val="17"/>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478A437"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34088E6" w14:textId="77777777" w:rsidR="00E93402" w:rsidRPr="002B62F4" w:rsidRDefault="00E93402" w:rsidP="005C7106">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2A465D5A"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943673">
          <w:footerReference w:type="default" r:id="rId15"/>
          <w:pgSz w:w="11909" w:h="16834" w:code="9"/>
          <w:pgMar w:top="851" w:right="1134" w:bottom="567" w:left="1418" w:header="0" w:footer="576" w:gutter="0"/>
          <w:cols w:space="720"/>
          <w:docGrid w:linePitch="360"/>
        </w:sectPr>
      </w:pPr>
    </w:p>
    <w:p w14:paraId="7B5FF095" w14:textId="18DD2C9A" w:rsidR="00921114" w:rsidRDefault="00921114" w:rsidP="00E96F0F">
      <w:pPr>
        <w:pStyle w:val="Heading1"/>
      </w:pPr>
      <w:bookmarkStart w:id="0" w:name="_Toc209926522"/>
      <w:r>
        <w:lastRenderedPageBreak/>
        <w:t>MỤC ĐÍCH – PURPOSE</w:t>
      </w:r>
      <w:bookmarkEnd w:id="0"/>
    </w:p>
    <w:p w14:paraId="2B98EFA6" w14:textId="77777777" w:rsidR="00175BE4" w:rsidRPr="00175BE4" w:rsidRDefault="00175BE4" w:rsidP="003C5C45">
      <w:pPr>
        <w:spacing w:line="276" w:lineRule="auto"/>
        <w:rPr>
          <w:lang w:val="x-none" w:eastAsia="x-none"/>
        </w:rPr>
      </w:pPr>
    </w:p>
    <w:p w14:paraId="0EA5E302" w14:textId="77777777" w:rsidR="00921114" w:rsidRPr="002B62F4" w:rsidRDefault="00921114" w:rsidP="003C5C45">
      <w:pPr>
        <w:spacing w:line="276" w:lineRule="auto"/>
        <w:ind w:hanging="6"/>
        <w:jc w:val="both"/>
        <w:rPr>
          <w:rFonts w:cs="Arial"/>
          <w:color w:val="000000"/>
          <w:szCs w:val="20"/>
        </w:rPr>
      </w:pPr>
      <w:r w:rsidRPr="002B62F4">
        <w:rPr>
          <w:rFonts w:cs="Arial"/>
          <w:color w:val="000000"/>
          <w:szCs w:val="20"/>
        </w:rPr>
        <w:t xml:space="preserve">Quy trình này được thiết lập với những mục đích sau: </w:t>
      </w:r>
    </w:p>
    <w:p w14:paraId="152AFBC5" w14:textId="0AEBA0B9" w:rsidR="0054434E" w:rsidRDefault="0054434E" w:rsidP="009C51A8">
      <w:pPr>
        <w:pStyle w:val="ListParagraph"/>
        <w:numPr>
          <w:ilvl w:val="0"/>
          <w:numId w:val="12"/>
        </w:numPr>
        <w:spacing w:line="276" w:lineRule="auto"/>
        <w:jc w:val="both"/>
        <w:rPr>
          <w:rFonts w:cs="Arial"/>
          <w:szCs w:val="22"/>
          <w:lang w:val="de-DE"/>
        </w:rPr>
      </w:pPr>
      <w:r>
        <w:rPr>
          <w:rFonts w:cs="Arial"/>
          <w:szCs w:val="22"/>
          <w:lang w:val="de-DE"/>
        </w:rPr>
        <w:t xml:space="preserve">Đảm bảo rằng công ty có thể truy xuất và theo dõi </w:t>
      </w:r>
      <w:r>
        <w:rPr>
          <w:rFonts w:cs="Arial"/>
          <w:szCs w:val="22"/>
          <w:lang w:val="de-DE"/>
        </w:rPr>
        <w:t xml:space="preserve">sản phẩm xuyên suốt quá trình từ đầu vào </w:t>
      </w:r>
      <w:r>
        <w:rPr>
          <w:rFonts w:cs="Arial"/>
          <w:szCs w:val="22"/>
          <w:lang w:val="de-DE"/>
        </w:rPr>
        <w:t xml:space="preserve">đến quá trình phân phối sản phẩm hoàn thành đến khách hàng </w:t>
      </w:r>
      <w:r>
        <w:rPr>
          <w:rFonts w:cs="Arial"/>
          <w:szCs w:val="22"/>
          <w:lang w:val="de-DE"/>
        </w:rPr>
        <w:t>và ngược lại</w:t>
      </w:r>
    </w:p>
    <w:p w14:paraId="1162D96A" w14:textId="231E5704" w:rsidR="00E02588" w:rsidRPr="00E02588" w:rsidRDefault="00E02588" w:rsidP="00E02588">
      <w:pPr>
        <w:pStyle w:val="ListParagraph"/>
        <w:numPr>
          <w:ilvl w:val="0"/>
          <w:numId w:val="12"/>
        </w:numPr>
        <w:spacing w:line="276" w:lineRule="auto"/>
        <w:jc w:val="both"/>
        <w:rPr>
          <w:rFonts w:cs="Arial"/>
          <w:szCs w:val="22"/>
          <w:lang w:val="de-DE"/>
        </w:rPr>
      </w:pPr>
      <w:r>
        <w:rPr>
          <w:rFonts w:cs="Arial"/>
          <w:szCs w:val="22"/>
          <w:lang w:val="de-DE"/>
        </w:rPr>
        <w:t>K</w:t>
      </w:r>
      <w:r w:rsidRPr="00E02588">
        <w:rPr>
          <w:rFonts w:cs="Arial"/>
          <w:szCs w:val="22"/>
          <w:lang w:val="de-DE"/>
        </w:rPr>
        <w:t>iểm soát việc nhận dạng duy nhất của các kết quả đầu ra khi việc truy xét nguồn gốc là một yêu cầu, và phải lưu giữ các thông tin được lập văn bản cần thiết để có thể truy xét được nguồn gốc.</w:t>
      </w:r>
    </w:p>
    <w:p w14:paraId="2D096E56" w14:textId="77777777" w:rsidR="0054434E" w:rsidRPr="00157DF3" w:rsidRDefault="0054434E" w:rsidP="0054434E">
      <w:pPr>
        <w:pStyle w:val="ListParagraph"/>
        <w:numPr>
          <w:ilvl w:val="0"/>
          <w:numId w:val="12"/>
        </w:numPr>
        <w:spacing w:line="276" w:lineRule="auto"/>
        <w:jc w:val="both"/>
        <w:rPr>
          <w:rFonts w:cs="Arial"/>
          <w:szCs w:val="22"/>
          <w:lang w:val="de-DE"/>
        </w:rPr>
      </w:pPr>
      <w:r w:rsidRPr="00C06D21">
        <w:rPr>
          <w:rFonts w:cs="Arial"/>
          <w:szCs w:val="22"/>
          <w:lang w:val="de-DE"/>
        </w:rPr>
        <w:t>Đáp ứng yêu cầu khách hàng và pháp lý: Đảm bảo tuân thủ các quy định của pháp luật và các yêu cầu cụ thể từ khách hàng về khả năng truy xuất nguồn gốc sản phẩm</w:t>
      </w:r>
    </w:p>
    <w:p w14:paraId="5DDAB4CE" w14:textId="77777777" w:rsidR="0054434E" w:rsidRDefault="0054434E" w:rsidP="0054434E">
      <w:pPr>
        <w:pStyle w:val="ListParagraph"/>
        <w:numPr>
          <w:ilvl w:val="0"/>
          <w:numId w:val="12"/>
        </w:numPr>
        <w:spacing w:line="276" w:lineRule="auto"/>
        <w:jc w:val="both"/>
        <w:rPr>
          <w:rFonts w:cs="Arial"/>
          <w:szCs w:val="22"/>
          <w:lang w:val="de-DE"/>
        </w:rPr>
      </w:pPr>
      <w:r w:rsidRPr="00C06D21">
        <w:rPr>
          <w:rFonts w:cs="Arial"/>
          <w:szCs w:val="22"/>
          <w:lang w:val="de-DE"/>
        </w:rPr>
        <w:t>Hỗ trợ xử lý sự cố và thu hồi sản phẩm</w:t>
      </w:r>
      <w:r>
        <w:rPr>
          <w:rFonts w:cs="Arial"/>
          <w:szCs w:val="22"/>
          <w:lang w:val="de-DE"/>
        </w:rPr>
        <w:t>, khoang vùng sản phẩm lỗi và cung cấp dữ liệu để phân tích nguyên nhân gốc rễ của các sự không phù hợp và cải tiến quá trình</w:t>
      </w:r>
    </w:p>
    <w:p w14:paraId="174C57A9" w14:textId="2A571B54" w:rsidR="0054434E" w:rsidRPr="0054434E" w:rsidRDefault="0054434E" w:rsidP="0054434E">
      <w:pPr>
        <w:pStyle w:val="ListParagraph"/>
        <w:numPr>
          <w:ilvl w:val="0"/>
          <w:numId w:val="12"/>
        </w:numPr>
        <w:spacing w:line="276" w:lineRule="auto"/>
        <w:jc w:val="both"/>
        <w:rPr>
          <w:rFonts w:cs="Arial"/>
          <w:color w:val="000000"/>
          <w:szCs w:val="20"/>
        </w:rPr>
      </w:pPr>
      <w:r>
        <w:rPr>
          <w:rFonts w:cs="Arial"/>
          <w:szCs w:val="22"/>
          <w:lang w:val="de-DE"/>
        </w:rPr>
        <w:t>Hướng dẫn nhân viên và các bộ phận liên quan hiểu rõ, thực hiện đầy đủ, chính xác khi có yêu cầu truy xuất</w:t>
      </w:r>
    </w:p>
    <w:p w14:paraId="390D394C" w14:textId="77777777" w:rsidR="00921114" w:rsidRDefault="00921114" w:rsidP="003C5C45">
      <w:pPr>
        <w:spacing w:line="276" w:lineRule="auto"/>
        <w:rPr>
          <w:rFonts w:cs="Arial"/>
          <w:color w:val="000000"/>
          <w:szCs w:val="20"/>
        </w:rPr>
      </w:pPr>
    </w:p>
    <w:p w14:paraId="6851A2A9" w14:textId="496A2758" w:rsidR="00064AB0" w:rsidRPr="00E02588" w:rsidRDefault="00921114" w:rsidP="00E02588">
      <w:pPr>
        <w:spacing w:line="276" w:lineRule="auto"/>
        <w:jc w:val="both"/>
        <w:rPr>
          <w:rFonts w:cs="Arial"/>
          <w:i/>
          <w:iCs/>
          <w:color w:val="3366CC"/>
          <w:szCs w:val="20"/>
        </w:rPr>
      </w:pPr>
      <w:r w:rsidRPr="002B62F4">
        <w:rPr>
          <w:rFonts w:cs="Arial"/>
          <w:i/>
          <w:iCs/>
          <w:color w:val="3366CC"/>
          <w:szCs w:val="20"/>
        </w:rPr>
        <w:t>This procedure is made with the purpose below:</w:t>
      </w:r>
    </w:p>
    <w:p w14:paraId="5BECBDF1" w14:textId="77777777"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Ensure that the company can trace and track products throughout the entire process, from input to the distribution of the finished product to the customer and vice versa.</w:t>
      </w:r>
    </w:p>
    <w:p w14:paraId="243FBB4B" w14:textId="6AB0B6AD"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 xml:space="preserve">Control the unique identification of outputs when traceability is a </w:t>
      </w:r>
      <w:r w:rsidRPr="00E02588">
        <w:rPr>
          <w:rFonts w:cs="Arial"/>
          <w:i/>
          <w:iCs/>
          <w:color w:val="3366CC"/>
          <w:szCs w:val="20"/>
        </w:rPr>
        <w:t>requirement and</w:t>
      </w:r>
      <w:r w:rsidRPr="00E02588">
        <w:rPr>
          <w:rFonts w:cs="Arial"/>
          <w:i/>
          <w:iCs/>
          <w:color w:val="3366CC"/>
          <w:szCs w:val="20"/>
        </w:rPr>
        <w:t xml:space="preserve"> maintain the necessary documented information to enable traceability.</w:t>
      </w:r>
    </w:p>
    <w:p w14:paraId="3C00DF93" w14:textId="77777777"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Meet Customer and Legal Requirements: Ensure compliance with legal regulations and specific customer requirements regarding product traceability.</w:t>
      </w:r>
    </w:p>
    <w:p w14:paraId="088DCE24" w14:textId="77777777"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Support incident handling and product recall, isolate defective products, and provide data for root cause analysis of non-conformities and process improvement.</w:t>
      </w:r>
    </w:p>
    <w:p w14:paraId="4329F659" w14:textId="77777777"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Guide relevant employees and departments to clearly understand and fully and accurately implement the process when a traceability request is made.</w:t>
      </w:r>
    </w:p>
    <w:p w14:paraId="049E639C" w14:textId="77777777" w:rsidR="00E02588" w:rsidRPr="00064AB0" w:rsidRDefault="00E02588">
      <w:pPr>
        <w:pStyle w:val="ListParagraph"/>
        <w:numPr>
          <w:ilvl w:val="0"/>
          <w:numId w:val="12"/>
        </w:numPr>
        <w:spacing w:line="276" w:lineRule="auto"/>
        <w:jc w:val="both"/>
        <w:rPr>
          <w:rFonts w:cs="Arial"/>
          <w:i/>
          <w:iCs/>
          <w:color w:val="3366CC"/>
          <w:szCs w:val="20"/>
        </w:rPr>
      </w:pPr>
    </w:p>
    <w:p w14:paraId="1F63E280" w14:textId="22B8C37A" w:rsidR="0098758B" w:rsidRDefault="00921114" w:rsidP="00E96F0F">
      <w:pPr>
        <w:pStyle w:val="Heading1"/>
        <w:rPr>
          <w:color w:val="336699"/>
        </w:rPr>
      </w:pPr>
      <w:bookmarkStart w:id="1" w:name="_Toc209926523"/>
      <w:r w:rsidRPr="002B62F4">
        <w:t xml:space="preserve">PHẠM VI </w:t>
      </w:r>
      <w:r>
        <w:rPr>
          <w:color w:val="336699"/>
        </w:rPr>
        <w:t>–</w:t>
      </w:r>
      <w:r w:rsidRPr="002B62F4">
        <w:rPr>
          <w:color w:val="336699"/>
        </w:rPr>
        <w:t xml:space="preserve"> SCOPE</w:t>
      </w:r>
      <w:bookmarkEnd w:id="1"/>
    </w:p>
    <w:p w14:paraId="7828148A" w14:textId="77777777" w:rsidR="0054434E" w:rsidRPr="0054434E" w:rsidRDefault="0054434E" w:rsidP="0054434E">
      <w:pPr>
        <w:rPr>
          <w:lang w:val="x-none" w:eastAsia="x-none"/>
        </w:rPr>
      </w:pPr>
    </w:p>
    <w:p w14:paraId="7D8CB604" w14:textId="05697052" w:rsidR="00A8212D" w:rsidRPr="00A8212D" w:rsidRDefault="00A8212D">
      <w:pPr>
        <w:pStyle w:val="ListParagraph"/>
        <w:numPr>
          <w:ilvl w:val="0"/>
          <w:numId w:val="12"/>
        </w:numPr>
        <w:spacing w:line="276" w:lineRule="auto"/>
        <w:jc w:val="both"/>
        <w:rPr>
          <w:rFonts w:cs="Arial"/>
          <w:color w:val="000000"/>
          <w:szCs w:val="20"/>
        </w:rPr>
      </w:pPr>
      <w:r w:rsidRPr="00A8212D">
        <w:rPr>
          <w:rFonts w:cs="Arial"/>
          <w:color w:val="000000"/>
          <w:szCs w:val="20"/>
        </w:rPr>
        <w:t xml:space="preserve">Đối tượng áp dụng:  </w:t>
      </w:r>
      <w:r w:rsidR="00790802">
        <w:rPr>
          <w:rFonts w:cs="Arial"/>
          <w:color w:val="000000"/>
          <w:szCs w:val="20"/>
        </w:rPr>
        <w:t>Tất cả sản phẩm kinh doanh của công ty</w:t>
      </w:r>
    </w:p>
    <w:p w14:paraId="03EA1C81" w14:textId="23A9DCBA" w:rsidR="00A8212D" w:rsidRDefault="00A8212D">
      <w:pPr>
        <w:pStyle w:val="ListParagraph"/>
        <w:numPr>
          <w:ilvl w:val="0"/>
          <w:numId w:val="12"/>
        </w:numPr>
        <w:spacing w:line="276" w:lineRule="auto"/>
        <w:jc w:val="both"/>
        <w:rPr>
          <w:rFonts w:cs="Arial"/>
          <w:color w:val="000000"/>
          <w:szCs w:val="20"/>
        </w:rPr>
      </w:pPr>
      <w:r w:rsidRPr="00A8212D">
        <w:rPr>
          <w:rFonts w:cs="Arial"/>
          <w:color w:val="000000"/>
          <w:szCs w:val="20"/>
        </w:rPr>
        <w:t xml:space="preserve">Trách nhiệm áp dụng: </w:t>
      </w:r>
      <w:r w:rsidR="00C0489D">
        <w:rPr>
          <w:rFonts w:cs="Arial"/>
          <w:color w:val="000000"/>
          <w:szCs w:val="20"/>
        </w:rPr>
        <w:t>Tất cả các bộ phận liên quan đến hệ thống QLCL</w:t>
      </w:r>
    </w:p>
    <w:p w14:paraId="364497DD" w14:textId="3A08A2DA" w:rsidR="00E02588" w:rsidRPr="00E02588" w:rsidRDefault="00E02588" w:rsidP="00E02588">
      <w:pPr>
        <w:pStyle w:val="ListParagraph"/>
        <w:numPr>
          <w:ilvl w:val="0"/>
          <w:numId w:val="12"/>
        </w:numPr>
        <w:spacing w:line="276" w:lineRule="auto"/>
        <w:jc w:val="both"/>
        <w:rPr>
          <w:rFonts w:cs="Arial"/>
          <w:i/>
          <w:iCs/>
          <w:color w:val="3366CC"/>
          <w:szCs w:val="20"/>
        </w:rPr>
      </w:pPr>
      <w:r w:rsidRPr="00E02588">
        <w:rPr>
          <w:rFonts w:cs="Arial"/>
          <w:i/>
          <w:iCs/>
          <w:color w:val="3366CC"/>
          <w:szCs w:val="20"/>
        </w:rPr>
        <w:t>Scope of Application (Applicable to): All commercial products of the company.</w:t>
      </w:r>
    </w:p>
    <w:p w14:paraId="0082D9A6" w14:textId="5A809706" w:rsidR="00E02588" w:rsidRPr="00E02588" w:rsidRDefault="00E02588" w:rsidP="00E02588">
      <w:pPr>
        <w:pStyle w:val="ListParagraph"/>
        <w:numPr>
          <w:ilvl w:val="0"/>
          <w:numId w:val="12"/>
        </w:numPr>
        <w:spacing w:line="276" w:lineRule="auto"/>
        <w:jc w:val="both"/>
        <w:rPr>
          <w:rFonts w:ascii="Times New Roman" w:eastAsia="Times New Roman" w:hAnsi="Times New Roman"/>
          <w:sz w:val="24"/>
        </w:rPr>
      </w:pPr>
      <w:r w:rsidRPr="00E02588">
        <w:rPr>
          <w:rFonts w:cs="Arial"/>
          <w:i/>
          <w:iCs/>
          <w:color w:val="3366CC"/>
          <w:szCs w:val="20"/>
        </w:rPr>
        <w:t>Responsibility for Application: All departments related to the Quality Management System (QMS).</w:t>
      </w:r>
    </w:p>
    <w:p w14:paraId="26CDF58D" w14:textId="6D83C717" w:rsidR="00AA1C02" w:rsidRPr="00E02588" w:rsidRDefault="00AA1C02" w:rsidP="00E02588">
      <w:pPr>
        <w:spacing w:line="276" w:lineRule="auto"/>
        <w:jc w:val="both"/>
        <w:rPr>
          <w:rFonts w:cs="Arial"/>
          <w:color w:val="000000"/>
          <w:szCs w:val="20"/>
        </w:rPr>
      </w:pPr>
    </w:p>
    <w:p w14:paraId="6C1AA80E" w14:textId="3A364568" w:rsidR="00921114" w:rsidRPr="00A8212D" w:rsidRDefault="00921114" w:rsidP="00E96F0F">
      <w:pPr>
        <w:pStyle w:val="Heading1"/>
      </w:pPr>
      <w:bookmarkStart w:id="2" w:name="_Toc209926524"/>
      <w:r w:rsidRPr="00A8212D">
        <w:t>TÀI LIỆU THAM KHẢO –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r w:rsidRPr="00E52585">
              <w:rPr>
                <w:rFonts w:ascii="Arial" w:hAnsi="Arial" w:cs="Arial"/>
                <w:b/>
                <w:bCs/>
                <w:szCs w:val="20"/>
              </w:rPr>
              <w:t xml:space="preserve">Mã tài liệu/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Tên tài liệu</w:t>
            </w:r>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r w:rsidRPr="00112748">
              <w:rPr>
                <w:rFonts w:ascii="Arial" w:hAnsi="Arial" w:cs="Arial"/>
                <w:szCs w:val="20"/>
              </w:rPr>
              <w:t xml:space="preserve">Hệ thống quản lý chất lượng- </w:t>
            </w:r>
            <w:r>
              <w:rPr>
                <w:rFonts w:ascii="Arial" w:hAnsi="Arial" w:cs="Arial"/>
                <w:szCs w:val="20"/>
              </w:rPr>
              <w:t>Cơ sở và từ vựng</w:t>
            </w:r>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r w:rsidRPr="00112748">
              <w:rPr>
                <w:rFonts w:ascii="Arial" w:hAnsi="Arial" w:cs="Arial"/>
                <w:szCs w:val="20"/>
              </w:rPr>
              <w:t>Hệ thống quản lý chất lượng- Các yêu cầu</w:t>
            </w:r>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4"/>
              </w:numPr>
              <w:spacing w:line="276" w:lineRule="auto"/>
              <w:ind w:left="360"/>
              <w:rPr>
                <w:rFonts w:ascii="Arial" w:hAnsi="Arial" w:cs="Arial"/>
                <w:szCs w:val="20"/>
              </w:rPr>
            </w:pPr>
          </w:p>
        </w:tc>
        <w:tc>
          <w:tcPr>
            <w:tcW w:w="2409" w:type="dxa"/>
            <w:shd w:val="clear" w:color="auto" w:fill="E7E6E6" w:themeFill="background2"/>
            <w:vAlign w:val="center"/>
          </w:tcPr>
          <w:p w14:paraId="0DBBB305" w14:textId="6F31FF40" w:rsidR="00904BD0" w:rsidRPr="00112748" w:rsidRDefault="00904BD0" w:rsidP="00111B98">
            <w:pPr>
              <w:spacing w:line="276" w:lineRule="auto"/>
              <w:rPr>
                <w:rFonts w:ascii="Arial" w:hAnsi="Arial" w:cs="Arial"/>
                <w:szCs w:val="20"/>
              </w:rPr>
            </w:pPr>
            <w:r w:rsidRPr="00112748">
              <w:rPr>
                <w:rFonts w:ascii="Arial" w:hAnsi="Arial" w:cs="Arial"/>
                <w:szCs w:val="20"/>
              </w:rPr>
              <w:t>QMS-</w:t>
            </w:r>
            <w:r w:rsidR="00E02588">
              <w:rPr>
                <w:rFonts w:ascii="Arial" w:hAnsi="Arial" w:cs="Arial"/>
                <w:szCs w:val="20"/>
              </w:rPr>
              <w:t>QM</w:t>
            </w:r>
            <w:r w:rsidRPr="00112748">
              <w:rPr>
                <w:rFonts w:ascii="Arial" w:hAnsi="Arial" w:cs="Arial"/>
                <w:szCs w:val="20"/>
              </w:rPr>
              <w:t>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 xml:space="preserve">Sổ tay chất lượng-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t>Quality Manual</w:t>
            </w:r>
          </w:p>
        </w:tc>
      </w:tr>
    </w:tbl>
    <w:p w14:paraId="326472BB" w14:textId="77777777" w:rsidR="00904BD0" w:rsidRPr="00E52585" w:rsidRDefault="00904BD0" w:rsidP="00E52585">
      <w:pPr>
        <w:spacing w:line="276" w:lineRule="auto"/>
        <w:jc w:val="both"/>
        <w:rPr>
          <w:lang w:val="x-none" w:eastAsia="x-none"/>
        </w:rPr>
      </w:pPr>
    </w:p>
    <w:p w14:paraId="3645183A" w14:textId="7E358F93" w:rsidR="00921114" w:rsidRDefault="00921114" w:rsidP="00E96F0F">
      <w:pPr>
        <w:pStyle w:val="Heading1"/>
      </w:pPr>
      <w:bookmarkStart w:id="3" w:name="_Toc209926525"/>
      <w:r>
        <w:t>THUẬT NGỮ- TERM</w:t>
      </w:r>
      <w:bookmarkEnd w:id="3"/>
      <w:r>
        <w:t xml:space="preserve"> </w:t>
      </w: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54434E" w14:paraId="33DA3AD6" w14:textId="77777777" w:rsidTr="00E47F3D">
        <w:tc>
          <w:tcPr>
            <w:tcW w:w="5216" w:type="dxa"/>
          </w:tcPr>
          <w:p w14:paraId="62D6E97B" w14:textId="1948A2DB"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rPr>
              <w:t xml:space="preserve">BOD: </w:t>
            </w:r>
            <w:r w:rsidR="006D279A" w:rsidRPr="0054434E">
              <w:rPr>
                <w:rFonts w:ascii="Arial" w:hAnsi="Arial" w:cs="Arial"/>
                <w:color w:val="000000"/>
                <w:szCs w:val="20"/>
              </w:rPr>
              <w:t>Ban giám đốc</w:t>
            </w:r>
          </w:p>
          <w:p w14:paraId="69C8013A" w14:textId="77777777"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rPr>
              <w:t>QLCL: Quản lý chất lượng</w:t>
            </w:r>
          </w:p>
          <w:p w14:paraId="38E3FD57" w14:textId="77777777"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rPr>
              <w:lastRenderedPageBreak/>
              <w:t>BP: Bộ phận</w:t>
            </w:r>
          </w:p>
          <w:p w14:paraId="1D7AC255" w14:textId="77777777"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rPr>
              <w:t>HOD: Trưởng bộ phận</w:t>
            </w:r>
          </w:p>
          <w:p w14:paraId="097DF48C" w14:textId="2B39B0E1"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rPr>
              <w:t xml:space="preserve">CAR: </w:t>
            </w:r>
            <w:r w:rsidR="00F7478A" w:rsidRPr="0054434E">
              <w:rPr>
                <w:rFonts w:ascii="Arial" w:hAnsi="Arial" w:cs="Arial"/>
                <w:color w:val="000000"/>
                <w:szCs w:val="20"/>
              </w:rPr>
              <w:t>Hành động khắc phục</w:t>
            </w:r>
          </w:p>
          <w:p w14:paraId="401B6524" w14:textId="77777777"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lang w:val="vi-VN"/>
              </w:rPr>
              <w:t>Không phù hợp: Là sự không đáp ứng  những yêu cầu an toàn, luật định hoặc chất lượng sản phẩm hoặc những yêu cầu hệ thộng cụ thể</w:t>
            </w:r>
          </w:p>
          <w:p w14:paraId="7603FE73" w14:textId="77777777" w:rsidR="00921114" w:rsidRPr="0054434E" w:rsidRDefault="00921114" w:rsidP="00133D81">
            <w:pPr>
              <w:pStyle w:val="ListParagraph"/>
              <w:numPr>
                <w:ilvl w:val="0"/>
                <w:numId w:val="4"/>
              </w:numPr>
              <w:spacing w:before="120" w:line="276" w:lineRule="auto"/>
              <w:jc w:val="both"/>
              <w:rPr>
                <w:rFonts w:ascii="Arial" w:hAnsi="Arial" w:cs="Arial"/>
                <w:color w:val="000000"/>
                <w:szCs w:val="20"/>
              </w:rPr>
            </w:pPr>
            <w:r w:rsidRPr="0054434E">
              <w:rPr>
                <w:rFonts w:ascii="Arial" w:hAnsi="Arial" w:cs="Arial"/>
                <w:color w:val="000000"/>
                <w:szCs w:val="20"/>
                <w:lang w:val="vi-VN"/>
              </w:rPr>
              <w:t>Khắc phục: Là hành động loại bỏ nguyên nhân của sự không phù hợp được phát hiện</w:t>
            </w:r>
          </w:p>
          <w:p w14:paraId="124582F5" w14:textId="77777777" w:rsidR="00921114" w:rsidRPr="0054434E" w:rsidRDefault="00921114" w:rsidP="00133D81">
            <w:pPr>
              <w:pStyle w:val="ListParagraph"/>
              <w:numPr>
                <w:ilvl w:val="0"/>
                <w:numId w:val="4"/>
              </w:numPr>
              <w:spacing w:before="120" w:line="276" w:lineRule="auto"/>
              <w:jc w:val="both"/>
              <w:rPr>
                <w:rFonts w:ascii="Arial" w:hAnsi="Arial" w:cs="Arial"/>
                <w:szCs w:val="20"/>
              </w:rPr>
            </w:pPr>
            <w:r w:rsidRPr="0054434E">
              <w:rPr>
                <w:rFonts w:ascii="Arial" w:hAnsi="Arial" w:cs="Arial"/>
                <w:color w:val="000000"/>
                <w:szCs w:val="20"/>
                <w:lang w:val="vi-VN"/>
              </w:rPr>
              <w:t xml:space="preserve">Hàng động ngăn ngừa: Hành động loại bỏ những nguyên nhân cơ bản, nguyên nhân gốc của những sự không phù </w:t>
            </w:r>
            <w:r w:rsidRPr="0054434E">
              <w:rPr>
                <w:rFonts w:ascii="Arial" w:hAnsi="Arial" w:cs="Arial"/>
                <w:color w:val="000000"/>
                <w:szCs w:val="20"/>
              </w:rPr>
              <w:t>hợp</w:t>
            </w:r>
            <w:r w:rsidRPr="0054434E">
              <w:rPr>
                <w:rFonts w:ascii="Arial" w:hAnsi="Arial" w:cs="Arial"/>
                <w:color w:val="000000"/>
                <w:szCs w:val="20"/>
                <w:lang w:val="vi-VN"/>
              </w:rPr>
              <w:t xml:space="preserve"> được phát hiện và ngăn ngừa lặp lại</w:t>
            </w:r>
          </w:p>
          <w:p w14:paraId="0FBDAA2D" w14:textId="77777777" w:rsidR="00921114" w:rsidRPr="0054434E" w:rsidRDefault="00921114" w:rsidP="00133D81">
            <w:pPr>
              <w:pStyle w:val="ListParagraph"/>
              <w:numPr>
                <w:ilvl w:val="0"/>
                <w:numId w:val="4"/>
              </w:numPr>
              <w:spacing w:before="120" w:line="276" w:lineRule="auto"/>
              <w:jc w:val="both"/>
              <w:rPr>
                <w:rFonts w:ascii="Arial" w:hAnsi="Arial" w:cs="Arial"/>
                <w:szCs w:val="20"/>
              </w:rPr>
            </w:pPr>
            <w:r w:rsidRPr="0054434E">
              <w:rPr>
                <w:rFonts w:ascii="Arial" w:hAnsi="Arial" w:cs="Arial"/>
                <w:color w:val="000000"/>
                <w:szCs w:val="20"/>
              </w:rPr>
              <w:t>Tài liệu: Thông tin và phương tiện chứa đựng thông tin</w:t>
            </w:r>
          </w:p>
          <w:p w14:paraId="5CB0277B" w14:textId="77777777" w:rsidR="000C5FAE" w:rsidRPr="0054434E" w:rsidRDefault="000C5FAE" w:rsidP="00133D81">
            <w:pPr>
              <w:pStyle w:val="ListParagraph"/>
              <w:numPr>
                <w:ilvl w:val="0"/>
                <w:numId w:val="4"/>
              </w:numPr>
              <w:spacing w:before="120" w:after="120" w:line="360" w:lineRule="auto"/>
              <w:jc w:val="both"/>
              <w:rPr>
                <w:rFonts w:ascii="Arial" w:hAnsi="Arial" w:cs="Arial"/>
                <w:color w:val="000000"/>
                <w:szCs w:val="20"/>
              </w:rPr>
            </w:pPr>
            <w:r w:rsidRPr="0054434E">
              <w:rPr>
                <w:rFonts w:ascii="Arial" w:hAnsi="Arial" w:cs="Arial"/>
                <w:color w:val="000000"/>
                <w:szCs w:val="20"/>
                <w:lang w:val="vi-VN"/>
              </w:rPr>
              <w:t>Không phù hợp: Là sự không đáp ứng  những yêu cầu an toàn, luật định hoặc chất lượng sản phẩm hoặc những yêu cầu hệ thộng cụ thể</w:t>
            </w:r>
          </w:p>
          <w:p w14:paraId="6CE78BDF" w14:textId="77777777" w:rsidR="000C5FAE" w:rsidRPr="0054434E" w:rsidRDefault="000C5FAE" w:rsidP="00133D81">
            <w:pPr>
              <w:pStyle w:val="ListParagraph"/>
              <w:numPr>
                <w:ilvl w:val="0"/>
                <w:numId w:val="4"/>
              </w:numPr>
              <w:spacing w:before="120" w:after="120" w:line="360" w:lineRule="auto"/>
              <w:jc w:val="both"/>
              <w:rPr>
                <w:rFonts w:ascii="Arial" w:hAnsi="Arial" w:cs="Arial"/>
                <w:color w:val="000000"/>
                <w:szCs w:val="20"/>
              </w:rPr>
            </w:pPr>
            <w:r w:rsidRPr="0054434E">
              <w:rPr>
                <w:rFonts w:ascii="Arial" w:hAnsi="Arial" w:cs="Arial"/>
                <w:color w:val="000000"/>
                <w:szCs w:val="20"/>
                <w:lang w:val="vi-VN"/>
              </w:rPr>
              <w:t>Khắc phục: Là hành động loại bỏ nguyên nhân của sự không phù hợp được phát hiện</w:t>
            </w:r>
          </w:p>
          <w:p w14:paraId="09EDE353" w14:textId="77777777" w:rsidR="000C5FAE" w:rsidRPr="0054434E" w:rsidRDefault="000C5FAE" w:rsidP="00133D81">
            <w:pPr>
              <w:pStyle w:val="ListParagraph"/>
              <w:numPr>
                <w:ilvl w:val="0"/>
                <w:numId w:val="4"/>
              </w:numPr>
              <w:spacing w:before="120" w:after="120" w:line="360" w:lineRule="auto"/>
              <w:jc w:val="both"/>
              <w:rPr>
                <w:rFonts w:ascii="Arial" w:hAnsi="Arial" w:cs="Arial"/>
                <w:color w:val="000000"/>
                <w:szCs w:val="20"/>
              </w:rPr>
            </w:pPr>
            <w:r w:rsidRPr="0054434E">
              <w:rPr>
                <w:rFonts w:ascii="Arial" w:hAnsi="Arial" w:cs="Arial"/>
                <w:color w:val="000000"/>
                <w:szCs w:val="20"/>
                <w:lang w:val="vi-VN"/>
              </w:rPr>
              <w:t>Hàng động ngăn ngừa: Hành động loại bỏ những nguyên nhân cơ bản, nguyên nhân gốc của những sự không phù hợp được phát hiện và ngăn ngừa lặp lại</w:t>
            </w:r>
          </w:p>
          <w:p w14:paraId="52E49F59" w14:textId="77777777" w:rsidR="000C5FAE" w:rsidRPr="0054434E" w:rsidRDefault="000C5FAE" w:rsidP="00133D81">
            <w:pPr>
              <w:pStyle w:val="ListParagraph"/>
              <w:numPr>
                <w:ilvl w:val="0"/>
                <w:numId w:val="4"/>
              </w:numPr>
              <w:spacing w:before="120" w:line="276" w:lineRule="auto"/>
              <w:jc w:val="both"/>
              <w:rPr>
                <w:rFonts w:ascii="Arial" w:hAnsi="Arial" w:cs="Arial"/>
                <w:szCs w:val="20"/>
              </w:rPr>
            </w:pPr>
            <w:r w:rsidRPr="0054434E">
              <w:rPr>
                <w:rFonts w:ascii="Arial" w:hAnsi="Arial" w:cs="Arial"/>
                <w:color w:val="000000"/>
                <w:szCs w:val="20"/>
              </w:rPr>
              <w:t>Hiệu chuẩn: Tập hợp những hoạt động được thiết lập, dưới những điều kiện được chỉ định, mối quan hệ giữa những giá trị đại lượng được chỉ định bởi những thiế bị đo hoặc hệ thống đo lường hoặc những giá trị hiển thị bởi sự đô lường vật liệu hoặc vật liệu tham chiếu và cac giá trị tương ứng được thực hiện theo tiêu chuẩn.</w:t>
            </w:r>
          </w:p>
          <w:p w14:paraId="65121A8A" w14:textId="77777777" w:rsidR="00133D81" w:rsidRPr="0054434E" w:rsidRDefault="00133D81" w:rsidP="00133D81">
            <w:pPr>
              <w:pageBreakBefore/>
              <w:numPr>
                <w:ilvl w:val="0"/>
                <w:numId w:val="4"/>
              </w:numPr>
              <w:tabs>
                <w:tab w:val="left" w:pos="1134"/>
              </w:tabs>
              <w:spacing w:before="120" w:line="360" w:lineRule="auto"/>
              <w:ind w:right="-1"/>
              <w:jc w:val="both"/>
              <w:rPr>
                <w:rFonts w:ascii="Arial" w:hAnsi="Arial" w:cs="Arial"/>
                <w:szCs w:val="20"/>
              </w:rPr>
            </w:pPr>
            <w:r w:rsidRPr="0054434E">
              <w:rPr>
                <w:rFonts w:ascii="Arial" w:hAnsi="Arial" w:cs="Arial"/>
                <w:szCs w:val="20"/>
              </w:rPr>
              <w:t>Truy xuất: Là khả năng có thể truy tìm và theo dõi, nguyên liệu, những thành phần và sản phẩm, xuyên suốt các bước trong quá trình nhân nguyên liệu, sản xuất, xử lý và phân phối theo cả hai hướng xuôi và ngược</w:t>
            </w:r>
          </w:p>
          <w:p w14:paraId="0290FDB9" w14:textId="687C80CE" w:rsidR="00133D81" w:rsidRPr="0054434E" w:rsidRDefault="00133D81" w:rsidP="00133D81">
            <w:pPr>
              <w:pageBreakBefore/>
              <w:numPr>
                <w:ilvl w:val="0"/>
                <w:numId w:val="4"/>
              </w:numPr>
              <w:tabs>
                <w:tab w:val="left" w:pos="1134"/>
              </w:tabs>
              <w:spacing w:before="120" w:line="360" w:lineRule="auto"/>
              <w:ind w:right="-1"/>
              <w:jc w:val="both"/>
              <w:rPr>
                <w:rFonts w:ascii="Arial" w:hAnsi="Arial" w:cs="Arial"/>
                <w:szCs w:val="20"/>
              </w:rPr>
            </w:pPr>
            <w:r w:rsidRPr="0054434E">
              <w:rPr>
                <w:rFonts w:ascii="Arial" w:hAnsi="Arial" w:cs="Arial"/>
                <w:szCs w:val="20"/>
              </w:rPr>
              <w:t>Truy xuôi: Là quá trình truy xuất bằng cách lấy</w:t>
            </w:r>
            <w:r w:rsidR="002635B2" w:rsidRPr="0054434E">
              <w:rPr>
                <w:rFonts w:ascii="Arial" w:hAnsi="Arial" w:cs="Arial"/>
                <w:szCs w:val="20"/>
              </w:rPr>
              <w:t xml:space="preserve"> </w:t>
            </w:r>
            <w:r w:rsidRPr="0054434E">
              <w:rPr>
                <w:rFonts w:ascii="Arial" w:hAnsi="Arial" w:cs="Arial"/>
                <w:szCs w:val="20"/>
              </w:rPr>
              <w:t>một số lot nguyên liệu và truy xuyên suốt quá trình, bao gồm sản phẩm trung gian và những hoạt động trong quá trình đến thành pẩm được làm từ nguyên liệu đó</w:t>
            </w:r>
          </w:p>
          <w:p w14:paraId="1D4116BD" w14:textId="0F6250AA" w:rsidR="00133D81" w:rsidRPr="0054434E" w:rsidRDefault="00133D81" w:rsidP="00133D81">
            <w:pPr>
              <w:pStyle w:val="ListParagraph"/>
              <w:numPr>
                <w:ilvl w:val="0"/>
                <w:numId w:val="4"/>
              </w:numPr>
              <w:spacing w:before="120" w:line="276" w:lineRule="auto"/>
              <w:jc w:val="both"/>
              <w:rPr>
                <w:rFonts w:ascii="Arial" w:hAnsi="Arial" w:cs="Arial"/>
                <w:szCs w:val="20"/>
              </w:rPr>
            </w:pPr>
            <w:r w:rsidRPr="0054434E">
              <w:rPr>
                <w:rFonts w:ascii="Arial" w:hAnsi="Arial" w:cs="Arial"/>
                <w:szCs w:val="20"/>
              </w:rPr>
              <w:t xml:space="preserve">Truy ngược: là quá trình truy xuất nguồn gốc từ thành phẩm, khách hàng, truy ngược quá trình sản xuất </w:t>
            </w:r>
            <w:r w:rsidRPr="0054434E">
              <w:rPr>
                <w:rFonts w:ascii="Arial" w:hAnsi="Arial" w:cs="Arial"/>
                <w:szCs w:val="20"/>
              </w:rPr>
              <w:lastRenderedPageBreak/>
              <w:t>gồm sản phẩm trung gian và quá trình sử dụng nguyên liệu đến nhà cung cấp</w:t>
            </w:r>
          </w:p>
          <w:p w14:paraId="6A08CE05" w14:textId="06369DA1" w:rsidR="00133D81" w:rsidRPr="0054434E" w:rsidRDefault="00133D81" w:rsidP="00133D81">
            <w:pPr>
              <w:spacing w:before="120" w:line="276" w:lineRule="auto"/>
              <w:jc w:val="both"/>
              <w:rPr>
                <w:rFonts w:cs="Arial"/>
                <w:szCs w:val="20"/>
              </w:rPr>
            </w:pPr>
          </w:p>
        </w:tc>
        <w:tc>
          <w:tcPr>
            <w:tcW w:w="5216" w:type="dxa"/>
          </w:tcPr>
          <w:p w14:paraId="683F2105"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rPr>
              <w:lastRenderedPageBreak/>
              <w:t>BOD</w:t>
            </w:r>
            <w:r w:rsidRPr="0054434E">
              <w:rPr>
                <w:rFonts w:ascii="Arial" w:hAnsi="Arial" w:cs="Arial"/>
                <w:i/>
                <w:color w:val="3366CC"/>
                <w:szCs w:val="20"/>
              </w:rPr>
              <w:tab/>
              <w:t>: Board of Director</w:t>
            </w:r>
          </w:p>
          <w:p w14:paraId="58E29BC0"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rPr>
              <w:t>QMS</w:t>
            </w:r>
            <w:r w:rsidRPr="0054434E">
              <w:rPr>
                <w:rFonts w:ascii="Arial" w:hAnsi="Arial" w:cs="Arial"/>
                <w:i/>
                <w:color w:val="3366CC"/>
                <w:szCs w:val="20"/>
              </w:rPr>
              <w:tab/>
              <w:t xml:space="preserve">: Quality management system </w:t>
            </w:r>
          </w:p>
          <w:p w14:paraId="087DF3EA"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rPr>
              <w:t>Dept.</w:t>
            </w:r>
            <w:r w:rsidRPr="0054434E">
              <w:rPr>
                <w:rFonts w:ascii="Arial" w:hAnsi="Arial" w:cs="Arial"/>
                <w:i/>
                <w:color w:val="3366CC"/>
                <w:szCs w:val="20"/>
              </w:rPr>
              <w:tab/>
              <w:t>: Department</w:t>
            </w:r>
          </w:p>
          <w:p w14:paraId="6302FF58"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rPr>
              <w:t>HOD</w:t>
            </w:r>
            <w:r w:rsidRPr="0054434E">
              <w:rPr>
                <w:rFonts w:ascii="Arial" w:hAnsi="Arial" w:cs="Arial"/>
                <w:i/>
                <w:color w:val="3366CC"/>
                <w:szCs w:val="20"/>
              </w:rPr>
              <w:tab/>
              <w:t>: Head of department</w:t>
            </w:r>
          </w:p>
          <w:p w14:paraId="050ABAAC"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rPr>
              <w:t>CAR</w:t>
            </w:r>
            <w:r w:rsidRPr="0054434E">
              <w:rPr>
                <w:rFonts w:ascii="Arial" w:hAnsi="Arial" w:cs="Arial"/>
                <w:i/>
                <w:color w:val="3366CC"/>
                <w:szCs w:val="20"/>
              </w:rPr>
              <w:tab/>
              <w:t>: Corrective action report</w:t>
            </w:r>
          </w:p>
          <w:p w14:paraId="07A81AF3"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lang w:val="vi-VN"/>
              </w:rPr>
              <w:t>Non- conformity: The non-fulfilments of a specific product safety, legal or quality requirement or specified system requirements</w:t>
            </w:r>
          </w:p>
          <w:p w14:paraId="571E942C"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lang w:val="vi-VN"/>
              </w:rPr>
              <w:t>Correction:  Action to eliminate the cause of a detected non-conformity</w:t>
            </w:r>
          </w:p>
          <w:p w14:paraId="4B274928"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rPr>
            </w:pPr>
            <w:r w:rsidRPr="0054434E">
              <w:rPr>
                <w:rFonts w:ascii="Arial" w:hAnsi="Arial" w:cs="Arial"/>
                <w:i/>
                <w:color w:val="3366CC"/>
                <w:szCs w:val="20"/>
                <w:lang w:val="vi-VN"/>
              </w:rPr>
              <w:t>Preventive action: Action to eliminate the fundamental, undelying cause (root cause) of a detected non-conformity and prevent recurrence.</w:t>
            </w:r>
          </w:p>
          <w:p w14:paraId="3D2E4FF5" w14:textId="77777777" w:rsidR="00921114" w:rsidRPr="0054434E" w:rsidRDefault="00921114" w:rsidP="003C5C45">
            <w:pPr>
              <w:spacing w:before="120" w:line="276" w:lineRule="auto"/>
              <w:jc w:val="both"/>
              <w:rPr>
                <w:rFonts w:ascii="Arial" w:hAnsi="Arial" w:cs="Arial"/>
                <w:i/>
                <w:color w:val="3366CC"/>
                <w:szCs w:val="20"/>
              </w:rPr>
            </w:pPr>
          </w:p>
          <w:p w14:paraId="34BE4E55" w14:textId="77777777" w:rsidR="00921114" w:rsidRPr="0054434E" w:rsidRDefault="00921114" w:rsidP="00133D81">
            <w:pPr>
              <w:pStyle w:val="ListParagraph"/>
              <w:numPr>
                <w:ilvl w:val="0"/>
                <w:numId w:val="4"/>
              </w:numPr>
              <w:spacing w:before="120" w:line="276" w:lineRule="auto"/>
              <w:jc w:val="both"/>
              <w:rPr>
                <w:rFonts w:ascii="Arial" w:hAnsi="Arial" w:cs="Arial"/>
                <w:i/>
                <w:color w:val="3366CC"/>
                <w:szCs w:val="20"/>
                <w:lang w:val="vi-VN"/>
              </w:rPr>
            </w:pPr>
            <w:r w:rsidRPr="0054434E">
              <w:rPr>
                <w:rFonts w:ascii="Arial" w:hAnsi="Arial" w:cs="Arial"/>
                <w:i/>
                <w:color w:val="3366CC"/>
                <w:szCs w:val="20"/>
                <w:lang w:val="vi-VN"/>
              </w:rPr>
              <w:t>Document: Information and the medium on which it is contained</w:t>
            </w:r>
          </w:p>
          <w:p w14:paraId="68E383A8" w14:textId="77777777" w:rsidR="000C5FAE" w:rsidRPr="0054434E" w:rsidRDefault="000C5FAE" w:rsidP="00133D81">
            <w:pPr>
              <w:pStyle w:val="ListParagraph"/>
              <w:numPr>
                <w:ilvl w:val="0"/>
                <w:numId w:val="4"/>
              </w:numPr>
              <w:spacing w:before="120" w:after="120" w:line="360" w:lineRule="auto"/>
              <w:jc w:val="both"/>
              <w:rPr>
                <w:rFonts w:ascii="Arial" w:hAnsi="Arial" w:cs="Arial"/>
                <w:i/>
                <w:color w:val="0033CC"/>
                <w:szCs w:val="20"/>
              </w:rPr>
            </w:pPr>
            <w:r w:rsidRPr="0054434E">
              <w:rPr>
                <w:rFonts w:ascii="Arial" w:hAnsi="Arial" w:cs="Arial"/>
                <w:i/>
                <w:color w:val="0033CC"/>
                <w:szCs w:val="20"/>
                <w:lang w:val="vi-VN"/>
              </w:rPr>
              <w:t>Non- conformity: The non-fulfilments of a specific product safety, legal or quality requirement or specified system requirements</w:t>
            </w:r>
          </w:p>
          <w:p w14:paraId="7B3EAEA7" w14:textId="77777777" w:rsidR="000C5FAE" w:rsidRPr="0054434E" w:rsidRDefault="000C5FAE" w:rsidP="00133D81">
            <w:pPr>
              <w:pStyle w:val="ListParagraph"/>
              <w:numPr>
                <w:ilvl w:val="0"/>
                <w:numId w:val="4"/>
              </w:numPr>
              <w:spacing w:before="120" w:after="120" w:line="360" w:lineRule="auto"/>
              <w:jc w:val="both"/>
              <w:rPr>
                <w:rFonts w:ascii="Arial" w:hAnsi="Arial" w:cs="Arial"/>
                <w:i/>
                <w:color w:val="0033CC"/>
                <w:szCs w:val="20"/>
              </w:rPr>
            </w:pPr>
            <w:r w:rsidRPr="0054434E">
              <w:rPr>
                <w:rFonts w:ascii="Arial" w:hAnsi="Arial" w:cs="Arial"/>
                <w:i/>
                <w:color w:val="0033CC"/>
                <w:szCs w:val="20"/>
                <w:lang w:val="vi-VN"/>
              </w:rPr>
              <w:t>Correction:  Action to eliminate the cause of a detected non-conformity</w:t>
            </w:r>
          </w:p>
          <w:p w14:paraId="3A0E6102" w14:textId="4EFEE214" w:rsidR="0044103D" w:rsidRPr="0054434E" w:rsidRDefault="000C5FAE" w:rsidP="00133D81">
            <w:pPr>
              <w:pStyle w:val="ListParagraph"/>
              <w:numPr>
                <w:ilvl w:val="0"/>
                <w:numId w:val="4"/>
              </w:numPr>
              <w:spacing w:before="120" w:after="120" w:line="360" w:lineRule="auto"/>
              <w:jc w:val="both"/>
              <w:rPr>
                <w:rFonts w:ascii="Arial" w:hAnsi="Arial" w:cs="Arial"/>
                <w:i/>
                <w:color w:val="0033CC"/>
                <w:szCs w:val="20"/>
              </w:rPr>
            </w:pPr>
            <w:r w:rsidRPr="0054434E">
              <w:rPr>
                <w:rFonts w:ascii="Arial" w:hAnsi="Arial" w:cs="Arial"/>
                <w:i/>
                <w:color w:val="0033CC"/>
                <w:szCs w:val="20"/>
                <w:lang w:val="vi-VN"/>
              </w:rPr>
              <w:t>Preventive action: Action to eliminate the fundamental, undelying cause (root cause) of a detected non-conformity and prevent recurrence.</w:t>
            </w:r>
          </w:p>
          <w:p w14:paraId="363A063A" w14:textId="77777777" w:rsidR="000C5FAE" w:rsidRPr="0054434E" w:rsidRDefault="000C5FAE" w:rsidP="00133D81">
            <w:pPr>
              <w:pStyle w:val="ListParagraph"/>
              <w:numPr>
                <w:ilvl w:val="0"/>
                <w:numId w:val="4"/>
              </w:numPr>
              <w:spacing w:before="120" w:after="120" w:line="360" w:lineRule="auto"/>
              <w:jc w:val="both"/>
              <w:rPr>
                <w:rFonts w:ascii="Arial" w:hAnsi="Arial" w:cs="Arial"/>
                <w:b/>
                <w:noProof/>
                <w:color w:val="000000"/>
                <w:szCs w:val="20"/>
              </w:rPr>
            </w:pPr>
            <w:r w:rsidRPr="0054434E">
              <w:rPr>
                <w:rFonts w:ascii="Arial" w:hAnsi="Arial" w:cs="Arial"/>
                <w:i/>
                <w:color w:val="0033CC"/>
                <w:szCs w:val="20"/>
                <w:lang w:val="vi-VN"/>
              </w:rPr>
              <w:t xml:space="preserve">Calibration: A set of operations that establish, under specified conditions, the relationship between values of quantities indicated by a measuring instrument or measuring system, or values represented by a material measure or reference material, and the corresponding values realised by standards. </w:t>
            </w:r>
          </w:p>
          <w:p w14:paraId="6B0DAD25" w14:textId="77777777" w:rsidR="00133D81" w:rsidRPr="0054434E" w:rsidRDefault="00133D81" w:rsidP="00133D81">
            <w:pPr>
              <w:pStyle w:val="ListParagraph"/>
              <w:numPr>
                <w:ilvl w:val="0"/>
                <w:numId w:val="4"/>
              </w:numPr>
              <w:spacing w:before="120" w:after="120" w:line="360" w:lineRule="auto"/>
              <w:jc w:val="both"/>
              <w:rPr>
                <w:rFonts w:ascii="Arial" w:hAnsi="Arial" w:cs="Arial"/>
                <w:i/>
                <w:color w:val="0033CC"/>
                <w:szCs w:val="20"/>
                <w:lang w:val="vi-VN"/>
              </w:rPr>
            </w:pPr>
            <w:r w:rsidRPr="0054434E">
              <w:rPr>
                <w:rFonts w:ascii="Arial" w:hAnsi="Arial" w:cs="Arial"/>
                <w:i/>
                <w:color w:val="0033CC"/>
                <w:szCs w:val="20"/>
                <w:lang w:val="vi-VN"/>
              </w:rPr>
              <w:t>Traceability: Ability to trace and follow raw material, component and products, through all stage of receipt, production, processing and distribution both forwards and backwards.</w:t>
            </w:r>
          </w:p>
          <w:p w14:paraId="06B848A0" w14:textId="77777777" w:rsidR="00133D81" w:rsidRPr="0054434E" w:rsidRDefault="00133D81" w:rsidP="00133D81">
            <w:pPr>
              <w:pStyle w:val="ListParagraph"/>
              <w:numPr>
                <w:ilvl w:val="0"/>
                <w:numId w:val="4"/>
              </w:numPr>
              <w:spacing w:before="120" w:after="120" w:line="360" w:lineRule="auto"/>
              <w:jc w:val="both"/>
              <w:rPr>
                <w:rFonts w:ascii="Arial" w:hAnsi="Arial" w:cs="Arial"/>
                <w:i/>
                <w:color w:val="0033CC"/>
                <w:szCs w:val="20"/>
                <w:lang w:val="vi-VN"/>
              </w:rPr>
            </w:pPr>
            <w:r w:rsidRPr="0054434E">
              <w:rPr>
                <w:rFonts w:ascii="Arial" w:hAnsi="Arial" w:cs="Arial"/>
                <w:i/>
                <w:color w:val="0033CC"/>
                <w:szCs w:val="20"/>
                <w:lang w:val="vi-VN"/>
              </w:rPr>
              <w:t>Forwards traceability: A traceability process by taking a raw-material batch and tracing through in process, including immediately product/work in process to all the finished product that were made from that materials</w:t>
            </w:r>
          </w:p>
          <w:p w14:paraId="750DF76E" w14:textId="66C6D00E" w:rsidR="00133D81" w:rsidRPr="0054434E" w:rsidRDefault="00133D81" w:rsidP="00133D81">
            <w:pPr>
              <w:pStyle w:val="ListParagraph"/>
              <w:numPr>
                <w:ilvl w:val="0"/>
                <w:numId w:val="4"/>
              </w:numPr>
              <w:spacing w:before="120" w:after="120" w:line="360" w:lineRule="auto"/>
              <w:jc w:val="both"/>
              <w:rPr>
                <w:rFonts w:ascii="Arial" w:hAnsi="Arial" w:cs="Arial"/>
                <w:b/>
                <w:noProof/>
                <w:color w:val="000000"/>
                <w:szCs w:val="20"/>
              </w:rPr>
            </w:pPr>
            <w:r w:rsidRPr="0054434E">
              <w:rPr>
                <w:rFonts w:ascii="Arial" w:hAnsi="Arial" w:cs="Arial"/>
                <w:i/>
                <w:color w:val="0033CC"/>
                <w:szCs w:val="20"/>
                <w:lang w:val="vi-VN"/>
              </w:rPr>
              <w:t xml:space="preserve">Backwards traceability: a traceability process by taking a finished product batch and tracing back from customer, back through the process including </w:t>
            </w:r>
            <w:r w:rsidRPr="0054434E">
              <w:rPr>
                <w:rFonts w:ascii="Arial" w:hAnsi="Arial" w:cs="Arial"/>
                <w:i/>
                <w:color w:val="0033CC"/>
                <w:szCs w:val="20"/>
                <w:lang w:val="vi-VN"/>
              </w:rPr>
              <w:lastRenderedPageBreak/>
              <w:t>intermediate products/work and raw materials used and suppliers</w:t>
            </w:r>
          </w:p>
        </w:tc>
      </w:tr>
    </w:tbl>
    <w:p w14:paraId="0D74B115" w14:textId="77777777" w:rsidR="00921114" w:rsidRPr="00921114" w:rsidRDefault="00921114" w:rsidP="003C5C45">
      <w:pPr>
        <w:spacing w:line="276" w:lineRule="auto"/>
        <w:rPr>
          <w:lang w:val="x-none" w:eastAsia="x-none"/>
        </w:rPr>
      </w:pPr>
    </w:p>
    <w:p w14:paraId="58F155AE" w14:textId="78B9B9C4" w:rsidR="00BE58D5" w:rsidRDefault="00EC2169" w:rsidP="00E96F0F">
      <w:pPr>
        <w:pStyle w:val="Heading1"/>
      </w:pPr>
      <w:bookmarkStart w:id="4" w:name="_Toc209926526"/>
      <w:r>
        <w:t>QUY TRÌNH</w:t>
      </w:r>
      <w:r w:rsidR="00E96F0F">
        <w:t xml:space="preserve"> TRUY XUẤT</w:t>
      </w:r>
      <w:r>
        <w:t xml:space="preserve">- </w:t>
      </w:r>
      <w:r w:rsidR="00E96F0F">
        <w:t xml:space="preserve">TRACEABILITY </w:t>
      </w:r>
      <w:r>
        <w:t>PROCEDURE</w:t>
      </w:r>
      <w:bookmarkEnd w:id="4"/>
    </w:p>
    <w:p w14:paraId="015466CB" w14:textId="65E926D7" w:rsidR="00EC2169" w:rsidRDefault="00E96F0F" w:rsidP="003C5C45">
      <w:pPr>
        <w:pStyle w:val="Heading2"/>
      </w:pPr>
      <w:bookmarkStart w:id="5" w:name="_Toc209926527"/>
      <w:r>
        <w:t>Lưu đồ- Flowchart</w:t>
      </w:r>
      <w:bookmarkEnd w:id="5"/>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544AC6AF" w:rsidR="004D5A64" w:rsidRPr="002B62F4" w:rsidRDefault="004D5A64" w:rsidP="00F6013B">
      <w:pPr>
        <w:tabs>
          <w:tab w:val="left" w:pos="2700"/>
        </w:tabs>
        <w:spacing w:before="120" w:line="276" w:lineRule="auto"/>
        <w:jc w:val="both"/>
        <w:rPr>
          <w:rFonts w:cs="Arial"/>
          <w:bCs/>
          <w:szCs w:val="20"/>
          <w:lang w:val="de-DE"/>
        </w:rPr>
        <w:sectPr w:rsidR="004D5A64" w:rsidRPr="002B62F4" w:rsidSect="00943673">
          <w:headerReference w:type="default" r:id="rId16"/>
          <w:footerReference w:type="default" r:id="rId17"/>
          <w:pgSz w:w="11909" w:h="16834" w:code="9"/>
          <w:pgMar w:top="851" w:right="1134" w:bottom="567" w:left="1418" w:header="284" w:footer="578" w:gutter="0"/>
          <w:cols w:space="720"/>
          <w:docGrid w:linePitch="360"/>
        </w:sect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F6013B" w:rsidRPr="002B62F4" w14:paraId="29FBC59A" w14:textId="77777777" w:rsidTr="00217293">
        <w:trPr>
          <w:trHeight w:val="20"/>
        </w:trPr>
        <w:tc>
          <w:tcPr>
            <w:tcW w:w="748" w:type="dxa"/>
            <w:shd w:val="clear" w:color="auto" w:fill="DBE5F1"/>
            <w:vAlign w:val="center"/>
          </w:tcPr>
          <w:p w14:paraId="70834526" w14:textId="77777777" w:rsidR="00F6013B" w:rsidRPr="002B62F4" w:rsidRDefault="00F6013B" w:rsidP="00217293">
            <w:pPr>
              <w:spacing w:before="120" w:line="276" w:lineRule="auto"/>
              <w:ind w:right="-540"/>
              <w:rPr>
                <w:rFonts w:cs="Arial"/>
                <w:b/>
                <w:sz w:val="16"/>
                <w:szCs w:val="16"/>
                <w:lang w:val="de-DE"/>
              </w:rPr>
            </w:pPr>
            <w:r w:rsidRPr="002B62F4">
              <w:rPr>
                <w:rFonts w:cs="Arial"/>
                <w:b/>
                <w:sz w:val="16"/>
                <w:szCs w:val="16"/>
                <w:lang w:val="de-DE"/>
              </w:rPr>
              <w:lastRenderedPageBreak/>
              <w:t>Steps</w:t>
            </w:r>
          </w:p>
        </w:tc>
        <w:tc>
          <w:tcPr>
            <w:tcW w:w="6609" w:type="dxa"/>
            <w:shd w:val="clear" w:color="auto" w:fill="DBE5F1"/>
            <w:vAlign w:val="center"/>
          </w:tcPr>
          <w:p w14:paraId="7700C927" w14:textId="77777777" w:rsidR="00F6013B" w:rsidRPr="002B62F4" w:rsidRDefault="00F6013B" w:rsidP="00217293">
            <w:pPr>
              <w:spacing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7431C1CB" w14:textId="77777777" w:rsidR="00F6013B" w:rsidRPr="002B62F4" w:rsidRDefault="00F6013B" w:rsidP="00217293">
            <w:pPr>
              <w:spacing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33E486DA" w14:textId="77777777" w:rsidR="00F6013B" w:rsidRPr="002B62F4" w:rsidRDefault="00F6013B" w:rsidP="00217293">
            <w:pPr>
              <w:spacing w:line="276" w:lineRule="auto"/>
              <w:ind w:right="-540"/>
              <w:rPr>
                <w:rFonts w:cs="Arial"/>
                <w:b/>
                <w:sz w:val="16"/>
                <w:szCs w:val="16"/>
              </w:rPr>
            </w:pPr>
            <w:r w:rsidRPr="002B62F4">
              <w:rPr>
                <w:rFonts w:cs="Arial"/>
                <w:b/>
                <w:sz w:val="16"/>
                <w:szCs w:val="16"/>
              </w:rPr>
              <w:t>TÀI LIỆU/BIỂU MẪU</w:t>
            </w:r>
          </w:p>
          <w:p w14:paraId="611627A5" w14:textId="77777777" w:rsidR="00F6013B" w:rsidRPr="002B62F4" w:rsidRDefault="00F6013B" w:rsidP="00217293">
            <w:pPr>
              <w:spacing w:line="276" w:lineRule="auto"/>
              <w:ind w:right="-540"/>
              <w:rPr>
                <w:rFonts w:cs="Arial"/>
                <w:sz w:val="16"/>
                <w:szCs w:val="16"/>
              </w:rPr>
            </w:pPr>
            <w:r w:rsidRPr="002B62F4">
              <w:rPr>
                <w:rFonts w:cs="Arial"/>
                <w:b/>
                <w:sz w:val="16"/>
                <w:szCs w:val="16"/>
              </w:rPr>
              <w:t>DOCUMENTS/FORM</w:t>
            </w:r>
          </w:p>
        </w:tc>
      </w:tr>
      <w:tr w:rsidR="00F6013B" w:rsidRPr="002B62F4" w14:paraId="4BD03CA6" w14:textId="77777777" w:rsidTr="000B19D0">
        <w:trPr>
          <w:trHeight w:val="1119"/>
        </w:trPr>
        <w:tc>
          <w:tcPr>
            <w:tcW w:w="748" w:type="dxa"/>
            <w:vAlign w:val="center"/>
          </w:tcPr>
          <w:p w14:paraId="3AD8648F"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val="restart"/>
          </w:tcPr>
          <w:p w14:paraId="1A96A3F5" w14:textId="77777777" w:rsidR="00F6013B" w:rsidRPr="002B62F4" w:rsidRDefault="00F6013B" w:rsidP="00217293">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145CE2B6" wp14:editId="5FDE2DCF">
                      <wp:extent cx="3909695" cy="8210949"/>
                      <wp:effectExtent l="0" t="0" r="0" b="19050"/>
                      <wp:docPr id="204" name="Canvas 2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206"/>
                              <wps:cNvSpPr>
                                <a:spLocks noChangeArrowheads="1"/>
                              </wps:cNvSpPr>
                              <wps:spPr bwMode="auto">
                                <a:xfrm>
                                  <a:off x="589280" y="36005"/>
                                  <a:ext cx="2700000" cy="504000"/>
                                </a:xfrm>
                                <a:prstGeom prst="roundRect">
                                  <a:avLst>
                                    <a:gd name="adj" fmla="val 50000"/>
                                  </a:avLst>
                                </a:prstGeom>
                                <a:solidFill>
                                  <a:srgbClr val="FFFFFF"/>
                                </a:solidFill>
                                <a:ln w="9525">
                                  <a:solidFill>
                                    <a:srgbClr val="365F91"/>
                                  </a:solidFill>
                                  <a:round/>
                                  <a:headEnd/>
                                  <a:tailEnd/>
                                </a:ln>
                              </wps:spPr>
                              <wps:txbx>
                                <w:txbxContent>
                                  <w:p w14:paraId="1C48E82F" w14:textId="77777777" w:rsidR="00F6013B" w:rsidRPr="00EE1353" w:rsidRDefault="00F6013B" w:rsidP="00F6013B">
                                    <w:pPr>
                                      <w:jc w:val="center"/>
                                      <w:rPr>
                                        <w:szCs w:val="20"/>
                                      </w:rPr>
                                    </w:pPr>
                                    <w:r>
                                      <w:rPr>
                                        <w:szCs w:val="20"/>
                                      </w:rPr>
                                      <w:t>Yêu cầu truy xuất nguồn gốc</w:t>
                                    </w:r>
                                  </w:p>
                                  <w:p w14:paraId="34000354" w14:textId="77777777" w:rsidR="00F6013B" w:rsidRPr="00EE1353" w:rsidRDefault="00F6013B" w:rsidP="00F6013B">
                                    <w:pPr>
                                      <w:jc w:val="center"/>
                                      <w:rPr>
                                        <w:i/>
                                        <w:color w:val="0033CC"/>
                                        <w:szCs w:val="20"/>
                                      </w:rPr>
                                    </w:pPr>
                                    <w:r>
                                      <w:rPr>
                                        <w:i/>
                                        <w:color w:val="0033CC"/>
                                        <w:szCs w:val="20"/>
                                      </w:rPr>
                                      <w:t>Request a traceability</w:t>
                                    </w:r>
                                  </w:p>
                                </w:txbxContent>
                              </wps:txbx>
                              <wps:bodyPr rot="0" vert="horz" wrap="square" lIns="0" tIns="0" rIns="0" bIns="0" anchor="t" anchorCtr="0" upright="1">
                                <a:noAutofit/>
                              </wps:bodyPr>
                            </wps:wsp>
                            <wps:wsp>
                              <wps:cNvPr id="32" name="AutoShape 207"/>
                              <wps:cNvSpPr>
                                <a:spLocks noChangeArrowheads="1"/>
                              </wps:cNvSpPr>
                              <wps:spPr bwMode="auto">
                                <a:xfrm>
                                  <a:off x="589280" y="1198746"/>
                                  <a:ext cx="2700000" cy="432000"/>
                                </a:xfrm>
                                <a:prstGeom prst="flowChartProcess">
                                  <a:avLst/>
                                </a:prstGeom>
                                <a:solidFill>
                                  <a:srgbClr val="FFFFFF"/>
                                </a:solidFill>
                                <a:ln w="9525">
                                  <a:solidFill>
                                    <a:srgbClr val="365F91"/>
                                  </a:solidFill>
                                  <a:miter lim="800000"/>
                                  <a:headEnd/>
                                  <a:tailEnd/>
                                </a:ln>
                              </wps:spPr>
                              <wps:txbx>
                                <w:txbxContent>
                                  <w:p w14:paraId="7F8C8674" w14:textId="7732DCF3" w:rsidR="00F6013B" w:rsidRPr="00EE1353" w:rsidRDefault="00F6013B" w:rsidP="00F6013B">
                                    <w:pPr>
                                      <w:jc w:val="center"/>
                                      <w:rPr>
                                        <w:szCs w:val="20"/>
                                      </w:rPr>
                                    </w:pPr>
                                    <w:r>
                                      <w:rPr>
                                        <w:szCs w:val="20"/>
                                      </w:rPr>
                                      <w:t xml:space="preserve">Truy xuất </w:t>
                                    </w:r>
                                    <w:r w:rsidR="00323F68">
                                      <w:rPr>
                                        <w:szCs w:val="20"/>
                                      </w:rPr>
                                      <w:t>tài liệu, hồ sơ yêu cầu</w:t>
                                    </w:r>
                                  </w:p>
                                  <w:p w14:paraId="4D0F0148" w14:textId="5FBD3372" w:rsidR="00F6013B" w:rsidRPr="00EE1353" w:rsidRDefault="00323F68" w:rsidP="00F6013B">
                                    <w:pPr>
                                      <w:jc w:val="center"/>
                                      <w:rPr>
                                        <w:i/>
                                        <w:color w:val="0033CC"/>
                                        <w:szCs w:val="20"/>
                                      </w:rPr>
                                    </w:pPr>
                                    <w:r>
                                      <w:rPr>
                                        <w:i/>
                                        <w:color w:val="0033CC"/>
                                        <w:szCs w:val="20"/>
                                      </w:rPr>
                                      <w:t>Trace the requied documents/ records</w:t>
                                    </w:r>
                                  </w:p>
                                </w:txbxContent>
                              </wps:txbx>
                              <wps:bodyPr rot="0" vert="horz" wrap="square" lIns="0" tIns="0" rIns="0" bIns="0" anchor="ctr" anchorCtr="0" upright="1">
                                <a:noAutofit/>
                              </wps:bodyPr>
                            </wps:wsp>
                            <wps:wsp>
                              <wps:cNvPr id="34" name="AutoShape 209"/>
                              <wps:cNvCnPr>
                                <a:cxnSpLocks noChangeShapeType="1"/>
                                <a:stCxn id="35" idx="3"/>
                                <a:endCxn id="144008438" idx="3"/>
                              </wps:cNvCnPr>
                              <wps:spPr bwMode="auto">
                                <a:xfrm flipH="1" flipV="1">
                                  <a:off x="3289253" y="1958738"/>
                                  <a:ext cx="1276" cy="588349"/>
                                </a:xfrm>
                                <a:prstGeom prst="bentConnector3">
                                  <a:avLst>
                                    <a:gd name="adj1" fmla="val -17915361"/>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AutoShape 210"/>
                              <wps:cNvSpPr>
                                <a:spLocks noChangeArrowheads="1"/>
                              </wps:cNvSpPr>
                              <wps:spPr bwMode="auto">
                                <a:xfrm>
                                  <a:off x="590529" y="2270300"/>
                                  <a:ext cx="2700000" cy="553574"/>
                                </a:xfrm>
                                <a:prstGeom prst="diamond">
                                  <a:avLst/>
                                </a:prstGeom>
                                <a:solidFill>
                                  <a:srgbClr val="FFFFFF"/>
                                </a:solidFill>
                                <a:ln w="9525">
                                  <a:solidFill>
                                    <a:srgbClr val="365F91"/>
                                  </a:solidFill>
                                  <a:miter lim="800000"/>
                                  <a:headEnd/>
                                  <a:tailEnd/>
                                </a:ln>
                              </wps:spPr>
                              <wps:txbx>
                                <w:txbxContent>
                                  <w:p w14:paraId="53B10BC9" w14:textId="77777777" w:rsidR="00F6013B" w:rsidRPr="00EE1353" w:rsidRDefault="00F6013B" w:rsidP="00F6013B">
                                    <w:pPr>
                                      <w:jc w:val="center"/>
                                      <w:rPr>
                                        <w:szCs w:val="20"/>
                                      </w:rPr>
                                    </w:pPr>
                                    <w:r>
                                      <w:rPr>
                                        <w:szCs w:val="20"/>
                                      </w:rPr>
                                      <w:t>Xem xét</w:t>
                                    </w:r>
                                  </w:p>
                                  <w:p w14:paraId="4A1DF5AF" w14:textId="77777777" w:rsidR="00F6013B" w:rsidRPr="00EE1353" w:rsidRDefault="00F6013B" w:rsidP="00F6013B">
                                    <w:pPr>
                                      <w:jc w:val="center"/>
                                      <w:rPr>
                                        <w:i/>
                                        <w:color w:val="0033CC"/>
                                        <w:szCs w:val="20"/>
                                      </w:rPr>
                                    </w:pPr>
                                    <w:r>
                                      <w:rPr>
                                        <w:i/>
                                        <w:color w:val="0033CC"/>
                                        <w:szCs w:val="20"/>
                                      </w:rPr>
                                      <w:t>Review</w:t>
                                    </w:r>
                                  </w:p>
                                </w:txbxContent>
                              </wps:txbx>
                              <wps:bodyPr rot="0" vert="horz" wrap="square" lIns="0" tIns="0" rIns="0" bIns="0" anchor="ctr" anchorCtr="0" upright="1">
                                <a:noAutofit/>
                              </wps:bodyPr>
                            </wps:wsp>
                            <wps:wsp>
                              <wps:cNvPr id="36" name="AutoShape 211"/>
                              <wps:cNvSpPr>
                                <a:spLocks noChangeArrowheads="1"/>
                              </wps:cNvSpPr>
                              <wps:spPr bwMode="auto">
                                <a:xfrm>
                                  <a:off x="609679" y="7707516"/>
                                  <a:ext cx="2700000" cy="504000"/>
                                </a:xfrm>
                                <a:prstGeom prst="roundRect">
                                  <a:avLst>
                                    <a:gd name="adj" fmla="val 50000"/>
                                  </a:avLst>
                                </a:prstGeom>
                                <a:solidFill>
                                  <a:srgbClr val="FFFFFF"/>
                                </a:solidFill>
                                <a:ln w="9525">
                                  <a:solidFill>
                                    <a:srgbClr val="365F91"/>
                                  </a:solidFill>
                                  <a:round/>
                                  <a:headEnd/>
                                  <a:tailEnd/>
                                </a:ln>
                              </wps:spPr>
                              <wps:txbx>
                                <w:txbxContent>
                                  <w:p w14:paraId="7A672857" w14:textId="77777777" w:rsidR="00F6013B" w:rsidRPr="00EE1353" w:rsidRDefault="00F6013B" w:rsidP="00F6013B">
                                    <w:pPr>
                                      <w:jc w:val="center"/>
                                      <w:rPr>
                                        <w:szCs w:val="20"/>
                                      </w:rPr>
                                    </w:pPr>
                                    <w:r w:rsidRPr="00EE1353">
                                      <w:rPr>
                                        <w:szCs w:val="20"/>
                                      </w:rPr>
                                      <w:t>Lưu hồ sơ</w:t>
                                    </w:r>
                                  </w:p>
                                  <w:p w14:paraId="628395C7" w14:textId="77777777" w:rsidR="00F6013B" w:rsidRPr="00EE1353" w:rsidRDefault="00F6013B" w:rsidP="00F6013B">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37" name="AutoShape 213"/>
                              <wps:cNvSpPr>
                                <a:spLocks noChangeArrowheads="1"/>
                              </wps:cNvSpPr>
                              <wps:spPr bwMode="auto">
                                <a:xfrm>
                                  <a:off x="589914" y="649414"/>
                                  <a:ext cx="2700000" cy="432000"/>
                                </a:xfrm>
                                <a:prstGeom prst="rect">
                                  <a:avLst/>
                                </a:prstGeom>
                                <a:solidFill>
                                  <a:srgbClr val="FFFFFF"/>
                                </a:solidFill>
                                <a:ln w="9525">
                                  <a:solidFill>
                                    <a:srgbClr val="365F91"/>
                                  </a:solidFill>
                                  <a:miter lim="800000"/>
                                  <a:headEnd/>
                                  <a:tailEnd/>
                                </a:ln>
                              </wps:spPr>
                              <wps:txbx>
                                <w:txbxContent>
                                  <w:p w14:paraId="6D15DD04" w14:textId="77777777" w:rsidR="00F6013B" w:rsidRPr="00EE1353" w:rsidRDefault="00F6013B" w:rsidP="00F6013B">
                                    <w:pPr>
                                      <w:jc w:val="center"/>
                                      <w:rPr>
                                        <w:szCs w:val="20"/>
                                      </w:rPr>
                                    </w:pPr>
                                    <w:r>
                                      <w:rPr>
                                        <w:szCs w:val="20"/>
                                      </w:rPr>
                                      <w:t>Gửi yêu cầu truy xuất</w:t>
                                    </w:r>
                                  </w:p>
                                  <w:p w14:paraId="7ACCC79A" w14:textId="77777777" w:rsidR="00F6013B" w:rsidRPr="00EE1353" w:rsidRDefault="00F6013B" w:rsidP="00F6013B">
                                    <w:pPr>
                                      <w:jc w:val="center"/>
                                      <w:rPr>
                                        <w:i/>
                                        <w:color w:val="0033CC"/>
                                        <w:szCs w:val="20"/>
                                      </w:rPr>
                                    </w:pPr>
                                    <w:r>
                                      <w:rPr>
                                        <w:i/>
                                        <w:color w:val="0033CC"/>
                                        <w:szCs w:val="20"/>
                                      </w:rPr>
                                      <w:t>Send a traceability request</w:t>
                                    </w:r>
                                  </w:p>
                                </w:txbxContent>
                              </wps:txbx>
                              <wps:bodyPr rot="0" vert="horz" wrap="square" lIns="0" tIns="0" rIns="0" bIns="0" anchor="ctr" anchorCtr="0" upright="1">
                                <a:noAutofit/>
                              </wps:bodyPr>
                            </wps:wsp>
                            <wps:wsp>
                              <wps:cNvPr id="40" name="AutoShape 216"/>
                              <wps:cNvCnPr>
                                <a:cxnSpLocks noChangeShapeType="1"/>
                                <a:stCxn id="1658695160" idx="3"/>
                                <a:endCxn id="55" idx="3"/>
                              </wps:cNvCnPr>
                              <wps:spPr bwMode="auto">
                                <a:xfrm flipH="1" flipV="1">
                                  <a:off x="3289253" y="4823725"/>
                                  <a:ext cx="661" cy="669496"/>
                                </a:xfrm>
                                <a:prstGeom prst="bentConnector3">
                                  <a:avLst>
                                    <a:gd name="adj1" fmla="val -34583964"/>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Rectangle 218"/>
                              <wps:cNvSpPr>
                                <a:spLocks noChangeArrowheads="1"/>
                              </wps:cNvSpPr>
                              <wps:spPr bwMode="auto">
                                <a:xfrm>
                                  <a:off x="3333568" y="1986816"/>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12678B" w14:textId="77777777" w:rsidR="00F6013B" w:rsidRPr="00EE1353" w:rsidRDefault="00F6013B" w:rsidP="00F6013B">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3" name="Rectangle 219"/>
                              <wps:cNvSpPr>
                                <a:spLocks noChangeArrowheads="1"/>
                              </wps:cNvSpPr>
                              <wps:spPr bwMode="auto">
                                <a:xfrm>
                                  <a:off x="3347554" y="5309009"/>
                                  <a:ext cx="349885" cy="14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AF811" w14:textId="77777777" w:rsidR="00F6013B" w:rsidRPr="00EE1353" w:rsidRDefault="00F6013B" w:rsidP="00F6013B">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4" name="AutoShape 220"/>
                              <wps:cNvCnPr>
                                <a:cxnSpLocks noChangeShapeType="1"/>
                                <a:stCxn id="37" idx="2"/>
                                <a:endCxn id="32" idx="0"/>
                              </wps:cNvCnPr>
                              <wps:spPr bwMode="auto">
                                <a:xfrm rot="5400000">
                                  <a:off x="1880931" y="1139763"/>
                                  <a:ext cx="117332"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8" name="Rectangle 226"/>
                              <wps:cNvSpPr>
                                <a:spLocks noChangeArrowheads="1"/>
                              </wps:cNvSpPr>
                              <wps:spPr bwMode="auto">
                                <a:xfrm>
                                  <a:off x="2025752" y="2956941"/>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B8356" w14:textId="77777777" w:rsidR="00F6013B" w:rsidRPr="00EE1353" w:rsidRDefault="00F6013B" w:rsidP="00F6013B">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49" name="AutoShape 227"/>
                              <wps:cNvSpPr>
                                <a:spLocks noChangeArrowheads="1"/>
                              </wps:cNvSpPr>
                              <wps:spPr bwMode="auto">
                                <a:xfrm>
                                  <a:off x="602645" y="6999752"/>
                                  <a:ext cx="2700000" cy="598125"/>
                                </a:xfrm>
                                <a:prstGeom prst="flowChartDecision">
                                  <a:avLst/>
                                </a:prstGeom>
                                <a:solidFill>
                                  <a:srgbClr val="FFFFFF"/>
                                </a:solidFill>
                                <a:ln w="9525">
                                  <a:solidFill>
                                    <a:srgbClr val="365F91"/>
                                  </a:solidFill>
                                  <a:miter lim="800000"/>
                                  <a:headEnd/>
                                  <a:tailEnd/>
                                </a:ln>
                              </wps:spPr>
                              <wps:txbx>
                                <w:txbxContent>
                                  <w:p w14:paraId="55DA47F1" w14:textId="2BEBA755" w:rsidR="00F6013B" w:rsidRPr="00EE1353" w:rsidRDefault="00554728" w:rsidP="00F6013B">
                                    <w:pPr>
                                      <w:jc w:val="center"/>
                                      <w:rPr>
                                        <w:szCs w:val="20"/>
                                      </w:rPr>
                                    </w:pPr>
                                    <w:r>
                                      <w:rPr>
                                        <w:szCs w:val="20"/>
                                      </w:rPr>
                                      <w:t>Phê duyệt</w:t>
                                    </w:r>
                                  </w:p>
                                  <w:p w14:paraId="3206D041" w14:textId="6B25912E" w:rsidR="00F6013B" w:rsidRPr="00EE1353" w:rsidRDefault="00554728" w:rsidP="00F6013B">
                                    <w:pPr>
                                      <w:jc w:val="center"/>
                                      <w:rPr>
                                        <w:i/>
                                        <w:color w:val="0033CC"/>
                                        <w:szCs w:val="20"/>
                                      </w:rPr>
                                    </w:pPr>
                                    <w:r>
                                      <w:rPr>
                                        <w:i/>
                                        <w:color w:val="0033CC"/>
                                        <w:szCs w:val="20"/>
                                      </w:rPr>
                                      <w:t>Approved</w:t>
                                    </w:r>
                                  </w:p>
                                </w:txbxContent>
                              </wps:txbx>
                              <wps:bodyPr rot="0" vert="horz" wrap="square" lIns="0" tIns="0" rIns="0" bIns="0" anchor="ctr" anchorCtr="0" upright="1">
                                <a:noAutofit/>
                              </wps:bodyPr>
                            </wps:wsp>
                            <wps:wsp>
                              <wps:cNvPr id="50" name="AutoShape 228"/>
                              <wps:cNvSpPr>
                                <a:spLocks noChangeArrowheads="1"/>
                              </wps:cNvSpPr>
                              <wps:spPr bwMode="auto">
                                <a:xfrm>
                                  <a:off x="589868" y="3450163"/>
                                  <a:ext cx="2700000" cy="432000"/>
                                </a:xfrm>
                                <a:prstGeom prst="flowChartProcess">
                                  <a:avLst/>
                                </a:prstGeom>
                                <a:solidFill>
                                  <a:srgbClr val="FFFFFF"/>
                                </a:solidFill>
                                <a:ln w="9525">
                                  <a:solidFill>
                                    <a:srgbClr val="365F91"/>
                                  </a:solidFill>
                                  <a:miter lim="800000"/>
                                  <a:headEnd/>
                                  <a:tailEnd/>
                                </a:ln>
                              </wps:spPr>
                              <wps:txbx>
                                <w:txbxContent>
                                  <w:p w14:paraId="4A701013" w14:textId="77777777" w:rsidR="00F6013B" w:rsidRPr="00EE1353" w:rsidRDefault="00F6013B" w:rsidP="00F6013B">
                                    <w:pPr>
                                      <w:jc w:val="center"/>
                                      <w:rPr>
                                        <w:szCs w:val="20"/>
                                      </w:rPr>
                                    </w:pPr>
                                    <w:r>
                                      <w:rPr>
                                        <w:szCs w:val="20"/>
                                      </w:rPr>
                                      <w:t>Phân tích nguyên nhân</w:t>
                                    </w:r>
                                  </w:p>
                                  <w:p w14:paraId="48258729" w14:textId="005CB633" w:rsidR="00F6013B" w:rsidRPr="00EE1353" w:rsidRDefault="00F6013B" w:rsidP="00F6013B">
                                    <w:pPr>
                                      <w:jc w:val="center"/>
                                      <w:rPr>
                                        <w:i/>
                                        <w:color w:val="0033CC"/>
                                        <w:szCs w:val="20"/>
                                      </w:rPr>
                                    </w:pPr>
                                    <w:r>
                                      <w:rPr>
                                        <w:i/>
                                        <w:color w:val="0033CC"/>
                                        <w:szCs w:val="20"/>
                                      </w:rPr>
                                      <w:t>Root cause analys</w:t>
                                    </w:r>
                                    <w:r w:rsidR="00554728">
                                      <w:rPr>
                                        <w:i/>
                                        <w:color w:val="0033CC"/>
                                        <w:szCs w:val="20"/>
                                      </w:rPr>
                                      <w:t>is</w:t>
                                    </w:r>
                                  </w:p>
                                </w:txbxContent>
                              </wps:txbx>
                              <wps:bodyPr rot="0" vert="horz" wrap="square" lIns="0" tIns="0" rIns="0" bIns="0" anchor="ctr" anchorCtr="0" upright="1">
                                <a:noAutofit/>
                              </wps:bodyPr>
                            </wps:wsp>
                            <wps:wsp>
                              <wps:cNvPr id="51" name="AutoShape 229"/>
                              <wps:cNvSpPr>
                                <a:spLocks noChangeArrowheads="1"/>
                              </wps:cNvSpPr>
                              <wps:spPr bwMode="auto">
                                <a:xfrm>
                                  <a:off x="589351" y="4007099"/>
                                  <a:ext cx="2700000" cy="432000"/>
                                </a:xfrm>
                                <a:prstGeom prst="flowChartProcess">
                                  <a:avLst/>
                                </a:prstGeom>
                                <a:solidFill>
                                  <a:srgbClr val="FFFFFF"/>
                                </a:solidFill>
                                <a:ln w="9525">
                                  <a:solidFill>
                                    <a:srgbClr val="365F91"/>
                                  </a:solidFill>
                                  <a:miter lim="800000"/>
                                  <a:headEnd/>
                                  <a:tailEnd/>
                                </a:ln>
                              </wps:spPr>
                              <wps:txbx>
                                <w:txbxContent>
                                  <w:p w14:paraId="62BF1D10" w14:textId="4E1CA3EC" w:rsidR="00F6013B" w:rsidRPr="00EE1353" w:rsidRDefault="00F6013B" w:rsidP="00F6013B">
                                    <w:pPr>
                                      <w:jc w:val="center"/>
                                      <w:rPr>
                                        <w:szCs w:val="20"/>
                                      </w:rPr>
                                    </w:pPr>
                                    <w:r>
                                      <w:rPr>
                                        <w:szCs w:val="20"/>
                                      </w:rPr>
                                      <w:t xml:space="preserve">Thực hiện truy xuôi (nếu </w:t>
                                    </w:r>
                                    <w:r w:rsidR="00713EC5">
                                      <w:rPr>
                                        <w:szCs w:val="20"/>
                                      </w:rPr>
                                      <w:t>yêu cầu</w:t>
                                    </w:r>
                                    <w:r>
                                      <w:rPr>
                                        <w:szCs w:val="20"/>
                                      </w:rPr>
                                      <w:t>)</w:t>
                                    </w:r>
                                  </w:p>
                                  <w:p w14:paraId="58CAE19A" w14:textId="5A700C0E" w:rsidR="00F6013B" w:rsidRPr="00EE1353" w:rsidRDefault="00554728" w:rsidP="00F6013B">
                                    <w:pPr>
                                      <w:jc w:val="center"/>
                                      <w:rPr>
                                        <w:i/>
                                        <w:color w:val="0033CC"/>
                                        <w:szCs w:val="20"/>
                                      </w:rPr>
                                    </w:pPr>
                                    <w:r>
                                      <w:rPr>
                                        <w:i/>
                                        <w:color w:val="0033CC"/>
                                        <w:szCs w:val="20"/>
                                      </w:rPr>
                                      <w:t>Carry out a forward traceability</w:t>
                                    </w:r>
                                    <w:r w:rsidR="000B19D0">
                                      <w:rPr>
                                        <w:i/>
                                        <w:color w:val="0033CC"/>
                                        <w:szCs w:val="20"/>
                                      </w:rPr>
                                      <w:t xml:space="preserve"> (if yes)</w:t>
                                    </w:r>
                                  </w:p>
                                </w:txbxContent>
                              </wps:txbx>
                              <wps:bodyPr rot="0" vert="horz" wrap="square" lIns="0" tIns="0" rIns="0" bIns="0" anchor="ctr" anchorCtr="0" upright="1">
                                <a:noAutofit/>
                              </wps:bodyPr>
                            </wps:wsp>
                            <wps:wsp>
                              <wps:cNvPr id="55" name="AutoShape 235"/>
                              <wps:cNvSpPr>
                                <a:spLocks noChangeArrowheads="1"/>
                              </wps:cNvSpPr>
                              <wps:spPr bwMode="auto">
                                <a:xfrm>
                                  <a:off x="589253" y="4571725"/>
                                  <a:ext cx="2700000" cy="504000"/>
                                </a:xfrm>
                                <a:prstGeom prst="flowChartProcess">
                                  <a:avLst/>
                                </a:prstGeom>
                                <a:solidFill>
                                  <a:srgbClr val="FFFFFF"/>
                                </a:solidFill>
                                <a:ln w="9525">
                                  <a:solidFill>
                                    <a:srgbClr val="365F91"/>
                                  </a:solidFill>
                                  <a:miter lim="800000"/>
                                  <a:headEnd/>
                                  <a:tailEnd/>
                                </a:ln>
                              </wps:spPr>
                              <wps:txbx>
                                <w:txbxContent>
                                  <w:p w14:paraId="7A3DB545" w14:textId="36DE241B" w:rsidR="00F6013B" w:rsidRPr="00EE1353" w:rsidRDefault="00F6013B" w:rsidP="00F6013B">
                                    <w:pPr>
                                      <w:jc w:val="center"/>
                                      <w:rPr>
                                        <w:szCs w:val="20"/>
                                      </w:rPr>
                                    </w:pPr>
                                    <w:r>
                                      <w:rPr>
                                        <w:szCs w:val="20"/>
                                      </w:rPr>
                                      <w:t xml:space="preserve">Nộp </w:t>
                                    </w:r>
                                    <w:r w:rsidR="00554728">
                                      <w:rPr>
                                        <w:szCs w:val="20"/>
                                      </w:rPr>
                                      <w:t xml:space="preserve">tài liệu, </w:t>
                                    </w:r>
                                    <w:r>
                                      <w:rPr>
                                        <w:szCs w:val="20"/>
                                      </w:rPr>
                                      <w:t>hồ sơ yêu cầu</w:t>
                                    </w:r>
                                  </w:p>
                                  <w:p w14:paraId="2C602096" w14:textId="0D0DA692" w:rsidR="00F6013B" w:rsidRPr="00554728" w:rsidRDefault="00554728" w:rsidP="00554728">
                                    <w:pPr>
                                      <w:jc w:val="center"/>
                                      <w:rPr>
                                        <w:i/>
                                        <w:iCs/>
                                        <w:color w:val="0033CC"/>
                                        <w:szCs w:val="20"/>
                                      </w:rPr>
                                    </w:pPr>
                                    <w:r>
                                      <w:rPr>
                                        <w:i/>
                                        <w:iCs/>
                                        <w:color w:val="0033CC"/>
                                        <w:szCs w:val="20"/>
                                      </w:rPr>
                                      <w:t>Submit required documents/ records</w:t>
                                    </w:r>
                                  </w:p>
                                </w:txbxContent>
                              </wps:txbx>
                              <wps:bodyPr rot="0" vert="horz" wrap="square" lIns="0" tIns="0" rIns="0" bIns="0" anchor="ctr" anchorCtr="0" upright="1">
                                <a:noAutofit/>
                              </wps:bodyPr>
                            </wps:wsp>
                            <wps:wsp>
                              <wps:cNvPr id="41" name="Rectangle 217"/>
                              <wps:cNvSpPr>
                                <a:spLocks noChangeArrowheads="1"/>
                              </wps:cNvSpPr>
                              <wps:spPr bwMode="auto">
                                <a:xfrm>
                                  <a:off x="2094094" y="2678917"/>
                                  <a:ext cx="34988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EF288" w14:textId="77777777" w:rsidR="00F6013B" w:rsidRPr="00EE1353" w:rsidRDefault="00F6013B" w:rsidP="00F6013B">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182223124" name="AutoShape 220"/>
                              <wps:cNvCnPr>
                                <a:cxnSpLocks noChangeShapeType="1"/>
                                <a:stCxn id="1" idx="2"/>
                              </wps:cNvCnPr>
                              <wps:spPr bwMode="auto">
                                <a:xfrm rot="16200000" flipH="1">
                                  <a:off x="1884893" y="594392"/>
                                  <a:ext cx="109409"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93687965" name="AutoShape 220"/>
                              <wps:cNvCnPr>
                                <a:cxnSpLocks noChangeShapeType="1"/>
                                <a:stCxn id="35" idx="2"/>
                                <a:endCxn id="2007426964" idx="0"/>
                              </wps:cNvCnPr>
                              <wps:spPr bwMode="auto">
                                <a:xfrm rot="16200000" flipH="1">
                                  <a:off x="1890358" y="2874045"/>
                                  <a:ext cx="100650"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359922554" name="AutoShape 220"/>
                              <wps:cNvCnPr>
                                <a:cxnSpLocks noChangeShapeType="1"/>
                                <a:stCxn id="144008438" idx="2"/>
                                <a:endCxn id="35" idx="0"/>
                              </wps:cNvCnPr>
                              <wps:spPr bwMode="auto">
                                <a:xfrm rot="16200000" flipH="1">
                                  <a:off x="1892214" y="2221985"/>
                                  <a:ext cx="95662" cy="96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32837051" name="AutoShape 220"/>
                              <wps:cNvCnPr>
                                <a:cxnSpLocks noChangeShapeType="1"/>
                                <a:stCxn id="50" idx="2"/>
                                <a:endCxn id="51" idx="0"/>
                              </wps:cNvCnPr>
                              <wps:spPr bwMode="auto">
                                <a:xfrm rot="5400000">
                                  <a:off x="1877142" y="3944373"/>
                                  <a:ext cx="124936" cy="51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0955609" name="AutoShape 220"/>
                              <wps:cNvCnPr>
                                <a:cxnSpLocks noChangeShapeType="1"/>
                                <a:stCxn id="2007426964" idx="2"/>
                                <a:endCxn id="50" idx="0"/>
                              </wps:cNvCnPr>
                              <wps:spPr bwMode="auto">
                                <a:xfrm rot="5400000">
                                  <a:off x="1893534" y="3402859"/>
                                  <a:ext cx="93639" cy="96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94975953" name="AutoShape 220"/>
                              <wps:cNvCnPr>
                                <a:cxnSpLocks noChangeShapeType="1"/>
                                <a:stCxn id="51" idx="2"/>
                                <a:endCxn id="55" idx="0"/>
                              </wps:cNvCnPr>
                              <wps:spPr bwMode="auto">
                                <a:xfrm rot="5400000">
                                  <a:off x="1872989" y="4505363"/>
                                  <a:ext cx="132626" cy="9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7243700" name="AutoShape 220"/>
                              <wps:cNvCnPr>
                                <a:cxnSpLocks noChangeShapeType="1"/>
                                <a:stCxn id="55" idx="2"/>
                                <a:endCxn id="1658695160" idx="0"/>
                              </wps:cNvCnPr>
                              <wps:spPr bwMode="auto">
                                <a:xfrm rot="16200000" flipH="1">
                                  <a:off x="1886406" y="5128571"/>
                                  <a:ext cx="106663" cy="96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4989800" name="AutoShape 220"/>
                              <wps:cNvCnPr>
                                <a:cxnSpLocks noChangeShapeType="1"/>
                                <a:stCxn id="32" idx="2"/>
                                <a:endCxn id="144008438" idx="0"/>
                              </wps:cNvCnPr>
                              <wps:spPr bwMode="auto">
                                <a:xfrm rot="16200000" flipH="1">
                                  <a:off x="1883374" y="1686651"/>
                                  <a:ext cx="112092" cy="28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008438" name="AutoShape 207"/>
                              <wps:cNvSpPr>
                                <a:spLocks noChangeArrowheads="1"/>
                              </wps:cNvSpPr>
                              <wps:spPr bwMode="auto">
                                <a:xfrm>
                                  <a:off x="589868" y="1742838"/>
                                  <a:ext cx="2699385" cy="431800"/>
                                </a:xfrm>
                                <a:prstGeom prst="flowChartProcess">
                                  <a:avLst/>
                                </a:prstGeom>
                                <a:solidFill>
                                  <a:srgbClr val="FFFFFF"/>
                                </a:solidFill>
                                <a:ln w="9525">
                                  <a:solidFill>
                                    <a:srgbClr val="365F91"/>
                                  </a:solidFill>
                                  <a:miter lim="800000"/>
                                  <a:headEnd/>
                                  <a:tailEnd/>
                                </a:ln>
                              </wps:spPr>
                              <wps:txbx>
                                <w:txbxContent>
                                  <w:p w14:paraId="643B35A7" w14:textId="1B44CD56" w:rsidR="00F6013B" w:rsidRDefault="00F6013B" w:rsidP="00F6013B">
                                    <w:pPr>
                                      <w:jc w:val="center"/>
                                      <w:rPr>
                                        <w:szCs w:val="20"/>
                                      </w:rPr>
                                    </w:pPr>
                                    <w:r>
                                      <w:rPr>
                                        <w:szCs w:val="20"/>
                                      </w:rPr>
                                      <w:t xml:space="preserve">Nộp </w:t>
                                    </w:r>
                                    <w:r w:rsidR="00BD3AA6">
                                      <w:rPr>
                                        <w:szCs w:val="20"/>
                                      </w:rPr>
                                      <w:t>hồ sơ</w:t>
                                    </w:r>
                                  </w:p>
                                  <w:p w14:paraId="4E863763" w14:textId="39861D5B" w:rsidR="00F6013B" w:rsidRDefault="00F6013B" w:rsidP="00F6013B">
                                    <w:pPr>
                                      <w:jc w:val="center"/>
                                      <w:rPr>
                                        <w:i/>
                                        <w:iCs/>
                                        <w:color w:val="0033CC"/>
                                        <w:szCs w:val="20"/>
                                      </w:rPr>
                                    </w:pPr>
                                    <w:r>
                                      <w:rPr>
                                        <w:i/>
                                        <w:iCs/>
                                        <w:color w:val="0033CC"/>
                                        <w:szCs w:val="20"/>
                                      </w:rPr>
                                      <w:t>Submit required records</w:t>
                                    </w:r>
                                  </w:p>
                                </w:txbxContent>
                              </wps:txbx>
                              <wps:bodyPr rot="0" vert="horz" wrap="square" lIns="0" tIns="0" rIns="0" bIns="0" anchor="ctr" anchorCtr="0" upright="1">
                                <a:noAutofit/>
                              </wps:bodyPr>
                            </wps:wsp>
                            <wps:wsp>
                              <wps:cNvPr id="2007426964" name="AutoShape 228"/>
                              <wps:cNvSpPr>
                                <a:spLocks noChangeArrowheads="1"/>
                              </wps:cNvSpPr>
                              <wps:spPr bwMode="auto">
                                <a:xfrm>
                                  <a:off x="591144" y="2924524"/>
                                  <a:ext cx="2699385" cy="432000"/>
                                </a:xfrm>
                                <a:prstGeom prst="flowChartProcess">
                                  <a:avLst/>
                                </a:prstGeom>
                                <a:solidFill>
                                  <a:srgbClr val="FFFFFF"/>
                                </a:solidFill>
                                <a:ln w="9525">
                                  <a:solidFill>
                                    <a:srgbClr val="365F91"/>
                                  </a:solidFill>
                                  <a:miter lim="800000"/>
                                  <a:headEnd/>
                                  <a:tailEnd/>
                                </a:ln>
                              </wps:spPr>
                              <wps:txbx>
                                <w:txbxContent>
                                  <w:p w14:paraId="0E07A423" w14:textId="45E4B150" w:rsidR="00F6013B" w:rsidRDefault="002A2445" w:rsidP="00F6013B">
                                    <w:pPr>
                                      <w:jc w:val="center"/>
                                      <w:rPr>
                                        <w:szCs w:val="20"/>
                                      </w:rPr>
                                    </w:pPr>
                                    <w:r>
                                      <w:rPr>
                                        <w:szCs w:val="20"/>
                                      </w:rPr>
                                      <w:t>Lập</w:t>
                                    </w:r>
                                    <w:r w:rsidR="00F6013B">
                                      <w:rPr>
                                        <w:szCs w:val="20"/>
                                      </w:rPr>
                                      <w:t xml:space="preserve"> báo cáo truy ngược</w:t>
                                    </w:r>
                                  </w:p>
                                  <w:p w14:paraId="56309E04" w14:textId="384F8DE7" w:rsidR="00F6013B" w:rsidRDefault="002A2445" w:rsidP="00F6013B">
                                    <w:pPr>
                                      <w:jc w:val="center"/>
                                      <w:rPr>
                                        <w:i/>
                                        <w:iCs/>
                                        <w:color w:val="0033CC"/>
                                        <w:szCs w:val="20"/>
                                      </w:rPr>
                                    </w:pPr>
                                    <w:r>
                                      <w:rPr>
                                        <w:i/>
                                        <w:iCs/>
                                        <w:color w:val="0033CC"/>
                                        <w:szCs w:val="20"/>
                                      </w:rPr>
                                      <w:t>Make a backward traceability</w:t>
                                    </w:r>
                                  </w:p>
                                </w:txbxContent>
                              </wps:txbx>
                              <wps:bodyPr rot="0" vert="horz" wrap="square" lIns="0" tIns="0" rIns="0" bIns="0" anchor="ctr" anchorCtr="0" upright="1">
                                <a:noAutofit/>
                              </wps:bodyPr>
                            </wps:wsp>
                            <wps:wsp>
                              <wps:cNvPr id="1658695160" name="AutoShape 210"/>
                              <wps:cNvSpPr>
                                <a:spLocks noChangeArrowheads="1"/>
                              </wps:cNvSpPr>
                              <wps:spPr bwMode="auto">
                                <a:xfrm>
                                  <a:off x="590529" y="5182388"/>
                                  <a:ext cx="2699385" cy="621665"/>
                                </a:xfrm>
                                <a:prstGeom prst="diamond">
                                  <a:avLst/>
                                </a:prstGeom>
                                <a:solidFill>
                                  <a:srgbClr val="FFFFFF"/>
                                </a:solidFill>
                                <a:ln w="9525">
                                  <a:solidFill>
                                    <a:srgbClr val="365F91"/>
                                  </a:solidFill>
                                  <a:miter lim="800000"/>
                                  <a:headEnd/>
                                  <a:tailEnd/>
                                </a:ln>
                              </wps:spPr>
                              <wps:txbx>
                                <w:txbxContent>
                                  <w:p w14:paraId="222AEE59" w14:textId="77777777" w:rsidR="00F6013B" w:rsidRDefault="00F6013B" w:rsidP="00F6013B">
                                    <w:pPr>
                                      <w:jc w:val="center"/>
                                      <w:rPr>
                                        <w:szCs w:val="20"/>
                                      </w:rPr>
                                    </w:pPr>
                                    <w:r>
                                      <w:rPr>
                                        <w:szCs w:val="20"/>
                                      </w:rPr>
                                      <w:t>Xem xét</w:t>
                                    </w:r>
                                  </w:p>
                                  <w:p w14:paraId="64069F93" w14:textId="77777777" w:rsidR="00F6013B" w:rsidRDefault="00F6013B" w:rsidP="00F6013B">
                                    <w:pPr>
                                      <w:jc w:val="center"/>
                                      <w:rPr>
                                        <w:i/>
                                        <w:iCs/>
                                        <w:color w:val="0033CC"/>
                                        <w:szCs w:val="20"/>
                                      </w:rPr>
                                    </w:pPr>
                                    <w:r>
                                      <w:rPr>
                                        <w:i/>
                                        <w:iCs/>
                                        <w:color w:val="0033CC"/>
                                        <w:szCs w:val="20"/>
                                      </w:rPr>
                                      <w:t>Review</w:t>
                                    </w:r>
                                  </w:p>
                                </w:txbxContent>
                              </wps:txbx>
                              <wps:bodyPr rot="0" vert="horz" wrap="square" lIns="0" tIns="0" rIns="0" bIns="0" anchor="ctr" anchorCtr="0" upright="1">
                                <a:noAutofit/>
                              </wps:bodyPr>
                            </wps:wsp>
                            <wps:wsp>
                              <wps:cNvPr id="1432106587" name="Rectangle 1432106587"/>
                              <wps:cNvSpPr>
                                <a:spLocks noChangeArrowheads="1"/>
                              </wps:cNvSpPr>
                              <wps:spPr bwMode="auto">
                                <a:xfrm>
                                  <a:off x="2025752" y="5667724"/>
                                  <a:ext cx="349885" cy="227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24C309" w14:textId="77777777" w:rsidR="00F6013B" w:rsidRDefault="00F6013B" w:rsidP="00F6013B">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1121735147" name="AutoShape 228"/>
                              <wps:cNvSpPr>
                                <a:spLocks noChangeArrowheads="1"/>
                              </wps:cNvSpPr>
                              <wps:spPr bwMode="auto">
                                <a:xfrm>
                                  <a:off x="591144" y="5920943"/>
                                  <a:ext cx="2699385" cy="431800"/>
                                </a:xfrm>
                                <a:prstGeom prst="flowChartProcess">
                                  <a:avLst/>
                                </a:prstGeom>
                                <a:solidFill>
                                  <a:srgbClr val="FFFFFF"/>
                                </a:solidFill>
                                <a:ln w="9525">
                                  <a:solidFill>
                                    <a:srgbClr val="365F91"/>
                                  </a:solidFill>
                                  <a:miter lim="800000"/>
                                  <a:headEnd/>
                                  <a:tailEnd/>
                                </a:ln>
                              </wps:spPr>
                              <wps:txbx>
                                <w:txbxContent>
                                  <w:p w14:paraId="2371D004" w14:textId="3AFDD5AA" w:rsidR="00554728" w:rsidRDefault="00554728" w:rsidP="00554728">
                                    <w:pPr>
                                      <w:jc w:val="center"/>
                                      <w:rPr>
                                        <w:szCs w:val="20"/>
                                      </w:rPr>
                                    </w:pPr>
                                    <w:r>
                                      <w:rPr>
                                        <w:szCs w:val="20"/>
                                      </w:rPr>
                                      <w:t>Lập báo cáo truy xuối</w:t>
                                    </w:r>
                                  </w:p>
                                  <w:p w14:paraId="602948B0" w14:textId="32A93E2C" w:rsidR="00F6013B" w:rsidRDefault="00554728" w:rsidP="00554728">
                                    <w:pPr>
                                      <w:jc w:val="center"/>
                                      <w:rPr>
                                        <w:i/>
                                        <w:iCs/>
                                        <w:color w:val="0033CC"/>
                                        <w:szCs w:val="20"/>
                                      </w:rPr>
                                    </w:pPr>
                                    <w:r>
                                      <w:rPr>
                                        <w:i/>
                                        <w:iCs/>
                                        <w:color w:val="0033CC"/>
                                        <w:szCs w:val="20"/>
                                      </w:rPr>
                                      <w:t>Make a forward traceability</w:t>
                                    </w:r>
                                  </w:p>
                                </w:txbxContent>
                              </wps:txbx>
                              <wps:bodyPr rot="0" vert="horz" wrap="square" lIns="0" tIns="0" rIns="0" bIns="0" anchor="ctr" anchorCtr="0" upright="1">
                                <a:noAutofit/>
                              </wps:bodyPr>
                            </wps:wsp>
                            <wps:wsp>
                              <wps:cNvPr id="1487971741" name="AutoShape 228"/>
                              <wps:cNvSpPr>
                                <a:spLocks noChangeArrowheads="1"/>
                              </wps:cNvSpPr>
                              <wps:spPr bwMode="auto">
                                <a:xfrm>
                                  <a:off x="602645" y="6469582"/>
                                  <a:ext cx="2699385" cy="431800"/>
                                </a:xfrm>
                                <a:prstGeom prst="flowChartProcess">
                                  <a:avLst/>
                                </a:prstGeom>
                                <a:solidFill>
                                  <a:srgbClr val="FFFFFF"/>
                                </a:solidFill>
                                <a:ln w="9525">
                                  <a:solidFill>
                                    <a:srgbClr val="365F91"/>
                                  </a:solidFill>
                                  <a:miter lim="800000"/>
                                  <a:headEnd/>
                                  <a:tailEnd/>
                                </a:ln>
                              </wps:spPr>
                              <wps:txbx>
                                <w:txbxContent>
                                  <w:p w14:paraId="2AD68405" w14:textId="5BCDED69" w:rsidR="00F6013B" w:rsidRDefault="00502DBA" w:rsidP="00F6013B">
                                    <w:pPr>
                                      <w:jc w:val="center"/>
                                      <w:rPr>
                                        <w:szCs w:val="20"/>
                                      </w:rPr>
                                    </w:pPr>
                                    <w:r>
                                      <w:rPr>
                                        <w:szCs w:val="20"/>
                                      </w:rPr>
                                      <w:t>Hành động khắc phục</w:t>
                                    </w:r>
                                  </w:p>
                                  <w:p w14:paraId="029385DE" w14:textId="39856AD1" w:rsidR="00F6013B" w:rsidRDefault="00502DBA" w:rsidP="00F6013B">
                                    <w:pPr>
                                      <w:jc w:val="center"/>
                                      <w:rPr>
                                        <w:i/>
                                        <w:iCs/>
                                        <w:color w:val="0033CC"/>
                                        <w:szCs w:val="20"/>
                                      </w:rPr>
                                    </w:pPr>
                                    <w:r>
                                      <w:rPr>
                                        <w:i/>
                                        <w:iCs/>
                                        <w:color w:val="0033CC"/>
                                        <w:szCs w:val="20"/>
                                      </w:rPr>
                                      <w:t>Corrective actions</w:t>
                                    </w:r>
                                  </w:p>
                                </w:txbxContent>
                              </wps:txbx>
                              <wps:bodyPr rot="0" vert="horz" wrap="square" lIns="0" tIns="0" rIns="0" bIns="0" anchor="ctr" anchorCtr="0" upright="1">
                                <a:noAutofit/>
                              </wps:bodyPr>
                            </wps:wsp>
                            <wps:wsp>
                              <wps:cNvPr id="965646502" name="AutoShape 220"/>
                              <wps:cNvCnPr>
                                <a:cxnSpLocks noChangeShapeType="1"/>
                                <a:stCxn id="1658695160" idx="2"/>
                                <a:endCxn id="1121735147" idx="0"/>
                              </wps:cNvCnPr>
                              <wps:spPr bwMode="auto">
                                <a:xfrm rot="16200000" flipH="1">
                                  <a:off x="1882084" y="5862190"/>
                                  <a:ext cx="116890" cy="61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94106745" name="AutoShape 220"/>
                              <wps:cNvCnPr>
                                <a:cxnSpLocks noChangeShapeType="1"/>
                                <a:stCxn id="49" idx="2"/>
                                <a:endCxn id="36" idx="0"/>
                              </wps:cNvCnPr>
                              <wps:spPr bwMode="auto">
                                <a:xfrm rot="16200000" flipH="1">
                                  <a:off x="1901343" y="7649179"/>
                                  <a:ext cx="109639" cy="70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01355606" name="AutoShape 220"/>
                              <wps:cNvCnPr>
                                <a:cxnSpLocks noChangeShapeType="1"/>
                                <a:stCxn id="1487971741" idx="2"/>
                                <a:endCxn id="49" idx="0"/>
                              </wps:cNvCnPr>
                              <wps:spPr bwMode="auto">
                                <a:xfrm rot="16200000" flipH="1">
                                  <a:off x="1903306" y="6950413"/>
                                  <a:ext cx="98370"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22681967" name="AutoShape 220"/>
                              <wps:cNvCnPr>
                                <a:cxnSpLocks noChangeShapeType="1"/>
                                <a:stCxn id="1121735147" idx="2"/>
                                <a:endCxn id="1487971741" idx="0"/>
                              </wps:cNvCnPr>
                              <wps:spPr bwMode="auto">
                                <a:xfrm rot="16200000" flipH="1">
                                  <a:off x="1888168" y="6405411"/>
                                  <a:ext cx="116839" cy="1150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45CE2B6" id="Canvas 204" o:spid="_x0000_s1026" editas="canvas" style="width:307.85pt;height:646.55pt;mso-position-horizontal-relative:char;mso-position-vertical-relative:line" coordsize="39096,8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82105;visibility:visible;mso-wrap-style:square">
                        <v:fill o:detectmouseclick="t"/>
                        <v:path o:connecttype="none"/>
                      </v:shape>
                      <v:roundrect id="AutoShape 206" o:spid="_x0000_s1028" style="position:absolute;left:5892;top:360;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" strokecolor="#365f91">
                        <v:textbox inset="0,0,0,0">
                          <w:txbxContent>
                            <w:p w14:paraId="1C48E82F" w14:textId="77777777" w:rsidR="00F6013B" w:rsidRPr="00EE1353" w:rsidRDefault="00F6013B" w:rsidP="00F6013B">
                              <w:pPr>
                                <w:jc w:val="center"/>
                                <w:rPr>
                                  <w:szCs w:val="20"/>
                                </w:rPr>
                              </w:pPr>
                              <w:r>
                                <w:rPr>
                                  <w:szCs w:val="20"/>
                                </w:rPr>
                                <w:t>Yêu cầu truy xuất nguồn gốc</w:t>
                              </w:r>
                            </w:p>
                            <w:p w14:paraId="34000354" w14:textId="77777777" w:rsidR="00F6013B" w:rsidRPr="00EE1353" w:rsidRDefault="00F6013B" w:rsidP="00F6013B">
                              <w:pPr>
                                <w:jc w:val="center"/>
                                <w:rPr>
                                  <w:i/>
                                  <w:color w:val="0033CC"/>
                                  <w:szCs w:val="20"/>
                                </w:rPr>
                              </w:pPr>
                              <w:r>
                                <w:rPr>
                                  <w:i/>
                                  <w:color w:val="0033CC"/>
                                  <w:szCs w:val="20"/>
                                </w:rPr>
                                <w:t>Request a traceability</w:t>
                              </w:r>
                            </w:p>
                          </w:txbxContent>
                        </v:textbox>
                      </v:roundrect>
                      <v:shapetype id="_x0000_t109" coordsize="21600,21600" o:spt="109" path="m,l,21600r21600,l21600,xe">
                        <v:stroke joinstyle="miter"/>
                        <v:path gradientshapeok="t" o:connecttype="rect"/>
                      </v:shapetype>
                      <v:shape id="AutoShape 207" o:spid="_x0000_s1029" type="#_x0000_t109" style="position:absolute;left:5892;top:11987;width:2700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" strokecolor="#365f91">
                        <v:textbox inset="0,0,0,0">
                          <w:txbxContent>
                            <w:p w14:paraId="7F8C8674" w14:textId="7732DCF3" w:rsidR="00F6013B" w:rsidRPr="00EE1353" w:rsidRDefault="00F6013B" w:rsidP="00F6013B">
                              <w:pPr>
                                <w:jc w:val="center"/>
                                <w:rPr>
                                  <w:szCs w:val="20"/>
                                </w:rPr>
                              </w:pPr>
                              <w:r>
                                <w:rPr>
                                  <w:szCs w:val="20"/>
                                </w:rPr>
                                <w:t xml:space="preserve">Truy xuất </w:t>
                              </w:r>
                              <w:r w:rsidR="00323F68">
                                <w:rPr>
                                  <w:szCs w:val="20"/>
                                </w:rPr>
                                <w:t>tài liệu, hồ sơ yêu cầu</w:t>
                              </w:r>
                            </w:p>
                            <w:p w14:paraId="4D0F0148" w14:textId="5FBD3372" w:rsidR="00F6013B" w:rsidRPr="00EE1353" w:rsidRDefault="00323F68" w:rsidP="00F6013B">
                              <w:pPr>
                                <w:jc w:val="center"/>
                                <w:rPr>
                                  <w:i/>
                                  <w:color w:val="0033CC"/>
                                  <w:szCs w:val="20"/>
                                </w:rPr>
                              </w:pPr>
                              <w:r>
                                <w:rPr>
                                  <w:i/>
                                  <w:color w:val="0033CC"/>
                                  <w:szCs w:val="20"/>
                                </w:rPr>
                                <w:t>Trace the requied documents/ records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892;top:19587;width:13;height:588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" adj="-3869718" strokecolor="red" strokeweight="1.5pt">
                        <v:stroke endarrow="block"/>
                      </v:shape>
                      <v:shapetype id="_x0000_t4" coordsize="21600,21600" o:spt="4" path="m10800,l,10800,10800,21600,21600,10800xe">
                        <v:stroke joinstyle="miter"/>
                        <v:path gradientshapeok="t" o:connecttype="rect" textboxrect="5400,5400,16200,16200"/>
                      </v:shapetype>
                      <v:shape id="AutoShape 210" o:spid="_x0000_s1031" type="#_x0000_t4" style="position:absolute;left:5905;top:22703;width:27000;height:5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" strokecolor="#365f91">
                        <v:textbox inset="0,0,0,0">
                          <w:txbxContent>
                            <w:p w14:paraId="53B10BC9" w14:textId="77777777" w:rsidR="00F6013B" w:rsidRPr="00EE1353" w:rsidRDefault="00F6013B" w:rsidP="00F6013B">
                              <w:pPr>
                                <w:jc w:val="center"/>
                                <w:rPr>
                                  <w:szCs w:val="20"/>
                                </w:rPr>
                              </w:pPr>
                              <w:r>
                                <w:rPr>
                                  <w:szCs w:val="20"/>
                                </w:rPr>
                                <w:t>Xem xét</w:t>
                              </w:r>
                            </w:p>
                            <w:p w14:paraId="4A1DF5AF" w14:textId="77777777" w:rsidR="00F6013B" w:rsidRPr="00EE1353" w:rsidRDefault="00F6013B" w:rsidP="00F6013B">
                              <w:pPr>
                                <w:jc w:val="center"/>
                                <w:rPr>
                                  <w:i/>
                                  <w:color w:val="0033CC"/>
                                  <w:szCs w:val="20"/>
                                </w:rPr>
                              </w:pPr>
                              <w:r>
                                <w:rPr>
                                  <w:i/>
                                  <w:color w:val="0033CC"/>
                                  <w:szCs w:val="20"/>
                                </w:rPr>
                                <w:t>Review</w:t>
                              </w:r>
                            </w:p>
                          </w:txbxContent>
                        </v:textbox>
                      </v:shape>
                      <v:roundrect id="AutoShape 211" o:spid="_x0000_s1032" style="position:absolute;left:6096;top:77075;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" strokecolor="#365f91">
                        <v:textbox inset="0,0,0,0">
                          <w:txbxContent>
                            <w:p w14:paraId="7A672857" w14:textId="77777777" w:rsidR="00F6013B" w:rsidRPr="00EE1353" w:rsidRDefault="00F6013B" w:rsidP="00F6013B">
                              <w:pPr>
                                <w:jc w:val="center"/>
                                <w:rPr>
                                  <w:szCs w:val="20"/>
                                </w:rPr>
                              </w:pPr>
                              <w:r w:rsidRPr="00EE1353">
                                <w:rPr>
                                  <w:szCs w:val="20"/>
                                </w:rPr>
                                <w:t>Lưu hồ sơ</w:t>
                              </w:r>
                            </w:p>
                            <w:p w14:paraId="628395C7" w14:textId="77777777" w:rsidR="00F6013B" w:rsidRPr="00EE1353" w:rsidRDefault="00F6013B" w:rsidP="00F6013B">
                              <w:pPr>
                                <w:jc w:val="center"/>
                                <w:rPr>
                                  <w:i/>
                                  <w:color w:val="0033CC"/>
                                  <w:szCs w:val="20"/>
                                </w:rPr>
                              </w:pPr>
                              <w:r w:rsidRPr="00EE1353">
                                <w:rPr>
                                  <w:i/>
                                  <w:color w:val="0033CC"/>
                                  <w:szCs w:val="20"/>
                                </w:rPr>
                                <w:t>Retained records</w:t>
                              </w:r>
                            </w:p>
                          </w:txbxContent>
                        </v:textbox>
                      </v:roundrect>
                      <v:rect id="AutoShape 213" o:spid="_x0000_s1033" style="position:absolute;left:5899;top:6494;width:2700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" strokecolor="#365f91">
                        <v:textbox inset="0,0,0,0">
                          <w:txbxContent>
                            <w:p w14:paraId="6D15DD04" w14:textId="77777777" w:rsidR="00F6013B" w:rsidRPr="00EE1353" w:rsidRDefault="00F6013B" w:rsidP="00F6013B">
                              <w:pPr>
                                <w:jc w:val="center"/>
                                <w:rPr>
                                  <w:szCs w:val="20"/>
                                </w:rPr>
                              </w:pPr>
                              <w:r>
                                <w:rPr>
                                  <w:szCs w:val="20"/>
                                </w:rPr>
                                <w:t>Gửi yêu cầu truy xuất</w:t>
                              </w:r>
                            </w:p>
                            <w:p w14:paraId="7ACCC79A" w14:textId="77777777" w:rsidR="00F6013B" w:rsidRPr="00EE1353" w:rsidRDefault="00F6013B" w:rsidP="00F6013B">
                              <w:pPr>
                                <w:jc w:val="center"/>
                                <w:rPr>
                                  <w:i/>
                                  <w:color w:val="0033CC"/>
                                  <w:szCs w:val="20"/>
                                </w:rPr>
                              </w:pPr>
                              <w:r>
                                <w:rPr>
                                  <w:i/>
                                  <w:color w:val="0033CC"/>
                                  <w:szCs w:val="20"/>
                                </w:rPr>
                                <w:t>Send a traceability request</w:t>
                              </w:r>
                            </w:p>
                          </w:txbxContent>
                        </v:textbox>
                      </v:rect>
                      <v:shape id="AutoShape 216" o:spid="_x0000_s1034" type="#_x0000_t34" style="position:absolute;left:32892;top:48237;width:7;height:669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" adj="-7470136" strokecolor="red" strokeweight="1.5pt">
                        <v:stroke endarrow="block"/>
                      </v:shape>
                      <v:rect id="Rectangle 218" o:spid="_x0000_s1035" style="position:absolute;left:33335;top:19868;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" stroked="f">
                        <v:textbox inset="0,0,0,0">
                          <w:txbxContent>
                            <w:p w14:paraId="1D12678B" w14:textId="77777777" w:rsidR="00F6013B" w:rsidRPr="00EE1353" w:rsidRDefault="00F6013B" w:rsidP="00F6013B">
                              <w:pPr>
                                <w:jc w:val="center"/>
                                <w:rPr>
                                  <w:b/>
                                  <w:color w:val="FF0000"/>
                                  <w:szCs w:val="20"/>
                                </w:rPr>
                              </w:pPr>
                              <w:r w:rsidRPr="00EE1353">
                                <w:rPr>
                                  <w:b/>
                                  <w:color w:val="FF0000"/>
                                  <w:szCs w:val="20"/>
                                </w:rPr>
                                <w:t>No</w:t>
                              </w:r>
                            </w:p>
                          </w:txbxContent>
                        </v:textbox>
                      </v:rect>
                      <v:rect id="Rectangle 219" o:spid="_x0000_s1036" style="position:absolute;left:33475;top:53090;width:34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14:paraId="661AF811" w14:textId="77777777" w:rsidR="00F6013B" w:rsidRPr="00EE1353" w:rsidRDefault="00F6013B" w:rsidP="00F6013B">
                              <w:pPr>
                                <w:jc w:val="center"/>
                                <w:rPr>
                                  <w:b/>
                                  <w:color w:val="FF0000"/>
                                  <w:szCs w:val="20"/>
                                </w:rPr>
                              </w:pPr>
                              <w:r w:rsidRPr="00EE1353">
                                <w:rPr>
                                  <w:b/>
                                  <w:color w:val="FF0000"/>
                                  <w:szCs w:val="20"/>
                                </w:rPr>
                                <w:t>No</w:t>
                              </w:r>
                            </w:p>
                          </w:txbxContent>
                        </v:textbox>
                      </v:rect>
                      <v:shape id="AutoShape 220" o:spid="_x0000_s1037" type="#_x0000_t34" style="position:absolute;left:18809;top:11397;width:1173;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" strokecolor="#365f91" strokeweight="1.5pt">
                        <v:stroke endarrow="block"/>
                      </v:shape>
                      <v:rect id="Rectangle 226" o:spid="_x0000_s1038" style="position:absolute;left:20257;top:29569;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vVsvgAAANsAAAAPAAAAZHJzL2Rvd25yZXYueG1sRE9NawIx&#10;EL0L/ocwQm+atZQ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Hvy9Wy+AAAA2wAAAA8AAAAAAAAA&#10;AAAAAAAABwIAAGRycy9kb3ducmV2LnhtbFBLBQYAAAAAAwADALcAAADyAgAAAAA=&#10;" stroked="f">
                        <v:textbox inset="0,0,0,0">
                          <w:txbxContent>
                            <w:p w14:paraId="33AB8356" w14:textId="77777777" w:rsidR="00F6013B" w:rsidRPr="00EE1353" w:rsidRDefault="00F6013B" w:rsidP="00F6013B">
                              <w:pPr>
                                <w:jc w:val="center"/>
                                <w:rPr>
                                  <w:b/>
                                  <w:color w:val="0033CC"/>
                                  <w:szCs w:val="20"/>
                                </w:rPr>
                              </w:pPr>
                              <w:r w:rsidRPr="00EE1353">
                                <w:rPr>
                                  <w:b/>
                                  <w:color w:val="0033CC"/>
                                  <w:szCs w:val="20"/>
                                </w:rPr>
                                <w:t>Yes</w:t>
                              </w:r>
                            </w:p>
                          </w:txbxContent>
                        </v:textbox>
                      </v:rect>
                      <v:shapetype id="_x0000_t110" coordsize="21600,21600" o:spt="110" path="m10800,l,10800,10800,21600,21600,10800xe">
                        <v:stroke joinstyle="miter"/>
                        <v:path gradientshapeok="t" o:connecttype="rect" textboxrect="5400,5400,16200,16200"/>
                      </v:shapetype>
                      <v:shape id="AutoShape 227" o:spid="_x0000_s1039" type="#_x0000_t110" style="position:absolute;left:6026;top:69997;width:27000;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" strokecolor="#365f91">
                        <v:textbox inset="0,0,0,0">
                          <w:txbxContent>
                            <w:p w14:paraId="55DA47F1" w14:textId="2BEBA755" w:rsidR="00F6013B" w:rsidRPr="00EE1353" w:rsidRDefault="00554728" w:rsidP="00F6013B">
                              <w:pPr>
                                <w:jc w:val="center"/>
                                <w:rPr>
                                  <w:szCs w:val="20"/>
                                </w:rPr>
                              </w:pPr>
                              <w:r>
                                <w:rPr>
                                  <w:szCs w:val="20"/>
                                </w:rPr>
                                <w:t>Phê duyệt</w:t>
                              </w:r>
                            </w:p>
                            <w:p w14:paraId="3206D041" w14:textId="6B25912E" w:rsidR="00F6013B" w:rsidRPr="00EE1353" w:rsidRDefault="00554728" w:rsidP="00F6013B">
                              <w:pPr>
                                <w:jc w:val="center"/>
                                <w:rPr>
                                  <w:i/>
                                  <w:color w:val="0033CC"/>
                                  <w:szCs w:val="20"/>
                                </w:rPr>
                              </w:pPr>
                              <w:r>
                                <w:rPr>
                                  <w:i/>
                                  <w:color w:val="0033CC"/>
                                  <w:szCs w:val="20"/>
                                </w:rPr>
                                <w:t>Approved</w:t>
                              </w:r>
                            </w:p>
                          </w:txbxContent>
                        </v:textbox>
                      </v:shape>
                      <v:shape id="AutoShape 228" o:spid="_x0000_s1040" type="#_x0000_t109" style="position:absolute;left:5898;top:34501;width:2700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" strokecolor="#365f91">
                        <v:textbox inset="0,0,0,0">
                          <w:txbxContent>
                            <w:p w14:paraId="4A701013" w14:textId="77777777" w:rsidR="00F6013B" w:rsidRPr="00EE1353" w:rsidRDefault="00F6013B" w:rsidP="00F6013B">
                              <w:pPr>
                                <w:jc w:val="center"/>
                                <w:rPr>
                                  <w:szCs w:val="20"/>
                                </w:rPr>
                              </w:pPr>
                              <w:r>
                                <w:rPr>
                                  <w:szCs w:val="20"/>
                                </w:rPr>
                                <w:t>Phân tích nguyên nhân</w:t>
                              </w:r>
                            </w:p>
                            <w:p w14:paraId="48258729" w14:textId="005CB633" w:rsidR="00F6013B" w:rsidRPr="00EE1353" w:rsidRDefault="00F6013B" w:rsidP="00F6013B">
                              <w:pPr>
                                <w:jc w:val="center"/>
                                <w:rPr>
                                  <w:i/>
                                  <w:color w:val="0033CC"/>
                                  <w:szCs w:val="20"/>
                                </w:rPr>
                              </w:pPr>
                              <w:r>
                                <w:rPr>
                                  <w:i/>
                                  <w:color w:val="0033CC"/>
                                  <w:szCs w:val="20"/>
                                </w:rPr>
                                <w:t>Root cause analys</w:t>
                              </w:r>
                              <w:r w:rsidR="00554728">
                                <w:rPr>
                                  <w:i/>
                                  <w:color w:val="0033CC"/>
                                  <w:szCs w:val="20"/>
                                </w:rPr>
                                <w:t>is</w:t>
                              </w:r>
                            </w:p>
                          </w:txbxContent>
                        </v:textbox>
                      </v:shape>
                      <v:shape id="AutoShape 229" o:spid="_x0000_s1041" type="#_x0000_t109" style="position:absolute;left:5893;top:40070;width:2700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" strokecolor="#365f91">
                        <v:textbox inset="0,0,0,0">
                          <w:txbxContent>
                            <w:p w14:paraId="62BF1D10" w14:textId="4E1CA3EC" w:rsidR="00F6013B" w:rsidRPr="00EE1353" w:rsidRDefault="00F6013B" w:rsidP="00F6013B">
                              <w:pPr>
                                <w:jc w:val="center"/>
                                <w:rPr>
                                  <w:szCs w:val="20"/>
                                </w:rPr>
                              </w:pPr>
                              <w:r>
                                <w:rPr>
                                  <w:szCs w:val="20"/>
                                </w:rPr>
                                <w:t xml:space="preserve">Thực hiện truy xuôi (nếu </w:t>
                              </w:r>
                              <w:r w:rsidR="00713EC5">
                                <w:rPr>
                                  <w:szCs w:val="20"/>
                                </w:rPr>
                                <w:t>yêu cầu</w:t>
                              </w:r>
                              <w:r>
                                <w:rPr>
                                  <w:szCs w:val="20"/>
                                </w:rPr>
                                <w:t>)</w:t>
                              </w:r>
                            </w:p>
                            <w:p w14:paraId="58CAE19A" w14:textId="5A700C0E" w:rsidR="00F6013B" w:rsidRPr="00EE1353" w:rsidRDefault="00554728" w:rsidP="00F6013B">
                              <w:pPr>
                                <w:jc w:val="center"/>
                                <w:rPr>
                                  <w:i/>
                                  <w:color w:val="0033CC"/>
                                  <w:szCs w:val="20"/>
                                </w:rPr>
                              </w:pPr>
                              <w:r>
                                <w:rPr>
                                  <w:i/>
                                  <w:color w:val="0033CC"/>
                                  <w:szCs w:val="20"/>
                                </w:rPr>
                                <w:t>Carry out a forward traceability</w:t>
                              </w:r>
                              <w:r w:rsidR="000B19D0">
                                <w:rPr>
                                  <w:i/>
                                  <w:color w:val="0033CC"/>
                                  <w:szCs w:val="20"/>
                                </w:rPr>
                                <w:t xml:space="preserve"> (if yes)</w:t>
                              </w:r>
                            </w:p>
                          </w:txbxContent>
                        </v:textbox>
                      </v:shape>
                      <v:shape id="AutoShape 235" o:spid="_x0000_s1042" type="#_x0000_t109" style="position:absolute;left:5892;top:45717;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" strokecolor="#365f91">
                        <v:textbox inset="0,0,0,0">
                          <w:txbxContent>
                            <w:p w14:paraId="7A3DB545" w14:textId="36DE241B" w:rsidR="00F6013B" w:rsidRPr="00EE1353" w:rsidRDefault="00F6013B" w:rsidP="00F6013B">
                              <w:pPr>
                                <w:jc w:val="center"/>
                                <w:rPr>
                                  <w:szCs w:val="20"/>
                                </w:rPr>
                              </w:pPr>
                              <w:r>
                                <w:rPr>
                                  <w:szCs w:val="20"/>
                                </w:rPr>
                                <w:t xml:space="preserve">Nộp </w:t>
                              </w:r>
                              <w:r w:rsidR="00554728">
                                <w:rPr>
                                  <w:szCs w:val="20"/>
                                </w:rPr>
                                <w:t xml:space="preserve">tài liệu, </w:t>
                              </w:r>
                              <w:r>
                                <w:rPr>
                                  <w:szCs w:val="20"/>
                                </w:rPr>
                                <w:t>hồ sơ yêu cầu</w:t>
                              </w:r>
                            </w:p>
                            <w:p w14:paraId="2C602096" w14:textId="0D0DA692" w:rsidR="00F6013B" w:rsidRPr="00554728" w:rsidRDefault="00554728" w:rsidP="00554728">
                              <w:pPr>
                                <w:jc w:val="center"/>
                                <w:rPr>
                                  <w:i/>
                                  <w:iCs/>
                                  <w:color w:val="0033CC"/>
                                  <w:szCs w:val="20"/>
                                </w:rPr>
                              </w:pPr>
                              <w:r>
                                <w:rPr>
                                  <w:i/>
                                  <w:iCs/>
                                  <w:color w:val="0033CC"/>
                                  <w:szCs w:val="20"/>
                                </w:rPr>
                                <w:t>Submit required documents/ records</w:t>
                              </w:r>
                            </w:p>
                          </w:txbxContent>
                        </v:textbox>
                      </v:shape>
                      <v:rect id="Rectangle 217" o:spid="_x0000_s1043" style="position:absolute;left:20940;top:26789;width:34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" stroked="f">
                        <v:textbox inset="0,0,0,0">
                          <w:txbxContent>
                            <w:p w14:paraId="7ECEF288" w14:textId="77777777" w:rsidR="00F6013B" w:rsidRPr="00EE1353" w:rsidRDefault="00F6013B" w:rsidP="00F6013B">
                              <w:pPr>
                                <w:jc w:val="center"/>
                                <w:rPr>
                                  <w:b/>
                                  <w:color w:val="0033CC"/>
                                  <w:szCs w:val="20"/>
                                </w:rPr>
                              </w:pPr>
                              <w:r w:rsidRPr="00EE1353">
                                <w:rPr>
                                  <w:b/>
                                  <w:color w:val="0033CC"/>
                                  <w:szCs w:val="20"/>
                                </w:rPr>
                                <w:t>Yes</w:t>
                              </w:r>
                            </w:p>
                          </w:txbxContent>
                        </v:textbox>
                      </v:rect>
                      <v:shape id="AutoShape 220" o:spid="_x0000_s1044" type="#_x0000_t34" style="position:absolute;left:18849;top:5943;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" strokecolor="#365f91" strokeweight="1.5pt">
                        <v:stroke endarrow="block"/>
                      </v:shape>
                      <v:shape id="AutoShape 220" o:spid="_x0000_s1045" type="#_x0000_t34" style="position:absolute;left:18903;top:28740;width:1007;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" strokecolor="#365f91" strokeweight="1.5pt">
                        <v:stroke endarrow="block"/>
                      </v:shape>
                      <v:shape id="AutoShape 220" o:spid="_x0000_s1046" type="#_x0000_t34" style="position:absolute;left:18921;top:22220;width:957;height: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" strokecolor="#365f91" strokeweight="1.5pt">
                        <v:stroke endarrow="block"/>
                      </v:shape>
                      <v:shape id="AutoShape 220" o:spid="_x0000_s1047" type="#_x0000_t34" style="position:absolute;left:18771;top:39443;width:1250;height: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" strokecolor="#365f91" strokeweight="1.5pt">
                        <v:stroke endarrow="block"/>
                      </v:shape>
                      <v:shape id="AutoShape 220" o:spid="_x0000_s1048" type="#_x0000_t34" style="position:absolute;left:18935;top:34028;width:936;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" strokecolor="#365f91" strokeweight="1.5pt">
                        <v:stroke endarrow="block"/>
                      </v:shape>
                      <v:shape id="AutoShape 220" o:spid="_x0000_s1049" type="#_x0000_t34" style="position:absolute;left:18729;top:45053;width:1327;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" strokecolor="#365f91" strokeweight="1.5pt">
                        <v:stroke endarrow="block"/>
                      </v:shape>
                      <v:shape id="AutoShape 220" o:spid="_x0000_s1050" type="#_x0000_t34" style="position:absolute;left:18864;top:51285;width:1066;height: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" strokecolor="#365f91" strokeweight="1.5pt">
                        <v:stroke endarrow="block"/>
                      </v:shape>
                      <v:shape id="AutoShape 220" o:spid="_x0000_s1051" type="#_x0000_t34" style="position:absolute;left:18833;top:16866;width:1121;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" strokecolor="#365f91" strokeweight="1.5pt">
                        <v:stroke endarrow="block"/>
                      </v:shape>
                      <v:shape id="AutoShape 207" o:spid="_x0000_s1052" type="#_x0000_t109" style="position:absolute;left:5898;top:17428;width:26994;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" strokecolor="#365f91">
                        <v:textbox inset="0,0,0,0">
                          <w:txbxContent>
                            <w:p w14:paraId="643B35A7" w14:textId="1B44CD56" w:rsidR="00F6013B" w:rsidRDefault="00F6013B" w:rsidP="00F6013B">
                              <w:pPr>
                                <w:jc w:val="center"/>
                                <w:rPr>
                                  <w:szCs w:val="20"/>
                                </w:rPr>
                              </w:pPr>
                              <w:r>
                                <w:rPr>
                                  <w:szCs w:val="20"/>
                                </w:rPr>
                                <w:t xml:space="preserve">Nộp </w:t>
                              </w:r>
                              <w:r w:rsidR="00BD3AA6">
                                <w:rPr>
                                  <w:szCs w:val="20"/>
                                </w:rPr>
                                <w:t>hồ sơ</w:t>
                              </w:r>
                            </w:p>
                            <w:p w14:paraId="4E863763" w14:textId="39861D5B" w:rsidR="00F6013B" w:rsidRDefault="00F6013B" w:rsidP="00F6013B">
                              <w:pPr>
                                <w:jc w:val="center"/>
                                <w:rPr>
                                  <w:i/>
                                  <w:iCs/>
                                  <w:color w:val="0033CC"/>
                                  <w:szCs w:val="20"/>
                                </w:rPr>
                              </w:pPr>
                              <w:r>
                                <w:rPr>
                                  <w:i/>
                                  <w:iCs/>
                                  <w:color w:val="0033CC"/>
                                  <w:szCs w:val="20"/>
                                </w:rPr>
                                <w:t>Submit required records</w:t>
                              </w:r>
                            </w:p>
                          </w:txbxContent>
                        </v:textbox>
                      </v:shape>
                      <v:shape id="AutoShape 228" o:spid="_x0000_s1053" type="#_x0000_t109" style="position:absolute;left:5911;top:29245;width:26994;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" strokecolor="#365f91">
                        <v:textbox inset="0,0,0,0">
                          <w:txbxContent>
                            <w:p w14:paraId="0E07A423" w14:textId="45E4B150" w:rsidR="00F6013B" w:rsidRDefault="002A2445" w:rsidP="00F6013B">
                              <w:pPr>
                                <w:jc w:val="center"/>
                                <w:rPr>
                                  <w:szCs w:val="20"/>
                                </w:rPr>
                              </w:pPr>
                              <w:r>
                                <w:rPr>
                                  <w:szCs w:val="20"/>
                                </w:rPr>
                                <w:t>Lập</w:t>
                              </w:r>
                              <w:r w:rsidR="00F6013B">
                                <w:rPr>
                                  <w:szCs w:val="20"/>
                                </w:rPr>
                                <w:t xml:space="preserve"> báo cáo truy ngược</w:t>
                              </w:r>
                            </w:p>
                            <w:p w14:paraId="56309E04" w14:textId="384F8DE7" w:rsidR="00F6013B" w:rsidRDefault="002A2445" w:rsidP="00F6013B">
                              <w:pPr>
                                <w:jc w:val="center"/>
                                <w:rPr>
                                  <w:i/>
                                  <w:iCs/>
                                  <w:color w:val="0033CC"/>
                                  <w:szCs w:val="20"/>
                                </w:rPr>
                              </w:pPr>
                              <w:r>
                                <w:rPr>
                                  <w:i/>
                                  <w:iCs/>
                                  <w:color w:val="0033CC"/>
                                  <w:szCs w:val="20"/>
                                </w:rPr>
                                <w:t>Make a backward traceability</w:t>
                              </w:r>
                            </w:p>
                          </w:txbxContent>
                        </v:textbox>
                      </v:shape>
                      <v:shape id="AutoShape 210" o:spid="_x0000_s1054" type="#_x0000_t4" style="position:absolute;left:5905;top:51823;width:26994;height:6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" strokecolor="#365f91">
                        <v:textbox inset="0,0,0,0">
                          <w:txbxContent>
                            <w:p w14:paraId="222AEE59" w14:textId="77777777" w:rsidR="00F6013B" w:rsidRDefault="00F6013B" w:rsidP="00F6013B">
                              <w:pPr>
                                <w:jc w:val="center"/>
                                <w:rPr>
                                  <w:szCs w:val="20"/>
                                </w:rPr>
                              </w:pPr>
                              <w:r>
                                <w:rPr>
                                  <w:szCs w:val="20"/>
                                </w:rPr>
                                <w:t>Xem xét</w:t>
                              </w:r>
                            </w:p>
                            <w:p w14:paraId="64069F93" w14:textId="77777777" w:rsidR="00F6013B" w:rsidRDefault="00F6013B" w:rsidP="00F6013B">
                              <w:pPr>
                                <w:jc w:val="center"/>
                                <w:rPr>
                                  <w:i/>
                                  <w:iCs/>
                                  <w:color w:val="0033CC"/>
                                  <w:szCs w:val="20"/>
                                </w:rPr>
                              </w:pPr>
                              <w:r>
                                <w:rPr>
                                  <w:i/>
                                  <w:iCs/>
                                  <w:color w:val="0033CC"/>
                                  <w:szCs w:val="20"/>
                                </w:rPr>
                                <w:t>Review</w:t>
                              </w:r>
                            </w:p>
                          </w:txbxContent>
                        </v:textbox>
                      </v:shape>
                      <v:rect id="Rectangle 1432106587" o:spid="_x0000_s1055" style="position:absolute;left:20257;top:56677;width:3499;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" stroked="f">
                        <v:textbox inset="0,0,0,0">
                          <w:txbxContent>
                            <w:p w14:paraId="6D24C309" w14:textId="77777777" w:rsidR="00F6013B" w:rsidRDefault="00F6013B" w:rsidP="00F6013B">
                              <w:pPr>
                                <w:jc w:val="center"/>
                                <w:rPr>
                                  <w:b/>
                                  <w:bCs/>
                                  <w:color w:val="0033CC"/>
                                  <w:szCs w:val="20"/>
                                </w:rPr>
                              </w:pPr>
                              <w:r>
                                <w:rPr>
                                  <w:b/>
                                  <w:bCs/>
                                  <w:color w:val="0033CC"/>
                                  <w:szCs w:val="20"/>
                                </w:rPr>
                                <w:t>Yes</w:t>
                              </w:r>
                            </w:p>
                          </w:txbxContent>
                        </v:textbox>
                      </v:rect>
                      <v:shape id="AutoShape 228" o:spid="_x0000_s1056" type="#_x0000_t109" style="position:absolute;left:5911;top:59209;width:26994;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" strokecolor="#365f91">
                        <v:textbox inset="0,0,0,0">
                          <w:txbxContent>
                            <w:p w14:paraId="2371D004" w14:textId="3AFDD5AA" w:rsidR="00554728" w:rsidRDefault="00554728" w:rsidP="00554728">
                              <w:pPr>
                                <w:jc w:val="center"/>
                                <w:rPr>
                                  <w:szCs w:val="20"/>
                                </w:rPr>
                              </w:pPr>
                              <w:r>
                                <w:rPr>
                                  <w:szCs w:val="20"/>
                                </w:rPr>
                                <w:t>Lập báo cáo truy xuối</w:t>
                              </w:r>
                            </w:p>
                            <w:p w14:paraId="602948B0" w14:textId="32A93E2C" w:rsidR="00F6013B" w:rsidRDefault="00554728" w:rsidP="00554728">
                              <w:pPr>
                                <w:jc w:val="center"/>
                                <w:rPr>
                                  <w:i/>
                                  <w:iCs/>
                                  <w:color w:val="0033CC"/>
                                  <w:szCs w:val="20"/>
                                </w:rPr>
                              </w:pPr>
                              <w:r>
                                <w:rPr>
                                  <w:i/>
                                  <w:iCs/>
                                  <w:color w:val="0033CC"/>
                                  <w:szCs w:val="20"/>
                                </w:rPr>
                                <w:t>Make a forward traceability</w:t>
                              </w:r>
                            </w:p>
                          </w:txbxContent>
                        </v:textbox>
                      </v:shape>
                      <v:shape id="AutoShape 228" o:spid="_x0000_s1057" type="#_x0000_t109" style="position:absolute;left:6026;top:64695;width:26994;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" strokecolor="#365f91">
                        <v:textbox inset="0,0,0,0">
                          <w:txbxContent>
                            <w:p w14:paraId="2AD68405" w14:textId="5BCDED69" w:rsidR="00F6013B" w:rsidRDefault="00502DBA" w:rsidP="00F6013B">
                              <w:pPr>
                                <w:jc w:val="center"/>
                                <w:rPr>
                                  <w:szCs w:val="20"/>
                                </w:rPr>
                              </w:pPr>
                              <w:r>
                                <w:rPr>
                                  <w:szCs w:val="20"/>
                                </w:rPr>
                                <w:t>Hành động khắc phục</w:t>
                              </w:r>
                            </w:p>
                            <w:p w14:paraId="029385DE" w14:textId="39856AD1" w:rsidR="00F6013B" w:rsidRDefault="00502DBA" w:rsidP="00F6013B">
                              <w:pPr>
                                <w:jc w:val="center"/>
                                <w:rPr>
                                  <w:i/>
                                  <w:iCs/>
                                  <w:color w:val="0033CC"/>
                                  <w:szCs w:val="20"/>
                                </w:rPr>
                              </w:pPr>
                              <w:r>
                                <w:rPr>
                                  <w:i/>
                                  <w:iCs/>
                                  <w:color w:val="0033CC"/>
                                  <w:szCs w:val="20"/>
                                </w:rPr>
                                <w:t>Corrective actions</w:t>
                              </w:r>
                            </w:p>
                          </w:txbxContent>
                        </v:textbox>
                      </v:shape>
                      <v:shape id="AutoShape 220" o:spid="_x0000_s1058" type="#_x0000_t34" style="position:absolute;left:18820;top:58622;width:1169;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" strokecolor="#365f91" strokeweight="1.5pt">
                        <v:stroke endarrow="block"/>
                      </v:shape>
                      <v:shape id="AutoShape 220" o:spid="_x0000_s1059" type="#_x0000_t34" style="position:absolute;left:19012;top:76492;width:1097;height: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" strokecolor="#365f91" strokeweight="1.5pt">
                        <v:stroke endarrow="block"/>
                      </v:shape>
                      <v:shape id="AutoShape 220" o:spid="_x0000_s1060" type="#_x0000_t34" style="position:absolute;left:19033;top:69503;width:984;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" strokecolor="#365f91" strokeweight="1.5pt">
                        <v:stroke endarrow="block"/>
                      </v:shape>
                      <v:shape id="AutoShape 220" o:spid="_x0000_s1061" type="#_x0000_t34" style="position:absolute;left:18882;top:64053;width:1168;height:1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" strokecolor="#365f91" strokeweight="1.5pt">
                        <v:stroke endarrow="block"/>
                      </v:shape>
                      <w10:anchorlock/>
                    </v:group>
                  </w:pict>
                </mc:Fallback>
              </mc:AlternateContent>
            </w:r>
          </w:p>
        </w:tc>
        <w:tc>
          <w:tcPr>
            <w:tcW w:w="1683" w:type="dxa"/>
            <w:vAlign w:val="center"/>
          </w:tcPr>
          <w:p w14:paraId="27CF1E2F" w14:textId="77777777" w:rsidR="00323F68" w:rsidRDefault="00323F68" w:rsidP="008D0F2E">
            <w:pPr>
              <w:spacing w:line="276" w:lineRule="auto"/>
              <w:rPr>
                <w:rFonts w:cs="Arial"/>
                <w:sz w:val="18"/>
                <w:szCs w:val="18"/>
              </w:rPr>
            </w:pPr>
            <w:r>
              <w:rPr>
                <w:rFonts w:cs="Arial"/>
                <w:sz w:val="18"/>
                <w:szCs w:val="18"/>
              </w:rPr>
              <w:t>Khách hàng</w:t>
            </w:r>
          </w:p>
          <w:p w14:paraId="131128E2" w14:textId="77777777" w:rsidR="00323F68" w:rsidRDefault="00323F68" w:rsidP="008D0F2E">
            <w:pPr>
              <w:spacing w:line="276" w:lineRule="auto"/>
              <w:rPr>
                <w:rFonts w:cs="Arial"/>
                <w:sz w:val="18"/>
                <w:szCs w:val="18"/>
              </w:rPr>
            </w:pPr>
            <w:r>
              <w:rPr>
                <w:rFonts w:cs="Arial"/>
                <w:sz w:val="18"/>
                <w:szCs w:val="18"/>
              </w:rPr>
              <w:t>Sales</w:t>
            </w:r>
          </w:p>
          <w:p w14:paraId="201CB7F6" w14:textId="1B973677" w:rsidR="00F6013B" w:rsidRPr="002B62F4" w:rsidRDefault="00F6013B" w:rsidP="008D0F2E">
            <w:pPr>
              <w:spacing w:line="276" w:lineRule="auto"/>
              <w:rPr>
                <w:rFonts w:cs="Arial"/>
                <w:sz w:val="18"/>
                <w:szCs w:val="18"/>
              </w:rPr>
            </w:pPr>
            <w:r>
              <w:rPr>
                <w:rFonts w:cs="Arial"/>
                <w:sz w:val="18"/>
                <w:szCs w:val="18"/>
              </w:rPr>
              <w:t>QC</w:t>
            </w:r>
          </w:p>
        </w:tc>
        <w:tc>
          <w:tcPr>
            <w:tcW w:w="1763" w:type="dxa"/>
            <w:vAlign w:val="center"/>
          </w:tcPr>
          <w:p w14:paraId="08CA1690" w14:textId="77777777" w:rsidR="00F6013B" w:rsidRPr="002B62F4" w:rsidRDefault="00F6013B" w:rsidP="008D0F2E">
            <w:pPr>
              <w:spacing w:line="276" w:lineRule="auto"/>
              <w:rPr>
                <w:rFonts w:cs="Arial"/>
                <w:sz w:val="18"/>
                <w:szCs w:val="18"/>
              </w:rPr>
            </w:pPr>
          </w:p>
        </w:tc>
      </w:tr>
      <w:tr w:rsidR="00F6013B" w:rsidRPr="002B62F4" w14:paraId="38FD0681" w14:textId="77777777" w:rsidTr="00323F68">
        <w:trPr>
          <w:trHeight w:val="808"/>
        </w:trPr>
        <w:tc>
          <w:tcPr>
            <w:tcW w:w="748" w:type="dxa"/>
            <w:vAlign w:val="center"/>
          </w:tcPr>
          <w:p w14:paraId="0EB377D6"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160903D1" w14:textId="77777777" w:rsidR="00F6013B" w:rsidRPr="002B62F4" w:rsidRDefault="00F6013B" w:rsidP="00217293">
            <w:pPr>
              <w:spacing w:before="120" w:line="276" w:lineRule="auto"/>
              <w:rPr>
                <w:rFonts w:cs="Arial"/>
                <w:szCs w:val="20"/>
              </w:rPr>
            </w:pPr>
          </w:p>
        </w:tc>
        <w:tc>
          <w:tcPr>
            <w:tcW w:w="1683" w:type="dxa"/>
            <w:vAlign w:val="center"/>
          </w:tcPr>
          <w:p w14:paraId="72E42FCE" w14:textId="77777777" w:rsidR="00F6013B" w:rsidRPr="002B62F4" w:rsidRDefault="00F6013B" w:rsidP="008D0F2E">
            <w:pPr>
              <w:spacing w:line="276" w:lineRule="auto"/>
              <w:rPr>
                <w:rFonts w:cs="Arial"/>
                <w:sz w:val="18"/>
                <w:szCs w:val="18"/>
              </w:rPr>
            </w:pPr>
            <w:r w:rsidRPr="00D9122A">
              <w:rPr>
                <w:rFonts w:cs="Arial"/>
                <w:sz w:val="18"/>
                <w:szCs w:val="18"/>
              </w:rPr>
              <w:t>QC</w:t>
            </w:r>
          </w:p>
        </w:tc>
        <w:tc>
          <w:tcPr>
            <w:tcW w:w="1763" w:type="dxa"/>
            <w:vAlign w:val="center"/>
          </w:tcPr>
          <w:p w14:paraId="370AEB98" w14:textId="5281564B" w:rsidR="00F6013B" w:rsidRPr="002B62F4" w:rsidRDefault="00766384" w:rsidP="008D0F2E">
            <w:pPr>
              <w:spacing w:line="276" w:lineRule="auto"/>
              <w:rPr>
                <w:rFonts w:cs="Arial"/>
                <w:sz w:val="18"/>
                <w:szCs w:val="18"/>
              </w:rPr>
            </w:pPr>
            <w:r>
              <w:rPr>
                <w:rFonts w:cs="Arial"/>
                <w:sz w:val="18"/>
                <w:szCs w:val="18"/>
              </w:rPr>
              <w:t>QC-P04</w:t>
            </w:r>
            <w:r w:rsidR="00F6013B">
              <w:rPr>
                <w:rFonts w:cs="Arial"/>
                <w:sz w:val="18"/>
                <w:szCs w:val="18"/>
              </w:rPr>
              <w:t>-F01</w:t>
            </w:r>
          </w:p>
        </w:tc>
      </w:tr>
      <w:tr w:rsidR="00F6013B" w:rsidRPr="002B62F4" w14:paraId="172C80EC" w14:textId="77777777" w:rsidTr="00323F68">
        <w:trPr>
          <w:trHeight w:val="834"/>
        </w:trPr>
        <w:tc>
          <w:tcPr>
            <w:tcW w:w="748" w:type="dxa"/>
            <w:vAlign w:val="center"/>
          </w:tcPr>
          <w:p w14:paraId="5DEF45FF"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3F5D3E40" w14:textId="77777777" w:rsidR="00F6013B" w:rsidRPr="002B62F4" w:rsidRDefault="00F6013B" w:rsidP="00217293">
            <w:pPr>
              <w:spacing w:before="120" w:line="276" w:lineRule="auto"/>
              <w:rPr>
                <w:rFonts w:cs="Arial"/>
                <w:szCs w:val="20"/>
              </w:rPr>
            </w:pPr>
          </w:p>
        </w:tc>
        <w:tc>
          <w:tcPr>
            <w:tcW w:w="1683" w:type="dxa"/>
            <w:vAlign w:val="center"/>
          </w:tcPr>
          <w:p w14:paraId="7729E554" w14:textId="7EF1BC62" w:rsidR="00F6013B" w:rsidRPr="002B62F4" w:rsidRDefault="00323F68" w:rsidP="008D0F2E">
            <w:pPr>
              <w:spacing w:line="276" w:lineRule="auto"/>
              <w:rPr>
                <w:rFonts w:cs="Arial"/>
                <w:sz w:val="18"/>
                <w:szCs w:val="18"/>
              </w:rPr>
            </w:pPr>
            <w:r>
              <w:rPr>
                <w:rFonts w:cs="Arial"/>
                <w:sz w:val="18"/>
                <w:szCs w:val="18"/>
              </w:rPr>
              <w:t>BP liên quan</w:t>
            </w:r>
          </w:p>
        </w:tc>
        <w:tc>
          <w:tcPr>
            <w:tcW w:w="1763" w:type="dxa"/>
            <w:vAlign w:val="center"/>
          </w:tcPr>
          <w:p w14:paraId="1D4FBDAE" w14:textId="7478BC55" w:rsidR="00F6013B" w:rsidRPr="002B62F4" w:rsidRDefault="00766384" w:rsidP="008D0F2E">
            <w:pPr>
              <w:spacing w:line="276" w:lineRule="auto"/>
              <w:rPr>
                <w:rFonts w:cs="Arial"/>
                <w:sz w:val="18"/>
                <w:szCs w:val="18"/>
              </w:rPr>
            </w:pPr>
            <w:r>
              <w:rPr>
                <w:rFonts w:cs="Arial"/>
                <w:sz w:val="18"/>
                <w:szCs w:val="18"/>
              </w:rPr>
              <w:t>QC-P04</w:t>
            </w:r>
            <w:r w:rsidR="00323F68">
              <w:rPr>
                <w:rFonts w:cs="Arial"/>
                <w:sz w:val="18"/>
                <w:szCs w:val="18"/>
              </w:rPr>
              <w:t>-F01</w:t>
            </w:r>
          </w:p>
        </w:tc>
      </w:tr>
      <w:tr w:rsidR="00F6013B" w:rsidRPr="002B62F4" w14:paraId="1904B76D" w14:textId="77777777" w:rsidTr="00323F68">
        <w:trPr>
          <w:trHeight w:val="846"/>
        </w:trPr>
        <w:tc>
          <w:tcPr>
            <w:tcW w:w="748" w:type="dxa"/>
            <w:vAlign w:val="center"/>
          </w:tcPr>
          <w:p w14:paraId="215AA6DE"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2DC050EA" w14:textId="77777777" w:rsidR="00F6013B" w:rsidRPr="002B62F4" w:rsidRDefault="00F6013B" w:rsidP="00217293">
            <w:pPr>
              <w:spacing w:before="120" w:line="276" w:lineRule="auto"/>
              <w:rPr>
                <w:rFonts w:cs="Arial"/>
                <w:szCs w:val="20"/>
              </w:rPr>
            </w:pPr>
          </w:p>
        </w:tc>
        <w:tc>
          <w:tcPr>
            <w:tcW w:w="1683" w:type="dxa"/>
            <w:vAlign w:val="center"/>
          </w:tcPr>
          <w:p w14:paraId="45ECF8AD" w14:textId="5E0EF435" w:rsidR="00F6013B" w:rsidRPr="002B62F4" w:rsidRDefault="000B19D0" w:rsidP="008D0F2E">
            <w:pPr>
              <w:spacing w:line="276" w:lineRule="auto"/>
              <w:rPr>
                <w:rFonts w:cs="Arial"/>
                <w:sz w:val="18"/>
                <w:szCs w:val="18"/>
              </w:rPr>
            </w:pPr>
            <w:r>
              <w:rPr>
                <w:rFonts w:cs="Arial"/>
                <w:sz w:val="18"/>
                <w:szCs w:val="18"/>
              </w:rPr>
              <w:t>BP liên quan</w:t>
            </w:r>
          </w:p>
        </w:tc>
        <w:tc>
          <w:tcPr>
            <w:tcW w:w="1763" w:type="dxa"/>
            <w:vAlign w:val="center"/>
          </w:tcPr>
          <w:p w14:paraId="2F0CCC41" w14:textId="1F5FB8C2" w:rsidR="00F6013B" w:rsidRPr="002B62F4" w:rsidRDefault="00766384" w:rsidP="008D0F2E">
            <w:pPr>
              <w:spacing w:line="276" w:lineRule="auto"/>
              <w:rPr>
                <w:rFonts w:cs="Arial"/>
                <w:sz w:val="18"/>
                <w:szCs w:val="18"/>
              </w:rPr>
            </w:pPr>
            <w:r>
              <w:rPr>
                <w:rFonts w:cs="Arial"/>
                <w:sz w:val="18"/>
                <w:szCs w:val="18"/>
              </w:rPr>
              <w:t>QC-P04</w:t>
            </w:r>
            <w:r w:rsidR="00323F68">
              <w:rPr>
                <w:rFonts w:cs="Arial"/>
                <w:sz w:val="18"/>
                <w:szCs w:val="18"/>
              </w:rPr>
              <w:t>-F01</w:t>
            </w:r>
          </w:p>
        </w:tc>
      </w:tr>
      <w:tr w:rsidR="00F6013B" w:rsidRPr="002B62F4" w14:paraId="6486014E" w14:textId="77777777" w:rsidTr="00323F68">
        <w:trPr>
          <w:trHeight w:val="971"/>
        </w:trPr>
        <w:tc>
          <w:tcPr>
            <w:tcW w:w="748" w:type="dxa"/>
            <w:vAlign w:val="center"/>
          </w:tcPr>
          <w:p w14:paraId="64FD93F5"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6F220328" w14:textId="77777777" w:rsidR="00F6013B" w:rsidRPr="002B62F4" w:rsidRDefault="00F6013B" w:rsidP="00217293">
            <w:pPr>
              <w:spacing w:before="120" w:line="276" w:lineRule="auto"/>
              <w:rPr>
                <w:rFonts w:cs="Arial"/>
                <w:szCs w:val="20"/>
              </w:rPr>
            </w:pPr>
          </w:p>
        </w:tc>
        <w:tc>
          <w:tcPr>
            <w:tcW w:w="1683" w:type="dxa"/>
            <w:vAlign w:val="center"/>
          </w:tcPr>
          <w:p w14:paraId="06DFF79E" w14:textId="77777777" w:rsidR="00F6013B" w:rsidRPr="002B62F4" w:rsidRDefault="00F6013B" w:rsidP="008D0F2E">
            <w:pPr>
              <w:spacing w:line="276" w:lineRule="auto"/>
              <w:rPr>
                <w:rFonts w:cs="Arial"/>
                <w:sz w:val="18"/>
                <w:szCs w:val="18"/>
              </w:rPr>
            </w:pPr>
            <w:r w:rsidRPr="00D9122A">
              <w:rPr>
                <w:rFonts w:cs="Arial"/>
                <w:sz w:val="18"/>
                <w:szCs w:val="18"/>
              </w:rPr>
              <w:t>QC</w:t>
            </w:r>
          </w:p>
        </w:tc>
        <w:tc>
          <w:tcPr>
            <w:tcW w:w="1763" w:type="dxa"/>
            <w:vAlign w:val="center"/>
          </w:tcPr>
          <w:p w14:paraId="592B1308" w14:textId="428A0094" w:rsidR="00F6013B" w:rsidRPr="002B62F4" w:rsidRDefault="00766384" w:rsidP="008D0F2E">
            <w:pPr>
              <w:spacing w:line="276" w:lineRule="auto"/>
              <w:rPr>
                <w:rFonts w:cs="Arial"/>
                <w:sz w:val="18"/>
                <w:szCs w:val="18"/>
              </w:rPr>
            </w:pPr>
            <w:r>
              <w:rPr>
                <w:rFonts w:cs="Arial"/>
                <w:sz w:val="18"/>
                <w:szCs w:val="18"/>
              </w:rPr>
              <w:t>QC-P04</w:t>
            </w:r>
            <w:r w:rsidR="00323F68">
              <w:rPr>
                <w:rFonts w:cs="Arial"/>
                <w:sz w:val="18"/>
                <w:szCs w:val="18"/>
              </w:rPr>
              <w:t>-F01</w:t>
            </w:r>
          </w:p>
        </w:tc>
      </w:tr>
      <w:tr w:rsidR="00F6013B" w:rsidRPr="002B62F4" w14:paraId="277E2EE5" w14:textId="77777777" w:rsidTr="000B19D0">
        <w:trPr>
          <w:trHeight w:val="1028"/>
        </w:trPr>
        <w:tc>
          <w:tcPr>
            <w:tcW w:w="748" w:type="dxa"/>
            <w:vAlign w:val="center"/>
          </w:tcPr>
          <w:p w14:paraId="03ED00A8"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363ECF0D" w14:textId="77777777" w:rsidR="00F6013B" w:rsidRPr="002B62F4" w:rsidRDefault="00F6013B" w:rsidP="00217293">
            <w:pPr>
              <w:spacing w:before="120" w:line="276" w:lineRule="auto"/>
              <w:rPr>
                <w:rFonts w:cs="Arial"/>
                <w:szCs w:val="20"/>
              </w:rPr>
            </w:pPr>
          </w:p>
        </w:tc>
        <w:tc>
          <w:tcPr>
            <w:tcW w:w="1683" w:type="dxa"/>
            <w:vAlign w:val="center"/>
          </w:tcPr>
          <w:p w14:paraId="2299EB09" w14:textId="77777777" w:rsidR="00F6013B" w:rsidRPr="002B62F4" w:rsidRDefault="00F6013B" w:rsidP="008D0F2E">
            <w:pPr>
              <w:spacing w:before="120" w:line="276" w:lineRule="auto"/>
              <w:rPr>
                <w:rFonts w:cs="Arial"/>
                <w:sz w:val="18"/>
                <w:szCs w:val="18"/>
              </w:rPr>
            </w:pPr>
            <w:r w:rsidRPr="00D9122A">
              <w:rPr>
                <w:rFonts w:cs="Arial"/>
                <w:sz w:val="18"/>
                <w:szCs w:val="18"/>
              </w:rPr>
              <w:t>QC</w:t>
            </w:r>
          </w:p>
        </w:tc>
        <w:tc>
          <w:tcPr>
            <w:tcW w:w="1763" w:type="dxa"/>
            <w:vAlign w:val="center"/>
          </w:tcPr>
          <w:p w14:paraId="05DA6C6C" w14:textId="4AABF232" w:rsidR="00F6013B" w:rsidRPr="002B62F4" w:rsidRDefault="00766384" w:rsidP="008D0F2E">
            <w:pPr>
              <w:tabs>
                <w:tab w:val="center" w:pos="4320"/>
                <w:tab w:val="right" w:pos="8640"/>
              </w:tabs>
              <w:spacing w:before="120" w:line="276" w:lineRule="auto"/>
              <w:rPr>
                <w:rFonts w:cs="Arial"/>
                <w:sz w:val="18"/>
                <w:szCs w:val="18"/>
              </w:rPr>
            </w:pPr>
            <w:r>
              <w:rPr>
                <w:rFonts w:cs="Arial"/>
                <w:sz w:val="18"/>
                <w:szCs w:val="18"/>
              </w:rPr>
              <w:t>QC-P04</w:t>
            </w:r>
            <w:r w:rsidR="00323F68">
              <w:rPr>
                <w:rFonts w:cs="Arial"/>
                <w:sz w:val="18"/>
                <w:szCs w:val="18"/>
              </w:rPr>
              <w:t>-F02</w:t>
            </w:r>
          </w:p>
        </w:tc>
      </w:tr>
      <w:tr w:rsidR="00F6013B" w:rsidRPr="002B62F4" w14:paraId="56280988" w14:textId="77777777" w:rsidTr="00323F68">
        <w:trPr>
          <w:trHeight w:val="983"/>
        </w:trPr>
        <w:tc>
          <w:tcPr>
            <w:tcW w:w="748" w:type="dxa"/>
            <w:vAlign w:val="center"/>
          </w:tcPr>
          <w:p w14:paraId="2ED9E1DB"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77BA6027" w14:textId="77777777" w:rsidR="00F6013B" w:rsidRPr="002B62F4" w:rsidRDefault="00F6013B" w:rsidP="00217293">
            <w:pPr>
              <w:spacing w:before="120" w:line="276" w:lineRule="auto"/>
              <w:rPr>
                <w:rFonts w:cs="Arial"/>
                <w:szCs w:val="20"/>
              </w:rPr>
            </w:pPr>
          </w:p>
        </w:tc>
        <w:tc>
          <w:tcPr>
            <w:tcW w:w="1683" w:type="dxa"/>
            <w:vAlign w:val="center"/>
          </w:tcPr>
          <w:p w14:paraId="4407B0F4" w14:textId="7B2E1485" w:rsidR="00F6013B" w:rsidRPr="002B62F4" w:rsidRDefault="000B19D0" w:rsidP="008D0F2E">
            <w:pPr>
              <w:spacing w:before="120" w:line="276" w:lineRule="auto"/>
              <w:rPr>
                <w:rFonts w:cs="Arial"/>
                <w:sz w:val="18"/>
                <w:szCs w:val="18"/>
              </w:rPr>
            </w:pPr>
            <w:r>
              <w:rPr>
                <w:rFonts w:cs="Arial"/>
                <w:sz w:val="18"/>
                <w:szCs w:val="18"/>
              </w:rPr>
              <w:t>BP liên quan</w:t>
            </w:r>
          </w:p>
        </w:tc>
        <w:tc>
          <w:tcPr>
            <w:tcW w:w="1763" w:type="dxa"/>
            <w:vAlign w:val="center"/>
          </w:tcPr>
          <w:p w14:paraId="37A87F4A" w14:textId="0F3145C2" w:rsidR="00F6013B" w:rsidRPr="002B62F4" w:rsidRDefault="00F6013B" w:rsidP="008D0F2E">
            <w:pPr>
              <w:spacing w:before="120" w:line="276" w:lineRule="auto"/>
              <w:rPr>
                <w:rFonts w:cs="Arial"/>
                <w:sz w:val="18"/>
                <w:szCs w:val="18"/>
              </w:rPr>
            </w:pPr>
          </w:p>
        </w:tc>
      </w:tr>
      <w:tr w:rsidR="00F6013B" w:rsidRPr="002B62F4" w14:paraId="795C87FF" w14:textId="77777777" w:rsidTr="00323F68">
        <w:trPr>
          <w:trHeight w:val="842"/>
        </w:trPr>
        <w:tc>
          <w:tcPr>
            <w:tcW w:w="748" w:type="dxa"/>
            <w:vAlign w:val="center"/>
          </w:tcPr>
          <w:p w14:paraId="59028377"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507A5CFF" w14:textId="77777777" w:rsidR="00F6013B" w:rsidRPr="002B62F4" w:rsidRDefault="00F6013B" w:rsidP="00217293">
            <w:pPr>
              <w:spacing w:before="120" w:line="276" w:lineRule="auto"/>
              <w:rPr>
                <w:rFonts w:cs="Arial"/>
                <w:szCs w:val="20"/>
              </w:rPr>
            </w:pPr>
          </w:p>
        </w:tc>
        <w:tc>
          <w:tcPr>
            <w:tcW w:w="1683" w:type="dxa"/>
            <w:vAlign w:val="center"/>
          </w:tcPr>
          <w:p w14:paraId="014E8AA4" w14:textId="01A1E6F7" w:rsidR="00F6013B" w:rsidRPr="002B62F4" w:rsidRDefault="000B19D0" w:rsidP="008D0F2E">
            <w:pPr>
              <w:spacing w:before="120" w:line="276" w:lineRule="auto"/>
              <w:rPr>
                <w:rFonts w:cs="Arial"/>
                <w:sz w:val="18"/>
                <w:szCs w:val="18"/>
              </w:rPr>
            </w:pPr>
            <w:r>
              <w:rPr>
                <w:rFonts w:cs="Arial"/>
                <w:sz w:val="18"/>
                <w:szCs w:val="18"/>
              </w:rPr>
              <w:t>BP liên quan</w:t>
            </w:r>
          </w:p>
        </w:tc>
        <w:tc>
          <w:tcPr>
            <w:tcW w:w="1763" w:type="dxa"/>
            <w:vAlign w:val="center"/>
          </w:tcPr>
          <w:p w14:paraId="3D296D8D" w14:textId="17401122" w:rsidR="00F6013B" w:rsidRPr="002B62F4" w:rsidRDefault="00766384" w:rsidP="008D0F2E">
            <w:pPr>
              <w:tabs>
                <w:tab w:val="center" w:pos="4320"/>
                <w:tab w:val="right" w:pos="8640"/>
              </w:tabs>
              <w:spacing w:before="120" w:line="276" w:lineRule="auto"/>
              <w:rPr>
                <w:rFonts w:cs="Arial"/>
                <w:sz w:val="18"/>
                <w:szCs w:val="18"/>
              </w:rPr>
            </w:pPr>
            <w:r>
              <w:rPr>
                <w:rFonts w:cs="Arial"/>
                <w:sz w:val="18"/>
                <w:szCs w:val="18"/>
              </w:rPr>
              <w:t>QC-P04</w:t>
            </w:r>
            <w:r w:rsidR="00323F68">
              <w:rPr>
                <w:rFonts w:cs="Arial"/>
                <w:sz w:val="18"/>
                <w:szCs w:val="18"/>
              </w:rPr>
              <w:t>-F01</w:t>
            </w:r>
          </w:p>
        </w:tc>
      </w:tr>
      <w:tr w:rsidR="00F6013B" w:rsidRPr="002B62F4" w14:paraId="4A5C75A2" w14:textId="77777777" w:rsidTr="00E96F0F">
        <w:trPr>
          <w:trHeight w:val="982"/>
        </w:trPr>
        <w:tc>
          <w:tcPr>
            <w:tcW w:w="748" w:type="dxa"/>
            <w:vAlign w:val="center"/>
          </w:tcPr>
          <w:p w14:paraId="6DDA3BC4"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6833D167" w14:textId="77777777" w:rsidR="00F6013B" w:rsidRPr="002B62F4" w:rsidRDefault="00F6013B" w:rsidP="00217293">
            <w:pPr>
              <w:spacing w:before="120" w:line="276" w:lineRule="auto"/>
              <w:rPr>
                <w:rFonts w:cs="Arial"/>
                <w:szCs w:val="20"/>
              </w:rPr>
            </w:pPr>
          </w:p>
        </w:tc>
        <w:tc>
          <w:tcPr>
            <w:tcW w:w="1683" w:type="dxa"/>
            <w:vAlign w:val="center"/>
          </w:tcPr>
          <w:p w14:paraId="26F5385B" w14:textId="43E10EF5" w:rsidR="00F6013B" w:rsidRPr="00D9122A" w:rsidRDefault="000B19D0" w:rsidP="008D0F2E">
            <w:pPr>
              <w:spacing w:before="120" w:line="276" w:lineRule="auto"/>
              <w:rPr>
                <w:rFonts w:cs="Arial"/>
                <w:sz w:val="18"/>
                <w:szCs w:val="18"/>
              </w:rPr>
            </w:pPr>
            <w:r>
              <w:rPr>
                <w:rFonts w:cs="Arial"/>
                <w:sz w:val="18"/>
                <w:szCs w:val="18"/>
              </w:rPr>
              <w:t>BP liên quan</w:t>
            </w:r>
          </w:p>
        </w:tc>
        <w:tc>
          <w:tcPr>
            <w:tcW w:w="1763" w:type="dxa"/>
            <w:vAlign w:val="center"/>
          </w:tcPr>
          <w:p w14:paraId="287FD007" w14:textId="52FB7F0A" w:rsidR="00F6013B" w:rsidRPr="002B62F4" w:rsidRDefault="00766384" w:rsidP="008D0F2E">
            <w:pPr>
              <w:tabs>
                <w:tab w:val="center" w:pos="4320"/>
                <w:tab w:val="right" w:pos="8640"/>
              </w:tabs>
              <w:spacing w:before="120" w:line="276" w:lineRule="auto"/>
              <w:rPr>
                <w:rFonts w:cs="Arial"/>
                <w:sz w:val="18"/>
                <w:szCs w:val="18"/>
              </w:rPr>
            </w:pPr>
            <w:r>
              <w:rPr>
                <w:rFonts w:cs="Arial"/>
                <w:sz w:val="18"/>
                <w:szCs w:val="18"/>
              </w:rPr>
              <w:t>QC-P04</w:t>
            </w:r>
            <w:r w:rsidR="00323F68">
              <w:rPr>
                <w:rFonts w:cs="Arial"/>
                <w:sz w:val="18"/>
                <w:szCs w:val="18"/>
              </w:rPr>
              <w:t>-F01</w:t>
            </w:r>
          </w:p>
        </w:tc>
      </w:tr>
      <w:tr w:rsidR="00F6013B" w:rsidRPr="002B62F4" w14:paraId="2082E8AB" w14:textId="77777777" w:rsidTr="00502DBA">
        <w:trPr>
          <w:trHeight w:val="828"/>
        </w:trPr>
        <w:tc>
          <w:tcPr>
            <w:tcW w:w="748" w:type="dxa"/>
            <w:vAlign w:val="center"/>
          </w:tcPr>
          <w:p w14:paraId="5819A091"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6A31B6E9" w14:textId="77777777" w:rsidR="00F6013B" w:rsidRPr="002B62F4" w:rsidRDefault="00F6013B" w:rsidP="00217293">
            <w:pPr>
              <w:spacing w:before="120" w:line="276" w:lineRule="auto"/>
              <w:rPr>
                <w:rFonts w:cs="Arial"/>
                <w:szCs w:val="20"/>
              </w:rPr>
            </w:pPr>
          </w:p>
        </w:tc>
        <w:tc>
          <w:tcPr>
            <w:tcW w:w="1683" w:type="dxa"/>
            <w:vAlign w:val="center"/>
          </w:tcPr>
          <w:p w14:paraId="1042F97D" w14:textId="36DCE23A" w:rsidR="00F6013B" w:rsidRPr="00D9122A" w:rsidRDefault="00502DBA" w:rsidP="008D0F2E">
            <w:pPr>
              <w:spacing w:before="120" w:line="276" w:lineRule="auto"/>
              <w:rPr>
                <w:rFonts w:cs="Arial"/>
                <w:sz w:val="18"/>
                <w:szCs w:val="18"/>
              </w:rPr>
            </w:pPr>
            <w:r>
              <w:rPr>
                <w:rFonts w:cs="Arial"/>
                <w:sz w:val="18"/>
                <w:szCs w:val="18"/>
              </w:rPr>
              <w:t>QC</w:t>
            </w:r>
          </w:p>
        </w:tc>
        <w:tc>
          <w:tcPr>
            <w:tcW w:w="1763" w:type="dxa"/>
            <w:vAlign w:val="center"/>
          </w:tcPr>
          <w:p w14:paraId="7469F903" w14:textId="25B6A047" w:rsidR="00F6013B" w:rsidRPr="002B62F4" w:rsidRDefault="00766384" w:rsidP="008D0F2E">
            <w:pPr>
              <w:tabs>
                <w:tab w:val="center" w:pos="4320"/>
                <w:tab w:val="right" w:pos="8640"/>
              </w:tabs>
              <w:spacing w:before="120" w:line="276" w:lineRule="auto"/>
              <w:rPr>
                <w:rFonts w:cs="Arial"/>
                <w:sz w:val="18"/>
                <w:szCs w:val="18"/>
              </w:rPr>
            </w:pPr>
            <w:r>
              <w:rPr>
                <w:rFonts w:cs="Arial"/>
                <w:sz w:val="18"/>
                <w:szCs w:val="18"/>
              </w:rPr>
              <w:t>QC-P04</w:t>
            </w:r>
            <w:r w:rsidR="00E96F0F">
              <w:rPr>
                <w:rFonts w:cs="Arial"/>
                <w:sz w:val="18"/>
                <w:szCs w:val="18"/>
              </w:rPr>
              <w:t>-F01</w:t>
            </w:r>
          </w:p>
        </w:tc>
      </w:tr>
      <w:tr w:rsidR="00F6013B" w:rsidRPr="002B62F4" w14:paraId="712044D7" w14:textId="77777777" w:rsidTr="008D0F2E">
        <w:trPr>
          <w:trHeight w:val="724"/>
        </w:trPr>
        <w:tc>
          <w:tcPr>
            <w:tcW w:w="748" w:type="dxa"/>
            <w:vAlign w:val="center"/>
          </w:tcPr>
          <w:p w14:paraId="5924B645"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70716036" w14:textId="77777777" w:rsidR="00F6013B" w:rsidRPr="002B62F4" w:rsidRDefault="00F6013B" w:rsidP="00217293">
            <w:pPr>
              <w:spacing w:before="120" w:line="276" w:lineRule="auto"/>
              <w:rPr>
                <w:rFonts w:cs="Arial"/>
                <w:szCs w:val="20"/>
              </w:rPr>
            </w:pPr>
          </w:p>
        </w:tc>
        <w:tc>
          <w:tcPr>
            <w:tcW w:w="1683" w:type="dxa"/>
            <w:vAlign w:val="center"/>
          </w:tcPr>
          <w:p w14:paraId="4884EE14" w14:textId="335F423B" w:rsidR="00F6013B" w:rsidRPr="002B62F4" w:rsidRDefault="00502DBA" w:rsidP="008D0F2E">
            <w:pPr>
              <w:spacing w:before="120" w:line="276" w:lineRule="auto"/>
              <w:rPr>
                <w:rFonts w:cs="Arial"/>
                <w:sz w:val="18"/>
                <w:szCs w:val="18"/>
              </w:rPr>
            </w:pPr>
            <w:r>
              <w:rPr>
                <w:rFonts w:cs="Arial"/>
                <w:sz w:val="18"/>
                <w:szCs w:val="18"/>
              </w:rPr>
              <w:t>QC</w:t>
            </w:r>
          </w:p>
        </w:tc>
        <w:tc>
          <w:tcPr>
            <w:tcW w:w="1763" w:type="dxa"/>
            <w:vAlign w:val="center"/>
          </w:tcPr>
          <w:p w14:paraId="2EAE55D9" w14:textId="3D04A0F3" w:rsidR="00F6013B" w:rsidRPr="002B62F4" w:rsidRDefault="00766384" w:rsidP="008D0F2E">
            <w:pPr>
              <w:tabs>
                <w:tab w:val="center" w:pos="4320"/>
                <w:tab w:val="right" w:pos="8640"/>
              </w:tabs>
              <w:spacing w:before="120" w:line="276" w:lineRule="auto"/>
              <w:rPr>
                <w:rFonts w:cs="Arial"/>
                <w:sz w:val="18"/>
                <w:szCs w:val="18"/>
              </w:rPr>
            </w:pPr>
            <w:r>
              <w:rPr>
                <w:rFonts w:cs="Arial"/>
                <w:sz w:val="18"/>
                <w:szCs w:val="18"/>
              </w:rPr>
              <w:t>QC-P04</w:t>
            </w:r>
            <w:r w:rsidR="00E96F0F">
              <w:rPr>
                <w:rFonts w:cs="Arial"/>
                <w:sz w:val="18"/>
                <w:szCs w:val="18"/>
              </w:rPr>
              <w:t>-F02</w:t>
            </w:r>
          </w:p>
        </w:tc>
      </w:tr>
      <w:tr w:rsidR="00502DBA" w:rsidRPr="002B62F4" w14:paraId="60818317" w14:textId="77777777" w:rsidTr="00502DBA">
        <w:trPr>
          <w:trHeight w:val="954"/>
        </w:trPr>
        <w:tc>
          <w:tcPr>
            <w:tcW w:w="748" w:type="dxa"/>
            <w:vAlign w:val="center"/>
          </w:tcPr>
          <w:p w14:paraId="49352C38" w14:textId="77777777" w:rsidR="00502DBA" w:rsidRPr="00F87529" w:rsidRDefault="00502DBA" w:rsidP="00217293">
            <w:pPr>
              <w:pStyle w:val="ListParagraph"/>
              <w:numPr>
                <w:ilvl w:val="0"/>
                <w:numId w:val="15"/>
              </w:numPr>
              <w:spacing w:before="120" w:line="276" w:lineRule="auto"/>
              <w:jc w:val="center"/>
              <w:rPr>
                <w:rFonts w:cs="Arial"/>
                <w:szCs w:val="20"/>
              </w:rPr>
            </w:pPr>
          </w:p>
        </w:tc>
        <w:tc>
          <w:tcPr>
            <w:tcW w:w="6609" w:type="dxa"/>
            <w:vMerge/>
          </w:tcPr>
          <w:p w14:paraId="17EE3ED5" w14:textId="77777777" w:rsidR="00502DBA" w:rsidRPr="002B62F4" w:rsidRDefault="00502DBA" w:rsidP="00217293">
            <w:pPr>
              <w:spacing w:before="120" w:line="276" w:lineRule="auto"/>
              <w:rPr>
                <w:rFonts w:cs="Arial"/>
                <w:szCs w:val="20"/>
              </w:rPr>
            </w:pPr>
          </w:p>
        </w:tc>
        <w:tc>
          <w:tcPr>
            <w:tcW w:w="1683" w:type="dxa"/>
            <w:vAlign w:val="center"/>
          </w:tcPr>
          <w:p w14:paraId="3129F328" w14:textId="77777777" w:rsidR="00502DBA" w:rsidRDefault="00502DBA" w:rsidP="008D0F2E">
            <w:pPr>
              <w:spacing w:before="120" w:line="276" w:lineRule="auto"/>
              <w:rPr>
                <w:rFonts w:cs="Arial"/>
                <w:sz w:val="18"/>
                <w:szCs w:val="18"/>
              </w:rPr>
            </w:pPr>
            <w:r>
              <w:rPr>
                <w:rFonts w:cs="Arial"/>
                <w:sz w:val="18"/>
                <w:szCs w:val="18"/>
              </w:rPr>
              <w:t>QC</w:t>
            </w:r>
          </w:p>
          <w:p w14:paraId="29ED26BB" w14:textId="2605375F" w:rsidR="00502DBA" w:rsidRDefault="00502DBA" w:rsidP="008D0F2E">
            <w:pPr>
              <w:spacing w:before="120" w:line="276" w:lineRule="auto"/>
              <w:rPr>
                <w:rFonts w:cs="Arial"/>
                <w:sz w:val="18"/>
                <w:szCs w:val="18"/>
              </w:rPr>
            </w:pPr>
            <w:r>
              <w:rPr>
                <w:rFonts w:cs="Arial"/>
                <w:sz w:val="18"/>
                <w:szCs w:val="18"/>
              </w:rPr>
              <w:t>BP liên quan</w:t>
            </w:r>
          </w:p>
        </w:tc>
        <w:tc>
          <w:tcPr>
            <w:tcW w:w="1763" w:type="dxa"/>
            <w:vAlign w:val="center"/>
          </w:tcPr>
          <w:p w14:paraId="09F39400" w14:textId="77777777" w:rsidR="00502DBA" w:rsidRDefault="00502DBA" w:rsidP="008D0F2E">
            <w:pPr>
              <w:tabs>
                <w:tab w:val="center" w:pos="4320"/>
                <w:tab w:val="right" w:pos="8640"/>
              </w:tabs>
              <w:spacing w:before="120" w:line="276" w:lineRule="auto"/>
              <w:rPr>
                <w:rFonts w:cs="Arial"/>
                <w:sz w:val="18"/>
                <w:szCs w:val="18"/>
              </w:rPr>
            </w:pPr>
          </w:p>
        </w:tc>
      </w:tr>
      <w:tr w:rsidR="00502DBA" w:rsidRPr="002B62F4" w14:paraId="27AD3F83" w14:textId="77777777" w:rsidTr="00502DBA">
        <w:trPr>
          <w:trHeight w:val="991"/>
        </w:trPr>
        <w:tc>
          <w:tcPr>
            <w:tcW w:w="748" w:type="dxa"/>
            <w:vAlign w:val="center"/>
          </w:tcPr>
          <w:p w14:paraId="28B208FC" w14:textId="77777777" w:rsidR="00502DBA" w:rsidRPr="00F87529" w:rsidRDefault="00502DBA" w:rsidP="00217293">
            <w:pPr>
              <w:pStyle w:val="ListParagraph"/>
              <w:numPr>
                <w:ilvl w:val="0"/>
                <w:numId w:val="15"/>
              </w:numPr>
              <w:spacing w:before="120" w:line="276" w:lineRule="auto"/>
              <w:jc w:val="center"/>
              <w:rPr>
                <w:rFonts w:cs="Arial"/>
                <w:szCs w:val="20"/>
              </w:rPr>
            </w:pPr>
          </w:p>
        </w:tc>
        <w:tc>
          <w:tcPr>
            <w:tcW w:w="6609" w:type="dxa"/>
            <w:vMerge/>
          </w:tcPr>
          <w:p w14:paraId="510F79EC" w14:textId="77777777" w:rsidR="00502DBA" w:rsidRPr="002B62F4" w:rsidRDefault="00502DBA" w:rsidP="00217293">
            <w:pPr>
              <w:spacing w:before="120" w:line="276" w:lineRule="auto"/>
              <w:rPr>
                <w:rFonts w:cs="Arial"/>
                <w:szCs w:val="20"/>
              </w:rPr>
            </w:pPr>
          </w:p>
        </w:tc>
        <w:tc>
          <w:tcPr>
            <w:tcW w:w="1683" w:type="dxa"/>
            <w:vAlign w:val="center"/>
          </w:tcPr>
          <w:p w14:paraId="59C52C6C" w14:textId="68149848" w:rsidR="00502DBA" w:rsidRDefault="00502DBA" w:rsidP="008D0F2E">
            <w:pPr>
              <w:spacing w:before="120" w:line="276" w:lineRule="auto"/>
              <w:rPr>
                <w:rFonts w:cs="Arial"/>
                <w:sz w:val="18"/>
                <w:szCs w:val="18"/>
              </w:rPr>
            </w:pPr>
            <w:r>
              <w:rPr>
                <w:rFonts w:cs="Arial"/>
                <w:sz w:val="18"/>
                <w:szCs w:val="18"/>
              </w:rPr>
              <w:t>QC</w:t>
            </w:r>
          </w:p>
        </w:tc>
        <w:tc>
          <w:tcPr>
            <w:tcW w:w="1763" w:type="dxa"/>
            <w:vAlign w:val="center"/>
          </w:tcPr>
          <w:p w14:paraId="7C461554" w14:textId="77777777" w:rsidR="00502DBA" w:rsidRDefault="00502DBA" w:rsidP="008D0F2E">
            <w:pPr>
              <w:tabs>
                <w:tab w:val="center" w:pos="4320"/>
                <w:tab w:val="right" w:pos="8640"/>
              </w:tabs>
              <w:spacing w:before="120" w:line="276" w:lineRule="auto"/>
              <w:rPr>
                <w:rFonts w:cs="Arial"/>
                <w:sz w:val="18"/>
                <w:szCs w:val="18"/>
              </w:rPr>
            </w:pPr>
          </w:p>
        </w:tc>
      </w:tr>
      <w:tr w:rsidR="00F6013B" w:rsidRPr="002B62F4" w14:paraId="017C307D" w14:textId="77777777" w:rsidTr="008D0F2E">
        <w:trPr>
          <w:trHeight w:val="852"/>
        </w:trPr>
        <w:tc>
          <w:tcPr>
            <w:tcW w:w="748" w:type="dxa"/>
            <w:vAlign w:val="center"/>
          </w:tcPr>
          <w:p w14:paraId="7DFDD23B" w14:textId="77777777" w:rsidR="00F6013B" w:rsidRPr="00F87529" w:rsidRDefault="00F6013B" w:rsidP="00217293">
            <w:pPr>
              <w:pStyle w:val="ListParagraph"/>
              <w:numPr>
                <w:ilvl w:val="0"/>
                <w:numId w:val="15"/>
              </w:numPr>
              <w:spacing w:before="120" w:line="276" w:lineRule="auto"/>
              <w:jc w:val="center"/>
              <w:rPr>
                <w:rFonts w:cs="Arial"/>
                <w:szCs w:val="20"/>
              </w:rPr>
            </w:pPr>
          </w:p>
        </w:tc>
        <w:tc>
          <w:tcPr>
            <w:tcW w:w="6609" w:type="dxa"/>
            <w:vMerge/>
          </w:tcPr>
          <w:p w14:paraId="0D771174" w14:textId="77777777" w:rsidR="00F6013B" w:rsidRPr="002B62F4" w:rsidRDefault="00F6013B" w:rsidP="00217293">
            <w:pPr>
              <w:spacing w:before="120" w:line="276" w:lineRule="auto"/>
              <w:rPr>
                <w:rFonts w:cs="Arial"/>
                <w:szCs w:val="20"/>
              </w:rPr>
            </w:pPr>
          </w:p>
        </w:tc>
        <w:tc>
          <w:tcPr>
            <w:tcW w:w="1683" w:type="dxa"/>
            <w:vAlign w:val="center"/>
          </w:tcPr>
          <w:p w14:paraId="2BE557E6" w14:textId="77777777" w:rsidR="00F6013B" w:rsidRPr="002B62F4" w:rsidRDefault="00F6013B" w:rsidP="008D0F2E">
            <w:pPr>
              <w:spacing w:before="120" w:line="276" w:lineRule="auto"/>
              <w:rPr>
                <w:rFonts w:cs="Arial"/>
                <w:sz w:val="18"/>
                <w:szCs w:val="18"/>
              </w:rPr>
            </w:pPr>
            <w:r w:rsidRPr="00D9122A">
              <w:rPr>
                <w:rFonts w:cs="Arial"/>
                <w:sz w:val="18"/>
                <w:szCs w:val="18"/>
              </w:rPr>
              <w:t>QC</w:t>
            </w:r>
          </w:p>
        </w:tc>
        <w:tc>
          <w:tcPr>
            <w:tcW w:w="1763" w:type="dxa"/>
            <w:vAlign w:val="center"/>
          </w:tcPr>
          <w:p w14:paraId="1869D458" w14:textId="7F57BE7D" w:rsidR="00F6013B" w:rsidRDefault="00766384" w:rsidP="008D0F2E">
            <w:pPr>
              <w:spacing w:before="120" w:line="276" w:lineRule="auto"/>
              <w:rPr>
                <w:rFonts w:cs="Arial"/>
                <w:sz w:val="18"/>
                <w:szCs w:val="18"/>
              </w:rPr>
            </w:pPr>
            <w:r>
              <w:rPr>
                <w:rFonts w:cs="Arial"/>
                <w:sz w:val="18"/>
                <w:szCs w:val="18"/>
              </w:rPr>
              <w:t>QC-P04</w:t>
            </w:r>
            <w:r w:rsidR="00F6013B">
              <w:rPr>
                <w:rFonts w:cs="Arial"/>
                <w:sz w:val="18"/>
                <w:szCs w:val="18"/>
              </w:rPr>
              <w:t>-F01</w:t>
            </w:r>
          </w:p>
          <w:p w14:paraId="2F03F9E1" w14:textId="304139AA" w:rsidR="00F6013B" w:rsidRDefault="00766384" w:rsidP="008D0F2E">
            <w:pPr>
              <w:spacing w:before="120" w:line="276" w:lineRule="auto"/>
              <w:rPr>
                <w:rFonts w:cs="Arial"/>
                <w:sz w:val="18"/>
                <w:szCs w:val="18"/>
              </w:rPr>
            </w:pPr>
            <w:r>
              <w:rPr>
                <w:rFonts w:cs="Arial"/>
                <w:sz w:val="18"/>
                <w:szCs w:val="18"/>
              </w:rPr>
              <w:t>QC-P04</w:t>
            </w:r>
            <w:r w:rsidR="00F6013B">
              <w:rPr>
                <w:rFonts w:cs="Arial"/>
                <w:sz w:val="18"/>
                <w:szCs w:val="18"/>
              </w:rPr>
              <w:t>-F02</w:t>
            </w:r>
          </w:p>
          <w:p w14:paraId="4695F246" w14:textId="362EAF7A" w:rsidR="00F6013B" w:rsidRPr="002B62F4" w:rsidRDefault="00766384" w:rsidP="008D0F2E">
            <w:pPr>
              <w:spacing w:before="120" w:line="276" w:lineRule="auto"/>
              <w:rPr>
                <w:rFonts w:cs="Arial"/>
                <w:sz w:val="18"/>
                <w:szCs w:val="18"/>
              </w:rPr>
            </w:pPr>
            <w:r>
              <w:rPr>
                <w:rFonts w:cs="Arial"/>
                <w:sz w:val="18"/>
                <w:szCs w:val="18"/>
              </w:rPr>
              <w:t>QC-P04</w:t>
            </w:r>
            <w:r w:rsidR="00F6013B">
              <w:rPr>
                <w:rFonts w:cs="Arial"/>
                <w:sz w:val="18"/>
                <w:szCs w:val="18"/>
              </w:rPr>
              <w:t>-F03</w:t>
            </w:r>
          </w:p>
        </w:tc>
      </w:tr>
    </w:tbl>
    <w:p w14:paraId="2597925F" w14:textId="612C80AA" w:rsidR="009F7E89" w:rsidRPr="002B62F4" w:rsidRDefault="009F7E89" w:rsidP="00496046">
      <w:pPr>
        <w:pStyle w:val="Heading3"/>
        <w:numPr>
          <w:ilvl w:val="0"/>
          <w:numId w:val="0"/>
        </w:numPr>
        <w:spacing w:line="276" w:lineRule="auto"/>
      </w:pPr>
    </w:p>
    <w:p w14:paraId="773B0A1C" w14:textId="77777777" w:rsidR="009F7E89" w:rsidRPr="002B62F4" w:rsidRDefault="009F7E89" w:rsidP="003C5C45">
      <w:pPr>
        <w:spacing w:before="120" w:line="276" w:lineRule="auto"/>
        <w:rPr>
          <w:rFonts w:cs="Arial"/>
          <w:szCs w:val="20"/>
          <w:lang w:val="x-none" w:eastAsia="x-none"/>
        </w:rPr>
      </w:pPr>
    </w:p>
    <w:p w14:paraId="5927DCD8" w14:textId="77777777"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8"/>
          <w:pgSz w:w="11909" w:h="16834" w:code="9"/>
          <w:pgMar w:top="851" w:right="1134" w:bottom="567" w:left="1418" w:header="283" w:footer="576" w:gutter="0"/>
          <w:cols w:space="720"/>
          <w:docGrid w:linePitch="360"/>
        </w:sectPr>
      </w:pPr>
    </w:p>
    <w:p w14:paraId="46311278" w14:textId="6C92231C" w:rsidR="004D5A64" w:rsidRDefault="00984ABC" w:rsidP="00E96F0F">
      <w:pPr>
        <w:pStyle w:val="Heading2"/>
      </w:pPr>
      <w:bookmarkStart w:id="6" w:name="_Toc209926528"/>
      <w:r w:rsidRPr="002B62F4">
        <w:lastRenderedPageBreak/>
        <w:t xml:space="preserve">DIỄN GIẢI - </w:t>
      </w:r>
      <w:r w:rsidRPr="00EE1353">
        <w:t>I</w:t>
      </w:r>
      <w:r w:rsidRPr="002B62F4">
        <w:t>NTERPRETATION</w:t>
      </w:r>
      <w:bookmarkEnd w:id="6"/>
    </w:p>
    <w:p w14:paraId="4120EA8E" w14:textId="1783045A" w:rsidR="00E96F0F" w:rsidRPr="00E96F0F" w:rsidRDefault="00E96F0F" w:rsidP="00E96F0F">
      <w:pPr>
        <w:pStyle w:val="Heading3"/>
        <w:spacing w:line="276" w:lineRule="auto"/>
      </w:pPr>
      <w:bookmarkStart w:id="7" w:name="_Toc209926529"/>
      <w:r>
        <w:t xml:space="preserve">Yêu cầu truy xuất nguồn gốc- </w:t>
      </w:r>
      <w:r>
        <w:rPr>
          <w:i/>
          <w:color w:val="0033CC"/>
        </w:rPr>
        <w:t>Request a traceability</w:t>
      </w:r>
      <w:bookmarkEnd w:id="7"/>
    </w:p>
    <w:p w14:paraId="3BDFF1E2" w14:textId="28FE8285" w:rsidR="000F2D51" w:rsidRPr="000F2D51" w:rsidRDefault="00E96F0F" w:rsidP="00E96F0F">
      <w:pPr>
        <w:numPr>
          <w:ilvl w:val="0"/>
          <w:numId w:val="13"/>
        </w:numPr>
        <w:spacing w:before="120" w:after="120" w:line="276" w:lineRule="auto"/>
        <w:jc w:val="both"/>
        <w:rPr>
          <w:rFonts w:cs="Arial"/>
          <w:szCs w:val="20"/>
        </w:rPr>
      </w:pPr>
      <w:r>
        <w:rPr>
          <w:rFonts w:cs="Arial"/>
          <w:bCs/>
          <w:szCs w:val="20"/>
        </w:rPr>
        <w:t xml:space="preserve">Khi có nhu cầu truy xuất nguồn gốc sản phẩm như sản phẩm bị sự cố chất lượng, yêu cầu khách hàng, </w:t>
      </w:r>
      <w:r w:rsidR="000F2D51">
        <w:rPr>
          <w:rFonts w:cs="Arial"/>
          <w:bCs/>
          <w:szCs w:val="20"/>
        </w:rPr>
        <w:t xml:space="preserve">Bộ phận yêu cầu truy xuất gửi thông tin số đơn hàng, tên sản phẩm và số lot </w:t>
      </w:r>
      <w:r w:rsidR="00FF1C03">
        <w:rPr>
          <w:rFonts w:cs="Arial"/>
          <w:bCs/>
          <w:szCs w:val="20"/>
        </w:rPr>
        <w:t>cần</w:t>
      </w:r>
      <w:r w:rsidR="000F2D51">
        <w:rPr>
          <w:rFonts w:cs="Arial"/>
          <w:bCs/>
          <w:szCs w:val="20"/>
        </w:rPr>
        <w:t xml:space="preserve"> truy xuất,</w:t>
      </w:r>
      <w:r w:rsidR="004A6137">
        <w:rPr>
          <w:rFonts w:cs="Arial"/>
          <w:bCs/>
          <w:szCs w:val="20"/>
        </w:rPr>
        <w:t xml:space="preserve"> </w:t>
      </w:r>
      <w:r w:rsidR="000F2D51">
        <w:rPr>
          <w:rFonts w:cs="Arial"/>
          <w:bCs/>
          <w:szCs w:val="20"/>
        </w:rPr>
        <w:t>… cho bộ phận QC</w:t>
      </w:r>
      <w:r w:rsidR="004A6137">
        <w:rPr>
          <w:rFonts w:cs="Arial"/>
          <w:bCs/>
          <w:szCs w:val="20"/>
        </w:rPr>
        <w:t>.</w:t>
      </w:r>
    </w:p>
    <w:p w14:paraId="2D8C3A28" w14:textId="508E0732" w:rsidR="000F2D51" w:rsidRPr="00126F94" w:rsidRDefault="000F2D51" w:rsidP="00E96F0F">
      <w:pPr>
        <w:numPr>
          <w:ilvl w:val="0"/>
          <w:numId w:val="13"/>
        </w:numPr>
        <w:spacing w:before="120" w:after="120" w:line="276" w:lineRule="auto"/>
        <w:jc w:val="both"/>
        <w:rPr>
          <w:rFonts w:cs="Arial"/>
          <w:szCs w:val="20"/>
        </w:rPr>
      </w:pPr>
      <w:r>
        <w:rPr>
          <w:rFonts w:cs="Arial"/>
          <w:bCs/>
          <w:szCs w:val="20"/>
        </w:rPr>
        <w:t xml:space="preserve">Bộ phận QC </w:t>
      </w:r>
      <w:r w:rsidR="00CF2A9E">
        <w:rPr>
          <w:rFonts w:cs="Arial"/>
          <w:bCs/>
          <w:szCs w:val="20"/>
        </w:rPr>
        <w:t>hoặc nhân viên chỉ định nhận yêu cầu truy xuất nguồn gốc, xem xét yêu cầu để tiến hành thực hiện quá trình truy xuất.</w:t>
      </w:r>
    </w:p>
    <w:p w14:paraId="4B77F2C6" w14:textId="77777777" w:rsidR="00126F94" w:rsidRPr="00126F94" w:rsidRDefault="00126F94" w:rsidP="00126F94">
      <w:pPr>
        <w:numPr>
          <w:ilvl w:val="0"/>
          <w:numId w:val="13"/>
        </w:numPr>
        <w:spacing w:before="120" w:after="120" w:line="276" w:lineRule="auto"/>
        <w:jc w:val="both"/>
        <w:rPr>
          <w:rFonts w:cs="Arial"/>
          <w:bCs/>
          <w:i/>
          <w:iCs/>
          <w:color w:val="3366CC"/>
          <w:szCs w:val="20"/>
        </w:rPr>
      </w:pPr>
      <w:r w:rsidRPr="00126F94">
        <w:rPr>
          <w:rFonts w:cs="Arial"/>
          <w:bCs/>
          <w:i/>
          <w:iCs/>
          <w:color w:val="3366CC"/>
          <w:szCs w:val="20"/>
        </w:rPr>
        <w:t>When there is a need for product traceability, such as for a product with a quality incident or a customer request, the requesting department sends the order number, product name, and the lot number to be traced, etc., to the QC department.</w:t>
      </w:r>
    </w:p>
    <w:p w14:paraId="7B39528E" w14:textId="4DD3454B" w:rsidR="00126F94" w:rsidRPr="00126F94" w:rsidRDefault="00126F94" w:rsidP="00126F94">
      <w:pPr>
        <w:numPr>
          <w:ilvl w:val="0"/>
          <w:numId w:val="13"/>
        </w:numPr>
        <w:spacing w:before="120" w:after="120" w:line="276" w:lineRule="auto"/>
        <w:jc w:val="both"/>
        <w:rPr>
          <w:rFonts w:cs="Arial"/>
          <w:bCs/>
          <w:i/>
          <w:iCs/>
          <w:color w:val="3366CC"/>
          <w:szCs w:val="20"/>
        </w:rPr>
      </w:pPr>
      <w:r w:rsidRPr="00126F94">
        <w:rPr>
          <w:rFonts w:cs="Arial"/>
          <w:bCs/>
          <w:i/>
          <w:iCs/>
          <w:color w:val="3366CC"/>
          <w:szCs w:val="20"/>
        </w:rPr>
        <w:t>The QC department or a designated staff member receives the traceability request, reviews it, and proceeds to carry out the traceability process.</w:t>
      </w:r>
    </w:p>
    <w:p w14:paraId="45D86CFC" w14:textId="7B8B23D7" w:rsidR="00E96F0F" w:rsidRPr="00E96F0F" w:rsidRDefault="00E96F0F" w:rsidP="00E96F0F">
      <w:pPr>
        <w:pStyle w:val="Heading3"/>
        <w:spacing w:line="276" w:lineRule="auto"/>
        <w:rPr>
          <w:i/>
          <w:iCs/>
          <w:color w:val="3366CC"/>
        </w:rPr>
      </w:pPr>
      <w:bookmarkStart w:id="8" w:name="_Toc209926530"/>
      <w:r>
        <w:t xml:space="preserve">Gửi yêu cầu truy xuất- </w:t>
      </w:r>
      <w:r w:rsidRPr="00E96F0F">
        <w:rPr>
          <w:i/>
          <w:iCs/>
          <w:color w:val="3366CC"/>
        </w:rPr>
        <w:t>Send a traceability request</w:t>
      </w:r>
      <w:bookmarkEnd w:id="8"/>
    </w:p>
    <w:p w14:paraId="3C338F98" w14:textId="77777777" w:rsidR="00E96F0F" w:rsidRPr="00E96F0F" w:rsidRDefault="00261966" w:rsidP="00E96F0F">
      <w:pPr>
        <w:numPr>
          <w:ilvl w:val="0"/>
          <w:numId w:val="13"/>
        </w:numPr>
        <w:spacing w:before="120" w:line="276" w:lineRule="auto"/>
        <w:jc w:val="both"/>
        <w:rPr>
          <w:rFonts w:cs="Arial"/>
          <w:szCs w:val="20"/>
        </w:rPr>
      </w:pPr>
      <w:r>
        <w:rPr>
          <w:rFonts w:cs="Arial"/>
          <w:bCs/>
          <w:szCs w:val="20"/>
        </w:rPr>
        <w:t xml:space="preserve">Bộ phận QC </w:t>
      </w:r>
      <w:r w:rsidR="007748D5">
        <w:rPr>
          <w:rFonts w:cs="Arial"/>
          <w:bCs/>
          <w:szCs w:val="20"/>
        </w:rPr>
        <w:t xml:space="preserve">hoặc nhân viên chỉ định </w:t>
      </w:r>
      <w:r w:rsidR="00E96F0F">
        <w:rPr>
          <w:rFonts w:cs="Arial"/>
          <w:bCs/>
          <w:szCs w:val="20"/>
        </w:rPr>
        <w:t>gửi yêu cầu truy xuất nguồn gốc sản phẩm cho các bộ phận kiên quan bằng email hoặc cuộc họp</w:t>
      </w:r>
    </w:p>
    <w:p w14:paraId="491252CB" w14:textId="77777777" w:rsidR="00766384" w:rsidRPr="00766384" w:rsidRDefault="00E96F0F" w:rsidP="00E96F0F">
      <w:pPr>
        <w:numPr>
          <w:ilvl w:val="0"/>
          <w:numId w:val="13"/>
        </w:numPr>
        <w:spacing w:before="120" w:line="276" w:lineRule="auto"/>
        <w:jc w:val="both"/>
        <w:rPr>
          <w:rFonts w:cs="Arial"/>
          <w:szCs w:val="20"/>
        </w:rPr>
      </w:pPr>
      <w:r>
        <w:rPr>
          <w:rFonts w:cs="Arial"/>
          <w:bCs/>
          <w:szCs w:val="20"/>
        </w:rPr>
        <w:t xml:space="preserve">Kế hoạch truy xuất nguồn gốc được triển khai theo biểu mẫu </w:t>
      </w:r>
      <w:r w:rsidR="00766384">
        <w:rPr>
          <w:rFonts w:cs="Arial"/>
          <w:bCs/>
          <w:szCs w:val="20"/>
        </w:rPr>
        <w:t>QC-P04</w:t>
      </w:r>
      <w:r>
        <w:rPr>
          <w:rFonts w:cs="Arial"/>
          <w:bCs/>
          <w:szCs w:val="20"/>
        </w:rPr>
        <w:t xml:space="preserve">-F01- </w:t>
      </w:r>
      <w:r w:rsidR="00766384">
        <w:t xml:space="preserve">Danh mục hồ sơ truy xuất </w:t>
      </w:r>
    </w:p>
    <w:p w14:paraId="676A55DF" w14:textId="734AAF1B" w:rsidR="00766384" w:rsidRPr="00766384" w:rsidRDefault="00766384" w:rsidP="00766384">
      <w:pPr>
        <w:numPr>
          <w:ilvl w:val="0"/>
          <w:numId w:val="13"/>
        </w:numPr>
        <w:spacing w:before="120" w:after="120" w:line="276" w:lineRule="auto"/>
        <w:jc w:val="both"/>
        <w:rPr>
          <w:rFonts w:cs="Arial"/>
          <w:bCs/>
          <w:i/>
          <w:iCs/>
          <w:color w:val="3366CC"/>
          <w:szCs w:val="20"/>
        </w:rPr>
      </w:pPr>
      <w:r w:rsidRPr="00766384">
        <w:rPr>
          <w:rFonts w:cs="Arial"/>
          <w:bCs/>
          <w:i/>
          <w:iCs/>
          <w:color w:val="3366CC"/>
          <w:szCs w:val="20"/>
        </w:rPr>
        <w:t>The QC department or a designated staff member sends the product traceability request to relevant departments via email or a meeting.</w:t>
      </w:r>
    </w:p>
    <w:p w14:paraId="40153EA6" w14:textId="424EF30A" w:rsidR="00766384" w:rsidRPr="00766384" w:rsidRDefault="00766384" w:rsidP="00766384">
      <w:pPr>
        <w:numPr>
          <w:ilvl w:val="0"/>
          <w:numId w:val="13"/>
        </w:numPr>
        <w:spacing w:before="120" w:after="120" w:line="276" w:lineRule="auto"/>
        <w:jc w:val="both"/>
        <w:rPr>
          <w:rFonts w:cs="Arial"/>
          <w:bCs/>
          <w:i/>
          <w:iCs/>
          <w:color w:val="3366CC"/>
          <w:szCs w:val="20"/>
        </w:rPr>
      </w:pPr>
      <w:r w:rsidRPr="00766384">
        <w:rPr>
          <w:rFonts w:cs="Arial"/>
          <w:bCs/>
          <w:i/>
          <w:iCs/>
          <w:color w:val="3366CC"/>
          <w:szCs w:val="20"/>
        </w:rPr>
        <w:t>The traceability plan is implemented using the form QC-P04-F01- Traceability Record List</w:t>
      </w:r>
    </w:p>
    <w:p w14:paraId="4DC66907" w14:textId="3B540500" w:rsidR="00E96F0F" w:rsidRPr="00E96F0F" w:rsidRDefault="00E96F0F" w:rsidP="00E96F0F">
      <w:pPr>
        <w:pStyle w:val="Heading3"/>
      </w:pPr>
      <w:bookmarkStart w:id="9" w:name="_Toc209926531"/>
      <w:r w:rsidRPr="00E96F0F">
        <w:t>Truy xuất tài liệu, hồ sơ yêu cầu</w:t>
      </w:r>
      <w:r>
        <w:t xml:space="preserve">- </w:t>
      </w:r>
      <w:r w:rsidRPr="00554728">
        <w:rPr>
          <w:i/>
          <w:iCs/>
          <w:color w:val="3366CC"/>
        </w:rPr>
        <w:t>Trace the requied documents/ records</w:t>
      </w:r>
      <w:bookmarkEnd w:id="9"/>
    </w:p>
    <w:p w14:paraId="29D2FB86" w14:textId="10F4066E" w:rsidR="000F2D51" w:rsidRDefault="00E96F0F" w:rsidP="00CF2A9E">
      <w:pPr>
        <w:numPr>
          <w:ilvl w:val="0"/>
          <w:numId w:val="13"/>
        </w:numPr>
        <w:spacing w:before="120" w:after="120" w:line="276" w:lineRule="auto"/>
        <w:jc w:val="both"/>
        <w:rPr>
          <w:rFonts w:cs="Arial"/>
          <w:bCs/>
          <w:szCs w:val="20"/>
        </w:rPr>
      </w:pPr>
      <w:r>
        <w:rPr>
          <w:rFonts w:cs="Arial"/>
          <w:bCs/>
          <w:szCs w:val="20"/>
        </w:rPr>
        <w:t xml:space="preserve">Khi nhận yêu cầu truy xuất, </w:t>
      </w:r>
      <w:r w:rsidRPr="00E96F0F">
        <w:rPr>
          <w:rFonts w:cs="Arial"/>
          <w:bCs/>
          <w:szCs w:val="20"/>
        </w:rPr>
        <w:t xml:space="preserve">Bộ phận </w:t>
      </w:r>
      <w:r>
        <w:rPr>
          <w:rFonts w:cs="Arial"/>
          <w:bCs/>
          <w:szCs w:val="20"/>
        </w:rPr>
        <w:t xml:space="preserve">hoặc nhân viên phụ trách có trách nhiệm thực hiện ngay lập tức việc truy xuất các tài liệu, hồ sơ yêu cầu </w:t>
      </w:r>
      <w:r w:rsidR="00CF2A9E">
        <w:rPr>
          <w:rFonts w:cs="Arial"/>
          <w:bCs/>
          <w:szCs w:val="20"/>
        </w:rPr>
        <w:t>được phụ trách bởi bộ phận của mình.</w:t>
      </w:r>
    </w:p>
    <w:p w14:paraId="7F3B9A07" w14:textId="79040056" w:rsidR="00854244" w:rsidRPr="00854244" w:rsidRDefault="00854244" w:rsidP="00854244">
      <w:pPr>
        <w:numPr>
          <w:ilvl w:val="0"/>
          <w:numId w:val="13"/>
        </w:numPr>
        <w:spacing w:before="120" w:after="120" w:line="276" w:lineRule="auto"/>
        <w:jc w:val="both"/>
        <w:rPr>
          <w:rFonts w:cs="Arial"/>
          <w:bCs/>
          <w:i/>
          <w:iCs/>
          <w:color w:val="3366CC"/>
          <w:szCs w:val="20"/>
        </w:rPr>
      </w:pPr>
      <w:r w:rsidRPr="00854244">
        <w:rPr>
          <w:rFonts w:cs="Arial"/>
          <w:bCs/>
          <w:i/>
          <w:iCs/>
          <w:color w:val="3366CC"/>
          <w:szCs w:val="20"/>
        </w:rPr>
        <w:t xml:space="preserve">Upon receiving a traceability request, the </w:t>
      </w:r>
      <w:proofErr w:type="gramStart"/>
      <w:r w:rsidRPr="00854244">
        <w:rPr>
          <w:rFonts w:cs="Arial"/>
          <w:bCs/>
          <w:i/>
          <w:iCs/>
          <w:color w:val="3366CC"/>
          <w:szCs w:val="20"/>
        </w:rPr>
        <w:t>responsible department</w:t>
      </w:r>
      <w:proofErr w:type="gramEnd"/>
      <w:r w:rsidRPr="00854244">
        <w:rPr>
          <w:rFonts w:cs="Arial"/>
          <w:bCs/>
          <w:i/>
          <w:iCs/>
          <w:color w:val="3366CC"/>
          <w:szCs w:val="20"/>
        </w:rPr>
        <w:t xml:space="preserve"> or staff member is immediately responsible for tracing the required documents and records that fall under their department's purview.</w:t>
      </w:r>
    </w:p>
    <w:p w14:paraId="33F7A180" w14:textId="4D2FE744" w:rsidR="002A2445" w:rsidRPr="002A2445" w:rsidRDefault="002A2445" w:rsidP="002A2445">
      <w:pPr>
        <w:pStyle w:val="Heading3"/>
      </w:pPr>
      <w:bookmarkStart w:id="10" w:name="_Toc209926532"/>
      <w:r>
        <w:t xml:space="preserve">Nộp tài liệu, hồ sơ yêu cầu- </w:t>
      </w:r>
      <w:r w:rsidRPr="00554728">
        <w:rPr>
          <w:i/>
          <w:iCs/>
          <w:color w:val="3366CC"/>
        </w:rPr>
        <w:t xml:space="preserve">Submit required </w:t>
      </w:r>
      <w:r w:rsidR="00BD3AA6">
        <w:rPr>
          <w:i/>
          <w:iCs/>
          <w:color w:val="3366CC"/>
        </w:rPr>
        <w:t>records</w:t>
      </w:r>
      <w:bookmarkEnd w:id="10"/>
    </w:p>
    <w:p w14:paraId="433BC33F" w14:textId="77777777" w:rsidR="002A2445" w:rsidRPr="000F2D51" w:rsidRDefault="002A2445" w:rsidP="00E96F0F">
      <w:pPr>
        <w:numPr>
          <w:ilvl w:val="0"/>
          <w:numId w:val="13"/>
        </w:numPr>
        <w:spacing w:before="120" w:after="120" w:line="276" w:lineRule="auto"/>
        <w:jc w:val="both"/>
        <w:rPr>
          <w:rFonts w:cs="Arial"/>
          <w:szCs w:val="20"/>
        </w:rPr>
      </w:pPr>
      <w:r>
        <w:rPr>
          <w:rFonts w:cs="Arial"/>
          <w:bCs/>
          <w:szCs w:val="20"/>
        </w:rPr>
        <w:t>Tài liệu và hồ sơ yêu cầu được nộp cho bộ phận QC hoặc nhân viên phụ trách quá trình truy xuất nguồn gốc</w:t>
      </w:r>
    </w:p>
    <w:p w14:paraId="3337DE17" w14:textId="32232061" w:rsidR="000F2D51" w:rsidRPr="00AE3782" w:rsidRDefault="000F2D51" w:rsidP="00B40B48">
      <w:pPr>
        <w:numPr>
          <w:ilvl w:val="0"/>
          <w:numId w:val="13"/>
        </w:numPr>
        <w:spacing w:before="120" w:after="120" w:line="276" w:lineRule="auto"/>
        <w:jc w:val="both"/>
        <w:rPr>
          <w:rFonts w:cs="Arial"/>
          <w:szCs w:val="20"/>
        </w:rPr>
      </w:pPr>
      <w:r w:rsidRPr="000F2D51">
        <w:rPr>
          <w:rFonts w:cs="Arial"/>
          <w:bCs/>
          <w:szCs w:val="20"/>
        </w:rPr>
        <w:t>Thời gian truy xuất và nộp các tài liệu và hồ sơ yêu cầu truy xuất không quá 02 giờ, kể từ khi nhận thông báo truy xuất</w:t>
      </w:r>
    </w:p>
    <w:p w14:paraId="51D290D3" w14:textId="77777777" w:rsidR="00AE3782" w:rsidRPr="00AE3782" w:rsidRDefault="00AE3782" w:rsidP="00AE3782">
      <w:pPr>
        <w:numPr>
          <w:ilvl w:val="0"/>
          <w:numId w:val="13"/>
        </w:numPr>
        <w:spacing w:before="120" w:after="120" w:line="276" w:lineRule="auto"/>
        <w:jc w:val="both"/>
        <w:rPr>
          <w:rFonts w:cs="Arial"/>
          <w:bCs/>
          <w:i/>
          <w:iCs/>
          <w:color w:val="3366CC"/>
          <w:szCs w:val="20"/>
        </w:rPr>
      </w:pPr>
      <w:r w:rsidRPr="00AE3782">
        <w:rPr>
          <w:rFonts w:cs="Arial"/>
          <w:bCs/>
          <w:i/>
          <w:iCs/>
          <w:color w:val="3366CC"/>
          <w:szCs w:val="20"/>
        </w:rPr>
        <w:t>The required documents and records are to be submitted to the QC department or the staff member in charge of the traceability process.</w:t>
      </w:r>
    </w:p>
    <w:p w14:paraId="74663839" w14:textId="6786A212" w:rsidR="00AE3782" w:rsidRPr="00AE3782" w:rsidRDefault="00AE3782" w:rsidP="00AE3782">
      <w:pPr>
        <w:numPr>
          <w:ilvl w:val="0"/>
          <w:numId w:val="13"/>
        </w:numPr>
        <w:spacing w:before="120" w:after="120" w:line="276" w:lineRule="auto"/>
        <w:jc w:val="both"/>
        <w:rPr>
          <w:rFonts w:cs="Arial"/>
          <w:bCs/>
          <w:i/>
          <w:iCs/>
          <w:color w:val="3366CC"/>
          <w:szCs w:val="20"/>
        </w:rPr>
      </w:pPr>
      <w:r w:rsidRPr="00AE3782">
        <w:rPr>
          <w:rFonts w:cs="Arial"/>
          <w:bCs/>
          <w:i/>
          <w:iCs/>
          <w:color w:val="3366CC"/>
          <w:szCs w:val="20"/>
        </w:rPr>
        <w:t>The time limit for tracing and submitting these required documents and records is no more than 02 hours from the time the traceability notice is received.</w:t>
      </w:r>
    </w:p>
    <w:p w14:paraId="7108C627" w14:textId="64254BC3" w:rsidR="002A2445" w:rsidRPr="002A2445" w:rsidRDefault="002A2445" w:rsidP="002A2445">
      <w:pPr>
        <w:pStyle w:val="Heading3"/>
      </w:pPr>
      <w:bookmarkStart w:id="11" w:name="_Toc209926533"/>
      <w:r>
        <w:t xml:space="preserve">Xem xét- </w:t>
      </w:r>
      <w:r>
        <w:rPr>
          <w:i/>
          <w:color w:val="0033CC"/>
        </w:rPr>
        <w:t>Review</w:t>
      </w:r>
      <w:bookmarkEnd w:id="11"/>
    </w:p>
    <w:p w14:paraId="57C11F48" w14:textId="77777777" w:rsidR="002A2445" w:rsidRDefault="002A2445" w:rsidP="00E96F0F">
      <w:pPr>
        <w:numPr>
          <w:ilvl w:val="0"/>
          <w:numId w:val="13"/>
        </w:numPr>
        <w:spacing w:before="120" w:line="276" w:lineRule="auto"/>
        <w:jc w:val="both"/>
        <w:rPr>
          <w:rFonts w:cs="Arial"/>
          <w:szCs w:val="20"/>
        </w:rPr>
      </w:pPr>
      <w:r>
        <w:rPr>
          <w:rFonts w:cs="Arial"/>
          <w:szCs w:val="20"/>
        </w:rPr>
        <w:t>Bộ phận QC hoặc nhân viên phụ trách tiến hành xem xét các tài liệu, hồ sơ yêu cầu có đầy đủ và chính xác</w:t>
      </w:r>
    </w:p>
    <w:p w14:paraId="3B3C3094" w14:textId="77777777" w:rsidR="002A2445" w:rsidRDefault="002A2445" w:rsidP="00E96F0F">
      <w:pPr>
        <w:numPr>
          <w:ilvl w:val="0"/>
          <w:numId w:val="13"/>
        </w:numPr>
        <w:spacing w:before="120" w:line="276" w:lineRule="auto"/>
        <w:jc w:val="both"/>
        <w:rPr>
          <w:rFonts w:cs="Arial"/>
          <w:szCs w:val="20"/>
        </w:rPr>
      </w:pPr>
      <w:r>
        <w:rPr>
          <w:rFonts w:cs="Arial"/>
          <w:szCs w:val="20"/>
        </w:rPr>
        <w:t>Nếu không đầy đủ và chính xác, nhân viên phụ trách truy xuất yêu cầu các bộ phận, nhân viên liên quan bổ sung thêm.</w:t>
      </w:r>
    </w:p>
    <w:p w14:paraId="3DF9DF77" w14:textId="21DA246B" w:rsidR="002A2445" w:rsidRDefault="002A2445" w:rsidP="00E96F0F">
      <w:pPr>
        <w:numPr>
          <w:ilvl w:val="0"/>
          <w:numId w:val="13"/>
        </w:numPr>
        <w:spacing w:before="120" w:line="276" w:lineRule="auto"/>
        <w:jc w:val="both"/>
        <w:rPr>
          <w:rFonts w:cs="Arial"/>
          <w:szCs w:val="20"/>
        </w:rPr>
      </w:pPr>
      <w:r>
        <w:rPr>
          <w:rFonts w:cs="Arial"/>
          <w:szCs w:val="20"/>
        </w:rPr>
        <w:t>Nếu tài liệu, hồ sơ yêu cầu được các bộ phận nộp đầu đủ, nhân viên phụ trách truy xuất sẽ tổng hợp để thực hiện quá trình tổng hợp và lập báo cáo truy ngược</w:t>
      </w:r>
      <w:r w:rsidR="004A6137">
        <w:rPr>
          <w:rFonts w:cs="Arial"/>
          <w:szCs w:val="20"/>
        </w:rPr>
        <w:t>.</w:t>
      </w:r>
    </w:p>
    <w:p w14:paraId="2A1392B1" w14:textId="77777777" w:rsidR="00AE3782" w:rsidRPr="00AE3782" w:rsidRDefault="00AE3782" w:rsidP="00AE3782">
      <w:pPr>
        <w:numPr>
          <w:ilvl w:val="0"/>
          <w:numId w:val="13"/>
        </w:numPr>
        <w:spacing w:before="120" w:after="120" w:line="276" w:lineRule="auto"/>
        <w:jc w:val="both"/>
        <w:rPr>
          <w:rFonts w:cs="Arial"/>
          <w:bCs/>
          <w:i/>
          <w:iCs/>
          <w:color w:val="3366CC"/>
          <w:szCs w:val="20"/>
        </w:rPr>
      </w:pPr>
      <w:r w:rsidRPr="00AE3782">
        <w:rPr>
          <w:rFonts w:cs="Arial"/>
          <w:bCs/>
          <w:i/>
          <w:iCs/>
          <w:color w:val="3366CC"/>
          <w:szCs w:val="20"/>
        </w:rPr>
        <w:t xml:space="preserve">The QC department or the </w:t>
      </w:r>
      <w:proofErr w:type="gramStart"/>
      <w:r w:rsidRPr="00AE3782">
        <w:rPr>
          <w:rFonts w:cs="Arial"/>
          <w:bCs/>
          <w:i/>
          <w:iCs/>
          <w:color w:val="3366CC"/>
          <w:szCs w:val="20"/>
        </w:rPr>
        <w:t>responsible staff member</w:t>
      </w:r>
      <w:proofErr w:type="gramEnd"/>
      <w:r w:rsidRPr="00AE3782">
        <w:rPr>
          <w:rFonts w:cs="Arial"/>
          <w:bCs/>
          <w:i/>
          <w:iCs/>
          <w:color w:val="3366CC"/>
          <w:szCs w:val="20"/>
        </w:rPr>
        <w:t xml:space="preserve"> reviews the required documents and records to ensure they are complete and accurate.</w:t>
      </w:r>
    </w:p>
    <w:p w14:paraId="4BEF62A6" w14:textId="77777777" w:rsidR="00AE3782" w:rsidRPr="00AE3782" w:rsidRDefault="00AE3782" w:rsidP="00AE3782">
      <w:pPr>
        <w:numPr>
          <w:ilvl w:val="0"/>
          <w:numId w:val="13"/>
        </w:numPr>
        <w:spacing w:before="120" w:after="120" w:line="276" w:lineRule="auto"/>
        <w:jc w:val="both"/>
        <w:rPr>
          <w:rFonts w:cs="Arial"/>
          <w:bCs/>
          <w:i/>
          <w:iCs/>
          <w:color w:val="3366CC"/>
          <w:szCs w:val="20"/>
        </w:rPr>
      </w:pPr>
      <w:r w:rsidRPr="00AE3782">
        <w:rPr>
          <w:rFonts w:cs="Arial"/>
          <w:bCs/>
          <w:i/>
          <w:iCs/>
          <w:color w:val="3366CC"/>
          <w:szCs w:val="20"/>
        </w:rPr>
        <w:t>If they are incomplete or inaccurate, the staff member in charge of traceability requests the relevant departments and staff to provide additional information.</w:t>
      </w:r>
    </w:p>
    <w:p w14:paraId="0452D038" w14:textId="5C9BF391" w:rsidR="00AE3782" w:rsidRPr="00AE3782" w:rsidRDefault="00AE3782" w:rsidP="00AE3782">
      <w:pPr>
        <w:numPr>
          <w:ilvl w:val="0"/>
          <w:numId w:val="13"/>
        </w:numPr>
        <w:spacing w:before="120" w:after="120" w:line="276" w:lineRule="auto"/>
        <w:jc w:val="both"/>
        <w:rPr>
          <w:rFonts w:cs="Arial"/>
          <w:bCs/>
          <w:i/>
          <w:iCs/>
          <w:color w:val="3366CC"/>
          <w:szCs w:val="20"/>
        </w:rPr>
      </w:pPr>
      <w:r w:rsidRPr="00AE3782">
        <w:rPr>
          <w:rFonts w:cs="Arial"/>
          <w:bCs/>
          <w:i/>
          <w:iCs/>
          <w:color w:val="3366CC"/>
          <w:szCs w:val="20"/>
        </w:rPr>
        <w:lastRenderedPageBreak/>
        <w:t>Once all required documents and records are fully submitted by the departments, the staff member in charge of traceability will compile them to complete the process and prepare a backward traceability report.</w:t>
      </w:r>
    </w:p>
    <w:p w14:paraId="3DBDF962" w14:textId="4E3FAAF9" w:rsidR="00BD3AA6" w:rsidRPr="00BD3AA6" w:rsidRDefault="00BD3AA6" w:rsidP="00BD3AA6">
      <w:pPr>
        <w:pStyle w:val="Heading3"/>
      </w:pPr>
      <w:bookmarkStart w:id="12" w:name="_Toc209926534"/>
      <w:r w:rsidRPr="00BD3AA6">
        <w:t>Lập báo cáo truy ngược</w:t>
      </w:r>
      <w:r>
        <w:t xml:space="preserve"> - </w:t>
      </w:r>
      <w:r w:rsidRPr="00BD3AA6">
        <w:rPr>
          <w:i/>
          <w:iCs/>
        </w:rPr>
        <w:t>Make a backward traceability</w:t>
      </w:r>
      <w:bookmarkEnd w:id="12"/>
    </w:p>
    <w:p w14:paraId="42A84C72" w14:textId="7C99E141" w:rsidR="00BD3AA6" w:rsidRDefault="00BD3AA6" w:rsidP="00BD3AA6">
      <w:pPr>
        <w:numPr>
          <w:ilvl w:val="0"/>
          <w:numId w:val="13"/>
        </w:numPr>
        <w:spacing w:before="120" w:line="276" w:lineRule="auto"/>
        <w:jc w:val="both"/>
        <w:rPr>
          <w:rFonts w:cs="Arial"/>
          <w:szCs w:val="20"/>
        </w:rPr>
      </w:pPr>
      <w:r>
        <w:rPr>
          <w:rFonts w:cs="Arial"/>
          <w:szCs w:val="20"/>
        </w:rPr>
        <w:t xml:space="preserve">Nhân viên QC hoặc nhân viên chỉ định tổng hợp các tài liệu, hồ sơ yêu cầu liên quan và lập báo cacso truy xuất nguồn gốc ngược theo biểu mẫu </w:t>
      </w:r>
      <w:r w:rsidR="00766384">
        <w:rPr>
          <w:rFonts w:cs="Arial"/>
          <w:szCs w:val="20"/>
        </w:rPr>
        <w:t>QC-P04</w:t>
      </w:r>
      <w:r>
        <w:rPr>
          <w:rFonts w:cs="Arial"/>
          <w:szCs w:val="20"/>
        </w:rPr>
        <w:t>-F02- Báo cáo truy xuất nguồn gốc</w:t>
      </w:r>
      <w:r w:rsidR="0003323D">
        <w:rPr>
          <w:rFonts w:cs="Arial"/>
          <w:szCs w:val="20"/>
        </w:rPr>
        <w:t>.</w:t>
      </w:r>
    </w:p>
    <w:p w14:paraId="230C42D9" w14:textId="6D7C8B7B" w:rsidR="0003323D" w:rsidRDefault="0003323D" w:rsidP="0003323D">
      <w:pPr>
        <w:numPr>
          <w:ilvl w:val="0"/>
          <w:numId w:val="13"/>
        </w:numPr>
        <w:spacing w:before="120" w:after="120" w:line="276" w:lineRule="auto"/>
        <w:jc w:val="both"/>
        <w:rPr>
          <w:rFonts w:cs="Arial"/>
          <w:szCs w:val="20"/>
        </w:rPr>
      </w:pPr>
      <w:r w:rsidRPr="0003323D">
        <w:rPr>
          <w:rFonts w:cs="Arial"/>
          <w:bCs/>
          <w:i/>
          <w:iCs/>
          <w:color w:val="3366CC"/>
          <w:szCs w:val="20"/>
        </w:rPr>
        <w:t>The QC staff or a designated employee compiles the relevant required documents and records and prepares a backward traceability report using the form QC-P04-F02- Traceability Report.</w:t>
      </w:r>
    </w:p>
    <w:p w14:paraId="57219FE7" w14:textId="23AC1948" w:rsidR="00554728" w:rsidRDefault="00554728" w:rsidP="00554728">
      <w:pPr>
        <w:pStyle w:val="Heading3"/>
        <w:rPr>
          <w:i/>
          <w:color w:val="0033CC"/>
        </w:rPr>
      </w:pPr>
      <w:bookmarkStart w:id="13" w:name="_Toc209926535"/>
      <w:r w:rsidRPr="00554728">
        <w:t>Phân tích nguyên nhân</w:t>
      </w:r>
      <w:r>
        <w:t xml:space="preserve"> - </w:t>
      </w:r>
      <w:r w:rsidRPr="00554728">
        <w:rPr>
          <w:i/>
          <w:color w:val="0033CC"/>
        </w:rPr>
        <w:t>Root cause analysis</w:t>
      </w:r>
      <w:bookmarkEnd w:id="13"/>
    </w:p>
    <w:p w14:paraId="5C401AC9" w14:textId="63F69F63" w:rsidR="00554728" w:rsidRDefault="00554728" w:rsidP="00554728">
      <w:pPr>
        <w:numPr>
          <w:ilvl w:val="0"/>
          <w:numId w:val="13"/>
        </w:numPr>
        <w:spacing w:before="120" w:line="276" w:lineRule="auto"/>
        <w:jc w:val="both"/>
        <w:rPr>
          <w:rFonts w:cs="Arial"/>
          <w:szCs w:val="20"/>
        </w:rPr>
      </w:pPr>
      <w:r>
        <w:rPr>
          <w:rFonts w:cs="Arial"/>
          <w:szCs w:val="20"/>
        </w:rPr>
        <w:t xml:space="preserve">Dựa vào hồ sơ truy xuất, Bộ phận QC và các bộ phận liên quan tiến hành </w:t>
      </w:r>
      <w:r w:rsidR="004A6137">
        <w:rPr>
          <w:rFonts w:cs="Arial"/>
          <w:szCs w:val="20"/>
        </w:rPr>
        <w:t>phân tích</w:t>
      </w:r>
      <w:r>
        <w:rPr>
          <w:rFonts w:cs="Arial"/>
          <w:szCs w:val="20"/>
        </w:rPr>
        <w:t xml:space="preserve"> để xác định nguyên nhân gốc của vấn đề, lỗi chất lượng sản phẩm</w:t>
      </w:r>
      <w:r w:rsidR="004A6137">
        <w:rPr>
          <w:rFonts w:cs="Arial"/>
          <w:szCs w:val="20"/>
        </w:rPr>
        <w:t xml:space="preserve"> nếu có yêu cầu</w:t>
      </w:r>
    </w:p>
    <w:p w14:paraId="419BD61C" w14:textId="121044B7" w:rsidR="004A6137" w:rsidRDefault="004A6137" w:rsidP="00554728">
      <w:pPr>
        <w:numPr>
          <w:ilvl w:val="0"/>
          <w:numId w:val="13"/>
        </w:numPr>
        <w:spacing w:before="120" w:line="276" w:lineRule="auto"/>
        <w:jc w:val="both"/>
        <w:rPr>
          <w:rFonts w:cs="Arial"/>
          <w:szCs w:val="20"/>
        </w:rPr>
      </w:pPr>
      <w:r>
        <w:rPr>
          <w:rFonts w:cs="Arial"/>
          <w:szCs w:val="20"/>
        </w:rPr>
        <w:t xml:space="preserve">Quá trình phân tích nguyên nhân có thể sử dụng các công cụ sơ đồ xương cá, 5 </w:t>
      </w:r>
      <w:proofErr w:type="gramStart"/>
      <w:r>
        <w:rPr>
          <w:rFonts w:cs="Arial"/>
          <w:szCs w:val="20"/>
        </w:rPr>
        <w:t>Whys,…</w:t>
      </w:r>
      <w:proofErr w:type="gramEnd"/>
    </w:p>
    <w:p w14:paraId="04D6E97E" w14:textId="3D55C2A3" w:rsidR="00BD3AA6" w:rsidRDefault="00BD3AA6" w:rsidP="00554728">
      <w:pPr>
        <w:numPr>
          <w:ilvl w:val="0"/>
          <w:numId w:val="13"/>
        </w:numPr>
        <w:spacing w:before="120" w:line="276" w:lineRule="auto"/>
        <w:jc w:val="both"/>
        <w:rPr>
          <w:rFonts w:cs="Arial"/>
          <w:szCs w:val="20"/>
        </w:rPr>
      </w:pPr>
      <w:r>
        <w:rPr>
          <w:rFonts w:cs="Arial"/>
          <w:szCs w:val="20"/>
        </w:rPr>
        <w:t xml:space="preserve">Quá trình phân tích nguyên nhân gốc và hành động khắc phục </w:t>
      </w:r>
      <w:r w:rsidR="009E664C">
        <w:rPr>
          <w:rFonts w:cs="Arial"/>
          <w:szCs w:val="20"/>
        </w:rPr>
        <w:t>được thực hiện theo quy trình QMS-P11- Quy trình hành động khắc phục phòng ngừa</w:t>
      </w:r>
      <w:r w:rsidR="008B1675">
        <w:rPr>
          <w:rFonts w:cs="Arial"/>
          <w:szCs w:val="20"/>
        </w:rPr>
        <w:t>.</w:t>
      </w:r>
    </w:p>
    <w:p w14:paraId="49EEBB81" w14:textId="1C913DA6" w:rsidR="0003323D" w:rsidRPr="0003323D" w:rsidRDefault="0003323D" w:rsidP="0003323D">
      <w:pPr>
        <w:numPr>
          <w:ilvl w:val="0"/>
          <w:numId w:val="13"/>
        </w:numPr>
        <w:spacing w:before="120" w:after="120" w:line="276" w:lineRule="auto"/>
        <w:jc w:val="both"/>
        <w:rPr>
          <w:rFonts w:cs="Arial"/>
          <w:bCs/>
          <w:i/>
          <w:iCs/>
          <w:color w:val="3366CC"/>
          <w:szCs w:val="20"/>
        </w:rPr>
      </w:pPr>
      <w:r w:rsidRPr="0003323D">
        <w:rPr>
          <w:rFonts w:cs="Arial"/>
          <w:bCs/>
          <w:i/>
          <w:iCs/>
          <w:color w:val="3366CC"/>
          <w:szCs w:val="20"/>
        </w:rPr>
        <w:t>Based on the traceability records, the QC Department and relevant departments will analyze the data to determine the root cause of the issue or product quality defect, if required.</w:t>
      </w:r>
    </w:p>
    <w:p w14:paraId="669C2B30" w14:textId="505FBE33" w:rsidR="0003323D" w:rsidRPr="0003323D" w:rsidRDefault="0003323D" w:rsidP="0003323D">
      <w:pPr>
        <w:numPr>
          <w:ilvl w:val="0"/>
          <w:numId w:val="13"/>
        </w:numPr>
        <w:spacing w:before="120" w:after="120" w:line="276" w:lineRule="auto"/>
        <w:jc w:val="both"/>
        <w:rPr>
          <w:rFonts w:cs="Arial"/>
          <w:bCs/>
          <w:i/>
          <w:iCs/>
          <w:color w:val="3366CC"/>
          <w:szCs w:val="20"/>
        </w:rPr>
      </w:pPr>
      <w:r w:rsidRPr="0003323D">
        <w:rPr>
          <w:rFonts w:cs="Arial"/>
          <w:bCs/>
          <w:i/>
          <w:iCs/>
          <w:color w:val="3366CC"/>
          <w:szCs w:val="20"/>
        </w:rPr>
        <w:t>The root cause analysis process may utilize tools such as the Fishbone Diagram, 5 Whys, etc.</w:t>
      </w:r>
    </w:p>
    <w:p w14:paraId="6A1D1891" w14:textId="332E5F4A" w:rsidR="0003323D" w:rsidRPr="0003323D" w:rsidRDefault="0003323D" w:rsidP="0003323D">
      <w:pPr>
        <w:numPr>
          <w:ilvl w:val="0"/>
          <w:numId w:val="13"/>
        </w:numPr>
        <w:spacing w:before="120" w:after="120" w:line="276" w:lineRule="auto"/>
        <w:jc w:val="both"/>
        <w:rPr>
          <w:rFonts w:cs="Arial"/>
          <w:bCs/>
          <w:i/>
          <w:iCs/>
          <w:color w:val="3366CC"/>
          <w:szCs w:val="20"/>
        </w:rPr>
      </w:pPr>
      <w:r w:rsidRPr="0003323D">
        <w:rPr>
          <w:rFonts w:cs="Arial"/>
          <w:bCs/>
          <w:i/>
          <w:iCs/>
          <w:color w:val="3366CC"/>
          <w:szCs w:val="20"/>
        </w:rPr>
        <w:t>The root cause analysis and corrective actions are performed according to the QMS-P11- Corrective and Preventive Action Process.</w:t>
      </w:r>
    </w:p>
    <w:p w14:paraId="6E5D0397" w14:textId="508A60C4" w:rsidR="00554728" w:rsidRPr="00554728" w:rsidRDefault="00554728" w:rsidP="00554728">
      <w:pPr>
        <w:pStyle w:val="Heading3"/>
      </w:pPr>
      <w:bookmarkStart w:id="14" w:name="_Toc209926536"/>
      <w:r>
        <w:t xml:space="preserve">Thực hiện truy xuôi (nếu </w:t>
      </w:r>
      <w:r w:rsidR="00713EC5">
        <w:t>yêu cầu</w:t>
      </w:r>
      <w:r>
        <w:t xml:space="preserve">) - </w:t>
      </w:r>
      <w:r w:rsidRPr="004A6137">
        <w:rPr>
          <w:i/>
          <w:iCs/>
          <w:color w:val="0033CC"/>
        </w:rPr>
        <w:t>Carry out a forward traceability</w:t>
      </w:r>
      <w:r w:rsidR="00713EC5" w:rsidRPr="004A6137">
        <w:rPr>
          <w:i/>
          <w:iCs/>
          <w:color w:val="0033CC"/>
        </w:rPr>
        <w:t xml:space="preserve"> if required</w:t>
      </w:r>
      <w:bookmarkEnd w:id="14"/>
    </w:p>
    <w:p w14:paraId="77E28C52" w14:textId="069F1A80" w:rsidR="00554728" w:rsidRDefault="00554728" w:rsidP="00554728">
      <w:pPr>
        <w:numPr>
          <w:ilvl w:val="0"/>
          <w:numId w:val="13"/>
        </w:numPr>
        <w:spacing w:before="120" w:line="276" w:lineRule="auto"/>
        <w:jc w:val="both"/>
        <w:rPr>
          <w:rFonts w:cs="Arial"/>
          <w:szCs w:val="20"/>
        </w:rPr>
      </w:pPr>
      <w:r>
        <w:rPr>
          <w:rFonts w:cs="Arial"/>
          <w:szCs w:val="20"/>
        </w:rPr>
        <w:t xml:space="preserve">Theo kết quả phân tích nguyên nhân và hành động khắc phục ở bước 5.2.6, yêu cầu thực hiện quá trình truy xuôi có thể được thực hiện để xác định </w:t>
      </w:r>
      <w:r w:rsidR="004A6137">
        <w:rPr>
          <w:rFonts w:cs="Arial"/>
          <w:szCs w:val="20"/>
        </w:rPr>
        <w:t>các đơn hàng liên quan có bị ảnh hưởng hay không, số lượng sản phẩm đầu vào còn tồn kho.</w:t>
      </w:r>
    </w:p>
    <w:p w14:paraId="01C26350" w14:textId="77777777" w:rsidR="00943673" w:rsidRDefault="00554728" w:rsidP="00554728">
      <w:pPr>
        <w:numPr>
          <w:ilvl w:val="0"/>
          <w:numId w:val="13"/>
        </w:numPr>
        <w:spacing w:before="120" w:line="276" w:lineRule="auto"/>
        <w:jc w:val="both"/>
        <w:rPr>
          <w:rFonts w:cs="Arial"/>
          <w:szCs w:val="20"/>
        </w:rPr>
      </w:pPr>
      <w:r>
        <w:rPr>
          <w:rFonts w:cs="Arial"/>
          <w:szCs w:val="20"/>
        </w:rPr>
        <w:t xml:space="preserve">Bộ phận QC hoặc nhân viên phụ trách gửi yêu cầu truy xuôi theo biểu mẫu </w:t>
      </w:r>
      <w:r w:rsidR="00766384">
        <w:rPr>
          <w:rFonts w:cs="Arial"/>
          <w:szCs w:val="20"/>
        </w:rPr>
        <w:t>QC-P04</w:t>
      </w:r>
      <w:r>
        <w:rPr>
          <w:rFonts w:cs="Arial"/>
          <w:szCs w:val="20"/>
        </w:rPr>
        <w:t xml:space="preserve">-F01- </w:t>
      </w:r>
      <w:r w:rsidR="00943673">
        <w:rPr>
          <w:rFonts w:cs="Arial"/>
          <w:szCs w:val="20"/>
        </w:rPr>
        <w:t xml:space="preserve">Danh mục hồ sơ cần truy xuất. </w:t>
      </w:r>
    </w:p>
    <w:p w14:paraId="2CD39296" w14:textId="534CDDF3" w:rsidR="00554728" w:rsidRDefault="00943673" w:rsidP="00554728">
      <w:pPr>
        <w:numPr>
          <w:ilvl w:val="0"/>
          <w:numId w:val="13"/>
        </w:numPr>
        <w:spacing w:before="120" w:line="276" w:lineRule="auto"/>
        <w:jc w:val="both"/>
        <w:rPr>
          <w:rFonts w:cs="Arial"/>
          <w:szCs w:val="20"/>
        </w:rPr>
      </w:pPr>
      <w:r>
        <w:rPr>
          <w:rFonts w:cs="Arial"/>
          <w:szCs w:val="20"/>
        </w:rPr>
        <w:t>Bộ phận QC hoặc nhân viên phụ trách sẽ chọn 1 lô sản phẩm đầu vào, để tiến hành truy xuất các đơn hàng đã bán, xuất kho bị ảnh hưởng.</w:t>
      </w:r>
    </w:p>
    <w:p w14:paraId="6034F8DA" w14:textId="77777777" w:rsidR="00943673" w:rsidRPr="00943673" w:rsidRDefault="00943673" w:rsidP="00943673">
      <w:pPr>
        <w:numPr>
          <w:ilvl w:val="0"/>
          <w:numId w:val="13"/>
        </w:numPr>
        <w:spacing w:before="120" w:line="276" w:lineRule="auto"/>
        <w:jc w:val="both"/>
        <w:rPr>
          <w:rFonts w:cs="Arial"/>
          <w:i/>
          <w:iCs/>
          <w:color w:val="3366CC"/>
          <w:szCs w:val="20"/>
        </w:rPr>
      </w:pPr>
      <w:r w:rsidRPr="00943673">
        <w:rPr>
          <w:rFonts w:cs="Arial"/>
          <w:i/>
          <w:iCs/>
          <w:color w:val="3366CC"/>
          <w:szCs w:val="20"/>
        </w:rPr>
        <w:t>Based on the results of the root cause analysis and corrective actions in step 5.2.6, a forward traceability process may be performed to determine if related orders have been affected and to check the quantity of affected input products remaining in inventory.</w:t>
      </w:r>
    </w:p>
    <w:p w14:paraId="6B3BA2BA" w14:textId="77777777" w:rsidR="00943673" w:rsidRPr="00943673" w:rsidRDefault="00943673" w:rsidP="00943673">
      <w:pPr>
        <w:numPr>
          <w:ilvl w:val="0"/>
          <w:numId w:val="13"/>
        </w:numPr>
        <w:spacing w:before="120" w:line="276" w:lineRule="auto"/>
        <w:jc w:val="both"/>
        <w:rPr>
          <w:rFonts w:cs="Arial"/>
          <w:i/>
          <w:iCs/>
          <w:color w:val="3366CC"/>
          <w:szCs w:val="20"/>
        </w:rPr>
      </w:pPr>
      <w:r w:rsidRPr="00943673">
        <w:rPr>
          <w:rFonts w:cs="Arial"/>
          <w:i/>
          <w:iCs/>
          <w:color w:val="3366CC"/>
          <w:szCs w:val="20"/>
        </w:rPr>
        <w:t xml:space="preserve">The QC department or the </w:t>
      </w:r>
      <w:proofErr w:type="gramStart"/>
      <w:r w:rsidRPr="00943673">
        <w:rPr>
          <w:rFonts w:cs="Arial"/>
          <w:i/>
          <w:iCs/>
          <w:color w:val="3366CC"/>
          <w:szCs w:val="20"/>
        </w:rPr>
        <w:t>responsible staff member</w:t>
      </w:r>
      <w:proofErr w:type="gramEnd"/>
      <w:r w:rsidRPr="00943673">
        <w:rPr>
          <w:rFonts w:cs="Arial"/>
          <w:i/>
          <w:iCs/>
          <w:color w:val="3366CC"/>
          <w:szCs w:val="20"/>
        </w:rPr>
        <w:t xml:space="preserve"> sends </w:t>
      </w:r>
      <w:proofErr w:type="gramStart"/>
      <w:r w:rsidRPr="00943673">
        <w:rPr>
          <w:rFonts w:cs="Arial"/>
          <w:i/>
          <w:iCs/>
          <w:color w:val="3366CC"/>
          <w:szCs w:val="20"/>
        </w:rPr>
        <w:t>the forward</w:t>
      </w:r>
      <w:proofErr w:type="gramEnd"/>
      <w:r w:rsidRPr="00943673">
        <w:rPr>
          <w:rFonts w:cs="Arial"/>
          <w:i/>
          <w:iCs/>
          <w:color w:val="3366CC"/>
          <w:szCs w:val="20"/>
        </w:rPr>
        <w:t xml:space="preserve"> traceability request using the QC-P04-F01 - Traceability Record List form.</w:t>
      </w:r>
    </w:p>
    <w:p w14:paraId="69DEAA1C" w14:textId="77777777" w:rsidR="00943673" w:rsidRPr="00943673" w:rsidRDefault="00943673" w:rsidP="00943673">
      <w:pPr>
        <w:numPr>
          <w:ilvl w:val="0"/>
          <w:numId w:val="13"/>
        </w:numPr>
        <w:spacing w:before="120" w:line="276" w:lineRule="auto"/>
        <w:jc w:val="both"/>
        <w:rPr>
          <w:rFonts w:cs="Arial"/>
          <w:i/>
          <w:iCs/>
          <w:color w:val="3366CC"/>
          <w:szCs w:val="20"/>
        </w:rPr>
      </w:pPr>
      <w:r w:rsidRPr="00943673">
        <w:rPr>
          <w:rFonts w:cs="Arial"/>
          <w:i/>
          <w:iCs/>
          <w:color w:val="3366CC"/>
          <w:szCs w:val="20"/>
        </w:rPr>
        <w:t>The QC department or responsible staff member will select one lot of the input product to proceed with tracing the affected orders that have been sold or shipped from the warehouse</w:t>
      </w:r>
    </w:p>
    <w:p w14:paraId="2955E54E" w14:textId="326DC963" w:rsidR="00554728" w:rsidRPr="00554728" w:rsidRDefault="00554728" w:rsidP="00554728">
      <w:pPr>
        <w:pStyle w:val="Heading3"/>
      </w:pPr>
      <w:bookmarkStart w:id="15" w:name="_Toc209926537"/>
      <w:r w:rsidRPr="00554728">
        <w:t>Nộp tài liệu, hồ sơ yêu cầu</w:t>
      </w:r>
      <w:r>
        <w:t xml:space="preserve"> - </w:t>
      </w:r>
      <w:r w:rsidRPr="000F2D51">
        <w:rPr>
          <w:i/>
          <w:iCs/>
          <w:color w:val="3366CC"/>
        </w:rPr>
        <w:t>Submit required documents/ records</w:t>
      </w:r>
      <w:bookmarkEnd w:id="15"/>
    </w:p>
    <w:p w14:paraId="5C67A50D" w14:textId="0D051F6F" w:rsidR="00554728" w:rsidRDefault="00554728" w:rsidP="00554728">
      <w:pPr>
        <w:numPr>
          <w:ilvl w:val="0"/>
          <w:numId w:val="13"/>
        </w:numPr>
        <w:spacing w:before="120" w:line="276" w:lineRule="auto"/>
        <w:jc w:val="both"/>
        <w:rPr>
          <w:rFonts w:cs="Arial"/>
          <w:szCs w:val="20"/>
        </w:rPr>
      </w:pPr>
      <w:r>
        <w:rPr>
          <w:rFonts w:cs="Arial"/>
          <w:szCs w:val="20"/>
        </w:rPr>
        <w:t>Các bộ phận và nhân viên liên quan tiến hánh truy xuất những hồ sơ và dữ liệu liên quan theo yêu cầu</w:t>
      </w:r>
    </w:p>
    <w:p w14:paraId="2C79D2D5" w14:textId="77777777" w:rsidR="00554728" w:rsidRPr="002A2445" w:rsidRDefault="00554728" w:rsidP="00554728">
      <w:pPr>
        <w:numPr>
          <w:ilvl w:val="0"/>
          <w:numId w:val="13"/>
        </w:numPr>
        <w:spacing w:before="120" w:after="120" w:line="276" w:lineRule="auto"/>
        <w:jc w:val="both"/>
        <w:rPr>
          <w:rFonts w:cs="Arial"/>
          <w:szCs w:val="20"/>
        </w:rPr>
      </w:pPr>
      <w:r>
        <w:rPr>
          <w:rFonts w:cs="Arial"/>
          <w:bCs/>
          <w:szCs w:val="20"/>
        </w:rPr>
        <w:t>Tài liệu và hồ sơ yêu cầu được nộp cho bộ phận QC hoặc nhân viên phụ trách quá trình truy xuất nguồn gốc</w:t>
      </w:r>
    </w:p>
    <w:p w14:paraId="37BDC66C" w14:textId="4FED666E" w:rsidR="0003323D" w:rsidRPr="0003323D" w:rsidRDefault="00554728" w:rsidP="0003323D">
      <w:pPr>
        <w:numPr>
          <w:ilvl w:val="0"/>
          <w:numId w:val="13"/>
        </w:numPr>
        <w:spacing w:before="120" w:after="120" w:line="276" w:lineRule="auto"/>
        <w:jc w:val="both"/>
        <w:rPr>
          <w:rFonts w:cs="Arial"/>
          <w:szCs w:val="20"/>
        </w:rPr>
      </w:pPr>
      <w:r>
        <w:rPr>
          <w:rFonts w:cs="Arial"/>
          <w:bCs/>
          <w:szCs w:val="20"/>
        </w:rPr>
        <w:t>Thời gian nộp các tài liệu và hồ sơ yêu cầu truy xuất không quá 02 giờ, kể từ khi nhận thông báo truy xuất</w:t>
      </w:r>
      <w:r w:rsidR="0003323D">
        <w:rPr>
          <w:rFonts w:cs="Arial"/>
          <w:bCs/>
          <w:szCs w:val="20"/>
        </w:rPr>
        <w:t>.</w:t>
      </w:r>
    </w:p>
    <w:p w14:paraId="0671EA44" w14:textId="77777777" w:rsidR="0003323D" w:rsidRPr="0003323D" w:rsidRDefault="0003323D" w:rsidP="0003323D">
      <w:pPr>
        <w:numPr>
          <w:ilvl w:val="0"/>
          <w:numId w:val="13"/>
        </w:numPr>
        <w:spacing w:before="120" w:line="276" w:lineRule="auto"/>
        <w:jc w:val="both"/>
        <w:rPr>
          <w:rFonts w:cs="Arial"/>
          <w:i/>
          <w:iCs/>
          <w:color w:val="3366CC"/>
          <w:szCs w:val="20"/>
        </w:rPr>
      </w:pPr>
      <w:r w:rsidRPr="0003323D">
        <w:rPr>
          <w:rFonts w:cs="Arial"/>
          <w:i/>
          <w:iCs/>
          <w:color w:val="3366CC"/>
          <w:szCs w:val="20"/>
        </w:rPr>
        <w:t>Relevant departments and staff members trace the required records and data as requested.</w:t>
      </w:r>
    </w:p>
    <w:p w14:paraId="5B34DBB0" w14:textId="77777777" w:rsidR="0003323D" w:rsidRPr="0003323D" w:rsidRDefault="0003323D" w:rsidP="0003323D">
      <w:pPr>
        <w:numPr>
          <w:ilvl w:val="0"/>
          <w:numId w:val="13"/>
        </w:numPr>
        <w:spacing w:before="120" w:line="276" w:lineRule="auto"/>
        <w:jc w:val="both"/>
        <w:rPr>
          <w:rFonts w:cs="Arial"/>
          <w:i/>
          <w:iCs/>
          <w:color w:val="3366CC"/>
          <w:szCs w:val="20"/>
        </w:rPr>
      </w:pPr>
      <w:r w:rsidRPr="0003323D">
        <w:rPr>
          <w:rFonts w:cs="Arial"/>
          <w:i/>
          <w:iCs/>
          <w:color w:val="3366CC"/>
          <w:szCs w:val="20"/>
        </w:rPr>
        <w:t>The required documents and records are submitted to the QC department or the staff member in charge of the traceability process.</w:t>
      </w:r>
    </w:p>
    <w:p w14:paraId="15DCD67E" w14:textId="77777777" w:rsidR="0003323D" w:rsidRPr="0003323D" w:rsidRDefault="0003323D" w:rsidP="0003323D">
      <w:pPr>
        <w:numPr>
          <w:ilvl w:val="0"/>
          <w:numId w:val="13"/>
        </w:numPr>
        <w:spacing w:before="120" w:line="276" w:lineRule="auto"/>
        <w:jc w:val="both"/>
        <w:rPr>
          <w:rFonts w:cs="Arial"/>
          <w:szCs w:val="20"/>
        </w:rPr>
      </w:pPr>
      <w:r w:rsidRPr="0003323D">
        <w:rPr>
          <w:rFonts w:cs="Arial"/>
          <w:i/>
          <w:iCs/>
          <w:color w:val="3366CC"/>
          <w:szCs w:val="20"/>
        </w:rPr>
        <w:t>The time limit for submitting these requested traceability documents and records is no more than 02 hours from the time the traceability notice is received</w:t>
      </w:r>
      <w:r w:rsidRPr="0003323D">
        <w:rPr>
          <w:rFonts w:cs="Arial"/>
          <w:szCs w:val="20"/>
        </w:rPr>
        <w:t>.</w:t>
      </w:r>
    </w:p>
    <w:p w14:paraId="15A7FBAC" w14:textId="77777777" w:rsidR="00ED23FD" w:rsidRPr="002A2445" w:rsidRDefault="00ED23FD" w:rsidP="00ED23FD">
      <w:pPr>
        <w:pStyle w:val="Heading3"/>
      </w:pPr>
      <w:bookmarkStart w:id="16" w:name="_Toc209040068"/>
      <w:bookmarkStart w:id="17" w:name="_Toc209926538"/>
      <w:r>
        <w:lastRenderedPageBreak/>
        <w:t xml:space="preserve">Xem xét- </w:t>
      </w:r>
      <w:r>
        <w:rPr>
          <w:i/>
          <w:color w:val="0033CC"/>
        </w:rPr>
        <w:t>Review</w:t>
      </w:r>
      <w:bookmarkEnd w:id="16"/>
      <w:bookmarkEnd w:id="17"/>
    </w:p>
    <w:p w14:paraId="686EA789" w14:textId="77777777" w:rsidR="00ED23FD" w:rsidRDefault="00ED23FD" w:rsidP="00ED23FD">
      <w:pPr>
        <w:numPr>
          <w:ilvl w:val="0"/>
          <w:numId w:val="13"/>
        </w:numPr>
        <w:spacing w:before="120" w:line="276" w:lineRule="auto"/>
        <w:jc w:val="both"/>
        <w:rPr>
          <w:rFonts w:cs="Arial"/>
          <w:szCs w:val="20"/>
        </w:rPr>
      </w:pPr>
      <w:r>
        <w:rPr>
          <w:rFonts w:cs="Arial"/>
          <w:szCs w:val="20"/>
        </w:rPr>
        <w:t>Bộ phận QC hoặc nhân viên phụ trách tiến hành xem xét các tài liệu, hồ sơ yêu cầu có đầy đủ và chính xác</w:t>
      </w:r>
    </w:p>
    <w:p w14:paraId="781E197E" w14:textId="77777777" w:rsidR="00ED23FD" w:rsidRDefault="00ED23FD" w:rsidP="00ED23FD">
      <w:pPr>
        <w:numPr>
          <w:ilvl w:val="0"/>
          <w:numId w:val="13"/>
        </w:numPr>
        <w:spacing w:before="120" w:line="276" w:lineRule="auto"/>
        <w:jc w:val="both"/>
        <w:rPr>
          <w:rFonts w:cs="Arial"/>
          <w:szCs w:val="20"/>
        </w:rPr>
      </w:pPr>
      <w:r>
        <w:rPr>
          <w:rFonts w:cs="Arial"/>
          <w:szCs w:val="20"/>
        </w:rPr>
        <w:t>Nếu không đầy đủ và chính xác, nhân viên phụ trách truy xuất yêu cầu các bộ phận, nhân viên liên quan bổ sung thêm.</w:t>
      </w:r>
    </w:p>
    <w:p w14:paraId="35C4F81A" w14:textId="77777777" w:rsidR="00ED23FD" w:rsidRDefault="00ED23FD" w:rsidP="00ED23FD">
      <w:pPr>
        <w:numPr>
          <w:ilvl w:val="0"/>
          <w:numId w:val="13"/>
        </w:numPr>
        <w:spacing w:before="120" w:line="276" w:lineRule="auto"/>
        <w:jc w:val="both"/>
        <w:rPr>
          <w:rFonts w:cs="Arial"/>
          <w:szCs w:val="20"/>
        </w:rPr>
      </w:pPr>
      <w:r>
        <w:rPr>
          <w:rFonts w:cs="Arial"/>
          <w:szCs w:val="20"/>
        </w:rPr>
        <w:t>Nếu tài liệu, hồ sơ yêu cầu được các bộ phận nộp đầu đủ, nhân viên phụ trách truy xuất sẽ tổng hợp để thực hiện quá trình tổng hợp và lập báo cáo truy ngược.</w:t>
      </w:r>
    </w:p>
    <w:p w14:paraId="606EC4B3" w14:textId="77777777" w:rsidR="00ED23FD" w:rsidRPr="006C66A4" w:rsidRDefault="00ED23FD" w:rsidP="00ED23FD">
      <w:pPr>
        <w:numPr>
          <w:ilvl w:val="0"/>
          <w:numId w:val="13"/>
        </w:numPr>
        <w:spacing w:before="120" w:line="276" w:lineRule="auto"/>
        <w:jc w:val="both"/>
        <w:rPr>
          <w:rFonts w:cs="Arial"/>
          <w:i/>
          <w:iCs/>
          <w:color w:val="3366CC"/>
          <w:szCs w:val="20"/>
        </w:rPr>
      </w:pPr>
      <w:r w:rsidRPr="006C66A4">
        <w:rPr>
          <w:rFonts w:cs="Arial"/>
          <w:i/>
          <w:iCs/>
          <w:color w:val="3366CC"/>
          <w:szCs w:val="20"/>
        </w:rPr>
        <w:t>The QC department or the staff member responsible will review the required documents and records to ensure they are complete and accurate.</w:t>
      </w:r>
    </w:p>
    <w:p w14:paraId="147CFD44" w14:textId="77777777" w:rsidR="00ED23FD" w:rsidRPr="006C66A4" w:rsidRDefault="00ED23FD" w:rsidP="00ED23FD">
      <w:pPr>
        <w:numPr>
          <w:ilvl w:val="0"/>
          <w:numId w:val="13"/>
        </w:numPr>
        <w:spacing w:before="120" w:line="276" w:lineRule="auto"/>
        <w:jc w:val="both"/>
        <w:rPr>
          <w:rFonts w:cs="Arial"/>
          <w:i/>
          <w:iCs/>
          <w:color w:val="3366CC"/>
          <w:szCs w:val="20"/>
        </w:rPr>
      </w:pPr>
      <w:r w:rsidRPr="006C66A4">
        <w:rPr>
          <w:rFonts w:cs="Arial"/>
          <w:i/>
          <w:iCs/>
          <w:color w:val="3366CC"/>
          <w:szCs w:val="20"/>
        </w:rPr>
        <w:t>If the documents are not complete or accurate, the staff member in charge of traceability will ask the relevant departments and staff to provide additional information.</w:t>
      </w:r>
    </w:p>
    <w:p w14:paraId="1A0CE54F" w14:textId="77777777" w:rsidR="00ED23FD" w:rsidRPr="006C66A4" w:rsidRDefault="00ED23FD" w:rsidP="00ED23FD">
      <w:pPr>
        <w:numPr>
          <w:ilvl w:val="0"/>
          <w:numId w:val="13"/>
        </w:numPr>
        <w:spacing w:before="120" w:line="276" w:lineRule="auto"/>
        <w:jc w:val="both"/>
        <w:rPr>
          <w:rFonts w:cs="Arial"/>
          <w:i/>
          <w:iCs/>
          <w:color w:val="3366CC"/>
          <w:szCs w:val="20"/>
        </w:rPr>
      </w:pPr>
      <w:r w:rsidRPr="006C66A4">
        <w:rPr>
          <w:rFonts w:cs="Arial"/>
          <w:i/>
          <w:iCs/>
          <w:color w:val="3366CC"/>
          <w:szCs w:val="20"/>
        </w:rPr>
        <w:t>If all the required documents and records are submitted completely by the departments, the staff member in charge of traceability will compile them to complete the process and prepare a traceability report.</w:t>
      </w:r>
    </w:p>
    <w:p w14:paraId="08E0C34E" w14:textId="77777777" w:rsidR="00ED23FD" w:rsidRDefault="00ED23FD" w:rsidP="00ED23FD">
      <w:pPr>
        <w:spacing w:before="120" w:line="276" w:lineRule="auto"/>
        <w:ind w:left="360"/>
        <w:jc w:val="both"/>
        <w:rPr>
          <w:rFonts w:cs="Arial"/>
          <w:szCs w:val="20"/>
        </w:rPr>
      </w:pPr>
    </w:p>
    <w:p w14:paraId="31B14108" w14:textId="77777777" w:rsidR="00ED23FD" w:rsidRPr="00BD3AA6" w:rsidRDefault="00ED23FD" w:rsidP="00ED23FD">
      <w:pPr>
        <w:pStyle w:val="Heading3"/>
      </w:pPr>
      <w:bookmarkStart w:id="18" w:name="_Toc209040069"/>
      <w:bookmarkStart w:id="19" w:name="_Toc209926539"/>
      <w:r w:rsidRPr="00BD3AA6">
        <w:t xml:space="preserve">Lập báo cáo truy </w:t>
      </w:r>
      <w:r>
        <w:t xml:space="preserve">xuôi - </w:t>
      </w:r>
      <w:r w:rsidRPr="00BD3AA6">
        <w:rPr>
          <w:i/>
          <w:iCs/>
        </w:rPr>
        <w:t xml:space="preserve">Make a </w:t>
      </w:r>
      <w:r w:rsidRPr="00F6100B">
        <w:rPr>
          <w:i/>
          <w:iCs/>
          <w:lang w:val="en-US"/>
        </w:rPr>
        <w:t>forward</w:t>
      </w:r>
      <w:r w:rsidRPr="00BD3AA6">
        <w:rPr>
          <w:i/>
          <w:iCs/>
        </w:rPr>
        <w:t xml:space="preserve"> traceability</w:t>
      </w:r>
      <w:bookmarkEnd w:id="18"/>
      <w:bookmarkEnd w:id="19"/>
    </w:p>
    <w:p w14:paraId="7818A47F" w14:textId="77777777" w:rsidR="00ED23FD" w:rsidRPr="00F6100B" w:rsidRDefault="00ED23FD" w:rsidP="00ED23FD">
      <w:pPr>
        <w:numPr>
          <w:ilvl w:val="0"/>
          <w:numId w:val="13"/>
        </w:numPr>
        <w:spacing w:before="120" w:line="276" w:lineRule="auto"/>
        <w:jc w:val="both"/>
        <w:rPr>
          <w:rFonts w:cs="Arial"/>
          <w:szCs w:val="20"/>
        </w:rPr>
      </w:pPr>
      <w:r>
        <w:rPr>
          <w:rFonts w:cs="Arial"/>
          <w:szCs w:val="20"/>
        </w:rPr>
        <w:t>Nhân viên QC hoặc nhân viên chỉ định tổng hợp các tài liệu, hồ sơ yêu cầu liên quan và lập báo cáo truy xuất nguồn gốc xuôi theo biểu mẫu QC-P08-F02- Báo cáo truy xuất nguồn gốc.</w:t>
      </w:r>
    </w:p>
    <w:p w14:paraId="646B9F1C" w14:textId="77777777" w:rsidR="00ED23FD" w:rsidRDefault="00ED23FD" w:rsidP="00ED23FD">
      <w:pPr>
        <w:numPr>
          <w:ilvl w:val="0"/>
          <w:numId w:val="13"/>
        </w:numPr>
        <w:spacing w:before="120" w:line="276" w:lineRule="auto"/>
        <w:jc w:val="both"/>
        <w:rPr>
          <w:rFonts w:cs="Arial"/>
          <w:i/>
          <w:iCs/>
          <w:color w:val="3366CC"/>
          <w:szCs w:val="20"/>
        </w:rPr>
      </w:pPr>
      <w:r w:rsidRPr="00F6100B">
        <w:rPr>
          <w:rFonts w:cs="Arial"/>
          <w:i/>
          <w:iCs/>
          <w:color w:val="3366CC"/>
          <w:szCs w:val="20"/>
        </w:rPr>
        <w:t>The QC staff or a designated employee compiles the relevant documents and records and prepares a forward traceability report using the QC-P08-F02- Traceability Report form.</w:t>
      </w:r>
    </w:p>
    <w:p w14:paraId="0FC3E27F" w14:textId="77777777" w:rsidR="00ED23FD" w:rsidRPr="00425342" w:rsidRDefault="00ED23FD" w:rsidP="00ED23FD">
      <w:pPr>
        <w:numPr>
          <w:ilvl w:val="0"/>
          <w:numId w:val="13"/>
        </w:numPr>
        <w:spacing w:before="120" w:line="276" w:lineRule="auto"/>
        <w:jc w:val="both"/>
        <w:rPr>
          <w:rFonts w:cs="Arial"/>
          <w:i/>
          <w:iCs/>
          <w:color w:val="3366CC"/>
          <w:szCs w:val="20"/>
        </w:rPr>
      </w:pPr>
    </w:p>
    <w:p w14:paraId="68D4D623" w14:textId="77777777" w:rsidR="00ED23FD" w:rsidRPr="00925DD0" w:rsidRDefault="00ED23FD" w:rsidP="00ED23FD">
      <w:pPr>
        <w:pStyle w:val="Heading3"/>
      </w:pPr>
      <w:bookmarkStart w:id="20" w:name="_Toc209040070"/>
      <w:bookmarkStart w:id="21" w:name="_Toc209926540"/>
      <w:r>
        <w:t>Hành động khắc phục -</w:t>
      </w:r>
      <w:r w:rsidRPr="00925DD0">
        <w:rPr>
          <w:i/>
          <w:iCs/>
          <w:color w:val="0033CC"/>
        </w:rPr>
        <w:t>Corrective actions</w:t>
      </w:r>
      <w:bookmarkEnd w:id="20"/>
      <w:bookmarkEnd w:id="21"/>
    </w:p>
    <w:p w14:paraId="4827D8CD" w14:textId="77777777" w:rsidR="00ED23FD" w:rsidRDefault="00ED23FD" w:rsidP="00ED23FD">
      <w:pPr>
        <w:numPr>
          <w:ilvl w:val="0"/>
          <w:numId w:val="13"/>
        </w:numPr>
        <w:spacing w:before="120" w:line="276" w:lineRule="auto"/>
        <w:jc w:val="both"/>
        <w:rPr>
          <w:rFonts w:cs="Arial"/>
          <w:szCs w:val="20"/>
        </w:rPr>
      </w:pPr>
      <w:r>
        <w:rPr>
          <w:rFonts w:cs="Arial"/>
          <w:szCs w:val="20"/>
        </w:rPr>
        <w:t>Bộ phận QC hoặc bộ phận liên quan thực hiện phân tích nguyên nhân và xác định hành động khắc phục cần thiết theo quy trình COM-P11- Quy trình hành động khắc phục phòng ngừa.</w:t>
      </w:r>
    </w:p>
    <w:p w14:paraId="3BB51361" w14:textId="77777777" w:rsidR="00ED23FD" w:rsidRPr="00AC5843" w:rsidRDefault="00ED23FD" w:rsidP="00ED23FD">
      <w:pPr>
        <w:pStyle w:val="anho"/>
        <w:numPr>
          <w:ilvl w:val="0"/>
          <w:numId w:val="13"/>
        </w:numPr>
        <w:spacing w:before="120" w:line="276" w:lineRule="auto"/>
        <w:rPr>
          <w:rFonts w:ascii="Arial" w:hAnsi="Arial" w:cs="Arial"/>
          <w:b w:val="0"/>
          <w:bCs w:val="0"/>
          <w:i/>
          <w:iCs/>
          <w:color w:val="3366CC"/>
          <w:sz w:val="20"/>
          <w:szCs w:val="20"/>
        </w:rPr>
      </w:pPr>
      <w:r w:rsidRPr="00AC5843">
        <w:rPr>
          <w:rFonts w:ascii="Arial" w:hAnsi="Arial" w:cs="Arial"/>
          <w:b w:val="0"/>
          <w:bCs w:val="0"/>
          <w:i/>
          <w:iCs/>
          <w:color w:val="3366CC"/>
          <w:sz w:val="20"/>
          <w:szCs w:val="20"/>
        </w:rPr>
        <w:t xml:space="preserve">The QC department or other relevant departments will perform a root cause analysis and determine the necessary corrective actions according to the COM-P11 - Corrective and Preventive Action </w:t>
      </w:r>
      <w:r>
        <w:rPr>
          <w:rFonts w:ascii="Arial" w:hAnsi="Arial" w:cs="Arial"/>
          <w:b w:val="0"/>
          <w:bCs w:val="0"/>
          <w:i/>
          <w:iCs/>
          <w:color w:val="3366CC"/>
          <w:sz w:val="20"/>
          <w:szCs w:val="20"/>
        </w:rPr>
        <w:t>Procedure</w:t>
      </w:r>
    </w:p>
    <w:p w14:paraId="2CB54116" w14:textId="77777777" w:rsidR="00ED23FD" w:rsidRPr="004A6137" w:rsidRDefault="00ED23FD" w:rsidP="00ED23FD">
      <w:pPr>
        <w:pStyle w:val="Heading3"/>
      </w:pPr>
      <w:bookmarkStart w:id="22" w:name="_Toc209040071"/>
      <w:bookmarkStart w:id="23" w:name="_Toc209926541"/>
      <w:r w:rsidRPr="004A6137">
        <w:t>Phê duyệt</w:t>
      </w:r>
      <w:r>
        <w:t xml:space="preserve"> - </w:t>
      </w:r>
      <w:r w:rsidRPr="004A6137">
        <w:rPr>
          <w:i/>
          <w:color w:val="0033CC"/>
        </w:rPr>
        <w:t>Approved</w:t>
      </w:r>
      <w:bookmarkEnd w:id="22"/>
      <w:bookmarkEnd w:id="23"/>
    </w:p>
    <w:p w14:paraId="408EC275" w14:textId="77777777" w:rsidR="00ED23FD" w:rsidRDefault="00ED23FD" w:rsidP="00ED23FD">
      <w:pPr>
        <w:numPr>
          <w:ilvl w:val="0"/>
          <w:numId w:val="13"/>
        </w:numPr>
        <w:spacing w:before="120" w:line="276" w:lineRule="auto"/>
        <w:jc w:val="both"/>
        <w:rPr>
          <w:rFonts w:cs="Arial"/>
          <w:szCs w:val="20"/>
        </w:rPr>
      </w:pPr>
      <w:r>
        <w:rPr>
          <w:rFonts w:cs="Arial"/>
          <w:szCs w:val="20"/>
        </w:rPr>
        <w:t>Sau khi hoàn thành quá trình truy xuất nguồn gốc, Báo cáo truy xuất nguồn gốc được xem xét và phê duyệt bởi Trưởng bộ phận QC hoặc quản lý cấp cao cao hơn.</w:t>
      </w:r>
    </w:p>
    <w:p w14:paraId="3FC6D7B3" w14:textId="77777777" w:rsidR="00ED23FD" w:rsidRDefault="00ED23FD" w:rsidP="00ED23FD">
      <w:pPr>
        <w:pStyle w:val="anho"/>
        <w:numPr>
          <w:ilvl w:val="0"/>
          <w:numId w:val="13"/>
        </w:numPr>
        <w:spacing w:before="120" w:line="276" w:lineRule="auto"/>
        <w:rPr>
          <w:rFonts w:cs="Arial"/>
          <w:szCs w:val="20"/>
        </w:rPr>
      </w:pPr>
      <w:r w:rsidRPr="00AC5843">
        <w:rPr>
          <w:rFonts w:ascii="Arial" w:hAnsi="Arial" w:cs="Arial"/>
          <w:b w:val="0"/>
          <w:bCs w:val="0"/>
          <w:i/>
          <w:iCs/>
          <w:color w:val="3366CC"/>
          <w:sz w:val="20"/>
          <w:szCs w:val="20"/>
        </w:rPr>
        <w:t>After the traceability process is complete, the traceability report is reviewed and approved by the Head of the QC Department or a higher-level manager.</w:t>
      </w:r>
    </w:p>
    <w:p w14:paraId="653040E8" w14:textId="60242278" w:rsidR="00CC04B6" w:rsidRPr="00CC04B6" w:rsidRDefault="00CC04B6" w:rsidP="00E96F0F">
      <w:pPr>
        <w:pStyle w:val="Heading3"/>
        <w:spacing w:line="276" w:lineRule="auto"/>
      </w:pPr>
      <w:bookmarkStart w:id="24" w:name="_Toc209926542"/>
      <w:r>
        <w:t xml:space="preserve">Duy trì và lưu hồ sơ – </w:t>
      </w:r>
      <w:r w:rsidRPr="004A6137">
        <w:rPr>
          <w:i/>
          <w:iCs/>
        </w:rPr>
        <w:t>Maintain &amp; Retain record</w:t>
      </w:r>
      <w:bookmarkEnd w:id="24"/>
    </w:p>
    <w:p w14:paraId="7C3CDBC2" w14:textId="6C9A383B" w:rsidR="00D07EE6" w:rsidRPr="00B66E4B" w:rsidRDefault="00D07EE6" w:rsidP="00E96F0F">
      <w:pPr>
        <w:pStyle w:val="anho"/>
        <w:numPr>
          <w:ilvl w:val="0"/>
          <w:numId w:val="13"/>
        </w:numPr>
        <w:spacing w:before="120" w:line="276" w:lineRule="auto"/>
        <w:rPr>
          <w:rFonts w:ascii="Arial" w:hAnsi="Arial" w:cs="Arial"/>
          <w:b w:val="0"/>
          <w:bCs w:val="0"/>
          <w:sz w:val="20"/>
          <w:szCs w:val="20"/>
          <w:lang w:eastAsia="x-none"/>
        </w:rPr>
      </w:pPr>
      <w:bookmarkStart w:id="25" w:name="_Hlk195483257"/>
      <w:r>
        <w:rPr>
          <w:rFonts w:ascii="Arial" w:hAnsi="Arial" w:cs="Arial"/>
          <w:b w:val="0"/>
          <w:bCs w:val="0"/>
          <w:sz w:val="20"/>
          <w:szCs w:val="20"/>
          <w:lang w:eastAsia="x-none"/>
        </w:rPr>
        <w:t>Tất cả tài liệu, h</w:t>
      </w:r>
      <w:r w:rsidRPr="00B66E4B">
        <w:rPr>
          <w:rFonts w:ascii="Arial" w:hAnsi="Arial" w:cs="Arial"/>
          <w:b w:val="0"/>
          <w:bCs w:val="0"/>
          <w:sz w:val="20"/>
          <w:szCs w:val="20"/>
          <w:lang w:eastAsia="x-none"/>
        </w:rPr>
        <w:t>ồ sơ liên quan đến quá trình này được lưu giữ trong điều kiện tốt, tránh hư hỏng, thất lạc và sự can thiệp cố ý.</w:t>
      </w:r>
      <w:r w:rsidR="00B677F5">
        <w:rPr>
          <w:rFonts w:ascii="Arial" w:hAnsi="Arial" w:cs="Arial"/>
          <w:b w:val="0"/>
          <w:bCs w:val="0"/>
          <w:sz w:val="20"/>
          <w:szCs w:val="20"/>
          <w:lang w:eastAsia="x-none"/>
        </w:rPr>
        <w:t xml:space="preserve"> Tài liệu và hồ sơ có thể được lưu trữ bằng bảng cứng hoặc file điện tử</w:t>
      </w:r>
    </w:p>
    <w:p w14:paraId="45C794F1" w14:textId="77777777" w:rsidR="00D07EE6" w:rsidRPr="00B66E4B" w:rsidRDefault="00D07EE6" w:rsidP="00E96F0F">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Những thay đổi, điều chỉnh trong hồ sơ (nếu có) phải được ủy quyền thích hợp, và lý do của sự thay đổi phải được ghi nhận</w:t>
      </w:r>
    </w:p>
    <w:p w14:paraId="14A9B7F2" w14:textId="77777777" w:rsidR="00D07EE6" w:rsidRPr="00B66E4B" w:rsidRDefault="00D07EE6" w:rsidP="00E96F0F">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Thời gian lưu giữ tất cả hồ sơ tối thiểu 03 năm</w:t>
      </w:r>
    </w:p>
    <w:p w14:paraId="4E0282F3" w14:textId="01C87FAD" w:rsidR="00D07EE6" w:rsidRPr="00B66E4B" w:rsidRDefault="00E01221" w:rsidP="00E96F0F">
      <w:pPr>
        <w:pStyle w:val="anho"/>
        <w:numPr>
          <w:ilvl w:val="0"/>
          <w:numId w:val="13"/>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All related documents and r</w:t>
      </w:r>
      <w:r w:rsidR="00D07EE6" w:rsidRPr="00B66E4B">
        <w:rPr>
          <w:rFonts w:ascii="Arial" w:hAnsi="Arial" w:cs="Arial"/>
          <w:b w:val="0"/>
          <w:bCs w:val="0"/>
          <w:i/>
          <w:iCs/>
          <w:color w:val="3366CC"/>
          <w:sz w:val="20"/>
          <w:szCs w:val="20"/>
        </w:rPr>
        <w:t xml:space="preserve">ecords related to this process are stored in good condition, avoiding damage, loss, and intentional interference. </w:t>
      </w:r>
      <w:r w:rsidR="003F38B3">
        <w:rPr>
          <w:rFonts w:ascii="Arial" w:hAnsi="Arial" w:cs="Arial"/>
          <w:b w:val="0"/>
          <w:bCs w:val="0"/>
          <w:i/>
          <w:iCs/>
          <w:color w:val="3366CC"/>
          <w:sz w:val="20"/>
          <w:szCs w:val="20"/>
        </w:rPr>
        <w:t xml:space="preserve"> </w:t>
      </w:r>
      <w:r w:rsidR="003F38B3" w:rsidRPr="003F38B3">
        <w:rPr>
          <w:rFonts w:ascii="Arial" w:hAnsi="Arial" w:cs="Arial"/>
          <w:b w:val="0"/>
          <w:bCs w:val="0"/>
          <w:i/>
          <w:iCs/>
          <w:color w:val="3366CC"/>
          <w:sz w:val="20"/>
          <w:szCs w:val="20"/>
        </w:rPr>
        <w:t>Documents and records can be stored in hard copy or electronic files.</w:t>
      </w:r>
    </w:p>
    <w:p w14:paraId="51667B6B" w14:textId="77777777" w:rsidR="00D07EE6" w:rsidRPr="00B66E4B" w:rsidRDefault="00D07EE6" w:rsidP="00E96F0F">
      <w:pPr>
        <w:pStyle w:val="anho"/>
        <w:numPr>
          <w:ilvl w:val="0"/>
          <w:numId w:val="13"/>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2854923C" w14:textId="1DB65F23" w:rsidR="00CC04B6" w:rsidRDefault="00D07EE6" w:rsidP="00E96F0F">
      <w:pPr>
        <w:pStyle w:val="anho"/>
        <w:numPr>
          <w:ilvl w:val="0"/>
          <w:numId w:val="6"/>
        </w:numPr>
        <w:spacing w:before="120" w:line="276" w:lineRule="auto"/>
        <w:rPr>
          <w:rFonts w:ascii="Arial" w:hAnsi="Arial" w:cs="Arial"/>
          <w:iCs/>
          <w:sz w:val="20"/>
          <w:szCs w:val="20"/>
        </w:rPr>
      </w:pPr>
      <w:r w:rsidRPr="00BC5843">
        <w:rPr>
          <w:rFonts w:ascii="Arial" w:hAnsi="Arial" w:cs="Arial"/>
          <w:b w:val="0"/>
          <w:bCs w:val="0"/>
          <w:i/>
          <w:iCs/>
          <w:color w:val="3366CC"/>
          <w:sz w:val="20"/>
          <w:szCs w:val="20"/>
        </w:rPr>
        <w:t>The retention period for all records is a minimum of 03 years</w:t>
      </w:r>
      <w:bookmarkEnd w:id="25"/>
      <w:r w:rsidR="00CC04B6" w:rsidRPr="00BC5843">
        <w:rPr>
          <w:rFonts w:ascii="Arial" w:hAnsi="Arial" w:cs="Arial"/>
          <w:iCs/>
          <w:sz w:val="20"/>
          <w:szCs w:val="20"/>
        </w:rPr>
        <w:t>.</w:t>
      </w:r>
    </w:p>
    <w:p w14:paraId="22E4210C" w14:textId="77777777" w:rsidR="00833F60" w:rsidRDefault="00833F60" w:rsidP="00833F60">
      <w:pPr>
        <w:pStyle w:val="anho"/>
        <w:spacing w:before="120" w:line="276" w:lineRule="auto"/>
        <w:ind w:left="360"/>
        <w:rPr>
          <w:rFonts w:ascii="Arial" w:hAnsi="Arial" w:cs="Arial"/>
          <w:iCs/>
          <w:sz w:val="20"/>
          <w:szCs w:val="20"/>
        </w:rPr>
      </w:pPr>
    </w:p>
    <w:p w14:paraId="7DF4BA0D" w14:textId="0C420AF0" w:rsidR="00E96F0F" w:rsidRDefault="00E96F0F" w:rsidP="00E96F0F">
      <w:pPr>
        <w:pStyle w:val="Heading1"/>
      </w:pPr>
      <w:bookmarkStart w:id="26" w:name="_Toc209926543"/>
      <w:r>
        <w:lastRenderedPageBreak/>
        <w:t>LƯU ĐỒ TRUY XUẤT- TRACEABILITY FLOWCHART</w:t>
      </w:r>
      <w:bookmarkEnd w:id="26"/>
    </w:p>
    <w:p w14:paraId="0DF8342A" w14:textId="77777777" w:rsidR="00E96F0F" w:rsidRPr="00E96F0F" w:rsidRDefault="00E96F0F" w:rsidP="00E96F0F">
      <w:pPr>
        <w:pStyle w:val="Heading2"/>
      </w:pPr>
      <w:bookmarkStart w:id="27" w:name="_Toc209926544"/>
      <w:bookmarkEnd w:id="27"/>
    </w:p>
    <w:p w14:paraId="5A424E6A" w14:textId="77777777" w:rsidR="00E96F0F" w:rsidRDefault="00E96F0F" w:rsidP="00833F60">
      <w:pPr>
        <w:pStyle w:val="anho"/>
        <w:spacing w:before="120" w:line="276" w:lineRule="auto"/>
        <w:ind w:left="360"/>
        <w:rPr>
          <w:rFonts w:ascii="Arial" w:hAnsi="Arial" w:cs="Arial"/>
          <w:iCs/>
          <w:sz w:val="20"/>
          <w:szCs w:val="20"/>
        </w:rPr>
      </w:pPr>
    </w:p>
    <w:p w14:paraId="0308C735" w14:textId="77777777" w:rsidR="00E96F0F" w:rsidRDefault="00E96F0F" w:rsidP="00833F60">
      <w:pPr>
        <w:pStyle w:val="anho"/>
        <w:spacing w:before="120" w:line="276" w:lineRule="auto"/>
        <w:ind w:left="360"/>
        <w:rPr>
          <w:rFonts w:ascii="Arial" w:hAnsi="Arial" w:cs="Arial"/>
          <w:iCs/>
          <w:sz w:val="20"/>
          <w:szCs w:val="20"/>
        </w:rPr>
        <w:sectPr w:rsidR="00E96F0F" w:rsidSect="00BB06DE">
          <w:pgSz w:w="11909" w:h="16834" w:code="9"/>
          <w:pgMar w:top="851" w:right="1134" w:bottom="567" w:left="1418" w:header="284" w:footer="578" w:gutter="0"/>
          <w:cols w:space="720"/>
          <w:docGrid w:linePitch="360"/>
        </w:sect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E02588" w:rsidRPr="002B62F4" w14:paraId="6077E385" w14:textId="77777777" w:rsidTr="00AB6592">
        <w:trPr>
          <w:trHeight w:val="20"/>
        </w:trPr>
        <w:tc>
          <w:tcPr>
            <w:tcW w:w="748" w:type="dxa"/>
            <w:shd w:val="clear" w:color="auto" w:fill="DBE5F1"/>
            <w:vAlign w:val="center"/>
          </w:tcPr>
          <w:p w14:paraId="381B357D" w14:textId="77777777" w:rsidR="00E02588" w:rsidRPr="002B62F4" w:rsidRDefault="00E02588" w:rsidP="00AB6592">
            <w:pPr>
              <w:spacing w:before="120" w:line="276" w:lineRule="auto"/>
              <w:ind w:right="-540"/>
              <w:rPr>
                <w:rFonts w:cs="Arial"/>
                <w:b/>
                <w:sz w:val="16"/>
                <w:szCs w:val="16"/>
                <w:lang w:val="de-DE"/>
              </w:rPr>
            </w:pPr>
            <w:r w:rsidRPr="002B62F4">
              <w:rPr>
                <w:rFonts w:cs="Arial"/>
                <w:b/>
                <w:sz w:val="16"/>
                <w:szCs w:val="16"/>
                <w:lang w:val="de-DE"/>
              </w:rPr>
              <w:lastRenderedPageBreak/>
              <w:t>Steps</w:t>
            </w:r>
          </w:p>
        </w:tc>
        <w:tc>
          <w:tcPr>
            <w:tcW w:w="6609" w:type="dxa"/>
            <w:shd w:val="clear" w:color="auto" w:fill="DBE5F1"/>
            <w:vAlign w:val="center"/>
          </w:tcPr>
          <w:p w14:paraId="06DFC10C" w14:textId="77777777" w:rsidR="00E02588" w:rsidRPr="002B62F4" w:rsidRDefault="00E02588" w:rsidP="00AB6592">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50FDAB85" w14:textId="77777777" w:rsidR="00E02588" w:rsidRPr="002B62F4" w:rsidRDefault="00E02588" w:rsidP="00AB6592">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2EA9F611" w14:textId="77777777" w:rsidR="00E02588" w:rsidRPr="002B62F4" w:rsidRDefault="00E02588" w:rsidP="00AB6592">
            <w:pPr>
              <w:spacing w:before="120" w:line="276" w:lineRule="auto"/>
              <w:ind w:right="-540"/>
              <w:rPr>
                <w:rFonts w:cs="Arial"/>
                <w:b/>
                <w:sz w:val="16"/>
                <w:szCs w:val="16"/>
              </w:rPr>
            </w:pPr>
            <w:r w:rsidRPr="002B62F4">
              <w:rPr>
                <w:rFonts w:cs="Arial"/>
                <w:b/>
                <w:sz w:val="16"/>
                <w:szCs w:val="16"/>
              </w:rPr>
              <w:t>TÀI LIỆU/BIỂU MẪU</w:t>
            </w:r>
          </w:p>
          <w:p w14:paraId="4951C178" w14:textId="77777777" w:rsidR="00E02588" w:rsidRPr="002B62F4" w:rsidRDefault="00E02588" w:rsidP="00AB6592">
            <w:pPr>
              <w:spacing w:before="120" w:line="276" w:lineRule="auto"/>
              <w:ind w:right="-540"/>
              <w:rPr>
                <w:rFonts w:cs="Arial"/>
                <w:sz w:val="16"/>
                <w:szCs w:val="16"/>
              </w:rPr>
            </w:pPr>
            <w:r w:rsidRPr="002B62F4">
              <w:rPr>
                <w:rFonts w:cs="Arial"/>
                <w:b/>
                <w:sz w:val="16"/>
                <w:szCs w:val="16"/>
              </w:rPr>
              <w:t>DOCUMENTS/FORM</w:t>
            </w:r>
          </w:p>
        </w:tc>
      </w:tr>
      <w:tr w:rsidR="00E02588" w:rsidRPr="002B62F4" w14:paraId="4DF49B09" w14:textId="77777777" w:rsidTr="00AB6592">
        <w:trPr>
          <w:trHeight w:val="1086"/>
        </w:trPr>
        <w:tc>
          <w:tcPr>
            <w:tcW w:w="748" w:type="dxa"/>
            <w:vAlign w:val="center"/>
          </w:tcPr>
          <w:p w14:paraId="726057BB"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val="restart"/>
          </w:tcPr>
          <w:p w14:paraId="751288C8" w14:textId="77777777" w:rsidR="00E02588" w:rsidRPr="002B62F4" w:rsidRDefault="00E02588" w:rsidP="00AB6592">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1EAB19E7" wp14:editId="13F4907E">
                      <wp:extent cx="3909695" cy="8018785"/>
                      <wp:effectExtent l="0" t="0" r="0" b="20320"/>
                      <wp:docPr id="466285032" name="Canvas 4662850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37689661" name="AutoShape 206"/>
                              <wps:cNvSpPr>
                                <a:spLocks noChangeArrowheads="1"/>
                              </wps:cNvSpPr>
                              <wps:spPr bwMode="auto">
                                <a:xfrm>
                                  <a:off x="576580" y="69850"/>
                                  <a:ext cx="2700000" cy="504000"/>
                                </a:xfrm>
                                <a:prstGeom prst="roundRect">
                                  <a:avLst>
                                    <a:gd name="adj" fmla="val 50000"/>
                                  </a:avLst>
                                </a:prstGeom>
                                <a:solidFill>
                                  <a:srgbClr val="FFFFFF"/>
                                </a:solidFill>
                                <a:ln w="9525">
                                  <a:solidFill>
                                    <a:srgbClr val="365F91"/>
                                  </a:solidFill>
                                  <a:round/>
                                  <a:headEnd/>
                                  <a:tailEnd/>
                                </a:ln>
                              </wps:spPr>
                              <wps:txbx>
                                <w:txbxContent>
                                  <w:p w14:paraId="39663B64" w14:textId="77777777" w:rsidR="00E02588" w:rsidRPr="00EE1353" w:rsidRDefault="00E02588" w:rsidP="00E02588">
                                    <w:pPr>
                                      <w:jc w:val="center"/>
                                      <w:rPr>
                                        <w:szCs w:val="20"/>
                                      </w:rPr>
                                    </w:pPr>
                                    <w:r>
                                      <w:rPr>
                                        <w:szCs w:val="20"/>
                                      </w:rPr>
                                      <w:t>Sản phẩm đầu vào</w:t>
                                    </w:r>
                                  </w:p>
                                  <w:p w14:paraId="220142FF" w14:textId="77777777" w:rsidR="00E02588" w:rsidRPr="00EE1353" w:rsidRDefault="00E02588" w:rsidP="00E02588">
                                    <w:pPr>
                                      <w:jc w:val="center"/>
                                      <w:rPr>
                                        <w:i/>
                                        <w:color w:val="0033CC"/>
                                        <w:szCs w:val="20"/>
                                      </w:rPr>
                                    </w:pPr>
                                    <w:r>
                                      <w:rPr>
                                        <w:i/>
                                        <w:color w:val="0033CC"/>
                                        <w:szCs w:val="20"/>
                                      </w:rPr>
                                      <w:t>Incoming product</w:t>
                                    </w:r>
                                  </w:p>
                                </w:txbxContent>
                              </wps:txbx>
                              <wps:bodyPr rot="0" vert="horz" wrap="square" lIns="0" tIns="0" rIns="0" bIns="0" anchor="t" anchorCtr="0" upright="1">
                                <a:noAutofit/>
                              </wps:bodyPr>
                            </wps:wsp>
                            <wps:wsp>
                              <wps:cNvPr id="1775449532" name="AutoShape 207"/>
                              <wps:cNvSpPr>
                                <a:spLocks noChangeArrowheads="1"/>
                              </wps:cNvSpPr>
                              <wps:spPr bwMode="auto">
                                <a:xfrm>
                                  <a:off x="577215" y="1386205"/>
                                  <a:ext cx="2700000" cy="504000"/>
                                </a:xfrm>
                                <a:prstGeom prst="flowChartProcess">
                                  <a:avLst/>
                                </a:prstGeom>
                                <a:solidFill>
                                  <a:srgbClr val="FFFFFF"/>
                                </a:solidFill>
                                <a:ln w="9525">
                                  <a:solidFill>
                                    <a:srgbClr val="365F91"/>
                                  </a:solidFill>
                                  <a:miter lim="800000"/>
                                  <a:headEnd/>
                                  <a:tailEnd/>
                                </a:ln>
                              </wps:spPr>
                              <wps:txbx>
                                <w:txbxContent>
                                  <w:p w14:paraId="6CFF9BCE" w14:textId="77777777" w:rsidR="00E02588" w:rsidRPr="00EE1353" w:rsidRDefault="00E02588" w:rsidP="00E02588">
                                    <w:pPr>
                                      <w:jc w:val="center"/>
                                      <w:rPr>
                                        <w:szCs w:val="20"/>
                                      </w:rPr>
                                    </w:pPr>
                                    <w:r>
                                      <w:rPr>
                                        <w:szCs w:val="20"/>
                                      </w:rPr>
                                      <w:t>Nhập kho</w:t>
                                    </w:r>
                                  </w:p>
                                  <w:p w14:paraId="25091790" w14:textId="77777777" w:rsidR="00E02588" w:rsidRPr="00EE1353" w:rsidRDefault="00E02588" w:rsidP="00E02588">
                                    <w:pPr>
                                      <w:jc w:val="center"/>
                                      <w:rPr>
                                        <w:i/>
                                        <w:color w:val="0033CC"/>
                                        <w:szCs w:val="20"/>
                                      </w:rPr>
                                    </w:pPr>
                                    <w:r>
                                      <w:rPr>
                                        <w:i/>
                                        <w:color w:val="0033CC"/>
                                        <w:szCs w:val="20"/>
                                      </w:rPr>
                                      <w:t>Loading warehouse</w:t>
                                    </w:r>
                                  </w:p>
                                </w:txbxContent>
                              </wps:txbx>
                              <wps:bodyPr rot="0" vert="horz" wrap="square" lIns="0" tIns="0" rIns="0" bIns="0" anchor="ctr" anchorCtr="0" upright="1">
                                <a:noAutofit/>
                              </wps:bodyPr>
                            </wps:wsp>
                            <wps:wsp>
                              <wps:cNvPr id="1073757441" name="AutoShape 209"/>
                              <wps:cNvCnPr>
                                <a:cxnSpLocks noChangeShapeType="1"/>
                              </wps:cNvCnPr>
                              <wps:spPr bwMode="auto">
                                <a:xfrm flipH="1" flipV="1">
                                  <a:off x="3277214" y="3570853"/>
                                  <a:ext cx="1" cy="753668"/>
                                </a:xfrm>
                                <a:prstGeom prst="bentConnector3">
                                  <a:avLst>
                                    <a:gd name="adj1" fmla="val -228600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2063999216" name="AutoShape 210"/>
                              <wps:cNvSpPr>
                                <a:spLocks noChangeArrowheads="1"/>
                              </wps:cNvSpPr>
                              <wps:spPr bwMode="auto">
                                <a:xfrm>
                                  <a:off x="575965" y="2662897"/>
                                  <a:ext cx="2700000" cy="504000"/>
                                </a:xfrm>
                                <a:prstGeom prst="flowChartProcess">
                                  <a:avLst/>
                                </a:prstGeom>
                                <a:solidFill>
                                  <a:srgbClr val="FFFFFF"/>
                                </a:solidFill>
                                <a:ln w="9525">
                                  <a:solidFill>
                                    <a:srgbClr val="365F91"/>
                                  </a:solidFill>
                                  <a:miter lim="800000"/>
                                  <a:headEnd/>
                                  <a:tailEnd/>
                                </a:ln>
                              </wps:spPr>
                              <wps:txbx>
                                <w:txbxContent>
                                  <w:p w14:paraId="01FBDD67" w14:textId="77777777" w:rsidR="00E02588" w:rsidRPr="00EE1353" w:rsidRDefault="00E02588" w:rsidP="00E02588">
                                    <w:pPr>
                                      <w:jc w:val="center"/>
                                      <w:rPr>
                                        <w:szCs w:val="20"/>
                                      </w:rPr>
                                    </w:pPr>
                                    <w:r>
                                      <w:rPr>
                                        <w:szCs w:val="20"/>
                                      </w:rPr>
                                      <w:t>Yêu cầu xuất kho</w:t>
                                    </w:r>
                                  </w:p>
                                  <w:p w14:paraId="36695EDB" w14:textId="77777777" w:rsidR="00E02588" w:rsidRPr="00EE1353" w:rsidRDefault="00E02588" w:rsidP="00E02588">
                                    <w:pPr>
                                      <w:jc w:val="center"/>
                                      <w:rPr>
                                        <w:i/>
                                        <w:color w:val="0033CC"/>
                                        <w:szCs w:val="20"/>
                                      </w:rPr>
                                    </w:pPr>
                                    <w:r>
                                      <w:rPr>
                                        <w:i/>
                                        <w:color w:val="0033CC"/>
                                        <w:szCs w:val="20"/>
                                      </w:rPr>
                                      <w:t>Request for warehouse insuance</w:t>
                                    </w:r>
                                  </w:p>
                                </w:txbxContent>
                              </wps:txbx>
                              <wps:bodyPr rot="0" vert="horz" wrap="square" lIns="0" tIns="0" rIns="0" bIns="0" anchor="ctr" anchorCtr="0" upright="1">
                                <a:noAutofit/>
                              </wps:bodyPr>
                            </wps:wsp>
                            <wps:wsp>
                              <wps:cNvPr id="1430249118" name="AutoShape 211"/>
                              <wps:cNvSpPr>
                                <a:spLocks noChangeArrowheads="1"/>
                              </wps:cNvSpPr>
                              <wps:spPr bwMode="auto">
                                <a:xfrm>
                                  <a:off x="584249" y="7515163"/>
                                  <a:ext cx="2700000" cy="504000"/>
                                </a:xfrm>
                                <a:prstGeom prst="roundRect">
                                  <a:avLst>
                                    <a:gd name="adj" fmla="val 50000"/>
                                  </a:avLst>
                                </a:prstGeom>
                                <a:solidFill>
                                  <a:srgbClr val="FFFFFF"/>
                                </a:solidFill>
                                <a:ln w="9525">
                                  <a:solidFill>
                                    <a:srgbClr val="365F91"/>
                                  </a:solidFill>
                                  <a:round/>
                                  <a:headEnd/>
                                  <a:tailEnd/>
                                </a:ln>
                              </wps:spPr>
                              <wps:txbx>
                                <w:txbxContent>
                                  <w:p w14:paraId="684172B3" w14:textId="77777777" w:rsidR="00E02588" w:rsidRPr="00EE1353" w:rsidRDefault="00E02588" w:rsidP="00E02588">
                                    <w:pPr>
                                      <w:jc w:val="center"/>
                                      <w:rPr>
                                        <w:szCs w:val="20"/>
                                      </w:rPr>
                                    </w:pPr>
                                    <w:r w:rsidRPr="00EE1353">
                                      <w:rPr>
                                        <w:szCs w:val="20"/>
                                      </w:rPr>
                                      <w:t>Lưu hồ sơ</w:t>
                                    </w:r>
                                  </w:p>
                                  <w:p w14:paraId="31DA3417" w14:textId="77777777" w:rsidR="00E02588" w:rsidRPr="00EE1353" w:rsidRDefault="00E02588" w:rsidP="00E02588">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1923939298" name="AutoShape 213"/>
                              <wps:cNvSpPr>
                                <a:spLocks noChangeArrowheads="1"/>
                              </wps:cNvSpPr>
                              <wps:spPr bwMode="auto">
                                <a:xfrm>
                                  <a:off x="577214" y="683258"/>
                                  <a:ext cx="2700000" cy="554699"/>
                                </a:xfrm>
                                <a:prstGeom prst="flowChartDecision">
                                  <a:avLst/>
                                </a:prstGeom>
                                <a:solidFill>
                                  <a:schemeClr val="accent4">
                                    <a:lumMod val="40000"/>
                                    <a:lumOff val="60000"/>
                                  </a:schemeClr>
                                </a:solidFill>
                                <a:ln w="9525">
                                  <a:solidFill>
                                    <a:srgbClr val="365F91"/>
                                  </a:solidFill>
                                  <a:miter lim="800000"/>
                                  <a:headEnd/>
                                  <a:tailEnd/>
                                </a:ln>
                              </wps:spPr>
                              <wps:txbx>
                                <w:txbxContent>
                                  <w:p w14:paraId="61D9B889" w14:textId="77777777" w:rsidR="00E02588" w:rsidRPr="00EE1353" w:rsidRDefault="00E02588" w:rsidP="00E02588">
                                    <w:pPr>
                                      <w:jc w:val="center"/>
                                      <w:rPr>
                                        <w:szCs w:val="20"/>
                                      </w:rPr>
                                    </w:pPr>
                                    <w:r>
                                      <w:rPr>
                                        <w:szCs w:val="20"/>
                                      </w:rPr>
                                      <w:t>Kiểm tra đầu vào</w:t>
                                    </w:r>
                                  </w:p>
                                  <w:p w14:paraId="78894D03" w14:textId="77777777" w:rsidR="00E02588" w:rsidRPr="00EE1353" w:rsidRDefault="00E02588" w:rsidP="00E02588">
                                    <w:pPr>
                                      <w:jc w:val="center"/>
                                      <w:rPr>
                                        <w:i/>
                                        <w:color w:val="0033CC"/>
                                        <w:szCs w:val="20"/>
                                      </w:rPr>
                                    </w:pPr>
                                    <w:r>
                                      <w:rPr>
                                        <w:i/>
                                        <w:color w:val="0033CC"/>
                                        <w:szCs w:val="20"/>
                                      </w:rPr>
                                      <w:t>Incoming quality control (IQC)</w:t>
                                    </w:r>
                                  </w:p>
                                </w:txbxContent>
                              </wps:txbx>
                              <wps:bodyPr rot="0" vert="horz" wrap="square" lIns="0" tIns="0" rIns="0" bIns="0" anchor="ctr" anchorCtr="0" upright="1">
                                <a:noAutofit/>
                              </wps:bodyPr>
                            </wps:wsp>
                            <wps:wsp>
                              <wps:cNvPr id="2146927029" name="AutoShape 216"/>
                              <wps:cNvCnPr>
                                <a:cxnSpLocks noChangeShapeType="1"/>
                              </wps:cNvCnPr>
                              <wps:spPr bwMode="auto">
                                <a:xfrm flipH="1" flipV="1">
                                  <a:off x="3276580" y="321850"/>
                                  <a:ext cx="634" cy="630382"/>
                                </a:xfrm>
                                <a:prstGeom prst="bentConnector3">
                                  <a:avLst>
                                    <a:gd name="adj1" fmla="val -360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4061517" name="Rectangle 217"/>
                              <wps:cNvSpPr>
                                <a:spLocks noChangeArrowheads="1"/>
                              </wps:cNvSpPr>
                              <wps:spPr bwMode="auto">
                                <a:xfrm>
                                  <a:off x="2052955" y="1276350"/>
                                  <a:ext cx="34988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BC161D" w14:textId="77777777" w:rsidR="00E02588" w:rsidRPr="00EE1353" w:rsidRDefault="00E02588" w:rsidP="00E02588">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814432818" name="Rectangle 218"/>
                              <wps:cNvSpPr>
                                <a:spLocks noChangeArrowheads="1"/>
                              </wps:cNvSpPr>
                              <wps:spPr bwMode="auto">
                                <a:xfrm>
                                  <a:off x="3386699" y="3934997"/>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A6986" w14:textId="77777777" w:rsidR="00E02588" w:rsidRPr="00EE1353" w:rsidRDefault="00E02588" w:rsidP="00E02588">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1344774824" name="Rectangle 219"/>
                              <wps:cNvSpPr>
                                <a:spLocks noChangeArrowheads="1"/>
                              </wps:cNvSpPr>
                              <wps:spPr bwMode="auto">
                                <a:xfrm>
                                  <a:off x="3317240" y="630555"/>
                                  <a:ext cx="349885" cy="14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B3A7DB" w14:textId="77777777" w:rsidR="00E02588" w:rsidRPr="00EE1353" w:rsidRDefault="00E02588" w:rsidP="00E02588">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1045363662" name="AutoShape 220"/>
                              <wps:cNvCnPr>
                                <a:cxnSpLocks noChangeShapeType="1"/>
                              </wps:cNvCnPr>
                              <wps:spPr bwMode="auto">
                                <a:xfrm rot="16200000" flipH="1">
                                  <a:off x="1853090" y="1312080"/>
                                  <a:ext cx="148248" cy="1"/>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1374720147" name="AutoShape 224"/>
                              <wps:cNvSpPr>
                                <a:spLocks noChangeArrowheads="1"/>
                              </wps:cNvSpPr>
                              <wps:spPr bwMode="auto">
                                <a:xfrm>
                                  <a:off x="577214" y="3318853"/>
                                  <a:ext cx="2700000" cy="504000"/>
                                </a:xfrm>
                                <a:prstGeom prst="flowChartProcess">
                                  <a:avLst/>
                                </a:prstGeom>
                                <a:solidFill>
                                  <a:srgbClr val="FFFFFF"/>
                                </a:solidFill>
                                <a:ln w="9525">
                                  <a:solidFill>
                                    <a:srgbClr val="365F91"/>
                                  </a:solidFill>
                                  <a:miter lim="800000"/>
                                  <a:headEnd/>
                                  <a:tailEnd/>
                                </a:ln>
                              </wps:spPr>
                              <wps:txbx>
                                <w:txbxContent>
                                  <w:p w14:paraId="14B355A0" w14:textId="77777777" w:rsidR="00E02588" w:rsidRPr="00EE1353" w:rsidRDefault="00E02588" w:rsidP="00E02588">
                                    <w:pPr>
                                      <w:jc w:val="center"/>
                                      <w:rPr>
                                        <w:szCs w:val="20"/>
                                      </w:rPr>
                                    </w:pPr>
                                    <w:r>
                                      <w:rPr>
                                        <w:szCs w:val="20"/>
                                      </w:rPr>
                                      <w:t>Soạn hàng</w:t>
                                    </w:r>
                                  </w:p>
                                  <w:p w14:paraId="3EE89E56" w14:textId="77777777" w:rsidR="00E02588" w:rsidRPr="00EE1353" w:rsidRDefault="00E02588" w:rsidP="00E02588">
                                    <w:pPr>
                                      <w:jc w:val="center"/>
                                      <w:rPr>
                                        <w:i/>
                                        <w:color w:val="0033CC"/>
                                        <w:szCs w:val="20"/>
                                      </w:rPr>
                                    </w:pPr>
                                    <w:r>
                                      <w:rPr>
                                        <w:i/>
                                        <w:color w:val="0033CC"/>
                                        <w:szCs w:val="20"/>
                                      </w:rPr>
                                      <w:t>Order picking</w:t>
                                    </w:r>
                                  </w:p>
                                </w:txbxContent>
                              </wps:txbx>
                              <wps:bodyPr rot="0" vert="horz" wrap="square" lIns="0" tIns="0" rIns="0" bIns="0" anchor="ctr" anchorCtr="0" upright="1">
                                <a:noAutofit/>
                              </wps:bodyPr>
                            </wps:wsp>
                            <wps:wsp>
                              <wps:cNvPr id="1359080760" name="Rectangle 226"/>
                              <wps:cNvSpPr>
                                <a:spLocks noChangeArrowheads="1"/>
                              </wps:cNvSpPr>
                              <wps:spPr bwMode="auto">
                                <a:xfrm>
                                  <a:off x="2052955" y="4571267"/>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5D12D4" w14:textId="77777777" w:rsidR="00E02588" w:rsidRPr="00EE1353" w:rsidRDefault="00E02588" w:rsidP="00E02588">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796014275" name="AutoShape 227"/>
                              <wps:cNvSpPr>
                                <a:spLocks noChangeArrowheads="1"/>
                              </wps:cNvSpPr>
                              <wps:spPr bwMode="auto">
                                <a:xfrm>
                                  <a:off x="577215" y="4013737"/>
                                  <a:ext cx="2700000" cy="621568"/>
                                </a:xfrm>
                                <a:prstGeom prst="flowChartDecision">
                                  <a:avLst/>
                                </a:prstGeom>
                                <a:solidFill>
                                  <a:schemeClr val="accent4">
                                    <a:lumMod val="40000"/>
                                    <a:lumOff val="60000"/>
                                  </a:schemeClr>
                                </a:solidFill>
                                <a:ln w="9525">
                                  <a:solidFill>
                                    <a:srgbClr val="365F91"/>
                                  </a:solidFill>
                                  <a:miter lim="800000"/>
                                  <a:headEnd/>
                                  <a:tailEnd/>
                                </a:ln>
                              </wps:spPr>
                              <wps:txbx>
                                <w:txbxContent>
                                  <w:p w14:paraId="0DC43BCA" w14:textId="77777777" w:rsidR="00E02588" w:rsidRPr="00EE1353" w:rsidRDefault="00E02588" w:rsidP="00E02588">
                                    <w:pPr>
                                      <w:jc w:val="center"/>
                                      <w:rPr>
                                        <w:szCs w:val="20"/>
                                      </w:rPr>
                                    </w:pPr>
                                    <w:r>
                                      <w:rPr>
                                        <w:szCs w:val="20"/>
                                      </w:rPr>
                                      <w:t>Kiểm tra</w:t>
                                    </w:r>
                                  </w:p>
                                  <w:p w14:paraId="3C365DD2" w14:textId="77777777" w:rsidR="00E02588" w:rsidRPr="00EE1353" w:rsidRDefault="00E02588" w:rsidP="00E02588">
                                    <w:pPr>
                                      <w:jc w:val="center"/>
                                      <w:rPr>
                                        <w:i/>
                                        <w:color w:val="0033CC"/>
                                        <w:szCs w:val="20"/>
                                      </w:rPr>
                                    </w:pPr>
                                    <w:r>
                                      <w:rPr>
                                        <w:i/>
                                        <w:color w:val="0033CC"/>
                                        <w:szCs w:val="20"/>
                                      </w:rPr>
                                      <w:t>Inspect</w:t>
                                    </w:r>
                                  </w:p>
                                </w:txbxContent>
                              </wps:txbx>
                              <wps:bodyPr rot="0" vert="horz" wrap="square" lIns="0" tIns="0" rIns="0" bIns="0" anchor="ctr" anchorCtr="0" upright="1">
                                <a:noAutofit/>
                              </wps:bodyPr>
                            </wps:wsp>
                            <wps:wsp>
                              <wps:cNvPr id="283098911" name="AutoShape 228"/>
                              <wps:cNvSpPr>
                                <a:spLocks noChangeArrowheads="1"/>
                              </wps:cNvSpPr>
                              <wps:spPr bwMode="auto">
                                <a:xfrm>
                                  <a:off x="577215" y="4790293"/>
                                  <a:ext cx="2700000" cy="504000"/>
                                </a:xfrm>
                                <a:prstGeom prst="flowChartProcess">
                                  <a:avLst/>
                                </a:prstGeom>
                                <a:solidFill>
                                  <a:srgbClr val="FFFFFF"/>
                                </a:solidFill>
                                <a:ln w="9525">
                                  <a:solidFill>
                                    <a:srgbClr val="365F91"/>
                                  </a:solidFill>
                                  <a:miter lim="800000"/>
                                  <a:headEnd/>
                                  <a:tailEnd/>
                                </a:ln>
                              </wps:spPr>
                              <wps:txbx>
                                <w:txbxContent>
                                  <w:p w14:paraId="57821742" w14:textId="77777777" w:rsidR="00E02588" w:rsidRPr="00EE1353" w:rsidRDefault="00E02588" w:rsidP="00E02588">
                                    <w:pPr>
                                      <w:jc w:val="center"/>
                                      <w:rPr>
                                        <w:szCs w:val="20"/>
                                      </w:rPr>
                                    </w:pPr>
                                    <w:r>
                                      <w:rPr>
                                        <w:szCs w:val="20"/>
                                      </w:rPr>
                                      <w:t>Xuất kho</w:t>
                                    </w:r>
                                  </w:p>
                                  <w:p w14:paraId="34C327BA" w14:textId="77777777" w:rsidR="00E02588" w:rsidRPr="00EE1353" w:rsidRDefault="00E02588" w:rsidP="00E02588">
                                    <w:pPr>
                                      <w:jc w:val="center"/>
                                      <w:rPr>
                                        <w:i/>
                                        <w:color w:val="0033CC"/>
                                        <w:szCs w:val="20"/>
                                      </w:rPr>
                                    </w:pPr>
                                    <w:r>
                                      <w:rPr>
                                        <w:i/>
                                        <w:color w:val="0033CC"/>
                                        <w:szCs w:val="20"/>
                                      </w:rPr>
                                      <w:t>Issue stock</w:t>
                                    </w:r>
                                  </w:p>
                                </w:txbxContent>
                              </wps:txbx>
                              <wps:bodyPr rot="0" vert="horz" wrap="square" lIns="0" tIns="0" rIns="0" bIns="0" anchor="ctr" anchorCtr="0" upright="1">
                                <a:noAutofit/>
                              </wps:bodyPr>
                            </wps:wsp>
                            <wps:wsp>
                              <wps:cNvPr id="635375432" name="AutoShape 229"/>
                              <wps:cNvSpPr>
                                <a:spLocks noChangeArrowheads="1"/>
                              </wps:cNvSpPr>
                              <wps:spPr bwMode="auto">
                                <a:xfrm>
                                  <a:off x="575965" y="5439799"/>
                                  <a:ext cx="2700000" cy="504000"/>
                                </a:xfrm>
                                <a:prstGeom prst="flowChartProcess">
                                  <a:avLst/>
                                </a:prstGeom>
                                <a:solidFill>
                                  <a:srgbClr val="FFFFFF"/>
                                </a:solidFill>
                                <a:ln w="9525">
                                  <a:solidFill>
                                    <a:srgbClr val="365F91"/>
                                  </a:solidFill>
                                  <a:miter lim="800000"/>
                                  <a:headEnd/>
                                  <a:tailEnd/>
                                </a:ln>
                              </wps:spPr>
                              <wps:txbx>
                                <w:txbxContent>
                                  <w:p w14:paraId="1E00A637" w14:textId="77777777" w:rsidR="00E02588" w:rsidRPr="00EE1353" w:rsidRDefault="00E02588" w:rsidP="00E02588">
                                    <w:pPr>
                                      <w:jc w:val="center"/>
                                      <w:rPr>
                                        <w:szCs w:val="20"/>
                                      </w:rPr>
                                    </w:pPr>
                                    <w:r>
                                      <w:rPr>
                                        <w:szCs w:val="20"/>
                                      </w:rPr>
                                      <w:t>Giao hàng</w:t>
                                    </w:r>
                                  </w:p>
                                  <w:p w14:paraId="19F55809" w14:textId="77777777" w:rsidR="00E02588" w:rsidRPr="00EE1353" w:rsidRDefault="00E02588" w:rsidP="00E02588">
                                    <w:pPr>
                                      <w:jc w:val="center"/>
                                      <w:rPr>
                                        <w:i/>
                                        <w:color w:val="0033CC"/>
                                        <w:szCs w:val="20"/>
                                      </w:rPr>
                                    </w:pPr>
                                    <w:r>
                                      <w:rPr>
                                        <w:i/>
                                        <w:color w:val="0033CC"/>
                                        <w:szCs w:val="20"/>
                                      </w:rPr>
                                      <w:t xml:space="preserve">Deliver </w:t>
                                    </w:r>
                                  </w:p>
                                </w:txbxContent>
                              </wps:txbx>
                              <wps:bodyPr rot="0" vert="horz" wrap="square" lIns="0" tIns="0" rIns="0" bIns="0" anchor="ctr" anchorCtr="0" upright="1">
                                <a:noAutofit/>
                              </wps:bodyPr>
                            </wps:wsp>
                            <wps:wsp>
                              <wps:cNvPr id="1123372032" name="AutoShape 235"/>
                              <wps:cNvSpPr>
                                <a:spLocks noChangeArrowheads="1"/>
                              </wps:cNvSpPr>
                              <wps:spPr bwMode="auto">
                                <a:xfrm>
                                  <a:off x="584249" y="6801721"/>
                                  <a:ext cx="2700000" cy="554652"/>
                                </a:xfrm>
                                <a:prstGeom prst="flowChartDecision">
                                  <a:avLst/>
                                </a:prstGeom>
                                <a:solidFill>
                                  <a:srgbClr val="FFC000"/>
                                </a:solidFill>
                                <a:ln w="9525">
                                  <a:solidFill>
                                    <a:srgbClr val="365F91"/>
                                  </a:solidFill>
                                  <a:miter lim="800000"/>
                                  <a:headEnd/>
                                  <a:tailEnd/>
                                </a:ln>
                              </wps:spPr>
                              <wps:txbx>
                                <w:txbxContent>
                                  <w:p w14:paraId="32BF6CE0" w14:textId="77777777" w:rsidR="00E02588" w:rsidRPr="00EE1353" w:rsidRDefault="00E02588" w:rsidP="00E02588">
                                    <w:pPr>
                                      <w:jc w:val="center"/>
                                      <w:rPr>
                                        <w:szCs w:val="20"/>
                                      </w:rPr>
                                    </w:pPr>
                                    <w:r>
                                      <w:rPr>
                                        <w:szCs w:val="20"/>
                                      </w:rPr>
                                      <w:t>Kiểm tra</w:t>
                                    </w:r>
                                  </w:p>
                                  <w:p w14:paraId="74C0A377" w14:textId="77777777" w:rsidR="00E02588" w:rsidRPr="00EE1353" w:rsidRDefault="00E02588" w:rsidP="00E02588">
                                    <w:pPr>
                                      <w:jc w:val="center"/>
                                      <w:rPr>
                                        <w:i/>
                                        <w:color w:val="0033CC"/>
                                        <w:szCs w:val="20"/>
                                      </w:rPr>
                                    </w:pPr>
                                    <w:r>
                                      <w:rPr>
                                        <w:i/>
                                        <w:color w:val="0033CC"/>
                                        <w:szCs w:val="20"/>
                                      </w:rPr>
                                      <w:t>Inspect</w:t>
                                    </w:r>
                                  </w:p>
                                </w:txbxContent>
                              </wps:txbx>
                              <wps:bodyPr rot="0" vert="horz" wrap="square" lIns="0" tIns="0" rIns="0" bIns="0" anchor="ctr" anchorCtr="0" upright="1">
                                <a:noAutofit/>
                              </wps:bodyPr>
                            </wps:wsp>
                            <wps:wsp>
                              <wps:cNvPr id="391596304" name="AutoShape 220"/>
                              <wps:cNvCnPr>
                                <a:cxnSpLocks noChangeShapeType="1"/>
                              </wps:cNvCnPr>
                              <wps:spPr bwMode="auto">
                                <a:xfrm rot="16200000" flipH="1">
                                  <a:off x="1872193" y="628237"/>
                                  <a:ext cx="109409" cy="634"/>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762687438" name="AutoShape 220"/>
                              <wps:cNvCnPr>
                                <a:cxnSpLocks noChangeShapeType="1"/>
                              </wps:cNvCnPr>
                              <wps:spPr bwMode="auto">
                                <a:xfrm rot="16200000" flipH="1">
                                  <a:off x="1850611" y="3242250"/>
                                  <a:ext cx="151956" cy="1249"/>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857502467" name="AutoShape 220"/>
                              <wps:cNvCnPr>
                                <a:cxnSpLocks noChangeShapeType="1"/>
                              </wps:cNvCnPr>
                              <wps:spPr bwMode="auto">
                                <a:xfrm rot="16200000" flipH="1">
                                  <a:off x="1831772" y="3918294"/>
                                  <a:ext cx="190884" cy="1"/>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1389002172" name="AutoShape 220"/>
                              <wps:cNvCnPr>
                                <a:cxnSpLocks noChangeShapeType="1"/>
                              </wps:cNvCnPr>
                              <wps:spPr bwMode="auto">
                                <a:xfrm rot="5400000">
                                  <a:off x="1853837" y="5366421"/>
                                  <a:ext cx="145506" cy="1250"/>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1794524364" name="AutoShape 220"/>
                              <wps:cNvCnPr>
                                <a:cxnSpLocks noChangeShapeType="1"/>
                              </wps:cNvCnPr>
                              <wps:spPr bwMode="auto">
                                <a:xfrm rot="5400000">
                                  <a:off x="1849721" y="4712799"/>
                                  <a:ext cx="154988" cy="12700"/>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2100312754" name="AutoShape 220"/>
                              <wps:cNvCnPr>
                                <a:cxnSpLocks noChangeShapeType="1"/>
                              </wps:cNvCnPr>
                              <wps:spPr bwMode="auto">
                                <a:xfrm rot="5400000">
                                  <a:off x="1807776" y="6061682"/>
                                  <a:ext cx="236072" cy="307"/>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1738668415" name="AutoShape 220"/>
                              <wps:cNvCnPr>
                                <a:cxnSpLocks noChangeShapeType="1"/>
                                <a:stCxn id="1123372032" idx="2"/>
                                <a:endCxn id="1430249118" idx="0"/>
                              </wps:cNvCnPr>
                              <wps:spPr bwMode="auto">
                                <a:xfrm rot="5400000">
                                  <a:off x="1854854" y="7435768"/>
                                  <a:ext cx="158790" cy="12700"/>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2069305129" name="AutoShape 224"/>
                              <wps:cNvSpPr>
                                <a:spLocks noChangeArrowheads="1"/>
                              </wps:cNvSpPr>
                              <wps:spPr bwMode="auto">
                                <a:xfrm>
                                  <a:off x="576580" y="2008388"/>
                                  <a:ext cx="2699385" cy="504000"/>
                                </a:xfrm>
                                <a:prstGeom prst="flowChartProcess">
                                  <a:avLst/>
                                </a:prstGeom>
                                <a:solidFill>
                                  <a:srgbClr val="FFFFFF"/>
                                </a:solidFill>
                                <a:ln w="9525">
                                  <a:solidFill>
                                    <a:srgbClr val="365F91"/>
                                  </a:solidFill>
                                  <a:miter lim="800000"/>
                                  <a:headEnd/>
                                  <a:tailEnd/>
                                </a:ln>
                              </wps:spPr>
                              <wps:txbx>
                                <w:txbxContent>
                                  <w:p w14:paraId="07D3C387" w14:textId="77777777" w:rsidR="00E02588" w:rsidRDefault="00E02588" w:rsidP="00E02588">
                                    <w:pPr>
                                      <w:jc w:val="center"/>
                                      <w:rPr>
                                        <w:szCs w:val="20"/>
                                      </w:rPr>
                                    </w:pPr>
                                    <w:r>
                                      <w:rPr>
                                        <w:szCs w:val="20"/>
                                      </w:rPr>
                                      <w:t>Lưu trữ</w:t>
                                    </w:r>
                                  </w:p>
                                  <w:p w14:paraId="6200CD89" w14:textId="77777777" w:rsidR="00E02588" w:rsidRDefault="00E02588" w:rsidP="00E02588">
                                    <w:pPr>
                                      <w:jc w:val="center"/>
                                      <w:rPr>
                                        <w:i/>
                                        <w:iCs/>
                                        <w:color w:val="0033CC"/>
                                        <w:szCs w:val="20"/>
                                      </w:rPr>
                                    </w:pPr>
                                    <w:r>
                                      <w:rPr>
                                        <w:i/>
                                        <w:iCs/>
                                        <w:color w:val="0033CC"/>
                                        <w:szCs w:val="20"/>
                                      </w:rPr>
                                      <w:t>Storage</w:t>
                                    </w:r>
                                  </w:p>
                                </w:txbxContent>
                              </wps:txbx>
                              <wps:bodyPr rot="0" vert="horz" wrap="square" lIns="0" tIns="0" rIns="0" bIns="0" anchor="ctr" anchorCtr="0" upright="1">
                                <a:noAutofit/>
                              </wps:bodyPr>
                            </wps:wsp>
                            <wps:wsp>
                              <wps:cNvPr id="245890409" name="AutoShape 220"/>
                              <wps:cNvCnPr>
                                <a:cxnSpLocks noChangeShapeType="1"/>
                              </wps:cNvCnPr>
                              <wps:spPr bwMode="auto">
                                <a:xfrm rot="5400000">
                                  <a:off x="1850865" y="2587488"/>
                                  <a:ext cx="150509" cy="308"/>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607490548" name="AutoShape 220"/>
                              <wps:cNvCnPr>
                                <a:cxnSpLocks noChangeShapeType="1"/>
                              </wps:cNvCnPr>
                              <wps:spPr bwMode="auto">
                                <a:xfrm rot="5400000">
                                  <a:off x="1867653" y="1948825"/>
                                  <a:ext cx="118183" cy="942"/>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720219643" name="AutoShape 229"/>
                              <wps:cNvSpPr>
                                <a:spLocks noChangeArrowheads="1"/>
                              </wps:cNvSpPr>
                              <wps:spPr bwMode="auto">
                                <a:xfrm>
                                  <a:off x="575965" y="6179871"/>
                                  <a:ext cx="2699385" cy="503555"/>
                                </a:xfrm>
                                <a:prstGeom prst="flowChartProcess">
                                  <a:avLst/>
                                </a:prstGeom>
                                <a:solidFill>
                                  <a:srgbClr val="FFFFFF"/>
                                </a:solidFill>
                                <a:ln w="9525">
                                  <a:solidFill>
                                    <a:srgbClr val="365F91"/>
                                  </a:solidFill>
                                  <a:miter lim="800000"/>
                                  <a:headEnd/>
                                  <a:tailEnd/>
                                </a:ln>
                              </wps:spPr>
                              <wps:txbx>
                                <w:txbxContent>
                                  <w:p w14:paraId="68EC1599" w14:textId="77777777" w:rsidR="00E02588" w:rsidRDefault="00E02588" w:rsidP="00E02588">
                                    <w:pPr>
                                      <w:jc w:val="center"/>
                                      <w:rPr>
                                        <w:szCs w:val="20"/>
                                      </w:rPr>
                                    </w:pPr>
                                    <w:r>
                                      <w:rPr>
                                        <w:szCs w:val="20"/>
                                      </w:rPr>
                                      <w:t>Nhận hàng</w:t>
                                    </w:r>
                                  </w:p>
                                  <w:p w14:paraId="440584E5" w14:textId="77777777" w:rsidR="00E02588" w:rsidRDefault="00E02588" w:rsidP="00E02588">
                                    <w:pPr>
                                      <w:jc w:val="center"/>
                                      <w:rPr>
                                        <w:i/>
                                        <w:iCs/>
                                        <w:color w:val="0033CC"/>
                                        <w:szCs w:val="20"/>
                                      </w:rPr>
                                    </w:pPr>
                                    <w:r>
                                      <w:rPr>
                                        <w:i/>
                                        <w:iCs/>
                                        <w:color w:val="0033CC"/>
                                        <w:szCs w:val="20"/>
                                      </w:rPr>
                                      <w:t xml:space="preserve">Receive order </w:t>
                                    </w:r>
                                  </w:p>
                                </w:txbxContent>
                              </wps:txbx>
                              <wps:bodyPr rot="0" vert="horz" wrap="square" lIns="0" tIns="0" rIns="0" bIns="0" anchor="ctr" anchorCtr="0" upright="1">
                                <a:noAutofit/>
                              </wps:bodyPr>
                            </wps:wsp>
                            <wps:wsp>
                              <wps:cNvPr id="1157304983" name="AutoShape 220"/>
                              <wps:cNvCnPr>
                                <a:cxnSpLocks noChangeShapeType="1"/>
                                <a:stCxn id="720219643" idx="2"/>
                                <a:endCxn id="1123372032" idx="0"/>
                              </wps:cNvCnPr>
                              <wps:spPr bwMode="auto">
                                <a:xfrm rot="16200000" flipH="1">
                                  <a:off x="1870808" y="6737960"/>
                                  <a:ext cx="118290" cy="8591"/>
                                </a:xfrm>
                                <a:prstGeom prst="bentConnector3">
                                  <a:avLst>
                                    <a:gd name="adj1" fmla="val 50000"/>
                                  </a:avLst>
                                </a:prstGeom>
                                <a:noFill/>
                                <a:ln w="19050">
                                  <a:solidFill>
                                    <a:srgbClr val="365F91"/>
                                  </a:solidFill>
                                  <a:miter lim="800000"/>
                                  <a:headEnd type="triangle"/>
                                  <a:tailEnd type="triangle" w="med" len="med"/>
                                </a:ln>
                                <a:extLst>
                                  <a:ext uri="{909E8E84-426E-40DD-AFC4-6F175D3DCCD1}">
                                    <a14:hiddenFill xmlns:a14="http://schemas.microsoft.com/office/drawing/2010/main">
                                      <a:noFill/>
                                    </a14:hiddenFill>
                                  </a:ext>
                                </a:extLst>
                              </wps:spPr>
                              <wps:bodyPr/>
                            </wps:wsp>
                            <wps:wsp>
                              <wps:cNvPr id="1768610759" name="AutoShape 209"/>
                              <wps:cNvCnPr>
                                <a:cxnSpLocks noChangeShapeType="1"/>
                                <a:stCxn id="1123372032" idx="3"/>
                                <a:endCxn id="720219643" idx="3"/>
                              </wps:cNvCnPr>
                              <wps:spPr bwMode="auto">
                                <a:xfrm flipH="1" flipV="1">
                                  <a:off x="3275350" y="6431346"/>
                                  <a:ext cx="8899" cy="647368"/>
                                </a:xfrm>
                                <a:prstGeom prst="bentConnector3">
                                  <a:avLst>
                                    <a:gd name="adj1" fmla="val -2568828"/>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26302188" name="Rectangle 26302188"/>
                              <wps:cNvSpPr>
                                <a:spLocks noChangeArrowheads="1"/>
                              </wps:cNvSpPr>
                              <wps:spPr bwMode="auto">
                                <a:xfrm>
                                  <a:off x="3265319" y="6770714"/>
                                  <a:ext cx="349885" cy="14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4741F" w14:textId="77777777" w:rsidR="00E02588" w:rsidRDefault="00E02588" w:rsidP="00E02588">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360759430" name="Rectangle 360759430"/>
                              <wps:cNvSpPr>
                                <a:spLocks noChangeArrowheads="1"/>
                              </wps:cNvSpPr>
                              <wps:spPr bwMode="auto">
                                <a:xfrm>
                                  <a:off x="1973630" y="7284564"/>
                                  <a:ext cx="349885" cy="16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1B317" w14:textId="77777777" w:rsidR="00E02588" w:rsidRDefault="00E02588" w:rsidP="00E02588">
                                    <w:pPr>
                                      <w:jc w:val="center"/>
                                      <w:rPr>
                                        <w:b/>
                                        <w:bCs/>
                                        <w:color w:val="0033CC"/>
                                        <w:szCs w:val="20"/>
                                      </w:rPr>
                                    </w:pPr>
                                    <w:r>
                                      <w:rPr>
                                        <w:b/>
                                        <w:bCs/>
                                        <w:color w:val="0033CC"/>
                                        <w:szCs w:val="20"/>
                                      </w:rPr>
                                      <w:t>Yes</w:t>
                                    </w:r>
                                  </w:p>
                                </w:txbxContent>
                              </wps:txbx>
                              <wps:bodyPr rot="0" vert="horz" wrap="square" lIns="0" tIns="0" rIns="0" bIns="0" anchor="t" anchorCtr="0" upright="1">
                                <a:noAutofit/>
                              </wps:bodyPr>
                            </wps:wsp>
                          </wpc:wpc>
                        </a:graphicData>
                      </a:graphic>
                    </wp:inline>
                  </w:drawing>
                </mc:Choice>
                <mc:Fallback>
                  <w:pict>
                    <v:group w14:anchorId="1EAB19E7" id="Canvas 466285032" o:spid="_x0000_s1062" editas="canvas" style="width:307.85pt;height:631.4pt;mso-position-horizontal-relative:char;mso-position-vertical-relative:line" coordsize="39096,80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">
                      <v:shape id="_x0000_s1063" type="#_x0000_t75" style="position:absolute;width:39096;height:80187;visibility:visible;mso-wrap-style:square">
                        <v:fill o:detectmouseclick="t"/>
                        <v:path o:connecttype="none"/>
                      </v:shape>
                      <v:roundrect id="AutoShape 206" o:spid="_x0000_s1064" style="position:absolute;left:5765;top:698;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" strokecolor="#365f91">
                        <v:textbox inset="0,0,0,0">
                          <w:txbxContent>
                            <w:p w14:paraId="39663B64" w14:textId="77777777" w:rsidR="00E02588" w:rsidRPr="00EE1353" w:rsidRDefault="00E02588" w:rsidP="00E02588">
                              <w:pPr>
                                <w:jc w:val="center"/>
                                <w:rPr>
                                  <w:szCs w:val="20"/>
                                </w:rPr>
                              </w:pPr>
                              <w:r>
                                <w:rPr>
                                  <w:szCs w:val="20"/>
                                </w:rPr>
                                <w:t>Sản phẩm đầu vào</w:t>
                              </w:r>
                            </w:p>
                            <w:p w14:paraId="220142FF" w14:textId="77777777" w:rsidR="00E02588" w:rsidRPr="00EE1353" w:rsidRDefault="00E02588" w:rsidP="00E02588">
                              <w:pPr>
                                <w:jc w:val="center"/>
                                <w:rPr>
                                  <w:i/>
                                  <w:color w:val="0033CC"/>
                                  <w:szCs w:val="20"/>
                                </w:rPr>
                              </w:pPr>
                              <w:r>
                                <w:rPr>
                                  <w:i/>
                                  <w:color w:val="0033CC"/>
                                  <w:szCs w:val="20"/>
                                </w:rPr>
                                <w:t>Incoming product</w:t>
                              </w:r>
                            </w:p>
                          </w:txbxContent>
                        </v:textbox>
                      </v:roundrect>
                      <v:shape id="AutoShape 207" o:spid="_x0000_s1065" type="#_x0000_t109" style="position:absolute;left:5772;top:1386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" strokecolor="#365f91">
                        <v:textbox inset="0,0,0,0">
                          <w:txbxContent>
                            <w:p w14:paraId="6CFF9BCE" w14:textId="77777777" w:rsidR="00E02588" w:rsidRPr="00EE1353" w:rsidRDefault="00E02588" w:rsidP="00E02588">
                              <w:pPr>
                                <w:jc w:val="center"/>
                                <w:rPr>
                                  <w:szCs w:val="20"/>
                                </w:rPr>
                              </w:pPr>
                              <w:r>
                                <w:rPr>
                                  <w:szCs w:val="20"/>
                                </w:rPr>
                                <w:t>Nhập kho</w:t>
                              </w:r>
                            </w:p>
                            <w:p w14:paraId="25091790" w14:textId="77777777" w:rsidR="00E02588" w:rsidRPr="00EE1353" w:rsidRDefault="00E02588" w:rsidP="00E02588">
                              <w:pPr>
                                <w:jc w:val="center"/>
                                <w:rPr>
                                  <w:i/>
                                  <w:color w:val="0033CC"/>
                                  <w:szCs w:val="20"/>
                                </w:rPr>
                              </w:pPr>
                              <w:r>
                                <w:rPr>
                                  <w:i/>
                                  <w:color w:val="0033CC"/>
                                  <w:szCs w:val="20"/>
                                </w:rPr>
                                <w:t>Loading warehouse</w:t>
                              </w:r>
                            </w:p>
                          </w:txbxContent>
                        </v:textbox>
                      </v:shape>
                      <v:shape id="AutoShape 209" o:spid="_x0000_s1066" type="#_x0000_t34" style="position:absolute;left:32772;top:35708;width:0;height:753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" adj="-2147483648" strokecolor="red" strokeweight="1.5pt">
                        <v:stroke endarrow="block"/>
                      </v:shape>
                      <v:shape id="AutoShape 210" o:spid="_x0000_s1067" type="#_x0000_t109" style="position:absolute;left:5759;top:26628;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" strokecolor="#365f91">
                        <v:textbox inset="0,0,0,0">
                          <w:txbxContent>
                            <w:p w14:paraId="01FBDD67" w14:textId="77777777" w:rsidR="00E02588" w:rsidRPr="00EE1353" w:rsidRDefault="00E02588" w:rsidP="00E02588">
                              <w:pPr>
                                <w:jc w:val="center"/>
                                <w:rPr>
                                  <w:szCs w:val="20"/>
                                </w:rPr>
                              </w:pPr>
                              <w:r>
                                <w:rPr>
                                  <w:szCs w:val="20"/>
                                </w:rPr>
                                <w:t>Yêu cầu xuất kho</w:t>
                              </w:r>
                            </w:p>
                            <w:p w14:paraId="36695EDB" w14:textId="77777777" w:rsidR="00E02588" w:rsidRPr="00EE1353" w:rsidRDefault="00E02588" w:rsidP="00E02588">
                              <w:pPr>
                                <w:jc w:val="center"/>
                                <w:rPr>
                                  <w:i/>
                                  <w:color w:val="0033CC"/>
                                  <w:szCs w:val="20"/>
                                </w:rPr>
                              </w:pPr>
                              <w:r>
                                <w:rPr>
                                  <w:i/>
                                  <w:color w:val="0033CC"/>
                                  <w:szCs w:val="20"/>
                                </w:rPr>
                                <w:t>Request for warehouse insuance</w:t>
                              </w:r>
                            </w:p>
                          </w:txbxContent>
                        </v:textbox>
                      </v:shape>
                      <v:roundrect id="AutoShape 211" o:spid="_x0000_s1068" style="position:absolute;left:5842;top:75151;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" strokecolor="#365f91">
                        <v:textbox inset="0,0,0,0">
                          <w:txbxContent>
                            <w:p w14:paraId="684172B3" w14:textId="77777777" w:rsidR="00E02588" w:rsidRPr="00EE1353" w:rsidRDefault="00E02588" w:rsidP="00E02588">
                              <w:pPr>
                                <w:jc w:val="center"/>
                                <w:rPr>
                                  <w:szCs w:val="20"/>
                                </w:rPr>
                              </w:pPr>
                              <w:r w:rsidRPr="00EE1353">
                                <w:rPr>
                                  <w:szCs w:val="20"/>
                                </w:rPr>
                                <w:t>Lưu hồ sơ</w:t>
                              </w:r>
                            </w:p>
                            <w:p w14:paraId="31DA3417" w14:textId="77777777" w:rsidR="00E02588" w:rsidRPr="00EE1353" w:rsidRDefault="00E02588" w:rsidP="00E02588">
                              <w:pPr>
                                <w:jc w:val="center"/>
                                <w:rPr>
                                  <w:i/>
                                  <w:color w:val="0033CC"/>
                                  <w:szCs w:val="20"/>
                                </w:rPr>
                              </w:pPr>
                              <w:r w:rsidRPr="00EE1353">
                                <w:rPr>
                                  <w:i/>
                                  <w:color w:val="0033CC"/>
                                  <w:szCs w:val="20"/>
                                </w:rPr>
                                <w:t>Retained records</w:t>
                              </w:r>
                            </w:p>
                          </w:txbxContent>
                        </v:textbox>
                      </v:roundrect>
                      <v:shape id="AutoShape 213" o:spid="_x0000_s1069" type="#_x0000_t110" style="position:absolute;left:5772;top:6832;width:27000;height:5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" fillcolor="#ffe599 [1303]" strokecolor="#365f91">
                        <v:textbox inset="0,0,0,0">
                          <w:txbxContent>
                            <w:p w14:paraId="61D9B889" w14:textId="77777777" w:rsidR="00E02588" w:rsidRPr="00EE1353" w:rsidRDefault="00E02588" w:rsidP="00E02588">
                              <w:pPr>
                                <w:jc w:val="center"/>
                                <w:rPr>
                                  <w:szCs w:val="20"/>
                                </w:rPr>
                              </w:pPr>
                              <w:r>
                                <w:rPr>
                                  <w:szCs w:val="20"/>
                                </w:rPr>
                                <w:t>Kiểm tra đầu vào</w:t>
                              </w:r>
                            </w:p>
                            <w:p w14:paraId="78894D03" w14:textId="77777777" w:rsidR="00E02588" w:rsidRPr="00EE1353" w:rsidRDefault="00E02588" w:rsidP="00E02588">
                              <w:pPr>
                                <w:jc w:val="center"/>
                                <w:rPr>
                                  <w:i/>
                                  <w:color w:val="0033CC"/>
                                  <w:szCs w:val="20"/>
                                </w:rPr>
                              </w:pPr>
                              <w:r>
                                <w:rPr>
                                  <w:i/>
                                  <w:color w:val="0033CC"/>
                                  <w:szCs w:val="20"/>
                                </w:rPr>
                                <w:t>Incoming quality control (IQC)</w:t>
                              </w:r>
                            </w:p>
                          </w:txbxContent>
                        </v:textbox>
                      </v:shape>
                      <v:shape id="AutoShape 216" o:spid="_x0000_s1070" type="#_x0000_t34" style="position:absolute;left:32765;top:3218;width:7;height:630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" adj="-7788265" strokecolor="red" strokeweight="1.5pt">
                        <v:stroke endarrow="block"/>
                      </v:shape>
                      <v:rect id="Rectangle 217" o:spid="_x0000_s1071" style="position:absolute;left:20529;top:12763;width:34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" stroked="f">
                        <v:textbox inset="0,0,0,0">
                          <w:txbxContent>
                            <w:p w14:paraId="61BC161D" w14:textId="77777777" w:rsidR="00E02588" w:rsidRPr="00EE1353" w:rsidRDefault="00E02588" w:rsidP="00E02588">
                              <w:pPr>
                                <w:jc w:val="center"/>
                                <w:rPr>
                                  <w:b/>
                                  <w:color w:val="0033CC"/>
                                  <w:szCs w:val="20"/>
                                </w:rPr>
                              </w:pPr>
                              <w:r w:rsidRPr="00EE1353">
                                <w:rPr>
                                  <w:b/>
                                  <w:color w:val="0033CC"/>
                                  <w:szCs w:val="20"/>
                                </w:rPr>
                                <w:t>Yes</w:t>
                              </w:r>
                            </w:p>
                          </w:txbxContent>
                        </v:textbox>
                      </v:rect>
                      <v:rect id="Rectangle 218" o:spid="_x0000_s1072" style="position:absolute;left:33866;top:39349;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" stroked="f">
                        <v:textbox inset="0,0,0,0">
                          <w:txbxContent>
                            <w:p w14:paraId="030A6986" w14:textId="77777777" w:rsidR="00E02588" w:rsidRPr="00EE1353" w:rsidRDefault="00E02588" w:rsidP="00E02588">
                              <w:pPr>
                                <w:jc w:val="center"/>
                                <w:rPr>
                                  <w:b/>
                                  <w:color w:val="FF0000"/>
                                  <w:szCs w:val="20"/>
                                </w:rPr>
                              </w:pPr>
                              <w:r w:rsidRPr="00EE1353">
                                <w:rPr>
                                  <w:b/>
                                  <w:color w:val="FF0000"/>
                                  <w:szCs w:val="20"/>
                                </w:rPr>
                                <w:t>No</w:t>
                              </w:r>
                            </w:p>
                          </w:txbxContent>
                        </v:textbox>
                      </v:rect>
                      <v:rect id="Rectangle 219" o:spid="_x0000_s1073" style="position:absolute;left:33172;top:6305;width:34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" stroked="f">
                        <v:textbox inset="0,0,0,0">
                          <w:txbxContent>
                            <w:p w14:paraId="3AB3A7DB" w14:textId="77777777" w:rsidR="00E02588" w:rsidRPr="00EE1353" w:rsidRDefault="00E02588" w:rsidP="00E02588">
                              <w:pPr>
                                <w:jc w:val="center"/>
                                <w:rPr>
                                  <w:b/>
                                  <w:color w:val="FF0000"/>
                                  <w:szCs w:val="20"/>
                                </w:rPr>
                              </w:pPr>
                              <w:r w:rsidRPr="00EE1353">
                                <w:rPr>
                                  <w:b/>
                                  <w:color w:val="FF0000"/>
                                  <w:szCs w:val="20"/>
                                </w:rPr>
                                <w:t>No</w:t>
                              </w:r>
                            </w:p>
                          </w:txbxContent>
                        </v:textbox>
                      </v:rect>
                      <v:shape id="AutoShape 220" o:spid="_x0000_s1074" type="#_x0000_t34" style="position:absolute;left:18530;top:13121;width:1483;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" strokecolor="#365f91" strokeweight="1.5pt">
                        <v:stroke startarrow="block" endarrow="block"/>
                      </v:shape>
                      <v:shape id="AutoShape 224" o:spid="_x0000_s1075" type="#_x0000_t109" style="position:absolute;left:5772;top:33188;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" strokecolor="#365f91">
                        <v:textbox inset="0,0,0,0">
                          <w:txbxContent>
                            <w:p w14:paraId="14B355A0" w14:textId="77777777" w:rsidR="00E02588" w:rsidRPr="00EE1353" w:rsidRDefault="00E02588" w:rsidP="00E02588">
                              <w:pPr>
                                <w:jc w:val="center"/>
                                <w:rPr>
                                  <w:szCs w:val="20"/>
                                </w:rPr>
                              </w:pPr>
                              <w:r>
                                <w:rPr>
                                  <w:szCs w:val="20"/>
                                </w:rPr>
                                <w:t>Soạn hàng</w:t>
                              </w:r>
                            </w:p>
                            <w:p w14:paraId="3EE89E56" w14:textId="77777777" w:rsidR="00E02588" w:rsidRPr="00EE1353" w:rsidRDefault="00E02588" w:rsidP="00E02588">
                              <w:pPr>
                                <w:jc w:val="center"/>
                                <w:rPr>
                                  <w:i/>
                                  <w:color w:val="0033CC"/>
                                  <w:szCs w:val="20"/>
                                </w:rPr>
                              </w:pPr>
                              <w:r>
                                <w:rPr>
                                  <w:i/>
                                  <w:color w:val="0033CC"/>
                                  <w:szCs w:val="20"/>
                                </w:rPr>
                                <w:t>Order picking</w:t>
                              </w:r>
                            </w:p>
                          </w:txbxContent>
                        </v:textbox>
                      </v:shape>
                      <v:rect id="Rectangle 226" o:spid="_x0000_s1076" style="position:absolute;left:20529;top:45712;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" stroked="f">
                        <v:textbox inset="0,0,0,0">
                          <w:txbxContent>
                            <w:p w14:paraId="485D12D4" w14:textId="77777777" w:rsidR="00E02588" w:rsidRPr="00EE1353" w:rsidRDefault="00E02588" w:rsidP="00E02588">
                              <w:pPr>
                                <w:jc w:val="center"/>
                                <w:rPr>
                                  <w:b/>
                                  <w:color w:val="0033CC"/>
                                  <w:szCs w:val="20"/>
                                </w:rPr>
                              </w:pPr>
                              <w:r w:rsidRPr="00EE1353">
                                <w:rPr>
                                  <w:b/>
                                  <w:color w:val="0033CC"/>
                                  <w:szCs w:val="20"/>
                                </w:rPr>
                                <w:t>Yes</w:t>
                              </w:r>
                            </w:p>
                          </w:txbxContent>
                        </v:textbox>
                      </v:rect>
                      <v:shape id="AutoShape 227" o:spid="_x0000_s1077" type="#_x0000_t110" style="position:absolute;left:5772;top:40137;width:27000;height:6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" fillcolor="#ffe599 [1303]" strokecolor="#365f91">
                        <v:textbox inset="0,0,0,0">
                          <w:txbxContent>
                            <w:p w14:paraId="0DC43BCA" w14:textId="77777777" w:rsidR="00E02588" w:rsidRPr="00EE1353" w:rsidRDefault="00E02588" w:rsidP="00E02588">
                              <w:pPr>
                                <w:jc w:val="center"/>
                                <w:rPr>
                                  <w:szCs w:val="20"/>
                                </w:rPr>
                              </w:pPr>
                              <w:r>
                                <w:rPr>
                                  <w:szCs w:val="20"/>
                                </w:rPr>
                                <w:t>Kiểm tra</w:t>
                              </w:r>
                            </w:p>
                            <w:p w14:paraId="3C365DD2" w14:textId="77777777" w:rsidR="00E02588" w:rsidRPr="00EE1353" w:rsidRDefault="00E02588" w:rsidP="00E02588">
                              <w:pPr>
                                <w:jc w:val="center"/>
                                <w:rPr>
                                  <w:i/>
                                  <w:color w:val="0033CC"/>
                                  <w:szCs w:val="20"/>
                                </w:rPr>
                              </w:pPr>
                              <w:r>
                                <w:rPr>
                                  <w:i/>
                                  <w:color w:val="0033CC"/>
                                  <w:szCs w:val="20"/>
                                </w:rPr>
                                <w:t>Inspect</w:t>
                              </w:r>
                            </w:p>
                          </w:txbxContent>
                        </v:textbox>
                      </v:shape>
                      <v:shape id="AutoShape 228" o:spid="_x0000_s1078" type="#_x0000_t109" style="position:absolute;left:5772;top:4790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" strokecolor="#365f91">
                        <v:textbox inset="0,0,0,0">
                          <w:txbxContent>
                            <w:p w14:paraId="57821742" w14:textId="77777777" w:rsidR="00E02588" w:rsidRPr="00EE1353" w:rsidRDefault="00E02588" w:rsidP="00E02588">
                              <w:pPr>
                                <w:jc w:val="center"/>
                                <w:rPr>
                                  <w:szCs w:val="20"/>
                                </w:rPr>
                              </w:pPr>
                              <w:r>
                                <w:rPr>
                                  <w:szCs w:val="20"/>
                                </w:rPr>
                                <w:t>Xuất kho</w:t>
                              </w:r>
                            </w:p>
                            <w:p w14:paraId="34C327BA" w14:textId="77777777" w:rsidR="00E02588" w:rsidRPr="00EE1353" w:rsidRDefault="00E02588" w:rsidP="00E02588">
                              <w:pPr>
                                <w:jc w:val="center"/>
                                <w:rPr>
                                  <w:i/>
                                  <w:color w:val="0033CC"/>
                                  <w:szCs w:val="20"/>
                                </w:rPr>
                              </w:pPr>
                              <w:r>
                                <w:rPr>
                                  <w:i/>
                                  <w:color w:val="0033CC"/>
                                  <w:szCs w:val="20"/>
                                </w:rPr>
                                <w:t>Issue stock</w:t>
                              </w:r>
                            </w:p>
                          </w:txbxContent>
                        </v:textbox>
                      </v:shape>
                      <v:shape id="AutoShape 229" o:spid="_x0000_s1079" type="#_x0000_t109" style="position:absolute;left:5759;top:54397;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" strokecolor="#365f91">
                        <v:textbox inset="0,0,0,0">
                          <w:txbxContent>
                            <w:p w14:paraId="1E00A637" w14:textId="77777777" w:rsidR="00E02588" w:rsidRPr="00EE1353" w:rsidRDefault="00E02588" w:rsidP="00E02588">
                              <w:pPr>
                                <w:jc w:val="center"/>
                                <w:rPr>
                                  <w:szCs w:val="20"/>
                                </w:rPr>
                              </w:pPr>
                              <w:r>
                                <w:rPr>
                                  <w:szCs w:val="20"/>
                                </w:rPr>
                                <w:t>Giao hàng</w:t>
                              </w:r>
                            </w:p>
                            <w:p w14:paraId="19F55809" w14:textId="77777777" w:rsidR="00E02588" w:rsidRPr="00EE1353" w:rsidRDefault="00E02588" w:rsidP="00E02588">
                              <w:pPr>
                                <w:jc w:val="center"/>
                                <w:rPr>
                                  <w:i/>
                                  <w:color w:val="0033CC"/>
                                  <w:szCs w:val="20"/>
                                </w:rPr>
                              </w:pPr>
                              <w:r>
                                <w:rPr>
                                  <w:i/>
                                  <w:color w:val="0033CC"/>
                                  <w:szCs w:val="20"/>
                                </w:rPr>
                                <w:t xml:space="preserve">Deliver </w:t>
                              </w:r>
                            </w:p>
                          </w:txbxContent>
                        </v:textbox>
                      </v:shape>
                      <v:shape id="AutoShape 235" o:spid="_x0000_s1080" type="#_x0000_t110" style="position:absolute;left:5842;top:68017;width:27000;height:5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" fillcolor="#ffc000" strokecolor="#365f91">
                        <v:textbox inset="0,0,0,0">
                          <w:txbxContent>
                            <w:p w14:paraId="32BF6CE0" w14:textId="77777777" w:rsidR="00E02588" w:rsidRPr="00EE1353" w:rsidRDefault="00E02588" w:rsidP="00E02588">
                              <w:pPr>
                                <w:jc w:val="center"/>
                                <w:rPr>
                                  <w:szCs w:val="20"/>
                                </w:rPr>
                              </w:pPr>
                              <w:r>
                                <w:rPr>
                                  <w:szCs w:val="20"/>
                                </w:rPr>
                                <w:t>Kiểm tra</w:t>
                              </w:r>
                            </w:p>
                            <w:p w14:paraId="74C0A377" w14:textId="77777777" w:rsidR="00E02588" w:rsidRPr="00EE1353" w:rsidRDefault="00E02588" w:rsidP="00E02588">
                              <w:pPr>
                                <w:jc w:val="center"/>
                                <w:rPr>
                                  <w:i/>
                                  <w:color w:val="0033CC"/>
                                  <w:szCs w:val="20"/>
                                </w:rPr>
                              </w:pPr>
                              <w:r>
                                <w:rPr>
                                  <w:i/>
                                  <w:color w:val="0033CC"/>
                                  <w:szCs w:val="20"/>
                                </w:rPr>
                                <w:t>Inspect</w:t>
                              </w:r>
                            </w:p>
                          </w:txbxContent>
                        </v:textbox>
                      </v:shape>
                      <v:shape id="AutoShape 220" o:spid="_x0000_s1081" type="#_x0000_t34" style="position:absolute;left:18722;top:6281;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" strokecolor="#365f91" strokeweight="1.5pt">
                        <v:stroke startarrow="block" endarrow="block"/>
                      </v:shape>
                      <v:shape id="AutoShape 220" o:spid="_x0000_s1082" type="#_x0000_t34" style="position:absolute;left:18506;top:32421;width:1520;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" strokecolor="#365f91" strokeweight="1.5pt">
                        <v:stroke startarrow="block" endarrow="block"/>
                      </v:shape>
                      <v:shape id="AutoShape 220" o:spid="_x0000_s1083" type="#_x0000_t34" style="position:absolute;left:18317;top:39183;width:1909;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" strokecolor="#365f91" strokeweight="1.5pt">
                        <v:stroke startarrow="block" endarrow="block"/>
                      </v:shape>
                      <v:shape id="AutoShape 220" o:spid="_x0000_s1084" type="#_x0000_t34" style="position:absolute;left:18538;top:53663;width:1455;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" strokecolor="#365f91" strokeweight="1.5pt">
                        <v:stroke startarrow="block" endarrow="block"/>
                      </v:shape>
                      <v:shape id="AutoShape 220" o:spid="_x0000_s1085" type="#_x0000_t34" style="position:absolute;left:18497;top:47127;width:1550;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" strokecolor="#365f91" strokeweight="1.5pt">
                        <v:stroke startarrow="block" endarrow="block"/>
                      </v:shape>
                      <v:shape id="AutoShape 220" o:spid="_x0000_s1086" type="#_x0000_t34" style="position:absolute;left:18078;top:60616;width:2360;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" strokecolor="#365f91" strokeweight="1.5pt">
                        <v:stroke startarrow="block" endarrow="block"/>
                      </v:shape>
                      <v:shape id="AutoShape 220" o:spid="_x0000_s1087" type="#_x0000_t34" style="position:absolute;left:18548;top:74357;width:1588;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" strokecolor="#365f91" strokeweight="1.5pt">
                        <v:stroke startarrow="block" endarrow="block"/>
                      </v:shape>
                      <v:shape id="AutoShape 224" o:spid="_x0000_s1088" type="#_x0000_t109" style="position:absolute;left:5765;top:20083;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" strokecolor="#365f91">
                        <v:textbox inset="0,0,0,0">
                          <w:txbxContent>
                            <w:p w14:paraId="07D3C387" w14:textId="77777777" w:rsidR="00E02588" w:rsidRDefault="00E02588" w:rsidP="00E02588">
                              <w:pPr>
                                <w:jc w:val="center"/>
                                <w:rPr>
                                  <w:szCs w:val="20"/>
                                </w:rPr>
                              </w:pPr>
                              <w:r>
                                <w:rPr>
                                  <w:szCs w:val="20"/>
                                </w:rPr>
                                <w:t>Lưu trữ</w:t>
                              </w:r>
                            </w:p>
                            <w:p w14:paraId="6200CD89" w14:textId="77777777" w:rsidR="00E02588" w:rsidRDefault="00E02588" w:rsidP="00E02588">
                              <w:pPr>
                                <w:jc w:val="center"/>
                                <w:rPr>
                                  <w:i/>
                                  <w:iCs/>
                                  <w:color w:val="0033CC"/>
                                  <w:szCs w:val="20"/>
                                </w:rPr>
                              </w:pPr>
                              <w:r>
                                <w:rPr>
                                  <w:i/>
                                  <w:iCs/>
                                  <w:color w:val="0033CC"/>
                                  <w:szCs w:val="20"/>
                                </w:rPr>
                                <w:t>Storage</w:t>
                              </w:r>
                            </w:p>
                          </w:txbxContent>
                        </v:textbox>
                      </v:shape>
                      <v:shape id="AutoShape 220" o:spid="_x0000_s1089" type="#_x0000_t34" style="position:absolute;left:18508;top:25874;width:1505;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" strokecolor="#365f91" strokeweight="1.5pt">
                        <v:stroke startarrow="block" endarrow="block"/>
                      </v:shape>
                      <v:shape id="AutoShape 220" o:spid="_x0000_s1090" type="#_x0000_t34" style="position:absolute;left:18676;top:19488;width:1181;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" strokecolor="#365f91" strokeweight="1.5pt">
                        <v:stroke startarrow="block" endarrow="block"/>
                      </v:shape>
                      <v:shape id="AutoShape 229" o:spid="_x0000_s1091" type="#_x0000_t109" style="position:absolute;left:5759;top:61798;width:26994;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" strokecolor="#365f91">
                        <v:textbox inset="0,0,0,0">
                          <w:txbxContent>
                            <w:p w14:paraId="68EC1599" w14:textId="77777777" w:rsidR="00E02588" w:rsidRDefault="00E02588" w:rsidP="00E02588">
                              <w:pPr>
                                <w:jc w:val="center"/>
                                <w:rPr>
                                  <w:szCs w:val="20"/>
                                </w:rPr>
                              </w:pPr>
                              <w:r>
                                <w:rPr>
                                  <w:szCs w:val="20"/>
                                </w:rPr>
                                <w:t>Nhận hàng</w:t>
                              </w:r>
                            </w:p>
                            <w:p w14:paraId="440584E5" w14:textId="77777777" w:rsidR="00E02588" w:rsidRDefault="00E02588" w:rsidP="00E02588">
                              <w:pPr>
                                <w:jc w:val="center"/>
                                <w:rPr>
                                  <w:i/>
                                  <w:iCs/>
                                  <w:color w:val="0033CC"/>
                                  <w:szCs w:val="20"/>
                                </w:rPr>
                              </w:pPr>
                              <w:r>
                                <w:rPr>
                                  <w:i/>
                                  <w:iCs/>
                                  <w:color w:val="0033CC"/>
                                  <w:szCs w:val="20"/>
                                </w:rPr>
                                <w:t xml:space="preserve">Receive order </w:t>
                              </w:r>
                            </w:p>
                          </w:txbxContent>
                        </v:textbox>
                      </v:shape>
                      <v:shape id="AutoShape 220" o:spid="_x0000_s1092" type="#_x0000_t34" style="position:absolute;left:18707;top:67380;width:1183;height: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" strokecolor="#365f91" strokeweight="1.5pt">
                        <v:stroke startarrow="block" endarrow="block"/>
                      </v:shape>
                      <v:shape id="AutoShape 209" o:spid="_x0000_s1093" type="#_x0000_t34" style="position:absolute;left:32753;top:64313;width:89;height:647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" adj="-554867" strokecolor="red" strokeweight="1.5pt">
                        <v:stroke endarrow="block"/>
                      </v:shape>
                      <v:rect id="Rectangle 26302188" o:spid="_x0000_s1094" style="position:absolute;left:32653;top:67707;width:349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" stroked="f">
                        <v:textbox inset="0,0,0,0">
                          <w:txbxContent>
                            <w:p w14:paraId="7144741F" w14:textId="77777777" w:rsidR="00E02588" w:rsidRDefault="00E02588" w:rsidP="00E02588">
                              <w:pPr>
                                <w:jc w:val="center"/>
                                <w:rPr>
                                  <w:b/>
                                  <w:bCs/>
                                  <w:color w:val="FF0000"/>
                                  <w:szCs w:val="20"/>
                                </w:rPr>
                              </w:pPr>
                              <w:r>
                                <w:rPr>
                                  <w:b/>
                                  <w:bCs/>
                                  <w:color w:val="FF0000"/>
                                  <w:szCs w:val="20"/>
                                </w:rPr>
                                <w:t>No</w:t>
                              </w:r>
                            </w:p>
                          </w:txbxContent>
                        </v:textbox>
                      </v:rect>
                      <v:rect id="Rectangle 360759430" o:spid="_x0000_s1095" style="position:absolute;left:19736;top:72845;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" stroked="f">
                        <v:textbox inset="0,0,0,0">
                          <w:txbxContent>
                            <w:p w14:paraId="1001B317" w14:textId="77777777" w:rsidR="00E02588" w:rsidRDefault="00E02588" w:rsidP="00E02588">
                              <w:pPr>
                                <w:jc w:val="center"/>
                                <w:rPr>
                                  <w:b/>
                                  <w:bCs/>
                                  <w:color w:val="0033CC"/>
                                  <w:szCs w:val="20"/>
                                </w:rPr>
                              </w:pPr>
                              <w:r>
                                <w:rPr>
                                  <w:b/>
                                  <w:bCs/>
                                  <w:color w:val="0033CC"/>
                                  <w:szCs w:val="20"/>
                                </w:rPr>
                                <w:t>Yes</w:t>
                              </w:r>
                            </w:p>
                          </w:txbxContent>
                        </v:textbox>
                      </v:rect>
                      <w10:anchorlock/>
                    </v:group>
                  </w:pict>
                </mc:Fallback>
              </mc:AlternateContent>
            </w:r>
          </w:p>
        </w:tc>
        <w:tc>
          <w:tcPr>
            <w:tcW w:w="1683" w:type="dxa"/>
            <w:vAlign w:val="center"/>
          </w:tcPr>
          <w:p w14:paraId="63165791" w14:textId="77777777" w:rsidR="00E02588" w:rsidRPr="002B62F4" w:rsidRDefault="00E02588" w:rsidP="00AB6592">
            <w:pPr>
              <w:spacing w:line="276" w:lineRule="auto"/>
              <w:rPr>
                <w:rFonts w:cs="Arial"/>
                <w:sz w:val="18"/>
                <w:szCs w:val="18"/>
              </w:rPr>
            </w:pPr>
            <w:r>
              <w:rPr>
                <w:rFonts w:cs="Arial"/>
                <w:sz w:val="18"/>
                <w:szCs w:val="18"/>
              </w:rPr>
              <w:t>PP</w:t>
            </w:r>
          </w:p>
        </w:tc>
        <w:tc>
          <w:tcPr>
            <w:tcW w:w="1763" w:type="dxa"/>
            <w:vAlign w:val="center"/>
          </w:tcPr>
          <w:p w14:paraId="6B2A39B4" w14:textId="77777777" w:rsidR="00E02588" w:rsidRPr="002B62F4" w:rsidRDefault="00E02588" w:rsidP="00AB6592">
            <w:pPr>
              <w:spacing w:line="276" w:lineRule="auto"/>
              <w:rPr>
                <w:rFonts w:cs="Arial"/>
                <w:sz w:val="18"/>
                <w:szCs w:val="18"/>
              </w:rPr>
            </w:pPr>
          </w:p>
        </w:tc>
      </w:tr>
      <w:tr w:rsidR="00E02588" w:rsidRPr="002B62F4" w14:paraId="396B8FC0" w14:textId="77777777" w:rsidTr="00AB6592">
        <w:trPr>
          <w:trHeight w:val="974"/>
        </w:trPr>
        <w:tc>
          <w:tcPr>
            <w:tcW w:w="748" w:type="dxa"/>
            <w:vAlign w:val="center"/>
          </w:tcPr>
          <w:p w14:paraId="3BEC90CC"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7D7BA47E" w14:textId="77777777" w:rsidR="00E02588" w:rsidRPr="002B62F4" w:rsidRDefault="00E02588" w:rsidP="00AB6592">
            <w:pPr>
              <w:spacing w:before="120" w:line="276" w:lineRule="auto"/>
              <w:rPr>
                <w:rFonts w:cs="Arial"/>
                <w:szCs w:val="20"/>
              </w:rPr>
            </w:pPr>
          </w:p>
        </w:tc>
        <w:tc>
          <w:tcPr>
            <w:tcW w:w="1683" w:type="dxa"/>
            <w:vAlign w:val="center"/>
          </w:tcPr>
          <w:p w14:paraId="0B62736F" w14:textId="77777777" w:rsidR="00E02588" w:rsidRPr="002B62F4" w:rsidRDefault="00E02588" w:rsidP="00AB6592">
            <w:pPr>
              <w:spacing w:line="276" w:lineRule="auto"/>
              <w:rPr>
                <w:rFonts w:cs="Arial"/>
                <w:sz w:val="18"/>
                <w:szCs w:val="18"/>
              </w:rPr>
            </w:pPr>
            <w:r>
              <w:rPr>
                <w:rFonts w:cs="Arial"/>
                <w:sz w:val="18"/>
                <w:szCs w:val="18"/>
              </w:rPr>
              <w:t>QC/ WH</w:t>
            </w:r>
          </w:p>
        </w:tc>
        <w:tc>
          <w:tcPr>
            <w:tcW w:w="1763" w:type="dxa"/>
            <w:vAlign w:val="center"/>
          </w:tcPr>
          <w:p w14:paraId="5AF30DF6" w14:textId="77777777" w:rsidR="00E02588" w:rsidRPr="002B62F4" w:rsidRDefault="00E02588" w:rsidP="00AB6592">
            <w:pPr>
              <w:spacing w:line="276" w:lineRule="auto"/>
              <w:rPr>
                <w:rFonts w:cs="Arial"/>
                <w:sz w:val="18"/>
                <w:szCs w:val="18"/>
              </w:rPr>
            </w:pPr>
            <w:r>
              <w:rPr>
                <w:rFonts w:cs="Arial"/>
                <w:sz w:val="18"/>
                <w:szCs w:val="18"/>
              </w:rPr>
              <w:t>QC-P02- Quy trình kiểm tra đầu vào</w:t>
            </w:r>
          </w:p>
        </w:tc>
      </w:tr>
      <w:tr w:rsidR="00E02588" w:rsidRPr="002B62F4" w14:paraId="11F89D78" w14:textId="77777777" w:rsidTr="00AB6592">
        <w:trPr>
          <w:trHeight w:val="1130"/>
        </w:trPr>
        <w:tc>
          <w:tcPr>
            <w:tcW w:w="748" w:type="dxa"/>
            <w:vAlign w:val="center"/>
          </w:tcPr>
          <w:p w14:paraId="6E769C7A"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575DEB75" w14:textId="77777777" w:rsidR="00E02588" w:rsidRPr="002B62F4" w:rsidRDefault="00E02588" w:rsidP="00AB6592">
            <w:pPr>
              <w:spacing w:before="120" w:line="276" w:lineRule="auto"/>
              <w:rPr>
                <w:rFonts w:cs="Arial"/>
                <w:szCs w:val="20"/>
              </w:rPr>
            </w:pPr>
          </w:p>
        </w:tc>
        <w:tc>
          <w:tcPr>
            <w:tcW w:w="1683" w:type="dxa"/>
            <w:vAlign w:val="center"/>
          </w:tcPr>
          <w:p w14:paraId="491EBA26" w14:textId="77777777" w:rsidR="00E02588" w:rsidRPr="002B62F4" w:rsidRDefault="00E02588" w:rsidP="00AB6592">
            <w:pPr>
              <w:spacing w:line="276" w:lineRule="auto"/>
              <w:rPr>
                <w:rFonts w:cs="Arial"/>
                <w:sz w:val="18"/>
                <w:szCs w:val="18"/>
              </w:rPr>
            </w:pPr>
            <w:r>
              <w:rPr>
                <w:rFonts w:cs="Arial"/>
                <w:sz w:val="18"/>
                <w:szCs w:val="18"/>
              </w:rPr>
              <w:t>WH</w:t>
            </w:r>
          </w:p>
        </w:tc>
        <w:tc>
          <w:tcPr>
            <w:tcW w:w="1763" w:type="dxa"/>
            <w:vAlign w:val="center"/>
          </w:tcPr>
          <w:p w14:paraId="3AD82B0E" w14:textId="77777777" w:rsidR="00E02588" w:rsidRPr="002B62F4" w:rsidRDefault="00E02588" w:rsidP="00AB6592">
            <w:pPr>
              <w:spacing w:line="276" w:lineRule="auto"/>
              <w:rPr>
                <w:rFonts w:cs="Arial"/>
                <w:sz w:val="18"/>
                <w:szCs w:val="18"/>
              </w:rPr>
            </w:pPr>
            <w:r>
              <w:rPr>
                <w:rFonts w:cs="Arial"/>
                <w:sz w:val="18"/>
                <w:szCs w:val="18"/>
              </w:rPr>
              <w:t xml:space="preserve">WH-P01- Quy trình nhập kho </w:t>
            </w:r>
          </w:p>
        </w:tc>
      </w:tr>
      <w:tr w:rsidR="00E02588" w:rsidRPr="002B62F4" w14:paraId="753F5901" w14:textId="77777777" w:rsidTr="00AB6592">
        <w:trPr>
          <w:trHeight w:val="1018"/>
        </w:trPr>
        <w:tc>
          <w:tcPr>
            <w:tcW w:w="748" w:type="dxa"/>
            <w:vAlign w:val="center"/>
          </w:tcPr>
          <w:p w14:paraId="09BDAEDB"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4CE9CC1E" w14:textId="77777777" w:rsidR="00E02588" w:rsidRPr="002B62F4" w:rsidRDefault="00E02588" w:rsidP="00AB6592">
            <w:pPr>
              <w:spacing w:before="120" w:line="276" w:lineRule="auto"/>
              <w:rPr>
                <w:rFonts w:cs="Arial"/>
                <w:szCs w:val="20"/>
              </w:rPr>
            </w:pPr>
          </w:p>
        </w:tc>
        <w:tc>
          <w:tcPr>
            <w:tcW w:w="1683" w:type="dxa"/>
            <w:vAlign w:val="center"/>
          </w:tcPr>
          <w:p w14:paraId="40487C75" w14:textId="77777777" w:rsidR="00E02588" w:rsidRPr="002B62F4" w:rsidRDefault="00E02588" w:rsidP="00AB6592">
            <w:pPr>
              <w:spacing w:line="276" w:lineRule="auto"/>
              <w:rPr>
                <w:rFonts w:cs="Arial"/>
                <w:sz w:val="18"/>
                <w:szCs w:val="18"/>
              </w:rPr>
            </w:pPr>
            <w:r>
              <w:rPr>
                <w:rFonts w:cs="Arial"/>
                <w:sz w:val="18"/>
                <w:szCs w:val="18"/>
              </w:rPr>
              <w:t>WH</w:t>
            </w:r>
          </w:p>
        </w:tc>
        <w:tc>
          <w:tcPr>
            <w:tcW w:w="1763" w:type="dxa"/>
            <w:vAlign w:val="center"/>
          </w:tcPr>
          <w:p w14:paraId="37DB5B03" w14:textId="77777777" w:rsidR="00E02588" w:rsidRPr="002B62F4" w:rsidRDefault="00E02588" w:rsidP="00AB6592">
            <w:pPr>
              <w:spacing w:line="276" w:lineRule="auto"/>
              <w:rPr>
                <w:rFonts w:cs="Arial"/>
                <w:sz w:val="18"/>
                <w:szCs w:val="18"/>
              </w:rPr>
            </w:pPr>
            <w:r>
              <w:rPr>
                <w:rFonts w:cs="Arial"/>
                <w:sz w:val="18"/>
                <w:szCs w:val="18"/>
              </w:rPr>
              <w:t>WH-P01- Quy trình nhập kho</w:t>
            </w:r>
          </w:p>
        </w:tc>
      </w:tr>
      <w:tr w:rsidR="00E02588" w:rsidRPr="002B62F4" w14:paraId="5602F731" w14:textId="77777777" w:rsidTr="00AB6592">
        <w:trPr>
          <w:trHeight w:val="978"/>
        </w:trPr>
        <w:tc>
          <w:tcPr>
            <w:tcW w:w="748" w:type="dxa"/>
            <w:vAlign w:val="center"/>
          </w:tcPr>
          <w:p w14:paraId="1A46702E"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1B4A4F15" w14:textId="77777777" w:rsidR="00E02588" w:rsidRPr="002B62F4" w:rsidRDefault="00E02588" w:rsidP="00AB6592">
            <w:pPr>
              <w:spacing w:before="120" w:line="276" w:lineRule="auto"/>
              <w:rPr>
                <w:rFonts w:cs="Arial"/>
                <w:szCs w:val="20"/>
              </w:rPr>
            </w:pPr>
          </w:p>
        </w:tc>
        <w:tc>
          <w:tcPr>
            <w:tcW w:w="1683" w:type="dxa"/>
            <w:vAlign w:val="center"/>
          </w:tcPr>
          <w:p w14:paraId="0CC89F37" w14:textId="77777777" w:rsidR="00E02588" w:rsidRPr="002B62F4" w:rsidRDefault="00E02588" w:rsidP="00AB6592">
            <w:pPr>
              <w:spacing w:line="276" w:lineRule="auto"/>
              <w:rPr>
                <w:rFonts w:cs="Arial"/>
                <w:sz w:val="18"/>
                <w:szCs w:val="18"/>
              </w:rPr>
            </w:pPr>
            <w:r>
              <w:rPr>
                <w:rFonts w:cs="Arial"/>
                <w:sz w:val="18"/>
                <w:szCs w:val="18"/>
              </w:rPr>
              <w:t>Sales/WH</w:t>
            </w:r>
          </w:p>
        </w:tc>
        <w:tc>
          <w:tcPr>
            <w:tcW w:w="1763" w:type="dxa"/>
            <w:vAlign w:val="center"/>
          </w:tcPr>
          <w:p w14:paraId="0790B882" w14:textId="77777777" w:rsidR="00E02588" w:rsidRPr="002B62F4" w:rsidRDefault="00E02588" w:rsidP="00AB6592">
            <w:pPr>
              <w:spacing w:line="276" w:lineRule="auto"/>
              <w:rPr>
                <w:rFonts w:cs="Arial"/>
                <w:sz w:val="18"/>
                <w:szCs w:val="18"/>
              </w:rPr>
            </w:pPr>
            <w:r>
              <w:rPr>
                <w:rFonts w:cs="Arial"/>
                <w:sz w:val="18"/>
                <w:szCs w:val="18"/>
              </w:rPr>
              <w:t>WH-P02- Quy trình xuất kho</w:t>
            </w:r>
          </w:p>
        </w:tc>
      </w:tr>
      <w:tr w:rsidR="00E02588" w:rsidRPr="002B62F4" w14:paraId="6EC01FE1" w14:textId="77777777" w:rsidTr="00AB6592">
        <w:trPr>
          <w:trHeight w:val="947"/>
        </w:trPr>
        <w:tc>
          <w:tcPr>
            <w:tcW w:w="748" w:type="dxa"/>
            <w:vAlign w:val="center"/>
          </w:tcPr>
          <w:p w14:paraId="4AD1F3D5"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738414D5" w14:textId="77777777" w:rsidR="00E02588" w:rsidRPr="002B62F4" w:rsidRDefault="00E02588" w:rsidP="00AB6592">
            <w:pPr>
              <w:spacing w:before="120" w:line="276" w:lineRule="auto"/>
              <w:rPr>
                <w:rFonts w:cs="Arial"/>
                <w:szCs w:val="20"/>
              </w:rPr>
            </w:pPr>
          </w:p>
        </w:tc>
        <w:tc>
          <w:tcPr>
            <w:tcW w:w="1683" w:type="dxa"/>
            <w:vAlign w:val="center"/>
          </w:tcPr>
          <w:p w14:paraId="2D202325" w14:textId="77777777" w:rsidR="00E02588" w:rsidRPr="002B62F4" w:rsidRDefault="00E02588" w:rsidP="00AB6592">
            <w:pPr>
              <w:spacing w:before="120" w:line="276" w:lineRule="auto"/>
              <w:rPr>
                <w:rFonts w:cs="Arial"/>
                <w:sz w:val="18"/>
                <w:szCs w:val="18"/>
              </w:rPr>
            </w:pPr>
            <w:r>
              <w:rPr>
                <w:rFonts w:cs="Arial"/>
                <w:sz w:val="18"/>
                <w:szCs w:val="18"/>
              </w:rPr>
              <w:t>WH</w:t>
            </w:r>
          </w:p>
        </w:tc>
        <w:tc>
          <w:tcPr>
            <w:tcW w:w="1763" w:type="dxa"/>
            <w:vAlign w:val="center"/>
          </w:tcPr>
          <w:p w14:paraId="44F10E58" w14:textId="77777777" w:rsidR="00E02588" w:rsidRPr="002B62F4" w:rsidRDefault="00E02588" w:rsidP="00AB6592">
            <w:pPr>
              <w:tabs>
                <w:tab w:val="center" w:pos="4320"/>
                <w:tab w:val="right" w:pos="8640"/>
              </w:tabs>
              <w:spacing w:before="120" w:line="276" w:lineRule="auto"/>
              <w:rPr>
                <w:rFonts w:cs="Arial"/>
                <w:sz w:val="18"/>
                <w:szCs w:val="18"/>
              </w:rPr>
            </w:pPr>
            <w:r>
              <w:rPr>
                <w:rFonts w:cs="Arial"/>
                <w:sz w:val="18"/>
                <w:szCs w:val="18"/>
              </w:rPr>
              <w:t>WH-P02- Quy trình xuất kho</w:t>
            </w:r>
          </w:p>
        </w:tc>
      </w:tr>
      <w:tr w:rsidR="00E02588" w:rsidRPr="002B62F4" w14:paraId="75F9FEBF" w14:textId="77777777" w:rsidTr="00AB6592">
        <w:trPr>
          <w:trHeight w:val="1259"/>
        </w:trPr>
        <w:tc>
          <w:tcPr>
            <w:tcW w:w="748" w:type="dxa"/>
            <w:vAlign w:val="center"/>
          </w:tcPr>
          <w:p w14:paraId="5B93F9BE"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56E0C35E" w14:textId="77777777" w:rsidR="00E02588" w:rsidRPr="002B62F4" w:rsidRDefault="00E02588" w:rsidP="00AB6592">
            <w:pPr>
              <w:spacing w:before="120" w:line="276" w:lineRule="auto"/>
              <w:rPr>
                <w:rFonts w:cs="Arial"/>
                <w:szCs w:val="20"/>
              </w:rPr>
            </w:pPr>
          </w:p>
        </w:tc>
        <w:tc>
          <w:tcPr>
            <w:tcW w:w="1683" w:type="dxa"/>
            <w:vAlign w:val="center"/>
          </w:tcPr>
          <w:p w14:paraId="07B3C2B8" w14:textId="77777777" w:rsidR="00E02588" w:rsidRPr="002B62F4" w:rsidRDefault="00E02588" w:rsidP="00AB6592">
            <w:pPr>
              <w:spacing w:before="120" w:line="276" w:lineRule="auto"/>
              <w:rPr>
                <w:rFonts w:cs="Arial"/>
                <w:sz w:val="18"/>
                <w:szCs w:val="18"/>
              </w:rPr>
            </w:pPr>
            <w:r>
              <w:rPr>
                <w:rFonts w:cs="Arial"/>
                <w:sz w:val="18"/>
                <w:szCs w:val="18"/>
              </w:rPr>
              <w:t>QC/ WH</w:t>
            </w:r>
          </w:p>
        </w:tc>
        <w:tc>
          <w:tcPr>
            <w:tcW w:w="1763" w:type="dxa"/>
            <w:vAlign w:val="center"/>
          </w:tcPr>
          <w:p w14:paraId="1641D0F5" w14:textId="77777777" w:rsidR="00E02588" w:rsidRPr="002B62F4" w:rsidRDefault="00E02588" w:rsidP="00AB6592">
            <w:pPr>
              <w:spacing w:before="120" w:line="276" w:lineRule="auto"/>
              <w:rPr>
                <w:rFonts w:cs="Arial"/>
                <w:sz w:val="18"/>
                <w:szCs w:val="18"/>
              </w:rPr>
            </w:pPr>
            <w:r>
              <w:rPr>
                <w:rFonts w:cs="Arial"/>
                <w:sz w:val="18"/>
                <w:szCs w:val="18"/>
              </w:rPr>
              <w:t xml:space="preserve">QC-P03- Quy trình kiểm tra </w:t>
            </w:r>
          </w:p>
        </w:tc>
      </w:tr>
      <w:tr w:rsidR="00E02588" w:rsidRPr="002B62F4" w14:paraId="466662BF" w14:textId="77777777" w:rsidTr="00AB6592">
        <w:trPr>
          <w:trHeight w:val="1121"/>
        </w:trPr>
        <w:tc>
          <w:tcPr>
            <w:tcW w:w="748" w:type="dxa"/>
            <w:vAlign w:val="center"/>
          </w:tcPr>
          <w:p w14:paraId="12AEEAFD"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5B799A4A" w14:textId="77777777" w:rsidR="00E02588" w:rsidRPr="002B62F4" w:rsidRDefault="00E02588" w:rsidP="00AB6592">
            <w:pPr>
              <w:spacing w:before="120" w:line="276" w:lineRule="auto"/>
              <w:rPr>
                <w:rFonts w:cs="Arial"/>
                <w:szCs w:val="20"/>
              </w:rPr>
            </w:pPr>
          </w:p>
        </w:tc>
        <w:tc>
          <w:tcPr>
            <w:tcW w:w="1683" w:type="dxa"/>
            <w:vAlign w:val="center"/>
          </w:tcPr>
          <w:p w14:paraId="6320F36E" w14:textId="77777777" w:rsidR="00E02588" w:rsidRPr="002B62F4" w:rsidRDefault="00E02588" w:rsidP="00AB6592">
            <w:pPr>
              <w:spacing w:before="120" w:line="276" w:lineRule="auto"/>
              <w:rPr>
                <w:rFonts w:cs="Arial"/>
                <w:sz w:val="18"/>
                <w:szCs w:val="18"/>
              </w:rPr>
            </w:pPr>
            <w:r>
              <w:rPr>
                <w:rFonts w:cs="Arial"/>
                <w:sz w:val="18"/>
                <w:szCs w:val="18"/>
              </w:rPr>
              <w:t>WH</w:t>
            </w:r>
          </w:p>
        </w:tc>
        <w:tc>
          <w:tcPr>
            <w:tcW w:w="1763" w:type="dxa"/>
            <w:vAlign w:val="center"/>
          </w:tcPr>
          <w:p w14:paraId="0227A80B" w14:textId="77777777" w:rsidR="00E02588" w:rsidRPr="002B62F4" w:rsidRDefault="00E02588" w:rsidP="00AB6592">
            <w:pPr>
              <w:spacing w:before="120" w:line="276" w:lineRule="auto"/>
              <w:rPr>
                <w:rFonts w:cs="Arial"/>
                <w:sz w:val="18"/>
                <w:szCs w:val="18"/>
              </w:rPr>
            </w:pPr>
            <w:r>
              <w:rPr>
                <w:rFonts w:cs="Arial"/>
                <w:sz w:val="18"/>
                <w:szCs w:val="18"/>
              </w:rPr>
              <w:t>WH-P02- Quy trình xuất kho</w:t>
            </w:r>
          </w:p>
        </w:tc>
      </w:tr>
      <w:tr w:rsidR="00E02588" w:rsidRPr="002B62F4" w14:paraId="7645ADC1" w14:textId="77777777" w:rsidTr="00AB6592">
        <w:trPr>
          <w:trHeight w:val="852"/>
        </w:trPr>
        <w:tc>
          <w:tcPr>
            <w:tcW w:w="748" w:type="dxa"/>
            <w:vAlign w:val="center"/>
          </w:tcPr>
          <w:p w14:paraId="60E70E6E"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1B218906" w14:textId="77777777" w:rsidR="00E02588" w:rsidRPr="002B62F4" w:rsidRDefault="00E02588" w:rsidP="00AB6592">
            <w:pPr>
              <w:spacing w:before="120" w:line="276" w:lineRule="auto"/>
              <w:rPr>
                <w:rFonts w:cs="Arial"/>
                <w:szCs w:val="20"/>
              </w:rPr>
            </w:pPr>
          </w:p>
        </w:tc>
        <w:tc>
          <w:tcPr>
            <w:tcW w:w="1683" w:type="dxa"/>
            <w:vAlign w:val="center"/>
          </w:tcPr>
          <w:p w14:paraId="709276B4" w14:textId="77777777" w:rsidR="00E02588" w:rsidRPr="002B62F4" w:rsidRDefault="00E02588" w:rsidP="00AB6592">
            <w:pPr>
              <w:spacing w:before="120" w:line="276" w:lineRule="auto"/>
              <w:rPr>
                <w:rFonts w:cs="Arial"/>
                <w:sz w:val="18"/>
                <w:szCs w:val="18"/>
              </w:rPr>
            </w:pPr>
            <w:r>
              <w:rPr>
                <w:rFonts w:cs="Arial"/>
                <w:sz w:val="18"/>
                <w:szCs w:val="18"/>
              </w:rPr>
              <w:t>Ship service supplier</w:t>
            </w:r>
          </w:p>
        </w:tc>
        <w:tc>
          <w:tcPr>
            <w:tcW w:w="1763" w:type="dxa"/>
            <w:vAlign w:val="center"/>
          </w:tcPr>
          <w:p w14:paraId="3DE0DB31" w14:textId="77777777" w:rsidR="00E02588" w:rsidRPr="002B62F4" w:rsidRDefault="00E02588" w:rsidP="00AB6592">
            <w:pPr>
              <w:tabs>
                <w:tab w:val="center" w:pos="4320"/>
                <w:tab w:val="right" w:pos="8640"/>
              </w:tabs>
              <w:spacing w:before="120" w:line="276" w:lineRule="auto"/>
              <w:rPr>
                <w:rFonts w:cs="Arial"/>
                <w:sz w:val="18"/>
                <w:szCs w:val="18"/>
              </w:rPr>
            </w:pPr>
          </w:p>
        </w:tc>
      </w:tr>
      <w:tr w:rsidR="00E02588" w:rsidRPr="002B62F4" w14:paraId="6ACE80D0" w14:textId="77777777" w:rsidTr="00AB6592">
        <w:trPr>
          <w:trHeight w:val="1391"/>
        </w:trPr>
        <w:tc>
          <w:tcPr>
            <w:tcW w:w="748" w:type="dxa"/>
            <w:vAlign w:val="center"/>
          </w:tcPr>
          <w:p w14:paraId="6A27C5D6"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12DDA558" w14:textId="77777777" w:rsidR="00E02588" w:rsidRPr="002B62F4" w:rsidRDefault="00E02588" w:rsidP="00AB6592">
            <w:pPr>
              <w:spacing w:before="120" w:line="276" w:lineRule="auto"/>
              <w:rPr>
                <w:rFonts w:cs="Arial"/>
                <w:szCs w:val="20"/>
              </w:rPr>
            </w:pPr>
          </w:p>
        </w:tc>
        <w:tc>
          <w:tcPr>
            <w:tcW w:w="1683" w:type="dxa"/>
            <w:vAlign w:val="center"/>
          </w:tcPr>
          <w:p w14:paraId="5C1CEB72" w14:textId="77777777" w:rsidR="00E02588" w:rsidRPr="002B62F4" w:rsidRDefault="00E02588" w:rsidP="00AB6592">
            <w:pPr>
              <w:spacing w:before="120" w:line="276" w:lineRule="auto"/>
              <w:rPr>
                <w:rFonts w:cs="Arial"/>
                <w:sz w:val="18"/>
                <w:szCs w:val="18"/>
              </w:rPr>
            </w:pPr>
            <w:r>
              <w:rPr>
                <w:rFonts w:cs="Arial"/>
                <w:sz w:val="18"/>
                <w:szCs w:val="18"/>
              </w:rPr>
              <w:t>Khách hàng</w:t>
            </w:r>
          </w:p>
        </w:tc>
        <w:tc>
          <w:tcPr>
            <w:tcW w:w="1763" w:type="dxa"/>
            <w:vAlign w:val="center"/>
          </w:tcPr>
          <w:p w14:paraId="5C816362" w14:textId="77777777" w:rsidR="00E02588" w:rsidRPr="002B62F4" w:rsidRDefault="00E02588" w:rsidP="00AB6592">
            <w:pPr>
              <w:tabs>
                <w:tab w:val="center" w:pos="4320"/>
                <w:tab w:val="right" w:pos="8640"/>
              </w:tabs>
              <w:spacing w:before="120" w:line="276" w:lineRule="auto"/>
              <w:rPr>
                <w:rFonts w:cs="Arial"/>
                <w:sz w:val="18"/>
                <w:szCs w:val="18"/>
              </w:rPr>
            </w:pPr>
          </w:p>
        </w:tc>
      </w:tr>
      <w:tr w:rsidR="00E02588" w:rsidRPr="002B62F4" w14:paraId="4FF5786D" w14:textId="77777777" w:rsidTr="00AB6592">
        <w:trPr>
          <w:trHeight w:val="1269"/>
        </w:trPr>
        <w:tc>
          <w:tcPr>
            <w:tcW w:w="748" w:type="dxa"/>
            <w:vAlign w:val="center"/>
          </w:tcPr>
          <w:p w14:paraId="0F30A014"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5779E420" w14:textId="77777777" w:rsidR="00E02588" w:rsidRPr="002B62F4" w:rsidRDefault="00E02588" w:rsidP="00AB6592">
            <w:pPr>
              <w:spacing w:before="120" w:line="276" w:lineRule="auto"/>
              <w:rPr>
                <w:rFonts w:cs="Arial"/>
                <w:szCs w:val="20"/>
              </w:rPr>
            </w:pPr>
          </w:p>
        </w:tc>
        <w:tc>
          <w:tcPr>
            <w:tcW w:w="1683" w:type="dxa"/>
            <w:vAlign w:val="center"/>
          </w:tcPr>
          <w:p w14:paraId="7A3176B0" w14:textId="77777777" w:rsidR="00E02588" w:rsidRPr="002B62F4" w:rsidRDefault="00E02588" w:rsidP="00AB6592">
            <w:pPr>
              <w:spacing w:before="120" w:line="276" w:lineRule="auto"/>
              <w:rPr>
                <w:rFonts w:cs="Arial"/>
                <w:sz w:val="18"/>
                <w:szCs w:val="18"/>
              </w:rPr>
            </w:pPr>
            <w:r>
              <w:rPr>
                <w:rFonts w:cs="Arial"/>
                <w:sz w:val="18"/>
                <w:szCs w:val="18"/>
              </w:rPr>
              <w:t>Khách hàng</w:t>
            </w:r>
          </w:p>
        </w:tc>
        <w:tc>
          <w:tcPr>
            <w:tcW w:w="1763" w:type="dxa"/>
            <w:vAlign w:val="center"/>
          </w:tcPr>
          <w:p w14:paraId="56A340B0" w14:textId="77777777" w:rsidR="00E02588" w:rsidRPr="002B62F4" w:rsidRDefault="00E02588" w:rsidP="00AB6592">
            <w:pPr>
              <w:tabs>
                <w:tab w:val="center" w:pos="4320"/>
                <w:tab w:val="right" w:pos="8640"/>
              </w:tabs>
              <w:spacing w:before="120" w:line="276" w:lineRule="auto"/>
              <w:rPr>
                <w:rFonts w:cs="Arial"/>
                <w:sz w:val="18"/>
                <w:szCs w:val="18"/>
              </w:rPr>
            </w:pPr>
          </w:p>
        </w:tc>
      </w:tr>
      <w:tr w:rsidR="00E02588" w:rsidRPr="002B62F4" w14:paraId="5E1D21EB" w14:textId="77777777" w:rsidTr="00AB6592">
        <w:trPr>
          <w:trHeight w:val="852"/>
        </w:trPr>
        <w:tc>
          <w:tcPr>
            <w:tcW w:w="748" w:type="dxa"/>
            <w:vAlign w:val="center"/>
          </w:tcPr>
          <w:p w14:paraId="1719DB4C" w14:textId="77777777" w:rsidR="00E02588" w:rsidRPr="00F87529" w:rsidRDefault="00E02588" w:rsidP="00E02588">
            <w:pPr>
              <w:pStyle w:val="ListParagraph"/>
              <w:numPr>
                <w:ilvl w:val="0"/>
                <w:numId w:val="23"/>
              </w:numPr>
              <w:spacing w:before="120" w:line="276" w:lineRule="auto"/>
              <w:jc w:val="center"/>
              <w:rPr>
                <w:rFonts w:cs="Arial"/>
                <w:szCs w:val="20"/>
              </w:rPr>
            </w:pPr>
          </w:p>
        </w:tc>
        <w:tc>
          <w:tcPr>
            <w:tcW w:w="6609" w:type="dxa"/>
            <w:vMerge/>
          </w:tcPr>
          <w:p w14:paraId="55FEA316" w14:textId="77777777" w:rsidR="00E02588" w:rsidRPr="002B62F4" w:rsidRDefault="00E02588" w:rsidP="00AB6592">
            <w:pPr>
              <w:spacing w:before="120" w:line="276" w:lineRule="auto"/>
              <w:rPr>
                <w:rFonts w:cs="Arial"/>
                <w:szCs w:val="20"/>
              </w:rPr>
            </w:pPr>
          </w:p>
        </w:tc>
        <w:tc>
          <w:tcPr>
            <w:tcW w:w="1683" w:type="dxa"/>
            <w:vAlign w:val="center"/>
          </w:tcPr>
          <w:p w14:paraId="24C370D7" w14:textId="77777777" w:rsidR="00E02588" w:rsidRPr="002B62F4" w:rsidRDefault="00E02588" w:rsidP="00AB6592">
            <w:pPr>
              <w:spacing w:before="120" w:line="276" w:lineRule="auto"/>
              <w:rPr>
                <w:rFonts w:cs="Arial"/>
                <w:sz w:val="18"/>
                <w:szCs w:val="18"/>
              </w:rPr>
            </w:pPr>
            <w:r>
              <w:rPr>
                <w:rFonts w:cs="Arial"/>
                <w:sz w:val="18"/>
                <w:szCs w:val="18"/>
              </w:rPr>
              <w:t>QC/ WH</w:t>
            </w:r>
          </w:p>
        </w:tc>
        <w:tc>
          <w:tcPr>
            <w:tcW w:w="1763" w:type="dxa"/>
            <w:vAlign w:val="center"/>
          </w:tcPr>
          <w:p w14:paraId="78CCA685" w14:textId="77777777" w:rsidR="00E02588" w:rsidRPr="002B62F4" w:rsidRDefault="00E02588" w:rsidP="00AB6592">
            <w:pPr>
              <w:spacing w:before="120" w:line="276" w:lineRule="auto"/>
              <w:rPr>
                <w:rFonts w:cs="Arial"/>
                <w:sz w:val="18"/>
                <w:szCs w:val="18"/>
              </w:rPr>
            </w:pPr>
            <w:r>
              <w:rPr>
                <w:rFonts w:cs="Arial"/>
                <w:sz w:val="18"/>
                <w:szCs w:val="18"/>
              </w:rPr>
              <w:t>Tất cả hồ sơ liên quan</w:t>
            </w:r>
          </w:p>
        </w:tc>
      </w:tr>
    </w:tbl>
    <w:p w14:paraId="05F5E210" w14:textId="77777777" w:rsidR="00E96F0F" w:rsidRDefault="00E96F0F" w:rsidP="00833F60">
      <w:pPr>
        <w:pStyle w:val="anho"/>
        <w:spacing w:before="120" w:line="276" w:lineRule="auto"/>
        <w:ind w:left="360"/>
        <w:rPr>
          <w:rFonts w:ascii="Arial" w:hAnsi="Arial" w:cs="Arial"/>
          <w:iCs/>
          <w:sz w:val="20"/>
          <w:szCs w:val="20"/>
        </w:rPr>
        <w:sectPr w:rsidR="00E96F0F" w:rsidSect="00BB06DE">
          <w:pgSz w:w="11909" w:h="16834" w:code="9"/>
          <w:pgMar w:top="851" w:right="1134" w:bottom="567" w:left="1418" w:header="284" w:footer="578" w:gutter="0"/>
          <w:cols w:space="720"/>
          <w:docGrid w:linePitch="360"/>
        </w:sectPr>
      </w:pPr>
    </w:p>
    <w:p w14:paraId="668E58E2" w14:textId="77777777" w:rsidR="00E96F0F" w:rsidRDefault="00E96F0F" w:rsidP="00833F60">
      <w:pPr>
        <w:pStyle w:val="anho"/>
        <w:spacing w:before="120" w:line="276" w:lineRule="auto"/>
        <w:ind w:left="360"/>
        <w:rPr>
          <w:rFonts w:ascii="Arial" w:hAnsi="Arial" w:cs="Arial"/>
          <w:iCs/>
          <w:sz w:val="20"/>
          <w:szCs w:val="20"/>
        </w:rPr>
      </w:pPr>
    </w:p>
    <w:p w14:paraId="73BB962C" w14:textId="3CAC982A" w:rsidR="004D5A64" w:rsidRPr="002B62F4" w:rsidRDefault="006340CB" w:rsidP="00E96F0F">
      <w:pPr>
        <w:pStyle w:val="Heading1"/>
        <w:rPr>
          <w:lang w:val="de-DE"/>
        </w:rPr>
      </w:pPr>
      <w:hyperlink r:id="rId19" w:history="1">
        <w:bookmarkStart w:id="28" w:name="_Toc209926545"/>
        <w:r w:rsidRPr="002B62F4">
          <w:rPr>
            <w:rStyle w:val="Hyperlink"/>
            <w:color w:val="auto"/>
            <w:lang w:val="de-DE"/>
          </w:rPr>
          <w:t xml:space="preserve">BIỂU MẪU LIÊN QUAN/ </w:t>
        </w:r>
        <w:r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28"/>
      </w:hyperlink>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r w:rsidRPr="002B62F4">
              <w:rPr>
                <w:rFonts w:cs="Arial"/>
                <w:b/>
                <w:i/>
                <w:iCs/>
                <w:color w:val="3366CC"/>
                <w:sz w:val="18"/>
                <w:szCs w:val="18"/>
              </w:rPr>
              <w:t>orm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Nơi lưu trữ</w:t>
            </w:r>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Thời gian lưu</w:t>
            </w:r>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E02588" w:rsidRPr="002B62F4" w14:paraId="11459BFF" w14:textId="77777777" w:rsidTr="00AB1352">
        <w:trPr>
          <w:cantSplit/>
          <w:trHeight w:val="433"/>
        </w:trPr>
        <w:tc>
          <w:tcPr>
            <w:tcW w:w="817" w:type="dxa"/>
            <w:vAlign w:val="center"/>
          </w:tcPr>
          <w:p w14:paraId="3BCC922D" w14:textId="77777777" w:rsidR="00E02588" w:rsidRPr="002B62F4" w:rsidRDefault="00E02588" w:rsidP="00E02588">
            <w:pPr>
              <w:numPr>
                <w:ilvl w:val="0"/>
                <w:numId w:val="2"/>
              </w:numPr>
              <w:spacing w:line="276" w:lineRule="auto"/>
              <w:ind w:left="0" w:right="-161" w:hanging="31"/>
              <w:rPr>
                <w:rFonts w:cs="Arial"/>
                <w:bCs/>
                <w:szCs w:val="20"/>
                <w:lang w:val="de-DE"/>
              </w:rPr>
            </w:pPr>
          </w:p>
        </w:tc>
        <w:tc>
          <w:tcPr>
            <w:tcW w:w="1730" w:type="dxa"/>
            <w:vAlign w:val="center"/>
          </w:tcPr>
          <w:p w14:paraId="32109E4B" w14:textId="5D5B3771" w:rsidR="00E02588" w:rsidRPr="002B62F4" w:rsidRDefault="00766384" w:rsidP="00E02588">
            <w:pPr>
              <w:spacing w:line="276" w:lineRule="auto"/>
              <w:ind w:right="-161"/>
              <w:rPr>
                <w:rFonts w:cs="Arial"/>
                <w:bCs/>
                <w:szCs w:val="20"/>
                <w:lang w:val="de-DE"/>
              </w:rPr>
            </w:pPr>
            <w:r>
              <w:rPr>
                <w:rFonts w:cs="Arial"/>
                <w:bCs/>
                <w:szCs w:val="20"/>
                <w:lang w:val="de-DE"/>
              </w:rPr>
              <w:t>QC-P04</w:t>
            </w:r>
            <w:r w:rsidR="00E02588">
              <w:rPr>
                <w:rFonts w:cs="Arial"/>
                <w:bCs/>
                <w:szCs w:val="20"/>
                <w:lang w:val="de-DE"/>
              </w:rPr>
              <w:t>-F01</w:t>
            </w:r>
          </w:p>
        </w:tc>
        <w:tc>
          <w:tcPr>
            <w:tcW w:w="4400" w:type="dxa"/>
            <w:vAlign w:val="center"/>
          </w:tcPr>
          <w:p w14:paraId="60B5BF26" w14:textId="77777777" w:rsidR="00766384" w:rsidRDefault="00E02588" w:rsidP="00766384">
            <w:pPr>
              <w:spacing w:line="276" w:lineRule="auto"/>
            </w:pPr>
            <w:r>
              <w:t xml:space="preserve">Danh mục hồ sơ truy xuất </w:t>
            </w:r>
          </w:p>
          <w:p w14:paraId="429563D6" w14:textId="2DACFEBF" w:rsidR="00E02588" w:rsidRPr="000656AB" w:rsidRDefault="00E02588" w:rsidP="00766384">
            <w:pPr>
              <w:spacing w:line="276" w:lineRule="auto"/>
              <w:rPr>
                <w:rFonts w:cs="Arial"/>
                <w:bCs/>
                <w:i/>
                <w:iCs/>
                <w:color w:val="3366CC"/>
                <w:szCs w:val="20"/>
                <w:lang w:val="de-DE"/>
              </w:rPr>
            </w:pPr>
            <w:r>
              <w:rPr>
                <w:i/>
                <w:color w:val="3366CC"/>
              </w:rPr>
              <w:t>List of Traceability Records</w:t>
            </w:r>
          </w:p>
        </w:tc>
        <w:tc>
          <w:tcPr>
            <w:tcW w:w="1701" w:type="dxa"/>
            <w:vAlign w:val="center"/>
          </w:tcPr>
          <w:p w14:paraId="54998264" w14:textId="00FB360D" w:rsidR="00E02588" w:rsidRPr="002B62F4" w:rsidRDefault="00E02588" w:rsidP="00E02588">
            <w:pPr>
              <w:tabs>
                <w:tab w:val="left" w:pos="2437"/>
                <w:tab w:val="left" w:pos="5812"/>
              </w:tabs>
              <w:spacing w:line="276" w:lineRule="auto"/>
              <w:rPr>
                <w:rFonts w:cs="Arial"/>
                <w:bCs/>
                <w:szCs w:val="20"/>
              </w:rPr>
            </w:pPr>
            <w:r>
              <w:rPr>
                <w:rFonts w:cs="Arial"/>
                <w:bCs/>
                <w:szCs w:val="20"/>
              </w:rPr>
              <w:t>QC</w:t>
            </w:r>
          </w:p>
        </w:tc>
        <w:tc>
          <w:tcPr>
            <w:tcW w:w="1701" w:type="dxa"/>
            <w:vAlign w:val="center"/>
          </w:tcPr>
          <w:p w14:paraId="7823D23E" w14:textId="2E8EB721" w:rsidR="00E02588" w:rsidRPr="002B62F4" w:rsidRDefault="00E02588" w:rsidP="00E02588">
            <w:pPr>
              <w:tabs>
                <w:tab w:val="left" w:pos="2437"/>
                <w:tab w:val="left" w:pos="5812"/>
              </w:tabs>
              <w:spacing w:line="276"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E02588" w:rsidRPr="002B62F4" w14:paraId="1D3E92CC" w14:textId="77777777" w:rsidTr="000656AB">
        <w:trPr>
          <w:cantSplit/>
          <w:trHeight w:val="596"/>
        </w:trPr>
        <w:tc>
          <w:tcPr>
            <w:tcW w:w="817" w:type="dxa"/>
            <w:vAlign w:val="center"/>
          </w:tcPr>
          <w:p w14:paraId="03F47D65" w14:textId="77777777" w:rsidR="00E02588" w:rsidRPr="002B62F4" w:rsidRDefault="00E02588" w:rsidP="00E02588">
            <w:pPr>
              <w:numPr>
                <w:ilvl w:val="0"/>
                <w:numId w:val="2"/>
              </w:numPr>
              <w:spacing w:line="276" w:lineRule="auto"/>
              <w:ind w:left="0" w:right="-161" w:hanging="31"/>
              <w:rPr>
                <w:rFonts w:cs="Arial"/>
                <w:bCs/>
                <w:szCs w:val="20"/>
                <w:lang w:val="de-DE"/>
              </w:rPr>
            </w:pPr>
          </w:p>
        </w:tc>
        <w:tc>
          <w:tcPr>
            <w:tcW w:w="1730" w:type="dxa"/>
            <w:vAlign w:val="center"/>
          </w:tcPr>
          <w:p w14:paraId="557B4C34" w14:textId="0EA78AF8" w:rsidR="00E02588" w:rsidRPr="002B62F4" w:rsidRDefault="00766384" w:rsidP="00E02588">
            <w:pPr>
              <w:spacing w:line="276" w:lineRule="auto"/>
              <w:ind w:left="7" w:right="-161"/>
              <w:rPr>
                <w:rFonts w:cs="Arial"/>
                <w:bCs/>
                <w:szCs w:val="20"/>
                <w:lang w:val="de-DE"/>
              </w:rPr>
            </w:pPr>
            <w:r>
              <w:rPr>
                <w:rFonts w:cs="Arial"/>
                <w:bCs/>
                <w:szCs w:val="20"/>
                <w:lang w:val="de-DE"/>
              </w:rPr>
              <w:t>QC-P04</w:t>
            </w:r>
            <w:r w:rsidR="00E02588" w:rsidRPr="008E3F9A">
              <w:rPr>
                <w:rFonts w:cs="Arial"/>
                <w:bCs/>
                <w:szCs w:val="20"/>
                <w:lang w:val="de-DE"/>
              </w:rPr>
              <w:t>-F0</w:t>
            </w:r>
            <w:r w:rsidR="00E02588">
              <w:rPr>
                <w:rFonts w:cs="Arial"/>
                <w:bCs/>
                <w:szCs w:val="20"/>
                <w:lang w:val="de-DE"/>
              </w:rPr>
              <w:t>2</w:t>
            </w:r>
          </w:p>
        </w:tc>
        <w:tc>
          <w:tcPr>
            <w:tcW w:w="4400" w:type="dxa"/>
            <w:vAlign w:val="center"/>
          </w:tcPr>
          <w:p w14:paraId="050B1D46" w14:textId="77777777" w:rsidR="00E02588" w:rsidRPr="00AD36AB" w:rsidRDefault="00E02588" w:rsidP="00E02588">
            <w:pPr>
              <w:spacing w:line="276" w:lineRule="auto"/>
            </w:pPr>
            <w:r>
              <w:t>Báo cáo truy xuất nguồn gốc</w:t>
            </w:r>
          </w:p>
          <w:p w14:paraId="76274FCA" w14:textId="166EC419" w:rsidR="00E02588" w:rsidRPr="000F7C87" w:rsidRDefault="00E02588" w:rsidP="00E02588">
            <w:pPr>
              <w:spacing w:line="276" w:lineRule="auto"/>
              <w:rPr>
                <w:rFonts w:cs="Arial"/>
                <w:bCs/>
                <w:color w:val="3366CC"/>
                <w:szCs w:val="20"/>
                <w:lang w:val="de-DE"/>
              </w:rPr>
            </w:pPr>
            <w:r>
              <w:rPr>
                <w:i/>
                <w:color w:val="3366CC"/>
              </w:rPr>
              <w:t>Traceability Report</w:t>
            </w:r>
          </w:p>
        </w:tc>
        <w:tc>
          <w:tcPr>
            <w:tcW w:w="1701" w:type="dxa"/>
            <w:vAlign w:val="center"/>
          </w:tcPr>
          <w:p w14:paraId="16D4B236" w14:textId="1CD8ACE6" w:rsidR="00E02588" w:rsidRPr="002B62F4" w:rsidRDefault="00E02588" w:rsidP="00E02588">
            <w:pPr>
              <w:tabs>
                <w:tab w:val="left" w:pos="2437"/>
                <w:tab w:val="left" w:pos="5812"/>
              </w:tabs>
              <w:spacing w:line="276" w:lineRule="auto"/>
              <w:rPr>
                <w:rFonts w:cs="Arial"/>
                <w:bCs/>
                <w:szCs w:val="20"/>
                <w:lang w:val="de-DE"/>
              </w:rPr>
            </w:pPr>
            <w:r w:rsidRPr="0083234D">
              <w:rPr>
                <w:rFonts w:cs="Arial"/>
                <w:bCs/>
                <w:szCs w:val="20"/>
              </w:rPr>
              <w:t>QC</w:t>
            </w:r>
          </w:p>
        </w:tc>
        <w:tc>
          <w:tcPr>
            <w:tcW w:w="1701" w:type="dxa"/>
            <w:vAlign w:val="center"/>
          </w:tcPr>
          <w:p w14:paraId="5D2CDD9C" w14:textId="5CF11E57" w:rsidR="00E02588" w:rsidRPr="002B62F4" w:rsidRDefault="00E02588" w:rsidP="00E02588">
            <w:pPr>
              <w:tabs>
                <w:tab w:val="left" w:pos="2437"/>
                <w:tab w:val="left" w:pos="5812"/>
              </w:tabs>
              <w:spacing w:line="276" w:lineRule="auto"/>
              <w:rPr>
                <w:rFonts w:cs="Arial"/>
                <w:bCs/>
                <w:szCs w:val="20"/>
                <w:lang w:val="de-DE"/>
              </w:rPr>
            </w:pPr>
            <w:r w:rsidRPr="002B62F4">
              <w:rPr>
                <w:rFonts w:cs="Arial"/>
                <w:bCs/>
                <w:szCs w:val="20"/>
              </w:rPr>
              <w:t>0</w:t>
            </w:r>
            <w:r>
              <w:rPr>
                <w:rFonts w:cs="Arial"/>
                <w:bCs/>
                <w:szCs w:val="20"/>
              </w:rPr>
              <w:t>3</w:t>
            </w:r>
            <w:r w:rsidRPr="002B62F4">
              <w:rPr>
                <w:rFonts w:cs="Arial"/>
                <w:bCs/>
                <w:szCs w:val="20"/>
              </w:rPr>
              <w:t xml:space="preserve"> years</w:t>
            </w:r>
          </w:p>
        </w:tc>
      </w:tr>
    </w:tbl>
    <w:p w14:paraId="68F726FB" w14:textId="77777777" w:rsidR="00734E0F" w:rsidRPr="002B62F4" w:rsidRDefault="00734E0F" w:rsidP="003C5C45">
      <w:pPr>
        <w:spacing w:before="120" w:line="276" w:lineRule="auto"/>
        <w:rPr>
          <w:rFonts w:cs="Arial"/>
          <w:szCs w:val="20"/>
          <w:lang w:val="de-DE" w:eastAsia="x-none"/>
        </w:rPr>
      </w:pPr>
    </w:p>
    <w:p w14:paraId="18B83BA2" w14:textId="77777777" w:rsidR="009F46FE" w:rsidRPr="002B62F4" w:rsidRDefault="009F46FE" w:rsidP="00E96F0F">
      <w:pPr>
        <w:pStyle w:val="Heading1"/>
      </w:pPr>
      <w:bookmarkStart w:id="29" w:name="_Toc209926546"/>
      <w:r w:rsidRPr="002724BB">
        <w:rPr>
          <w:color w:val="auto"/>
        </w:rPr>
        <w:t>LỊCH SỬ SỬA ĐỔI</w:t>
      </w:r>
      <w:r w:rsidRPr="002B62F4">
        <w:t xml:space="preserve">- </w:t>
      </w:r>
      <w:r w:rsidRPr="002B62F4">
        <w:rPr>
          <w:i/>
          <w:iCs/>
        </w:rPr>
        <w:t>REVISION HISTORY</w:t>
      </w:r>
      <w:bookmarkEnd w:id="29"/>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Ngày sửa đổi</w:t>
            </w:r>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Phiên bản</w:t>
            </w:r>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Nội dung sửa đổi</w:t>
            </w:r>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Lý do sửa đổi</w:t>
            </w:r>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2497A2F3"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01/05/2025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hành lần đầu/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50674EDD" w14:textId="77777777" w:rsidR="00D87DFA" w:rsidRPr="002B62F4" w:rsidRDefault="00D87DFA" w:rsidP="00E96F0F">
      <w:pPr>
        <w:pStyle w:val="Heading1"/>
      </w:pPr>
      <w:bookmarkStart w:id="30" w:name="_Toc209926547"/>
      <w:r w:rsidRPr="002B62F4">
        <w:t>PHỤ LỤC  - APPENDIX</w:t>
      </w:r>
      <w:bookmarkEnd w:id="30"/>
    </w:p>
    <w:p w14:paraId="4271CC2F" w14:textId="4B2AB045" w:rsidR="00985006" w:rsidRPr="002B62F4" w:rsidRDefault="00985006" w:rsidP="003C5C45">
      <w:pPr>
        <w:pStyle w:val="Heading2"/>
        <w:rPr>
          <w:rFonts w:cs="Arial"/>
          <w:color w:val="auto"/>
        </w:rPr>
      </w:pPr>
      <w:bookmarkStart w:id="31" w:name="_Toc209926548"/>
      <w:r w:rsidRPr="002B62F4">
        <w:rPr>
          <w:rFonts w:cs="Arial"/>
          <w:color w:val="auto"/>
        </w:rPr>
        <w:t>PHỤ LỤC 01- APPENDIX01</w:t>
      </w:r>
      <w:bookmarkEnd w:id="31"/>
    </w:p>
    <w:p w14:paraId="3DC8AE62" w14:textId="1D1E4942" w:rsidR="006A3A9B" w:rsidRPr="002B62F4" w:rsidRDefault="00D52F95" w:rsidP="00CC04B6">
      <w:pPr>
        <w:spacing w:line="276" w:lineRule="auto"/>
        <w:rPr>
          <w:rFonts w:cs="Arial"/>
          <w:lang w:val="x-none" w:eastAsia="x-none"/>
        </w:rPr>
      </w:pPr>
      <w:r>
        <w:rPr>
          <w:rFonts w:cs="Arial"/>
          <w:lang w:val="x-none" w:eastAsia="x-none"/>
        </w:rPr>
        <w:t>N/a</w:t>
      </w:r>
    </w:p>
    <w:sectPr w:rsidR="006A3A9B" w:rsidRPr="002B62F4"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F762" w14:textId="77777777" w:rsidR="00712BD9" w:rsidRDefault="00712BD9" w:rsidP="004D5A64">
      <w:r>
        <w:separator/>
      </w:r>
    </w:p>
  </w:endnote>
  <w:endnote w:type="continuationSeparator" w:id="0">
    <w:p w14:paraId="69535AB0" w14:textId="77777777" w:rsidR="00712BD9" w:rsidRDefault="00712BD9"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8612" w14:textId="77777777" w:rsidR="00943673" w:rsidRDefault="00943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33F4" w14:textId="6D78E3A1" w:rsidR="00943673" w:rsidRPr="00943673" w:rsidRDefault="00943673" w:rsidP="00943673">
    <w:pPr>
      <w:pStyle w:val="Footer"/>
      <w:tabs>
        <w:tab w:val="clear" w:pos="8640"/>
        <w:tab w:val="right" w:pos="9356"/>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9EA2" w14:textId="77777777" w:rsidR="00943673" w:rsidRDefault="009436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E5FB" w14:textId="77777777" w:rsidR="00943673" w:rsidRDefault="00943673" w:rsidP="00943673">
    <w:pPr>
      <w:pStyle w:val="Footer"/>
      <w:tabs>
        <w:tab w:val="clear" w:pos="8640"/>
        <w:tab w:val="right" w:pos="9356"/>
      </w:tabs>
    </w:pPr>
    <w:r>
      <w:rPr>
        <w:rFonts w:cs="Arial"/>
        <w:szCs w:val="22"/>
      </w:rPr>
      <w:tab/>
    </w:r>
    <w:r>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Pr>
        <w:rFonts w:cs="Arial"/>
        <w:b/>
        <w:bCs/>
        <w:szCs w:val="22"/>
      </w:rPr>
      <w:t>1</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Pr>
        <w:rFonts w:cs="Arial"/>
        <w:b/>
        <w:bCs/>
        <w:szCs w:val="22"/>
      </w:rPr>
      <w:t>12</w:t>
    </w:r>
    <w:r w:rsidRPr="009F7E89">
      <w:rPr>
        <w:rFonts w:cs="Arial"/>
        <w:b/>
        <w:bCs/>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5A0A" w14:textId="77777777" w:rsidR="00712BD9" w:rsidRDefault="00712BD9" w:rsidP="004D5A64">
      <w:r>
        <w:separator/>
      </w:r>
    </w:p>
  </w:footnote>
  <w:footnote w:type="continuationSeparator" w:id="0">
    <w:p w14:paraId="2C0BE32B" w14:textId="77777777" w:rsidR="00712BD9" w:rsidRDefault="00712BD9"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1B20" w14:textId="77777777" w:rsidR="00943673" w:rsidRDefault="00943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2D5D" w14:textId="77777777" w:rsidR="00943673" w:rsidRDefault="009436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168AE778" w:rsidR="008F2152" w:rsidRPr="00857975" w:rsidRDefault="00DA04D1" w:rsidP="008F2152">
          <w:r>
            <w:rPr>
              <w:rFonts w:cs="Arial"/>
              <w:noProof/>
              <w:szCs w:val="20"/>
            </w:rPr>
            <w:drawing>
              <wp:anchor distT="0" distB="0" distL="114300" distR="114300" simplePos="0" relativeHeight="251659264" behindDoc="0" locked="0" layoutInCell="1" allowOverlap="1" wp14:anchorId="4948F8D6" wp14:editId="433CF971">
                <wp:simplePos x="0" y="0"/>
                <wp:positionH relativeFrom="margin">
                  <wp:posOffset>809</wp:posOffset>
                </wp:positionH>
                <wp:positionV relativeFrom="paragraph">
                  <wp:posOffset>41910</wp:posOffset>
                </wp:positionV>
                <wp:extent cx="1502010" cy="387312"/>
                <wp:effectExtent l="0" t="0" r="3175" b="0"/>
                <wp:wrapNone/>
                <wp:docPr id="232720401" name="Picture 28"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521" name="Picture 28" descr="A black background with red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02010" cy="387312"/>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2E3338EE" w14:textId="383965FB" w:rsidR="008F2152" w:rsidRPr="007278B4" w:rsidRDefault="008F2152" w:rsidP="004233F7">
          <w:pPr>
            <w:ind w:left="-113"/>
            <w:jc w:val="center"/>
            <w:rPr>
              <w:rFonts w:cs="Arial"/>
              <w:b/>
              <w:w w:val="80"/>
              <w:sz w:val="40"/>
              <w:szCs w:val="40"/>
            </w:rPr>
          </w:pPr>
          <w:r w:rsidRPr="008F2152">
            <w:rPr>
              <w:rFonts w:cs="Arial"/>
              <w:b/>
              <w:w w:val="80"/>
              <w:sz w:val="40"/>
              <w:szCs w:val="40"/>
              <w:lang w:val="vi-VN"/>
            </w:rPr>
            <w:t xml:space="preserve">QUY TRÌNH </w:t>
          </w:r>
          <w:r w:rsidR="00E11D51">
            <w:rPr>
              <w:rFonts w:cs="Arial"/>
              <w:b/>
              <w:w w:val="80"/>
              <w:sz w:val="40"/>
              <w:szCs w:val="40"/>
            </w:rPr>
            <w:t>TRUY XUẤT NGUỒN GỐC</w:t>
          </w:r>
        </w:p>
        <w:p w14:paraId="5D0E14B1" w14:textId="7C85E519" w:rsidR="008F2152" w:rsidRPr="008F2152" w:rsidRDefault="002A2FAF" w:rsidP="004233F7">
          <w:pPr>
            <w:ind w:left="-113"/>
            <w:jc w:val="center"/>
            <w:rPr>
              <w:rFonts w:cs="Arial"/>
              <w:b/>
              <w:i/>
              <w:iCs/>
              <w:w w:val="80"/>
            </w:rPr>
          </w:pPr>
          <w:r>
            <w:rPr>
              <w:rFonts w:cs="Arial"/>
              <w:b/>
              <w:i/>
              <w:iCs/>
              <w:color w:val="0066CC"/>
              <w:w w:val="80"/>
              <w:sz w:val="40"/>
              <w:szCs w:val="40"/>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TRACEABILITY</w:t>
          </w:r>
          <w:r w:rsidR="008F2152" w:rsidRPr="008F2152">
            <w:rPr>
              <w:rFonts w:cs="Arial"/>
              <w:b/>
              <w:i/>
              <w:iCs/>
              <w:color w:val="0066CC"/>
              <w:w w:val="80"/>
              <w:sz w:val="40"/>
              <w:szCs w:val="40"/>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3CD91256" w14:textId="14463240" w:rsidR="00D02014"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00E11D51">
            <w:rPr>
              <w:rFonts w:cs="Arial"/>
              <w:b/>
              <w:sz w:val="18"/>
              <w:szCs w:val="18"/>
            </w:rPr>
            <w:t>QC-P06</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A190D"/>
    <w:multiLevelType w:val="hybridMultilevel"/>
    <w:tmpl w:val="8098D398"/>
    <w:lvl w:ilvl="0" w:tplc="04090005">
      <w:start w:val="1"/>
      <w:numFmt w:val="bullet"/>
      <w:lvlText w:val=""/>
      <w:lvlJc w:val="left"/>
      <w:pPr>
        <w:ind w:left="720" w:hanging="360"/>
      </w:pPr>
      <w:rPr>
        <w:rFonts w:ascii="Wingdings" w:hAnsi="Wingdings" w:hint="default"/>
      </w:rPr>
    </w:lvl>
    <w:lvl w:ilvl="1" w:tplc="7260372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3CF"/>
    <w:multiLevelType w:val="hybridMultilevel"/>
    <w:tmpl w:val="60227E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C6436"/>
    <w:multiLevelType w:val="multilevel"/>
    <w:tmpl w:val="4FD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2C5C9B"/>
    <w:multiLevelType w:val="hybridMultilevel"/>
    <w:tmpl w:val="E564C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9357F8"/>
    <w:multiLevelType w:val="multilevel"/>
    <w:tmpl w:val="E5B01F58"/>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B6B3A9B"/>
    <w:multiLevelType w:val="multilevel"/>
    <w:tmpl w:val="0BB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60BE7"/>
    <w:multiLevelType w:val="hybridMultilevel"/>
    <w:tmpl w:val="3F983A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4"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A1360CF"/>
    <w:multiLevelType w:val="hybridMultilevel"/>
    <w:tmpl w:val="C87CF182"/>
    <w:lvl w:ilvl="0" w:tplc="AE1E5B6C">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03163"/>
    <w:multiLevelType w:val="hybridMultilevel"/>
    <w:tmpl w:val="9CDC4A3C"/>
    <w:lvl w:ilvl="0" w:tplc="F2B0E2C4">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0454F"/>
    <w:multiLevelType w:val="hybridMultilevel"/>
    <w:tmpl w:val="3DF088A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21B4220"/>
    <w:multiLevelType w:val="multilevel"/>
    <w:tmpl w:val="162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16">
    <w:abstractNumId w:val="5"/>
  </w:num>
  <w:num w:numId="2" w16cid:durableId="1467120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8"/>
  </w:num>
  <w:num w:numId="4" w16cid:durableId="1113090966">
    <w:abstractNumId w:val="13"/>
  </w:num>
  <w:num w:numId="5" w16cid:durableId="1084914899">
    <w:abstractNumId w:val="12"/>
  </w:num>
  <w:num w:numId="6" w16cid:durableId="453712479">
    <w:abstractNumId w:val="3"/>
  </w:num>
  <w:num w:numId="7" w16cid:durableId="1015812064">
    <w:abstractNumId w:val="2"/>
  </w:num>
  <w:num w:numId="8" w16cid:durableId="817767411">
    <w:abstractNumId w:val="0"/>
  </w:num>
  <w:num w:numId="9" w16cid:durableId="121122143">
    <w:abstractNumId w:val="17"/>
  </w:num>
  <w:num w:numId="10" w16cid:durableId="700131942">
    <w:abstractNumId w:val="22"/>
  </w:num>
  <w:num w:numId="11" w16cid:durableId="1599366298">
    <w:abstractNumId w:val="6"/>
  </w:num>
  <w:num w:numId="12" w16cid:durableId="948317726">
    <w:abstractNumId w:val="20"/>
  </w:num>
  <w:num w:numId="13" w16cid:durableId="917324342">
    <w:abstractNumId w:val="19"/>
  </w:num>
  <w:num w:numId="14" w16cid:durableId="1562593644">
    <w:abstractNumId w:val="23"/>
  </w:num>
  <w:num w:numId="15" w16cid:durableId="409886427">
    <w:abstractNumId w:val="14"/>
  </w:num>
  <w:num w:numId="16" w16cid:durableId="540021769">
    <w:abstractNumId w:val="1"/>
  </w:num>
  <w:num w:numId="17" w16cid:durableId="424762699">
    <w:abstractNumId w:val="16"/>
  </w:num>
  <w:num w:numId="18" w16cid:durableId="653221876">
    <w:abstractNumId w:val="18"/>
  </w:num>
  <w:num w:numId="19" w16cid:durableId="1735816521">
    <w:abstractNumId w:val="7"/>
  </w:num>
  <w:num w:numId="20" w16cid:durableId="9679781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0527777">
    <w:abstractNumId w:val="15"/>
  </w:num>
  <w:num w:numId="22" w16cid:durableId="1423448419">
    <w:abstractNumId w:val="21"/>
  </w:num>
  <w:num w:numId="23" w16cid:durableId="1495607965">
    <w:abstractNumId w:val="11"/>
  </w:num>
  <w:num w:numId="24" w16cid:durableId="1369722099">
    <w:abstractNumId w:val="4"/>
  </w:num>
  <w:num w:numId="25" w16cid:durableId="92989736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2CE9"/>
    <w:rsid w:val="00005156"/>
    <w:rsid w:val="00006580"/>
    <w:rsid w:val="00016B8E"/>
    <w:rsid w:val="00017E2E"/>
    <w:rsid w:val="000227BF"/>
    <w:rsid w:val="0002376B"/>
    <w:rsid w:val="0002622B"/>
    <w:rsid w:val="00030B4C"/>
    <w:rsid w:val="00030CDB"/>
    <w:rsid w:val="00030DCA"/>
    <w:rsid w:val="0003323D"/>
    <w:rsid w:val="00033542"/>
    <w:rsid w:val="000343E1"/>
    <w:rsid w:val="00037647"/>
    <w:rsid w:val="00037F27"/>
    <w:rsid w:val="00041575"/>
    <w:rsid w:val="00042649"/>
    <w:rsid w:val="0004436D"/>
    <w:rsid w:val="00044EBA"/>
    <w:rsid w:val="000455CE"/>
    <w:rsid w:val="00053F6A"/>
    <w:rsid w:val="0005498F"/>
    <w:rsid w:val="0005624D"/>
    <w:rsid w:val="00060E13"/>
    <w:rsid w:val="00063504"/>
    <w:rsid w:val="00064AB0"/>
    <w:rsid w:val="000656AB"/>
    <w:rsid w:val="00067E5F"/>
    <w:rsid w:val="000715F6"/>
    <w:rsid w:val="00071806"/>
    <w:rsid w:val="000722E8"/>
    <w:rsid w:val="000757D4"/>
    <w:rsid w:val="00075E1B"/>
    <w:rsid w:val="0008130D"/>
    <w:rsid w:val="000826D9"/>
    <w:rsid w:val="00086145"/>
    <w:rsid w:val="00090460"/>
    <w:rsid w:val="0009157E"/>
    <w:rsid w:val="00091F27"/>
    <w:rsid w:val="00095ECD"/>
    <w:rsid w:val="00096E77"/>
    <w:rsid w:val="000973CB"/>
    <w:rsid w:val="000A00A8"/>
    <w:rsid w:val="000A6821"/>
    <w:rsid w:val="000B18BF"/>
    <w:rsid w:val="000B19D0"/>
    <w:rsid w:val="000B4503"/>
    <w:rsid w:val="000B621A"/>
    <w:rsid w:val="000C2171"/>
    <w:rsid w:val="000C28EA"/>
    <w:rsid w:val="000C400C"/>
    <w:rsid w:val="000C5FAE"/>
    <w:rsid w:val="000D675F"/>
    <w:rsid w:val="000E0134"/>
    <w:rsid w:val="000E1F3B"/>
    <w:rsid w:val="000E4C88"/>
    <w:rsid w:val="000E7EC2"/>
    <w:rsid w:val="000F1757"/>
    <w:rsid w:val="000F2D51"/>
    <w:rsid w:val="000F5994"/>
    <w:rsid w:val="000F5E08"/>
    <w:rsid w:val="000F7C87"/>
    <w:rsid w:val="0010369E"/>
    <w:rsid w:val="00112748"/>
    <w:rsid w:val="001249DC"/>
    <w:rsid w:val="00126F94"/>
    <w:rsid w:val="00132461"/>
    <w:rsid w:val="00133267"/>
    <w:rsid w:val="00133D81"/>
    <w:rsid w:val="00135725"/>
    <w:rsid w:val="00135C42"/>
    <w:rsid w:val="0013659A"/>
    <w:rsid w:val="001365A6"/>
    <w:rsid w:val="0014342B"/>
    <w:rsid w:val="00143557"/>
    <w:rsid w:val="001447B2"/>
    <w:rsid w:val="00146648"/>
    <w:rsid w:val="00146A7F"/>
    <w:rsid w:val="001470EB"/>
    <w:rsid w:val="00147D66"/>
    <w:rsid w:val="00147DED"/>
    <w:rsid w:val="00150143"/>
    <w:rsid w:val="001507FD"/>
    <w:rsid w:val="00150A99"/>
    <w:rsid w:val="00152E96"/>
    <w:rsid w:val="00155326"/>
    <w:rsid w:val="00157516"/>
    <w:rsid w:val="001608FA"/>
    <w:rsid w:val="001638FA"/>
    <w:rsid w:val="001661E3"/>
    <w:rsid w:val="0017398F"/>
    <w:rsid w:val="00175BE4"/>
    <w:rsid w:val="00177DAF"/>
    <w:rsid w:val="0018194B"/>
    <w:rsid w:val="00182339"/>
    <w:rsid w:val="00182D9B"/>
    <w:rsid w:val="00183076"/>
    <w:rsid w:val="0018562A"/>
    <w:rsid w:val="00186F86"/>
    <w:rsid w:val="0019139C"/>
    <w:rsid w:val="001913C7"/>
    <w:rsid w:val="00191AE9"/>
    <w:rsid w:val="00194D1A"/>
    <w:rsid w:val="001970EE"/>
    <w:rsid w:val="001A0B27"/>
    <w:rsid w:val="001A1758"/>
    <w:rsid w:val="001A2387"/>
    <w:rsid w:val="001A3E5E"/>
    <w:rsid w:val="001A406D"/>
    <w:rsid w:val="001A7EC2"/>
    <w:rsid w:val="001B0B2B"/>
    <w:rsid w:val="001B565A"/>
    <w:rsid w:val="001B60BB"/>
    <w:rsid w:val="001C242C"/>
    <w:rsid w:val="001C25C2"/>
    <w:rsid w:val="001C3799"/>
    <w:rsid w:val="001C52AD"/>
    <w:rsid w:val="001C5862"/>
    <w:rsid w:val="001D1BE0"/>
    <w:rsid w:val="001D3527"/>
    <w:rsid w:val="001D35DE"/>
    <w:rsid w:val="001D4134"/>
    <w:rsid w:val="001E4C4E"/>
    <w:rsid w:val="001E6BB4"/>
    <w:rsid w:val="001F063F"/>
    <w:rsid w:val="001F3C0C"/>
    <w:rsid w:val="001F6D78"/>
    <w:rsid w:val="002012B6"/>
    <w:rsid w:val="00202E74"/>
    <w:rsid w:val="00205B55"/>
    <w:rsid w:val="00206B5A"/>
    <w:rsid w:val="00207C52"/>
    <w:rsid w:val="00211D45"/>
    <w:rsid w:val="00212C4E"/>
    <w:rsid w:val="00212CC8"/>
    <w:rsid w:val="00221C96"/>
    <w:rsid w:val="00226F1E"/>
    <w:rsid w:val="00227392"/>
    <w:rsid w:val="00230AD8"/>
    <w:rsid w:val="00230FBD"/>
    <w:rsid w:val="002318D2"/>
    <w:rsid w:val="00232812"/>
    <w:rsid w:val="00235722"/>
    <w:rsid w:val="002426A3"/>
    <w:rsid w:val="00242836"/>
    <w:rsid w:val="002452E2"/>
    <w:rsid w:val="00246D22"/>
    <w:rsid w:val="002520C9"/>
    <w:rsid w:val="00254BE9"/>
    <w:rsid w:val="00256ABE"/>
    <w:rsid w:val="0026154E"/>
    <w:rsid w:val="00261828"/>
    <w:rsid w:val="00261966"/>
    <w:rsid w:val="00261BFF"/>
    <w:rsid w:val="0026269C"/>
    <w:rsid w:val="00262CC3"/>
    <w:rsid w:val="002635B2"/>
    <w:rsid w:val="00263B08"/>
    <w:rsid w:val="002640C1"/>
    <w:rsid w:val="00266F54"/>
    <w:rsid w:val="00270CF1"/>
    <w:rsid w:val="00271470"/>
    <w:rsid w:val="002721E1"/>
    <w:rsid w:val="002724BB"/>
    <w:rsid w:val="00273943"/>
    <w:rsid w:val="002755F0"/>
    <w:rsid w:val="00277682"/>
    <w:rsid w:val="002815D8"/>
    <w:rsid w:val="00285DFA"/>
    <w:rsid w:val="00286655"/>
    <w:rsid w:val="00292400"/>
    <w:rsid w:val="002934D3"/>
    <w:rsid w:val="002959E4"/>
    <w:rsid w:val="002A2445"/>
    <w:rsid w:val="002A29DE"/>
    <w:rsid w:val="002A2FAF"/>
    <w:rsid w:val="002A3934"/>
    <w:rsid w:val="002A4945"/>
    <w:rsid w:val="002A6AE0"/>
    <w:rsid w:val="002B0C5F"/>
    <w:rsid w:val="002B2251"/>
    <w:rsid w:val="002B4BC3"/>
    <w:rsid w:val="002B62C5"/>
    <w:rsid w:val="002B62F4"/>
    <w:rsid w:val="002B796F"/>
    <w:rsid w:val="002C345F"/>
    <w:rsid w:val="002D16A0"/>
    <w:rsid w:val="002E0676"/>
    <w:rsid w:val="002E5C51"/>
    <w:rsid w:val="002E6764"/>
    <w:rsid w:val="002E6F49"/>
    <w:rsid w:val="002E798B"/>
    <w:rsid w:val="002F06D0"/>
    <w:rsid w:val="002F2300"/>
    <w:rsid w:val="002F2436"/>
    <w:rsid w:val="002F2F88"/>
    <w:rsid w:val="002F3BA4"/>
    <w:rsid w:val="003023AC"/>
    <w:rsid w:val="00305075"/>
    <w:rsid w:val="0031082B"/>
    <w:rsid w:val="00315DD9"/>
    <w:rsid w:val="0031693B"/>
    <w:rsid w:val="00320BF6"/>
    <w:rsid w:val="003227E5"/>
    <w:rsid w:val="00323919"/>
    <w:rsid w:val="00323F68"/>
    <w:rsid w:val="00324760"/>
    <w:rsid w:val="00327872"/>
    <w:rsid w:val="00330D30"/>
    <w:rsid w:val="00332F8C"/>
    <w:rsid w:val="00334B0E"/>
    <w:rsid w:val="003373C4"/>
    <w:rsid w:val="00340C86"/>
    <w:rsid w:val="00351799"/>
    <w:rsid w:val="00353ABD"/>
    <w:rsid w:val="003557D0"/>
    <w:rsid w:val="00356A1A"/>
    <w:rsid w:val="00370C9B"/>
    <w:rsid w:val="003731F5"/>
    <w:rsid w:val="003766A7"/>
    <w:rsid w:val="00380583"/>
    <w:rsid w:val="00381DEA"/>
    <w:rsid w:val="0038218F"/>
    <w:rsid w:val="00384B23"/>
    <w:rsid w:val="0039154B"/>
    <w:rsid w:val="00391C79"/>
    <w:rsid w:val="00391DBD"/>
    <w:rsid w:val="003970EE"/>
    <w:rsid w:val="00397EF8"/>
    <w:rsid w:val="003A1AC1"/>
    <w:rsid w:val="003A55CA"/>
    <w:rsid w:val="003A6760"/>
    <w:rsid w:val="003A6ED1"/>
    <w:rsid w:val="003B0863"/>
    <w:rsid w:val="003C5C45"/>
    <w:rsid w:val="003D054F"/>
    <w:rsid w:val="003D35A3"/>
    <w:rsid w:val="003D57E7"/>
    <w:rsid w:val="003D629D"/>
    <w:rsid w:val="003E19EA"/>
    <w:rsid w:val="003E4317"/>
    <w:rsid w:val="003F0309"/>
    <w:rsid w:val="003F35FF"/>
    <w:rsid w:val="003F38B3"/>
    <w:rsid w:val="003F5B07"/>
    <w:rsid w:val="003F5F2E"/>
    <w:rsid w:val="003F7021"/>
    <w:rsid w:val="00404C35"/>
    <w:rsid w:val="00412B93"/>
    <w:rsid w:val="0041395E"/>
    <w:rsid w:val="00421C2D"/>
    <w:rsid w:val="004223AC"/>
    <w:rsid w:val="004233F7"/>
    <w:rsid w:val="0042683C"/>
    <w:rsid w:val="004309FB"/>
    <w:rsid w:val="00436908"/>
    <w:rsid w:val="00440072"/>
    <w:rsid w:val="0044103D"/>
    <w:rsid w:val="00443FDE"/>
    <w:rsid w:val="00444E5A"/>
    <w:rsid w:val="00445739"/>
    <w:rsid w:val="00450DFD"/>
    <w:rsid w:val="0045400E"/>
    <w:rsid w:val="0046176F"/>
    <w:rsid w:val="00461A33"/>
    <w:rsid w:val="00466163"/>
    <w:rsid w:val="004728A2"/>
    <w:rsid w:val="004739AB"/>
    <w:rsid w:val="00475594"/>
    <w:rsid w:val="0047598C"/>
    <w:rsid w:val="0048032E"/>
    <w:rsid w:val="004840FB"/>
    <w:rsid w:val="00484D7C"/>
    <w:rsid w:val="00496046"/>
    <w:rsid w:val="00496455"/>
    <w:rsid w:val="004A0923"/>
    <w:rsid w:val="004A0EAA"/>
    <w:rsid w:val="004A3705"/>
    <w:rsid w:val="004A4CF6"/>
    <w:rsid w:val="004A5FD8"/>
    <w:rsid w:val="004A6137"/>
    <w:rsid w:val="004A7029"/>
    <w:rsid w:val="004B2E0B"/>
    <w:rsid w:val="004B367A"/>
    <w:rsid w:val="004B5AF3"/>
    <w:rsid w:val="004C2E52"/>
    <w:rsid w:val="004C4368"/>
    <w:rsid w:val="004C558B"/>
    <w:rsid w:val="004D1CAF"/>
    <w:rsid w:val="004D2052"/>
    <w:rsid w:val="004D5657"/>
    <w:rsid w:val="004D5A64"/>
    <w:rsid w:val="004D67D8"/>
    <w:rsid w:val="004E0B0B"/>
    <w:rsid w:val="004E11FB"/>
    <w:rsid w:val="004E1789"/>
    <w:rsid w:val="004E1ACA"/>
    <w:rsid w:val="004E2935"/>
    <w:rsid w:val="004E5A31"/>
    <w:rsid w:val="004E7F43"/>
    <w:rsid w:val="004F04B3"/>
    <w:rsid w:val="004F4AFC"/>
    <w:rsid w:val="004F6903"/>
    <w:rsid w:val="00502DBA"/>
    <w:rsid w:val="00502EAC"/>
    <w:rsid w:val="00504409"/>
    <w:rsid w:val="0050442D"/>
    <w:rsid w:val="00506258"/>
    <w:rsid w:val="00511918"/>
    <w:rsid w:val="005122CA"/>
    <w:rsid w:val="00512691"/>
    <w:rsid w:val="00513565"/>
    <w:rsid w:val="00520D60"/>
    <w:rsid w:val="0052381E"/>
    <w:rsid w:val="00524434"/>
    <w:rsid w:val="005260E1"/>
    <w:rsid w:val="00531EC4"/>
    <w:rsid w:val="005357A0"/>
    <w:rsid w:val="0053646E"/>
    <w:rsid w:val="00536D6C"/>
    <w:rsid w:val="00542A1E"/>
    <w:rsid w:val="005439AA"/>
    <w:rsid w:val="0054434E"/>
    <w:rsid w:val="00544ACD"/>
    <w:rsid w:val="0054790E"/>
    <w:rsid w:val="00554728"/>
    <w:rsid w:val="005552B1"/>
    <w:rsid w:val="00556C34"/>
    <w:rsid w:val="005571F3"/>
    <w:rsid w:val="005576D5"/>
    <w:rsid w:val="0056109C"/>
    <w:rsid w:val="005668F6"/>
    <w:rsid w:val="0057165E"/>
    <w:rsid w:val="005726D5"/>
    <w:rsid w:val="0057405A"/>
    <w:rsid w:val="00574AF1"/>
    <w:rsid w:val="005862DF"/>
    <w:rsid w:val="00590172"/>
    <w:rsid w:val="00591D46"/>
    <w:rsid w:val="00595278"/>
    <w:rsid w:val="005961E7"/>
    <w:rsid w:val="00596597"/>
    <w:rsid w:val="005A2C0F"/>
    <w:rsid w:val="005A618D"/>
    <w:rsid w:val="005B3136"/>
    <w:rsid w:val="005B5E89"/>
    <w:rsid w:val="005B73C7"/>
    <w:rsid w:val="005B7BF4"/>
    <w:rsid w:val="005C00CC"/>
    <w:rsid w:val="005C0272"/>
    <w:rsid w:val="005C3D2C"/>
    <w:rsid w:val="005C53D0"/>
    <w:rsid w:val="005C5FC7"/>
    <w:rsid w:val="005C62EA"/>
    <w:rsid w:val="005C70C2"/>
    <w:rsid w:val="005D028A"/>
    <w:rsid w:val="005D0547"/>
    <w:rsid w:val="005D3DAF"/>
    <w:rsid w:val="005E1942"/>
    <w:rsid w:val="005E2BC9"/>
    <w:rsid w:val="005E30C2"/>
    <w:rsid w:val="005E42A8"/>
    <w:rsid w:val="005F1477"/>
    <w:rsid w:val="005F216E"/>
    <w:rsid w:val="005F30BC"/>
    <w:rsid w:val="005F534F"/>
    <w:rsid w:val="005F5B6B"/>
    <w:rsid w:val="005F7D02"/>
    <w:rsid w:val="00600731"/>
    <w:rsid w:val="00601763"/>
    <w:rsid w:val="006024BA"/>
    <w:rsid w:val="0060306B"/>
    <w:rsid w:val="00605513"/>
    <w:rsid w:val="0061478D"/>
    <w:rsid w:val="006162C1"/>
    <w:rsid w:val="0062092E"/>
    <w:rsid w:val="00630B83"/>
    <w:rsid w:val="006322F2"/>
    <w:rsid w:val="00632606"/>
    <w:rsid w:val="0063352A"/>
    <w:rsid w:val="006340CB"/>
    <w:rsid w:val="00637E08"/>
    <w:rsid w:val="006501D4"/>
    <w:rsid w:val="00651619"/>
    <w:rsid w:val="006573F4"/>
    <w:rsid w:val="00660973"/>
    <w:rsid w:val="00660FC4"/>
    <w:rsid w:val="006618E8"/>
    <w:rsid w:val="006647EA"/>
    <w:rsid w:val="0067418A"/>
    <w:rsid w:val="0068362B"/>
    <w:rsid w:val="00684A1C"/>
    <w:rsid w:val="0069309E"/>
    <w:rsid w:val="006935AA"/>
    <w:rsid w:val="00697333"/>
    <w:rsid w:val="00697F6B"/>
    <w:rsid w:val="006A0D5C"/>
    <w:rsid w:val="006A343B"/>
    <w:rsid w:val="006A3A9B"/>
    <w:rsid w:val="006A3E05"/>
    <w:rsid w:val="006A5CCA"/>
    <w:rsid w:val="006A601B"/>
    <w:rsid w:val="006A6667"/>
    <w:rsid w:val="006B0976"/>
    <w:rsid w:val="006B0BAE"/>
    <w:rsid w:val="006B2BA0"/>
    <w:rsid w:val="006B2BD4"/>
    <w:rsid w:val="006B36B9"/>
    <w:rsid w:val="006B7B0D"/>
    <w:rsid w:val="006C4F10"/>
    <w:rsid w:val="006C505F"/>
    <w:rsid w:val="006D023A"/>
    <w:rsid w:val="006D279A"/>
    <w:rsid w:val="006D2B53"/>
    <w:rsid w:val="006D77A3"/>
    <w:rsid w:val="006E3B8F"/>
    <w:rsid w:val="006E5420"/>
    <w:rsid w:val="006E7703"/>
    <w:rsid w:val="006F47AB"/>
    <w:rsid w:val="0070795D"/>
    <w:rsid w:val="00712BD9"/>
    <w:rsid w:val="00713EC5"/>
    <w:rsid w:val="007154C4"/>
    <w:rsid w:val="00716A09"/>
    <w:rsid w:val="007228B5"/>
    <w:rsid w:val="00725368"/>
    <w:rsid w:val="007265F7"/>
    <w:rsid w:val="007278B4"/>
    <w:rsid w:val="00730B61"/>
    <w:rsid w:val="007316F2"/>
    <w:rsid w:val="00733C5C"/>
    <w:rsid w:val="00734E0F"/>
    <w:rsid w:val="0073780E"/>
    <w:rsid w:val="007409D0"/>
    <w:rsid w:val="00742A75"/>
    <w:rsid w:val="0074649F"/>
    <w:rsid w:val="0074661C"/>
    <w:rsid w:val="00746FFD"/>
    <w:rsid w:val="00753E8B"/>
    <w:rsid w:val="00755818"/>
    <w:rsid w:val="00762114"/>
    <w:rsid w:val="00764715"/>
    <w:rsid w:val="0076483C"/>
    <w:rsid w:val="00766384"/>
    <w:rsid w:val="007748D5"/>
    <w:rsid w:val="0077490F"/>
    <w:rsid w:val="007856BA"/>
    <w:rsid w:val="00790802"/>
    <w:rsid w:val="007928DA"/>
    <w:rsid w:val="00793381"/>
    <w:rsid w:val="00793598"/>
    <w:rsid w:val="007A04FE"/>
    <w:rsid w:val="007A60B1"/>
    <w:rsid w:val="007A66AF"/>
    <w:rsid w:val="007B5166"/>
    <w:rsid w:val="007C07DE"/>
    <w:rsid w:val="007C6ACC"/>
    <w:rsid w:val="007C6FB7"/>
    <w:rsid w:val="007C7EE6"/>
    <w:rsid w:val="007D1444"/>
    <w:rsid w:val="007D46B2"/>
    <w:rsid w:val="007D59CC"/>
    <w:rsid w:val="007E281A"/>
    <w:rsid w:val="007F1FB8"/>
    <w:rsid w:val="007F2815"/>
    <w:rsid w:val="007F2A7D"/>
    <w:rsid w:val="007F2AB4"/>
    <w:rsid w:val="007F380B"/>
    <w:rsid w:val="007F5479"/>
    <w:rsid w:val="007F5A6B"/>
    <w:rsid w:val="00800D93"/>
    <w:rsid w:val="00801FAD"/>
    <w:rsid w:val="00811DC7"/>
    <w:rsid w:val="00820736"/>
    <w:rsid w:val="008209CA"/>
    <w:rsid w:val="00820B8F"/>
    <w:rsid w:val="00820DEE"/>
    <w:rsid w:val="00822DF6"/>
    <w:rsid w:val="008238FF"/>
    <w:rsid w:val="008262AB"/>
    <w:rsid w:val="00833F60"/>
    <w:rsid w:val="00834614"/>
    <w:rsid w:val="0083544B"/>
    <w:rsid w:val="008356BC"/>
    <w:rsid w:val="008376AB"/>
    <w:rsid w:val="00842C32"/>
    <w:rsid w:val="00842CCA"/>
    <w:rsid w:val="0084616D"/>
    <w:rsid w:val="00847195"/>
    <w:rsid w:val="0085261E"/>
    <w:rsid w:val="00854244"/>
    <w:rsid w:val="0085645E"/>
    <w:rsid w:val="0086271A"/>
    <w:rsid w:val="00867468"/>
    <w:rsid w:val="00867F5C"/>
    <w:rsid w:val="0087198A"/>
    <w:rsid w:val="00872E31"/>
    <w:rsid w:val="00874215"/>
    <w:rsid w:val="00876DAC"/>
    <w:rsid w:val="008904D1"/>
    <w:rsid w:val="00891326"/>
    <w:rsid w:val="00894A13"/>
    <w:rsid w:val="0089796C"/>
    <w:rsid w:val="008A1DE3"/>
    <w:rsid w:val="008A78FA"/>
    <w:rsid w:val="008B0EBF"/>
    <w:rsid w:val="008B1675"/>
    <w:rsid w:val="008B2BA6"/>
    <w:rsid w:val="008C6988"/>
    <w:rsid w:val="008C76E4"/>
    <w:rsid w:val="008D0F2E"/>
    <w:rsid w:val="008D2F0F"/>
    <w:rsid w:val="008D3302"/>
    <w:rsid w:val="008D4FB6"/>
    <w:rsid w:val="008D6DAC"/>
    <w:rsid w:val="008E007D"/>
    <w:rsid w:val="008E053D"/>
    <w:rsid w:val="008E10B2"/>
    <w:rsid w:val="008E2CE0"/>
    <w:rsid w:val="008E424F"/>
    <w:rsid w:val="008E5F2A"/>
    <w:rsid w:val="008E60D4"/>
    <w:rsid w:val="008E6D6D"/>
    <w:rsid w:val="008F01E4"/>
    <w:rsid w:val="008F2152"/>
    <w:rsid w:val="008F2958"/>
    <w:rsid w:val="008F2FCD"/>
    <w:rsid w:val="008F4733"/>
    <w:rsid w:val="008F68CF"/>
    <w:rsid w:val="00900FDF"/>
    <w:rsid w:val="00904BD0"/>
    <w:rsid w:val="00906F50"/>
    <w:rsid w:val="00907947"/>
    <w:rsid w:val="00921114"/>
    <w:rsid w:val="00924410"/>
    <w:rsid w:val="009246C7"/>
    <w:rsid w:val="00925DD0"/>
    <w:rsid w:val="00925E87"/>
    <w:rsid w:val="009302B3"/>
    <w:rsid w:val="00930F5E"/>
    <w:rsid w:val="0093240E"/>
    <w:rsid w:val="009412B7"/>
    <w:rsid w:val="00943673"/>
    <w:rsid w:val="00944672"/>
    <w:rsid w:val="00944A6C"/>
    <w:rsid w:val="00944D8C"/>
    <w:rsid w:val="009538FE"/>
    <w:rsid w:val="0095694B"/>
    <w:rsid w:val="00957864"/>
    <w:rsid w:val="00963441"/>
    <w:rsid w:val="00963FD6"/>
    <w:rsid w:val="009663E7"/>
    <w:rsid w:val="00966A59"/>
    <w:rsid w:val="00970DAB"/>
    <w:rsid w:val="00971978"/>
    <w:rsid w:val="00974A3A"/>
    <w:rsid w:val="00980BA2"/>
    <w:rsid w:val="00984ABC"/>
    <w:rsid w:val="00985006"/>
    <w:rsid w:val="00985CC1"/>
    <w:rsid w:val="00985EB1"/>
    <w:rsid w:val="009867E0"/>
    <w:rsid w:val="0098758B"/>
    <w:rsid w:val="00992F87"/>
    <w:rsid w:val="00994522"/>
    <w:rsid w:val="00994F66"/>
    <w:rsid w:val="00994F9E"/>
    <w:rsid w:val="009A7311"/>
    <w:rsid w:val="009B1031"/>
    <w:rsid w:val="009B5B24"/>
    <w:rsid w:val="009B7B52"/>
    <w:rsid w:val="009C26AB"/>
    <w:rsid w:val="009C40E4"/>
    <w:rsid w:val="009C51A8"/>
    <w:rsid w:val="009C7885"/>
    <w:rsid w:val="009D03DE"/>
    <w:rsid w:val="009D30AE"/>
    <w:rsid w:val="009D3E09"/>
    <w:rsid w:val="009E3ECF"/>
    <w:rsid w:val="009E664C"/>
    <w:rsid w:val="009F46FE"/>
    <w:rsid w:val="009F5678"/>
    <w:rsid w:val="009F7E89"/>
    <w:rsid w:val="00A01397"/>
    <w:rsid w:val="00A01C23"/>
    <w:rsid w:val="00A02ED8"/>
    <w:rsid w:val="00A05F1F"/>
    <w:rsid w:val="00A2208C"/>
    <w:rsid w:val="00A229EF"/>
    <w:rsid w:val="00A248A9"/>
    <w:rsid w:val="00A252FB"/>
    <w:rsid w:val="00A33435"/>
    <w:rsid w:val="00A40631"/>
    <w:rsid w:val="00A40873"/>
    <w:rsid w:val="00A40C47"/>
    <w:rsid w:val="00A446C2"/>
    <w:rsid w:val="00A47DBA"/>
    <w:rsid w:val="00A5135E"/>
    <w:rsid w:val="00A52569"/>
    <w:rsid w:val="00A5271C"/>
    <w:rsid w:val="00A549B7"/>
    <w:rsid w:val="00A5602C"/>
    <w:rsid w:val="00A57C10"/>
    <w:rsid w:val="00A60630"/>
    <w:rsid w:val="00A61969"/>
    <w:rsid w:val="00A762DF"/>
    <w:rsid w:val="00A80E48"/>
    <w:rsid w:val="00A8212D"/>
    <w:rsid w:val="00A83B63"/>
    <w:rsid w:val="00A84147"/>
    <w:rsid w:val="00A86386"/>
    <w:rsid w:val="00AA1C02"/>
    <w:rsid w:val="00AA45E6"/>
    <w:rsid w:val="00AA5EA9"/>
    <w:rsid w:val="00AA6F3D"/>
    <w:rsid w:val="00AA7B47"/>
    <w:rsid w:val="00AB0E17"/>
    <w:rsid w:val="00AB1352"/>
    <w:rsid w:val="00AB5E1B"/>
    <w:rsid w:val="00AB751A"/>
    <w:rsid w:val="00AD1AF2"/>
    <w:rsid w:val="00AD27C8"/>
    <w:rsid w:val="00AD2D92"/>
    <w:rsid w:val="00AD79FA"/>
    <w:rsid w:val="00AE040C"/>
    <w:rsid w:val="00AE20CB"/>
    <w:rsid w:val="00AE3782"/>
    <w:rsid w:val="00AE4530"/>
    <w:rsid w:val="00AE455C"/>
    <w:rsid w:val="00AE5BDE"/>
    <w:rsid w:val="00AF006D"/>
    <w:rsid w:val="00AF3843"/>
    <w:rsid w:val="00AF68FE"/>
    <w:rsid w:val="00AF7045"/>
    <w:rsid w:val="00B0116E"/>
    <w:rsid w:val="00B021F5"/>
    <w:rsid w:val="00B02E3D"/>
    <w:rsid w:val="00B06E2E"/>
    <w:rsid w:val="00B11E04"/>
    <w:rsid w:val="00B11FD0"/>
    <w:rsid w:val="00B15D16"/>
    <w:rsid w:val="00B1683F"/>
    <w:rsid w:val="00B201E1"/>
    <w:rsid w:val="00B229C0"/>
    <w:rsid w:val="00B24E7E"/>
    <w:rsid w:val="00B25D9C"/>
    <w:rsid w:val="00B2742E"/>
    <w:rsid w:val="00B3249D"/>
    <w:rsid w:val="00B3288E"/>
    <w:rsid w:val="00B3299F"/>
    <w:rsid w:val="00B36346"/>
    <w:rsid w:val="00B36900"/>
    <w:rsid w:val="00B440EF"/>
    <w:rsid w:val="00B44A29"/>
    <w:rsid w:val="00B51B7F"/>
    <w:rsid w:val="00B5250C"/>
    <w:rsid w:val="00B547D5"/>
    <w:rsid w:val="00B558A7"/>
    <w:rsid w:val="00B5695E"/>
    <w:rsid w:val="00B61403"/>
    <w:rsid w:val="00B618E6"/>
    <w:rsid w:val="00B6641A"/>
    <w:rsid w:val="00B677F5"/>
    <w:rsid w:val="00B708A7"/>
    <w:rsid w:val="00B750B9"/>
    <w:rsid w:val="00B801E8"/>
    <w:rsid w:val="00B86388"/>
    <w:rsid w:val="00B90555"/>
    <w:rsid w:val="00B921D2"/>
    <w:rsid w:val="00BA19B7"/>
    <w:rsid w:val="00BA4305"/>
    <w:rsid w:val="00BA5CE5"/>
    <w:rsid w:val="00BA6257"/>
    <w:rsid w:val="00BA6EA0"/>
    <w:rsid w:val="00BB06DE"/>
    <w:rsid w:val="00BB1260"/>
    <w:rsid w:val="00BB2DA7"/>
    <w:rsid w:val="00BB5D7E"/>
    <w:rsid w:val="00BB651E"/>
    <w:rsid w:val="00BB6EC4"/>
    <w:rsid w:val="00BB6F38"/>
    <w:rsid w:val="00BC17E3"/>
    <w:rsid w:val="00BC1B2F"/>
    <w:rsid w:val="00BC39D6"/>
    <w:rsid w:val="00BC5843"/>
    <w:rsid w:val="00BC635A"/>
    <w:rsid w:val="00BC66EA"/>
    <w:rsid w:val="00BC7486"/>
    <w:rsid w:val="00BC7C24"/>
    <w:rsid w:val="00BC7D3B"/>
    <w:rsid w:val="00BD0C4E"/>
    <w:rsid w:val="00BD190C"/>
    <w:rsid w:val="00BD236D"/>
    <w:rsid w:val="00BD3AA6"/>
    <w:rsid w:val="00BE04DE"/>
    <w:rsid w:val="00BE15AD"/>
    <w:rsid w:val="00BE2E03"/>
    <w:rsid w:val="00BE46F2"/>
    <w:rsid w:val="00BE4F66"/>
    <w:rsid w:val="00BE58D5"/>
    <w:rsid w:val="00BF04C8"/>
    <w:rsid w:val="00BF0FF3"/>
    <w:rsid w:val="00BF53A6"/>
    <w:rsid w:val="00BF71A1"/>
    <w:rsid w:val="00BF7DC7"/>
    <w:rsid w:val="00C0489D"/>
    <w:rsid w:val="00C06DDE"/>
    <w:rsid w:val="00C07A50"/>
    <w:rsid w:val="00C11852"/>
    <w:rsid w:val="00C13A5E"/>
    <w:rsid w:val="00C15EAF"/>
    <w:rsid w:val="00C16F24"/>
    <w:rsid w:val="00C22945"/>
    <w:rsid w:val="00C25731"/>
    <w:rsid w:val="00C26575"/>
    <w:rsid w:val="00C300E7"/>
    <w:rsid w:val="00C3123F"/>
    <w:rsid w:val="00C313DB"/>
    <w:rsid w:val="00C31A85"/>
    <w:rsid w:val="00C31FE9"/>
    <w:rsid w:val="00C32065"/>
    <w:rsid w:val="00C326AA"/>
    <w:rsid w:val="00C34107"/>
    <w:rsid w:val="00C36F03"/>
    <w:rsid w:val="00C370F9"/>
    <w:rsid w:val="00C3756A"/>
    <w:rsid w:val="00C37909"/>
    <w:rsid w:val="00C4213D"/>
    <w:rsid w:val="00C44087"/>
    <w:rsid w:val="00C450C8"/>
    <w:rsid w:val="00C45FBE"/>
    <w:rsid w:val="00C46E67"/>
    <w:rsid w:val="00C46FD3"/>
    <w:rsid w:val="00C5021C"/>
    <w:rsid w:val="00C51A10"/>
    <w:rsid w:val="00C52800"/>
    <w:rsid w:val="00C56EC7"/>
    <w:rsid w:val="00C62D5D"/>
    <w:rsid w:val="00C630A6"/>
    <w:rsid w:val="00C633C9"/>
    <w:rsid w:val="00C637A5"/>
    <w:rsid w:val="00C6543D"/>
    <w:rsid w:val="00C65527"/>
    <w:rsid w:val="00C7055B"/>
    <w:rsid w:val="00C73A95"/>
    <w:rsid w:val="00C829E6"/>
    <w:rsid w:val="00C83947"/>
    <w:rsid w:val="00C867F7"/>
    <w:rsid w:val="00C967A7"/>
    <w:rsid w:val="00C96E6E"/>
    <w:rsid w:val="00C9712C"/>
    <w:rsid w:val="00C9725C"/>
    <w:rsid w:val="00CA03F8"/>
    <w:rsid w:val="00CA10D0"/>
    <w:rsid w:val="00CA508B"/>
    <w:rsid w:val="00CB1CD3"/>
    <w:rsid w:val="00CB3B14"/>
    <w:rsid w:val="00CB3B2D"/>
    <w:rsid w:val="00CB4143"/>
    <w:rsid w:val="00CB5F4F"/>
    <w:rsid w:val="00CB6597"/>
    <w:rsid w:val="00CB6EC9"/>
    <w:rsid w:val="00CC04B6"/>
    <w:rsid w:val="00CC2A04"/>
    <w:rsid w:val="00CC2D23"/>
    <w:rsid w:val="00CC49D2"/>
    <w:rsid w:val="00CC5FC8"/>
    <w:rsid w:val="00CC63A5"/>
    <w:rsid w:val="00CD28D3"/>
    <w:rsid w:val="00CD4B01"/>
    <w:rsid w:val="00CE09C8"/>
    <w:rsid w:val="00CE32D3"/>
    <w:rsid w:val="00CE4FFF"/>
    <w:rsid w:val="00CE57B4"/>
    <w:rsid w:val="00CF2A9E"/>
    <w:rsid w:val="00CF3B0E"/>
    <w:rsid w:val="00CF3D72"/>
    <w:rsid w:val="00CF54EE"/>
    <w:rsid w:val="00D02014"/>
    <w:rsid w:val="00D065F4"/>
    <w:rsid w:val="00D07EE6"/>
    <w:rsid w:val="00D104EB"/>
    <w:rsid w:val="00D10E01"/>
    <w:rsid w:val="00D116FA"/>
    <w:rsid w:val="00D1484D"/>
    <w:rsid w:val="00D16C18"/>
    <w:rsid w:val="00D207F4"/>
    <w:rsid w:val="00D216A2"/>
    <w:rsid w:val="00D217F1"/>
    <w:rsid w:val="00D26C5B"/>
    <w:rsid w:val="00D30B29"/>
    <w:rsid w:val="00D310B3"/>
    <w:rsid w:val="00D352F3"/>
    <w:rsid w:val="00D36C49"/>
    <w:rsid w:val="00D405C6"/>
    <w:rsid w:val="00D4659D"/>
    <w:rsid w:val="00D46DB4"/>
    <w:rsid w:val="00D509F5"/>
    <w:rsid w:val="00D52F95"/>
    <w:rsid w:val="00D5587E"/>
    <w:rsid w:val="00D618AE"/>
    <w:rsid w:val="00D65B3B"/>
    <w:rsid w:val="00D65C6E"/>
    <w:rsid w:val="00D705F1"/>
    <w:rsid w:val="00D71E84"/>
    <w:rsid w:val="00D738ED"/>
    <w:rsid w:val="00D82C21"/>
    <w:rsid w:val="00D840E5"/>
    <w:rsid w:val="00D87DFA"/>
    <w:rsid w:val="00D91B86"/>
    <w:rsid w:val="00D930EC"/>
    <w:rsid w:val="00DA04D1"/>
    <w:rsid w:val="00DA1F87"/>
    <w:rsid w:val="00DA4989"/>
    <w:rsid w:val="00DA4B80"/>
    <w:rsid w:val="00DA68E6"/>
    <w:rsid w:val="00DA70EF"/>
    <w:rsid w:val="00DB0DA0"/>
    <w:rsid w:val="00DB281B"/>
    <w:rsid w:val="00DB38C8"/>
    <w:rsid w:val="00DB64DE"/>
    <w:rsid w:val="00DB66AB"/>
    <w:rsid w:val="00DC1D0C"/>
    <w:rsid w:val="00DC294F"/>
    <w:rsid w:val="00DD1186"/>
    <w:rsid w:val="00DD3DE1"/>
    <w:rsid w:val="00DD43A5"/>
    <w:rsid w:val="00DE3EC9"/>
    <w:rsid w:val="00DE5892"/>
    <w:rsid w:val="00DF0A33"/>
    <w:rsid w:val="00DF7FDD"/>
    <w:rsid w:val="00E00823"/>
    <w:rsid w:val="00E01221"/>
    <w:rsid w:val="00E02588"/>
    <w:rsid w:val="00E05029"/>
    <w:rsid w:val="00E05980"/>
    <w:rsid w:val="00E10455"/>
    <w:rsid w:val="00E10BB3"/>
    <w:rsid w:val="00E11589"/>
    <w:rsid w:val="00E11915"/>
    <w:rsid w:val="00E11D51"/>
    <w:rsid w:val="00E15306"/>
    <w:rsid w:val="00E17FF3"/>
    <w:rsid w:val="00E2748C"/>
    <w:rsid w:val="00E30FC7"/>
    <w:rsid w:val="00E34561"/>
    <w:rsid w:val="00E51403"/>
    <w:rsid w:val="00E52585"/>
    <w:rsid w:val="00E5348C"/>
    <w:rsid w:val="00E5427C"/>
    <w:rsid w:val="00E551FE"/>
    <w:rsid w:val="00E63F87"/>
    <w:rsid w:val="00E67278"/>
    <w:rsid w:val="00E67E8D"/>
    <w:rsid w:val="00E71EF7"/>
    <w:rsid w:val="00E73C85"/>
    <w:rsid w:val="00E73E37"/>
    <w:rsid w:val="00E74489"/>
    <w:rsid w:val="00E77354"/>
    <w:rsid w:val="00E77880"/>
    <w:rsid w:val="00E86F10"/>
    <w:rsid w:val="00E911A3"/>
    <w:rsid w:val="00E91C74"/>
    <w:rsid w:val="00E921CB"/>
    <w:rsid w:val="00E93402"/>
    <w:rsid w:val="00E93DFE"/>
    <w:rsid w:val="00E96F0F"/>
    <w:rsid w:val="00EA2E42"/>
    <w:rsid w:val="00EA340E"/>
    <w:rsid w:val="00EA3DCC"/>
    <w:rsid w:val="00EA58A1"/>
    <w:rsid w:val="00EA5FA6"/>
    <w:rsid w:val="00EA5FC8"/>
    <w:rsid w:val="00EA689C"/>
    <w:rsid w:val="00EB0AAD"/>
    <w:rsid w:val="00EB0C38"/>
    <w:rsid w:val="00EB7DA3"/>
    <w:rsid w:val="00EC2169"/>
    <w:rsid w:val="00EC34B8"/>
    <w:rsid w:val="00ED23FD"/>
    <w:rsid w:val="00ED44B8"/>
    <w:rsid w:val="00ED626D"/>
    <w:rsid w:val="00ED78EA"/>
    <w:rsid w:val="00ED7A13"/>
    <w:rsid w:val="00EE052B"/>
    <w:rsid w:val="00EE095D"/>
    <w:rsid w:val="00EE1353"/>
    <w:rsid w:val="00EE28D5"/>
    <w:rsid w:val="00EE40B0"/>
    <w:rsid w:val="00EE693F"/>
    <w:rsid w:val="00EE6F8A"/>
    <w:rsid w:val="00EF03C1"/>
    <w:rsid w:val="00EF0781"/>
    <w:rsid w:val="00EF0803"/>
    <w:rsid w:val="00F01E23"/>
    <w:rsid w:val="00F03430"/>
    <w:rsid w:val="00F04891"/>
    <w:rsid w:val="00F12A1B"/>
    <w:rsid w:val="00F12FD0"/>
    <w:rsid w:val="00F1419E"/>
    <w:rsid w:val="00F15C04"/>
    <w:rsid w:val="00F237AF"/>
    <w:rsid w:val="00F24A07"/>
    <w:rsid w:val="00F30A1E"/>
    <w:rsid w:val="00F35D41"/>
    <w:rsid w:val="00F35E15"/>
    <w:rsid w:val="00F36C8E"/>
    <w:rsid w:val="00F40747"/>
    <w:rsid w:val="00F43086"/>
    <w:rsid w:val="00F47089"/>
    <w:rsid w:val="00F51F75"/>
    <w:rsid w:val="00F53959"/>
    <w:rsid w:val="00F53BB1"/>
    <w:rsid w:val="00F56390"/>
    <w:rsid w:val="00F568A8"/>
    <w:rsid w:val="00F56ECE"/>
    <w:rsid w:val="00F6013B"/>
    <w:rsid w:val="00F60E13"/>
    <w:rsid w:val="00F664FD"/>
    <w:rsid w:val="00F73951"/>
    <w:rsid w:val="00F73EB6"/>
    <w:rsid w:val="00F7478A"/>
    <w:rsid w:val="00F74FFC"/>
    <w:rsid w:val="00F767D3"/>
    <w:rsid w:val="00F7785E"/>
    <w:rsid w:val="00F83970"/>
    <w:rsid w:val="00F840AA"/>
    <w:rsid w:val="00F84991"/>
    <w:rsid w:val="00F85C88"/>
    <w:rsid w:val="00F87529"/>
    <w:rsid w:val="00F90075"/>
    <w:rsid w:val="00F958CA"/>
    <w:rsid w:val="00F96125"/>
    <w:rsid w:val="00FA142F"/>
    <w:rsid w:val="00FA3827"/>
    <w:rsid w:val="00FA3CAC"/>
    <w:rsid w:val="00FA4570"/>
    <w:rsid w:val="00FA7E29"/>
    <w:rsid w:val="00FA7E6E"/>
    <w:rsid w:val="00FB0590"/>
    <w:rsid w:val="00FB756E"/>
    <w:rsid w:val="00FC686B"/>
    <w:rsid w:val="00FD3940"/>
    <w:rsid w:val="00FD575E"/>
    <w:rsid w:val="00FD7A99"/>
    <w:rsid w:val="00FE29B6"/>
    <w:rsid w:val="00FE49BE"/>
    <w:rsid w:val="00FE6F8E"/>
    <w:rsid w:val="00FF0597"/>
    <w:rsid w:val="00FF1C03"/>
    <w:rsid w:val="00FF372D"/>
    <w:rsid w:val="00FF388B"/>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E96F0F"/>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CB1CD3"/>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96F0F"/>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CB1CD3"/>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selected">
    <w:name w:val="selected"/>
    <w:basedOn w:val="DefaultParagraphFont"/>
    <w:rsid w:val="007F5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99885792">
      <w:bodyDiv w:val="1"/>
      <w:marLeft w:val="0"/>
      <w:marRight w:val="0"/>
      <w:marTop w:val="0"/>
      <w:marBottom w:val="0"/>
      <w:divBdr>
        <w:top w:val="none" w:sz="0" w:space="0" w:color="auto"/>
        <w:left w:val="none" w:sz="0" w:space="0" w:color="auto"/>
        <w:bottom w:val="none" w:sz="0" w:space="0" w:color="auto"/>
        <w:right w:val="none" w:sz="0" w:space="0" w:color="auto"/>
      </w:divBdr>
    </w:div>
    <w:div w:id="134876948">
      <w:bodyDiv w:val="1"/>
      <w:marLeft w:val="0"/>
      <w:marRight w:val="0"/>
      <w:marTop w:val="0"/>
      <w:marBottom w:val="0"/>
      <w:divBdr>
        <w:top w:val="none" w:sz="0" w:space="0" w:color="auto"/>
        <w:left w:val="none" w:sz="0" w:space="0" w:color="auto"/>
        <w:bottom w:val="none" w:sz="0" w:space="0" w:color="auto"/>
        <w:right w:val="none" w:sz="0" w:space="0" w:color="auto"/>
      </w:divBdr>
      <w:divsChild>
        <w:div w:id="1843351918">
          <w:marLeft w:val="0"/>
          <w:marRight w:val="0"/>
          <w:marTop w:val="0"/>
          <w:marBottom w:val="0"/>
          <w:divBdr>
            <w:top w:val="none" w:sz="0" w:space="0" w:color="auto"/>
            <w:left w:val="none" w:sz="0" w:space="0" w:color="auto"/>
            <w:bottom w:val="none" w:sz="0" w:space="0" w:color="auto"/>
            <w:right w:val="none" w:sz="0" w:space="0" w:color="auto"/>
          </w:divBdr>
        </w:div>
      </w:divsChild>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54036622">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69224">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19998384">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886799909">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255166487">
      <w:bodyDiv w:val="1"/>
      <w:marLeft w:val="0"/>
      <w:marRight w:val="0"/>
      <w:marTop w:val="0"/>
      <w:marBottom w:val="0"/>
      <w:divBdr>
        <w:top w:val="none" w:sz="0" w:space="0" w:color="auto"/>
        <w:left w:val="none" w:sz="0" w:space="0" w:color="auto"/>
        <w:bottom w:val="none" w:sz="0" w:space="0" w:color="auto"/>
        <w:right w:val="none" w:sz="0" w:space="0" w:color="auto"/>
      </w:divBdr>
    </w:div>
    <w:div w:id="1388264711">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623923852">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693263370">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1941791423">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2589</TotalTime>
  <Pages>12</Pages>
  <Words>3065</Words>
  <Characters>17475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20500</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Man Luong</cp:lastModifiedBy>
  <cp:revision>790</cp:revision>
  <cp:lastPrinted>2025-09-27T21:37:00Z</cp:lastPrinted>
  <dcterms:created xsi:type="dcterms:W3CDTF">2017-04-13T06:30:00Z</dcterms:created>
  <dcterms:modified xsi:type="dcterms:W3CDTF">2025-09-27T21:37:00Z</dcterms:modified>
</cp:coreProperties>
</file>