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110" coordsize="21600,21600" o:spt="110.0" path="m10800,l,10800,10800,21600,21600,10800xe">
            <v:stroke joinstyle="miter"/>
            <v:path o:connecttype="rect" gradientshapeok="t" textboxrect="5400,5400,16200,16200"/>
          </v:shapetype>
          <v:shapetype id="_x0000_t34" coordsize="21600,21600" o:oned="t" filled="f" o:spt="34.0" adj="10800" path="m,l@0,0@0,21600,21600,21600e">
            <v:stroke joinstyle="miter"/>
            <v:formulas>
              <v:f eqn="val #0"/>
            </v:formulas>
            <v:path arrowok="t" o:connecttype="none" fillok="f"/>
            <v:handles/>
            <o:lock v:ext="edit" shapetype="t"/>
          </v:shapetype>
          <v:shapetype id="_x0000_t109" coordsize="21600,21600" o:spt="109.0" path="m,l,21600r21600,l21600,xe">
            <v:stroke joinstyle="miter"/>
            <v:path o:connecttype="rect" gradientshapeok="t"/>
          </v:shapetype>
        </w:pict>
      </w:r>
    </w:p>
    <w:p w:rsidR="00000000" w:rsidDel="00000000" w:rsidP="00000000" w:rsidRDefault="00000000" w:rsidRPr="00000000" w14:paraId="00000002">
      <w:pPr>
        <w:spacing w:before="120"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3875600</wp:posOffset>
            </wp:positionH>
            <wp:positionV relativeFrom="paragraph">
              <wp:posOffset>84992</wp:posOffset>
            </wp:positionV>
            <wp:extent cx="2178050" cy="632460"/>
            <wp:effectExtent b="0" l="0" r="0" t="0"/>
            <wp:wrapNone/>
            <wp:docPr descr="A red text on a black background&#10;&#10;AI-generated content may be incorrect." id="1899276350" name="image1.png"/>
            <a:graphic>
              <a:graphicData uri="http://schemas.openxmlformats.org/drawingml/2006/picture">
                <pic:pic>
                  <pic:nvPicPr>
                    <pic:cNvPr descr="A red text on a black background&#10;&#10;AI-generated content may be incorrect." id="0" name="image1.png"/>
                    <pic:cNvPicPr preferRelativeResize="0"/>
                  </pic:nvPicPr>
                  <pic:blipFill>
                    <a:blip r:embed="rId7"/>
                    <a:srcRect b="0" l="0" r="0" t="0"/>
                    <a:stretch>
                      <a:fillRect/>
                    </a:stretch>
                  </pic:blipFill>
                  <pic:spPr>
                    <a:xfrm>
                      <a:off x="0" y="0"/>
                      <a:ext cx="2178050" cy="632460"/>
                    </a:xfrm>
                    <a:prstGeom prst="rect"/>
                    <a:ln/>
                  </pic:spPr>
                </pic:pic>
              </a:graphicData>
            </a:graphic>
          </wp:anchor>
        </w:drawing>
      </w:r>
    </w:p>
    <w:p w:rsidR="00000000" w:rsidDel="00000000" w:rsidP="00000000" w:rsidRDefault="00000000" w:rsidRPr="00000000" w14:paraId="00000003">
      <w:pPr>
        <w:spacing w:before="120" w:line="276" w:lineRule="auto"/>
        <w:jc w:val="both"/>
        <w:rPr/>
      </w:pPr>
      <w:r w:rsidDel="00000000" w:rsidR="00000000" w:rsidRPr="00000000">
        <w:rPr>
          <w:rtl w:val="0"/>
        </w:rPr>
      </w:r>
    </w:p>
    <w:p w:rsidR="00000000" w:rsidDel="00000000" w:rsidP="00000000" w:rsidRDefault="00000000" w:rsidRPr="00000000" w14:paraId="00000004">
      <w:pPr>
        <w:spacing w:before="120" w:line="276" w:lineRule="auto"/>
        <w:jc w:val="both"/>
        <w:rPr/>
      </w:pPr>
      <w:r w:rsidDel="00000000" w:rsidR="00000000" w:rsidRPr="00000000">
        <w:rPr>
          <w:rtl w:val="0"/>
        </w:rPr>
      </w:r>
    </w:p>
    <w:p w:rsidR="00000000" w:rsidDel="00000000" w:rsidP="00000000" w:rsidRDefault="00000000" w:rsidRPr="00000000" w14:paraId="00000005">
      <w:pPr>
        <w:spacing w:before="120" w:line="276" w:lineRule="auto"/>
        <w:jc w:val="both"/>
        <w:rPr/>
      </w:pPr>
      <w:r w:rsidDel="00000000" w:rsidR="00000000" w:rsidRPr="00000000">
        <w:rPr>
          <w:rtl w:val="0"/>
        </w:rPr>
      </w:r>
    </w:p>
    <w:p w:rsidR="00000000" w:rsidDel="00000000" w:rsidP="00000000" w:rsidRDefault="00000000" w:rsidRPr="00000000" w14:paraId="00000006">
      <w:pPr>
        <w:spacing w:before="120" w:line="276" w:lineRule="auto"/>
        <w:rPr/>
      </w:pPr>
      <w:r w:rsidDel="00000000" w:rsidR="00000000" w:rsidRPr="00000000">
        <w:rPr>
          <w:rtl w:val="0"/>
        </w:rPr>
      </w:r>
    </w:p>
    <w:p w:rsidR="00000000" w:rsidDel="00000000" w:rsidP="00000000" w:rsidRDefault="00000000" w:rsidRPr="00000000" w14:paraId="00000007">
      <w:pPr>
        <w:spacing w:before="120" w:line="276" w:lineRule="auto"/>
        <w:rPr/>
      </w:pPr>
      <w:r w:rsidDel="00000000" w:rsidR="00000000" w:rsidRPr="00000000">
        <w:rPr>
          <w:rtl w:val="0"/>
        </w:rPr>
      </w:r>
    </w:p>
    <w:p w:rsidR="00000000" w:rsidDel="00000000" w:rsidP="00000000" w:rsidRDefault="00000000" w:rsidRPr="00000000" w14:paraId="00000008">
      <w:pPr>
        <w:spacing w:before="120" w:line="276" w:lineRule="auto"/>
        <w:rPr/>
      </w:pPr>
      <w:r w:rsidDel="00000000" w:rsidR="00000000" w:rsidRPr="00000000">
        <w:rPr>
          <w:rtl w:val="0"/>
        </w:rPr>
      </w:r>
    </w:p>
    <w:p w:rsidR="00000000" w:rsidDel="00000000" w:rsidP="00000000" w:rsidRDefault="00000000" w:rsidRPr="00000000" w14:paraId="00000009">
      <w:pPr>
        <w:spacing w:before="120" w:line="276" w:lineRule="auto"/>
        <w:rPr/>
      </w:pPr>
      <w:r w:rsidDel="00000000" w:rsidR="00000000" w:rsidRPr="00000000">
        <w:rPr>
          <w:rtl w:val="0"/>
        </w:rPr>
      </w:r>
    </w:p>
    <w:p w:rsidR="00000000" w:rsidDel="00000000" w:rsidP="00000000" w:rsidRDefault="00000000" w:rsidRPr="00000000" w14:paraId="0000000A">
      <w:pPr>
        <w:spacing w:before="120" w:line="276" w:lineRule="auto"/>
        <w:rPr/>
      </w:pPr>
      <w:r w:rsidDel="00000000" w:rsidR="00000000" w:rsidRPr="00000000">
        <w:rPr>
          <w:rtl w:val="0"/>
        </w:rPr>
      </w:r>
    </w:p>
    <w:p w:rsidR="00000000" w:rsidDel="00000000" w:rsidP="00000000" w:rsidRDefault="00000000" w:rsidRPr="00000000" w14:paraId="0000000B">
      <w:pPr>
        <w:spacing w:before="120" w:line="276" w:lineRule="auto"/>
        <w:rPr/>
      </w:pPr>
      <w:r w:rsidDel="00000000" w:rsidR="00000000" w:rsidRPr="00000000">
        <w:rPr>
          <w:rtl w:val="0"/>
        </w:rPr>
      </w:r>
    </w:p>
    <w:p w:rsidR="00000000" w:rsidDel="00000000" w:rsidP="00000000" w:rsidRDefault="00000000" w:rsidRPr="00000000" w14:paraId="0000000C">
      <w:pPr>
        <w:spacing w:before="120" w:line="276" w:lineRule="auto"/>
        <w:rPr/>
      </w:pPr>
      <w:r w:rsidDel="00000000" w:rsidR="00000000" w:rsidRPr="00000000">
        <w:rPr>
          <w:rtl w:val="0"/>
        </w:rPr>
      </w:r>
    </w:p>
    <w:p w:rsidR="00000000" w:rsidDel="00000000" w:rsidP="00000000" w:rsidRDefault="00000000" w:rsidRPr="00000000" w14:paraId="0000000D">
      <w:pPr>
        <w:spacing w:before="120" w:line="276" w:lineRule="auto"/>
        <w:jc w:val="center"/>
        <w:rPr>
          <w:b w:val="1"/>
          <w:color w:val="000000"/>
          <w:sz w:val="40"/>
          <w:szCs w:val="40"/>
        </w:rPr>
      </w:pPr>
      <w:r w:rsidDel="00000000" w:rsidR="00000000" w:rsidRPr="00000000">
        <w:rPr>
          <w:b w:val="1"/>
          <w:color w:val="000000"/>
          <w:sz w:val="40"/>
          <w:szCs w:val="40"/>
          <w:rtl w:val="0"/>
        </w:rPr>
        <w:t xml:space="preserve">QUY TRÌNH QUẢN LÝ &amp; BẢO TRÌ KHO</w:t>
      </w:r>
    </w:p>
    <w:p w:rsidR="00000000" w:rsidDel="00000000" w:rsidP="00000000" w:rsidRDefault="00000000" w:rsidRPr="00000000" w14:paraId="0000000E">
      <w:pPr>
        <w:spacing w:before="120" w:line="276" w:lineRule="auto"/>
        <w:jc w:val="center"/>
        <w:rPr>
          <w:b w:val="1"/>
          <w:i w:val="1"/>
          <w:color w:val="4472c4"/>
          <w:sz w:val="40"/>
          <w:szCs w:val="40"/>
        </w:rPr>
      </w:pPr>
      <w:r w:rsidDel="00000000" w:rsidR="00000000" w:rsidRPr="00000000">
        <w:rPr>
          <w:b w:val="1"/>
          <w:i w:val="1"/>
          <w:color w:val="4472c4"/>
          <w:sz w:val="40"/>
          <w:szCs w:val="40"/>
          <w:rtl w:val="0"/>
        </w:rPr>
        <w:t xml:space="preserve">WAREHOUSE MAINTENANCE &amp; MANAGEMENT PROCEDURE</w:t>
      </w:r>
    </w:p>
    <w:p w:rsidR="00000000" w:rsidDel="00000000" w:rsidP="00000000" w:rsidRDefault="00000000" w:rsidRPr="00000000" w14:paraId="0000000F">
      <w:pPr>
        <w:spacing w:before="120" w:line="276" w:lineRule="auto"/>
        <w:jc w:val="center"/>
        <w:rPr>
          <w:b w:val="1"/>
        </w:rPr>
      </w:pPr>
      <w:r w:rsidDel="00000000" w:rsidR="00000000" w:rsidRPr="00000000">
        <w:rPr>
          <w:b w:val="1"/>
          <w:rtl w:val="0"/>
        </w:rPr>
        <w:t xml:space="preserve">Doc ID: WH-P04</w:t>
      </w:r>
    </w:p>
    <w:p w:rsidR="00000000" w:rsidDel="00000000" w:rsidP="00000000" w:rsidRDefault="00000000" w:rsidRPr="00000000" w14:paraId="00000010">
      <w:pPr>
        <w:spacing w:before="120" w:line="276" w:lineRule="auto"/>
        <w:jc w:val="center"/>
        <w:rPr>
          <w:b w:val="1"/>
        </w:rPr>
      </w:pPr>
      <w:r w:rsidDel="00000000" w:rsidR="00000000" w:rsidRPr="00000000">
        <w:rPr>
          <w:b w:val="1"/>
          <w:rtl w:val="0"/>
        </w:rPr>
        <w:t xml:space="preserve">Revision No.: 00</w:t>
      </w:r>
    </w:p>
    <w:p w:rsidR="00000000" w:rsidDel="00000000" w:rsidP="00000000" w:rsidRDefault="00000000" w:rsidRPr="00000000" w14:paraId="00000011">
      <w:pPr>
        <w:spacing w:before="120" w:line="276" w:lineRule="auto"/>
        <w:jc w:val="center"/>
        <w:rPr>
          <w:b w:val="1"/>
        </w:rPr>
      </w:pPr>
      <w:r w:rsidDel="00000000" w:rsidR="00000000" w:rsidRPr="00000000">
        <w:rPr>
          <w:b w:val="1"/>
          <w:rtl w:val="0"/>
        </w:rPr>
        <w:t xml:space="preserve">Hiệu lực/ Valid Date </w:t>
        <w:tab/>
        <w:t xml:space="preserve">: </w:t>
      </w:r>
      <w:r w:rsidDel="00000000" w:rsidR="00000000" w:rsidRPr="00000000">
        <w:rPr>
          <w:b w:val="1"/>
          <w:color w:val="0033cc"/>
          <w:rtl w:val="0"/>
        </w:rPr>
        <w:t xml:space="preserve">02.05.2025</w:t>
      </w:r>
      <w:r w:rsidDel="00000000" w:rsidR="00000000" w:rsidRPr="00000000">
        <w:rPr>
          <w:rtl w:val="0"/>
        </w:rPr>
      </w:r>
    </w:p>
    <w:p w:rsidR="00000000" w:rsidDel="00000000" w:rsidP="00000000" w:rsidRDefault="00000000" w:rsidRPr="00000000" w14:paraId="00000012">
      <w:pPr>
        <w:spacing w:before="120" w:line="276" w:lineRule="auto"/>
        <w:jc w:val="center"/>
        <w:rPr/>
      </w:pPr>
      <w:r w:rsidDel="00000000" w:rsidR="00000000" w:rsidRPr="00000000">
        <w:rPr>
          <w:b w:val="1"/>
          <w:i w:val="1"/>
          <w:rtl w:val="0"/>
        </w:rPr>
        <w:t xml:space="preserve">Hết hạn/ Expiry Date : </w:t>
      </w:r>
      <w:r w:rsidDel="00000000" w:rsidR="00000000" w:rsidRPr="00000000">
        <w:rPr>
          <w:b w:val="1"/>
          <w:color w:val="0033cc"/>
          <w:rtl w:val="0"/>
        </w:rPr>
        <w:t xml:space="preserve">02.05.2028</w:t>
      </w:r>
      <w:r w:rsidDel="00000000" w:rsidR="00000000" w:rsidRPr="00000000">
        <w:rPr>
          <w:rtl w:val="0"/>
        </w:rPr>
      </w:r>
    </w:p>
    <w:p w:rsidR="00000000" w:rsidDel="00000000" w:rsidP="00000000" w:rsidRDefault="00000000" w:rsidRPr="00000000" w14:paraId="00000013">
      <w:pPr>
        <w:spacing w:before="120" w:line="276" w:lineRule="auto"/>
        <w:rPr/>
      </w:pPr>
      <w:r w:rsidDel="00000000" w:rsidR="00000000" w:rsidRPr="00000000">
        <w:rPr>
          <w:rtl w:val="0"/>
        </w:rPr>
      </w:r>
    </w:p>
    <w:p w:rsidR="00000000" w:rsidDel="00000000" w:rsidP="00000000" w:rsidRDefault="00000000" w:rsidRPr="00000000" w14:paraId="00000014">
      <w:pPr>
        <w:spacing w:before="120" w:line="276" w:lineRule="auto"/>
        <w:rPr/>
      </w:pPr>
      <w:r w:rsidDel="00000000" w:rsidR="00000000" w:rsidRPr="00000000">
        <w:rPr>
          <w:rtl w:val="0"/>
        </w:rPr>
      </w:r>
    </w:p>
    <w:p w:rsidR="00000000" w:rsidDel="00000000" w:rsidP="00000000" w:rsidRDefault="00000000" w:rsidRPr="00000000" w14:paraId="00000015">
      <w:pPr>
        <w:spacing w:before="120" w:line="276" w:lineRule="auto"/>
        <w:rPr/>
      </w:pPr>
      <w:r w:rsidDel="00000000" w:rsidR="00000000" w:rsidRPr="00000000">
        <w:rPr>
          <w:rtl w:val="0"/>
        </w:rPr>
      </w:r>
    </w:p>
    <w:p w:rsidR="00000000" w:rsidDel="00000000" w:rsidP="00000000" w:rsidRDefault="00000000" w:rsidRPr="00000000" w14:paraId="00000016">
      <w:pPr>
        <w:spacing w:before="120" w:line="276" w:lineRule="auto"/>
        <w:rPr/>
      </w:pPr>
      <w:r w:rsidDel="00000000" w:rsidR="00000000" w:rsidRPr="00000000">
        <w:rPr>
          <w:rtl w:val="0"/>
        </w:rPr>
      </w:r>
    </w:p>
    <w:p w:rsidR="00000000" w:rsidDel="00000000" w:rsidP="00000000" w:rsidRDefault="00000000" w:rsidRPr="00000000" w14:paraId="00000017">
      <w:pPr>
        <w:spacing w:before="120" w:line="276" w:lineRule="auto"/>
        <w:rPr/>
      </w:pPr>
      <w:r w:rsidDel="00000000" w:rsidR="00000000" w:rsidRPr="00000000">
        <w:rPr>
          <w:rtl w:val="0"/>
        </w:rPr>
      </w:r>
    </w:p>
    <w:p w:rsidR="00000000" w:rsidDel="00000000" w:rsidP="00000000" w:rsidRDefault="00000000" w:rsidRPr="00000000" w14:paraId="00000018">
      <w:pPr>
        <w:spacing w:before="120" w:line="276" w:lineRule="auto"/>
        <w:rPr/>
      </w:pPr>
      <w:r w:rsidDel="00000000" w:rsidR="00000000" w:rsidRPr="00000000">
        <w:rPr>
          <w:rtl w:val="0"/>
        </w:rPr>
      </w:r>
    </w:p>
    <w:p w:rsidR="00000000" w:rsidDel="00000000" w:rsidP="00000000" w:rsidRDefault="00000000" w:rsidRPr="00000000" w14:paraId="00000019">
      <w:pPr>
        <w:spacing w:before="120" w:line="276" w:lineRule="auto"/>
        <w:rPr/>
      </w:pPr>
      <w:r w:rsidDel="00000000" w:rsidR="00000000" w:rsidRPr="00000000">
        <w:rPr>
          <w:rtl w:val="0"/>
        </w:rPr>
      </w:r>
    </w:p>
    <w:tbl>
      <w:tblPr>
        <w:tblStyle w:val="Table1"/>
        <w:tblW w:w="9923.0" w:type="dxa"/>
        <w:jc w:val="left"/>
        <w:tblInd w:w="-289.0" w:type="dxa"/>
        <w:tblBorders>
          <w:top w:color="2e75b5" w:space="0" w:sz="4" w:val="single"/>
          <w:left w:color="2e75b5" w:space="0" w:sz="4" w:val="single"/>
          <w:bottom w:color="2e75b5" w:space="0" w:sz="4" w:val="single"/>
          <w:right w:color="2e75b5" w:space="0" w:sz="4" w:val="single"/>
          <w:insideH w:color="2e75b5" w:space="0" w:sz="4" w:val="single"/>
          <w:insideV w:color="2e75b5" w:space="0" w:sz="4" w:val="single"/>
        </w:tblBorders>
        <w:tblLayout w:type="fixed"/>
        <w:tblLook w:val="0400"/>
      </w:tblPr>
      <w:tblGrid>
        <w:gridCol w:w="3404"/>
        <w:gridCol w:w="3401"/>
        <w:gridCol w:w="3118"/>
        <w:tblGridChange w:id="0">
          <w:tblGrid>
            <w:gridCol w:w="3404"/>
            <w:gridCol w:w="3401"/>
            <w:gridCol w:w="3118"/>
          </w:tblGrid>
        </w:tblGridChange>
      </w:tblGrid>
      <w:tr>
        <w:trPr>
          <w:cantSplit w:val="0"/>
          <w:tblHeader w:val="0"/>
        </w:trPr>
        <w:tc>
          <w:tcPr/>
          <w:p w:rsidR="00000000" w:rsidDel="00000000" w:rsidP="00000000" w:rsidRDefault="00000000" w:rsidRPr="00000000" w14:paraId="0000001A">
            <w:pPr>
              <w:spacing w:before="120" w:line="276" w:lineRule="auto"/>
              <w:rPr>
                <w:rFonts w:ascii="Arial" w:cs="Arial" w:eastAsia="Arial" w:hAnsi="Arial"/>
              </w:rPr>
            </w:pPr>
            <w:r w:rsidDel="00000000" w:rsidR="00000000" w:rsidRPr="00000000">
              <w:rPr>
                <w:rFonts w:ascii="Arial" w:cs="Arial" w:eastAsia="Arial" w:hAnsi="Arial"/>
                <w:rtl w:val="0"/>
              </w:rPr>
              <w:t xml:space="preserve">Prepared by</w:t>
            </w:r>
          </w:p>
        </w:tc>
        <w:tc>
          <w:tcPr/>
          <w:p w:rsidR="00000000" w:rsidDel="00000000" w:rsidP="00000000" w:rsidRDefault="00000000" w:rsidRPr="00000000" w14:paraId="0000001B">
            <w:pPr>
              <w:spacing w:before="120" w:line="276" w:lineRule="auto"/>
              <w:rPr>
                <w:rFonts w:ascii="Arial" w:cs="Arial" w:eastAsia="Arial" w:hAnsi="Arial"/>
              </w:rPr>
            </w:pPr>
            <w:r w:rsidDel="00000000" w:rsidR="00000000" w:rsidRPr="00000000">
              <w:rPr>
                <w:rFonts w:ascii="Arial" w:cs="Arial" w:eastAsia="Arial" w:hAnsi="Arial"/>
                <w:rtl w:val="0"/>
              </w:rPr>
              <w:t xml:space="preserve">Reviewed by</w:t>
            </w:r>
          </w:p>
        </w:tc>
        <w:tc>
          <w:tcPr/>
          <w:p w:rsidR="00000000" w:rsidDel="00000000" w:rsidP="00000000" w:rsidRDefault="00000000" w:rsidRPr="00000000" w14:paraId="0000001C">
            <w:pPr>
              <w:spacing w:before="120" w:line="276" w:lineRule="auto"/>
              <w:rPr>
                <w:rFonts w:ascii="Arial" w:cs="Arial" w:eastAsia="Arial" w:hAnsi="Arial"/>
              </w:rPr>
            </w:pPr>
            <w:r w:rsidDel="00000000" w:rsidR="00000000" w:rsidRPr="00000000">
              <w:rPr>
                <w:rFonts w:ascii="Arial" w:cs="Arial" w:eastAsia="Arial" w:hAnsi="Arial"/>
                <w:rtl w:val="0"/>
              </w:rPr>
              <w:t xml:space="preserve">Approved by</w:t>
            </w:r>
          </w:p>
        </w:tc>
      </w:tr>
      <w:tr>
        <w:trPr>
          <w:cantSplit w:val="0"/>
          <w:tblHeader w:val="0"/>
        </w:trPr>
        <w:tc>
          <w:tcPr/>
          <w:p w:rsidR="00000000" w:rsidDel="00000000" w:rsidP="00000000" w:rsidRDefault="00000000" w:rsidRPr="00000000" w14:paraId="0000001D">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before="120" w:line="276" w:lineRule="auto"/>
              <w:rPr>
                <w:rFonts w:ascii="Arial" w:cs="Arial" w:eastAsia="Arial" w:hAnsi="Arial"/>
              </w:rPr>
            </w:pPr>
            <w:r w:rsidDel="00000000" w:rsidR="00000000" w:rsidRPr="00000000">
              <w:rPr>
                <w:rFonts w:ascii="Arial" w:cs="Arial" w:eastAsia="Arial" w:hAnsi="Arial"/>
                <w:rtl w:val="0"/>
              </w:rPr>
              <w:t xml:space="preserve">NGUYỄN NGỌC NHƯ</w:t>
            </w:r>
          </w:p>
          <w:p w:rsidR="00000000" w:rsidDel="00000000" w:rsidP="00000000" w:rsidRDefault="00000000" w:rsidRPr="00000000" w14:paraId="00000022">
            <w:pPr>
              <w:spacing w:before="120" w:line="276" w:lineRule="auto"/>
              <w:rPr>
                <w:rFonts w:ascii="Arial" w:cs="Arial" w:eastAsia="Arial" w:hAnsi="Arial"/>
              </w:rPr>
            </w:pPr>
            <w:r w:rsidDel="00000000" w:rsidR="00000000" w:rsidRPr="00000000">
              <w:rPr>
                <w:rFonts w:ascii="Arial" w:cs="Arial" w:eastAsia="Arial" w:hAnsi="Arial"/>
                <w:rtl w:val="0"/>
              </w:rPr>
              <w:t xml:space="preserve">COO</w:t>
            </w:r>
          </w:p>
          <w:p w:rsidR="00000000" w:rsidDel="00000000" w:rsidP="00000000" w:rsidRDefault="00000000" w:rsidRPr="00000000" w14:paraId="00000023">
            <w:pPr>
              <w:spacing w:before="120" w:line="276" w:lineRule="auto"/>
              <w:rPr>
                <w:rFonts w:ascii="Arial" w:cs="Arial" w:eastAsia="Arial" w:hAnsi="Arial"/>
              </w:rPr>
            </w:pPr>
            <w:r w:rsidDel="00000000" w:rsidR="00000000" w:rsidRPr="00000000">
              <w:rPr>
                <w:rFonts w:ascii="Arial" w:cs="Arial" w:eastAsia="Arial" w:hAnsi="Arial"/>
                <w:rtl w:val="0"/>
              </w:rPr>
              <w:t xml:space="preserve">Date: 02/05/2025</w:t>
            </w:r>
          </w:p>
        </w:tc>
        <w:tc>
          <w:tcPr/>
          <w:p w:rsidR="00000000" w:rsidDel="00000000" w:rsidP="00000000" w:rsidRDefault="00000000" w:rsidRPr="00000000" w14:paraId="00000024">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before="120" w:line="276" w:lineRule="auto"/>
              <w:rPr>
                <w:rFonts w:ascii="Arial" w:cs="Arial" w:eastAsia="Arial" w:hAnsi="Arial"/>
              </w:rPr>
            </w:pPr>
            <w:r w:rsidDel="00000000" w:rsidR="00000000" w:rsidRPr="00000000">
              <w:rPr>
                <w:rFonts w:ascii="Arial" w:cs="Arial" w:eastAsia="Arial" w:hAnsi="Arial"/>
                <w:rtl w:val="0"/>
              </w:rPr>
              <w:t xml:space="preserve">NGUYỄN NGỌC NHƯ</w:t>
            </w:r>
          </w:p>
          <w:p w:rsidR="00000000" w:rsidDel="00000000" w:rsidP="00000000" w:rsidRDefault="00000000" w:rsidRPr="00000000" w14:paraId="00000029">
            <w:pPr>
              <w:spacing w:before="120" w:line="276" w:lineRule="auto"/>
              <w:rPr>
                <w:rFonts w:ascii="Arial" w:cs="Arial" w:eastAsia="Arial" w:hAnsi="Arial"/>
              </w:rPr>
            </w:pPr>
            <w:r w:rsidDel="00000000" w:rsidR="00000000" w:rsidRPr="00000000">
              <w:rPr>
                <w:rFonts w:ascii="Arial" w:cs="Arial" w:eastAsia="Arial" w:hAnsi="Arial"/>
                <w:rtl w:val="0"/>
              </w:rPr>
              <w:t xml:space="preserve">COO</w:t>
            </w:r>
          </w:p>
          <w:p w:rsidR="00000000" w:rsidDel="00000000" w:rsidP="00000000" w:rsidRDefault="00000000" w:rsidRPr="00000000" w14:paraId="0000002A">
            <w:pPr>
              <w:spacing w:before="120" w:line="276" w:lineRule="auto"/>
              <w:rPr>
                <w:rFonts w:ascii="Arial" w:cs="Arial" w:eastAsia="Arial" w:hAnsi="Arial"/>
              </w:rPr>
            </w:pPr>
            <w:r w:rsidDel="00000000" w:rsidR="00000000" w:rsidRPr="00000000">
              <w:rPr>
                <w:rFonts w:ascii="Arial" w:cs="Arial" w:eastAsia="Arial" w:hAnsi="Arial"/>
                <w:rtl w:val="0"/>
              </w:rPr>
              <w:t xml:space="preserve">Date: 02/05/2025</w:t>
            </w:r>
          </w:p>
        </w:tc>
        <w:tc>
          <w:tcPr/>
          <w:p w:rsidR="00000000" w:rsidDel="00000000" w:rsidP="00000000" w:rsidRDefault="00000000" w:rsidRPr="00000000" w14:paraId="0000002B">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before="120" w:line="276" w:lineRule="auto"/>
              <w:rPr>
                <w:rFonts w:ascii="Arial" w:cs="Arial" w:eastAsia="Arial" w:hAnsi="Arial"/>
              </w:rPr>
            </w:pPr>
            <w:r w:rsidDel="00000000" w:rsidR="00000000" w:rsidRPr="00000000">
              <w:rPr>
                <w:rFonts w:ascii="Arial" w:cs="Arial" w:eastAsia="Arial" w:hAnsi="Arial"/>
                <w:rtl w:val="0"/>
              </w:rPr>
              <w:t xml:space="preserve">NGỤY KIM THANH</w:t>
            </w:r>
          </w:p>
          <w:p w:rsidR="00000000" w:rsidDel="00000000" w:rsidP="00000000" w:rsidRDefault="00000000" w:rsidRPr="00000000" w14:paraId="00000030">
            <w:pPr>
              <w:spacing w:before="120" w:line="276" w:lineRule="auto"/>
              <w:rPr>
                <w:rFonts w:ascii="Arial" w:cs="Arial" w:eastAsia="Arial" w:hAnsi="Arial"/>
              </w:rPr>
            </w:pPr>
            <w:r w:rsidDel="00000000" w:rsidR="00000000" w:rsidRPr="00000000">
              <w:rPr>
                <w:rFonts w:ascii="Arial" w:cs="Arial" w:eastAsia="Arial" w:hAnsi="Arial"/>
                <w:rtl w:val="0"/>
              </w:rPr>
              <w:t xml:space="preserve">CEO</w:t>
            </w:r>
          </w:p>
          <w:p w:rsidR="00000000" w:rsidDel="00000000" w:rsidP="00000000" w:rsidRDefault="00000000" w:rsidRPr="00000000" w14:paraId="00000031">
            <w:pPr>
              <w:spacing w:before="120" w:line="276" w:lineRule="auto"/>
              <w:rPr>
                <w:rFonts w:ascii="Arial" w:cs="Arial" w:eastAsia="Arial" w:hAnsi="Arial"/>
              </w:rPr>
            </w:pPr>
            <w:r w:rsidDel="00000000" w:rsidR="00000000" w:rsidRPr="00000000">
              <w:rPr>
                <w:rFonts w:ascii="Arial" w:cs="Arial" w:eastAsia="Arial" w:hAnsi="Arial"/>
                <w:rtl w:val="0"/>
              </w:rPr>
              <w:t xml:space="preserve">Date: 02/05/2025</w:t>
            </w:r>
          </w:p>
        </w:tc>
      </w:tr>
    </w:tbl>
    <w:p w:rsidR="00000000" w:rsidDel="00000000" w:rsidP="00000000" w:rsidRDefault="00000000" w:rsidRPr="00000000" w14:paraId="00000032">
      <w:pPr>
        <w:spacing w:before="120" w:line="276" w:lineRule="auto"/>
        <w:rPr/>
        <w:sectPr>
          <w:headerReference r:id="rId8" w:type="first"/>
          <w:pgSz w:h="16834" w:w="11909" w:orient="portrait"/>
          <w:pgMar w:bottom="567" w:top="851" w:left="1418" w:right="1134" w:header="0" w:footer="576"/>
          <w:pgNumType w:start="0"/>
        </w:sectPr>
      </w:pPr>
      <w:r w:rsidDel="00000000" w:rsidR="00000000" w:rsidRPr="00000000">
        <w:rPr>
          <w:rtl w:val="0"/>
        </w:rPr>
      </w:r>
    </w:p>
    <w:p w:rsidR="00000000" w:rsidDel="00000000" w:rsidP="00000000" w:rsidRDefault="00000000" w:rsidRPr="00000000" w14:paraId="00000033">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i w:val="0"/>
          <w:smallCaps w:val="0"/>
          <w:strike w:val="0"/>
          <w:color w:val="2e75b5"/>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MỤC LỤC - </w:t>
      </w:r>
      <w:r w:rsidDel="00000000" w:rsidR="00000000" w:rsidRPr="00000000">
        <w:rPr>
          <w:rFonts w:ascii="Arial" w:cs="Arial" w:eastAsia="Arial" w:hAnsi="Arial"/>
          <w:b w:val="1"/>
          <w:i w:val="1"/>
          <w:smallCaps w:val="0"/>
          <w:strike w:val="0"/>
          <w:color w:val="2e75b5"/>
          <w:sz w:val="24"/>
          <w:szCs w:val="24"/>
          <w:u w:val="none"/>
          <w:shd w:fill="auto" w:val="clear"/>
          <w:vertAlign w:val="baseline"/>
          <w:rtl w:val="0"/>
        </w:rPr>
        <w:t xml:space="preserve">CONTENTS</w:t>
      </w:r>
      <w:r w:rsidDel="00000000" w:rsidR="00000000" w:rsidRPr="00000000">
        <w:rPr>
          <w:rtl w:val="0"/>
        </w:rPr>
      </w:r>
    </w:p>
    <w:sdt>
      <w:sdtPr>
        <w:id w:val="1662201379"/>
        <w:docPartObj>
          <w:docPartGallery w:val="Table of Contents"/>
          <w:docPartUnique w:val="1"/>
        </w:docPartObj>
      </w:sdtPr>
      <w:sdtContent>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tq5bgtjt4u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hyperlink>
          <w:hyperlink w:anchor="_heading=h.otq5bgtjt4u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_heading=h.otq5bgtjt4up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MỤC ĐÍCH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PURPOSE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exeej5hmku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hyperlink>
          <w:hyperlink w:anchor="_heading=h.8exeej5hmku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_heading=h.8exeej5hmkuc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PHẠM VI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SCOPE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qlae5n8j4n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hyperlink>
          <w:hyperlink w:anchor="_heading=h.pqlae5n8j4n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_heading=h.pqlae5n8j4nm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TÀI LIỆU THAM KHẢO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REFERENCE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0oydes0dv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hyperlink>
          <w:hyperlink w:anchor="_heading=h.vx0oydes0dv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_heading=h.vx0oydes0dvw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THUẬT NGỮ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ven8yv1i4y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hyperlink>
          <w:hyperlink w:anchor="_heading=h.kven8yv1i4y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_heading=h.kven8yv1i4yj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QUY TRÌNH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PROCEDURE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7"/>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ivdpcoie7c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w:t>
            </w:r>
          </w:hyperlink>
          <w:hyperlink w:anchor="_heading=h.yivdpcoie7c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_heading=h.yivdpcoie7ch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Lưu đồ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Flow chart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7"/>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04lssxun5m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w:t>
            </w:r>
          </w:hyperlink>
          <w:hyperlink w:anchor="_heading=h.v04lssxun5m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_heading=h.v04lssxun5mp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Diễn Giải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Interpretation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2cvljd455s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5.2.1</w:t>
            </w:r>
          </w:hyperlink>
          <w:hyperlink w:anchor="_heading=h.w2cvljd455s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_heading=h.w2cvljd455sb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Yêu cầu kiểm tra và bảo trì kho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Request for warehouse inspection &amp; maitenance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eciawtiuky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5.2.2</w:t>
            </w:r>
          </w:hyperlink>
          <w:hyperlink w:anchor="_heading=h.beciawtiuky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_heading=h.beciawtiukyf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Lập kế hoạch kiểm tra và bảo trì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Make a warehouse inspection &amp; maitenance plan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gnychpsyiu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5.2.3</w:t>
            </w:r>
          </w:hyperlink>
          <w:hyperlink w:anchor="_heading=h.4gnychpsyiu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_heading=h.4gnychpsyiu0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Phê duyệt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Approved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2v8tdgj56d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5.2.4</w:t>
            </w:r>
          </w:hyperlink>
          <w:hyperlink w:anchor="_heading=h.42v8tdgj56d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_heading=h.42v8tdgj56db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Thông báo kế hoạch kiểm tra và bảo trì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Inform maintenance &amp; inspection plan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t7cskwk323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5.2.5</w:t>
            </w:r>
          </w:hyperlink>
          <w:hyperlink w:anchor="_heading=h.6t7cskwk323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_heading=h.6t7cskwk323k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Kiểm tra và chuẩn bị vật tư</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aqlngkebot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5.2.6</w:t>
            </w:r>
          </w:hyperlink>
          <w:hyperlink w:anchor="_heading=h.7aqlngkebot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_heading=h.7aqlngkeboty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Thực hiện bảo trì</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c24lvtvq3x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5.2.7</w:t>
            </w:r>
          </w:hyperlink>
          <w:hyperlink w:anchor="_heading=h.pc24lvtvq3x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_heading=h.pc24lvtvq3xw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Bàn giao - Handover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ds40ghwctj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5.2.8</w:t>
            </w:r>
          </w:hyperlink>
          <w:hyperlink w:anchor="_heading=h.mds40ghwctj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_heading=h.mds40ghwctjd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Hồ sơ bảo trì</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wwze2waslx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5.2.9</w:t>
            </w:r>
          </w:hyperlink>
          <w:hyperlink w:anchor="_heading=h.6wwze2waslx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_heading=h.6wwze2waslxj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Duy trì và lưu hồ sơ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Maintain &amp; Retain record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2un51f1zv8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hyperlink>
          <w:hyperlink w:anchor="_heading=h.p2un51f1zv8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_heading=h.p2un51f1zv89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BIỂU MẪU LIÊN QUAN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RELATED FORMS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87u4qtxit6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hyperlink>
          <w:hyperlink w:anchor="_heading=h.987u4qtxit6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_heading=h.987u4qtxit68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LỊCH SỬ SỬA ĐỔI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REVISION HISTORY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spacing w:before="120"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Subtitle"/>
        <w:spacing w:before="120" w:line="276" w:lineRule="auto"/>
        <w:ind w:left="720" w:right="0" w:firstLine="0"/>
        <w:jc w:val="left"/>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48">
      <w:pPr>
        <w:pStyle w:val="Subtitle"/>
        <w:numPr>
          <w:ilvl w:val="0"/>
          <w:numId w:val="9"/>
        </w:numPr>
        <w:spacing w:before="120" w:line="276" w:lineRule="auto"/>
        <w:ind w:left="720" w:right="0" w:hanging="360"/>
        <w:jc w:val="left"/>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PHÂN PHỐI - </w:t>
      </w:r>
      <w:r w:rsidDel="00000000" w:rsidR="00000000" w:rsidRPr="00000000">
        <w:rPr>
          <w:rFonts w:ascii="Arial" w:cs="Arial" w:eastAsia="Arial" w:hAnsi="Arial"/>
          <w:b w:val="1"/>
          <w:i w:val="1"/>
          <w:color w:val="3366cc"/>
          <w:sz w:val="24"/>
          <w:szCs w:val="24"/>
          <w:rtl w:val="0"/>
        </w:rPr>
        <w:t xml:space="preserve">DISTRIBUTION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Tài liệu này được phân phối cho các bộ phận liên quan bao gồm:</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This document is distributed to relevant departments including</w:t>
      </w:r>
    </w:p>
    <w:tbl>
      <w:tblPr>
        <w:tblStyle w:val="Table2"/>
        <w:tblW w:w="8632.0" w:type="dxa"/>
        <w:jc w:val="left"/>
        <w:tblInd w:w="-132.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694"/>
        <w:gridCol w:w="567"/>
        <w:gridCol w:w="1985"/>
        <w:gridCol w:w="1417"/>
        <w:gridCol w:w="1417"/>
        <w:gridCol w:w="709"/>
        <w:gridCol w:w="1843"/>
        <w:tblGridChange w:id="0">
          <w:tblGrid>
            <w:gridCol w:w="694"/>
            <w:gridCol w:w="567"/>
            <w:gridCol w:w="1985"/>
            <w:gridCol w:w="1417"/>
            <w:gridCol w:w="1417"/>
            <w:gridCol w:w="709"/>
            <w:gridCol w:w="1843"/>
          </w:tblGrid>
        </w:tblGridChange>
      </w:tblGrid>
      <w:tr>
        <w:trPr>
          <w:cantSplit w:val="0"/>
          <w:trHeight w:val="462" w:hRule="atLeast"/>
          <w:tblHeader w:val="0"/>
        </w:trPr>
        <w:tc>
          <w:tcPr>
            <w:shd w:fill="deeaf6" w:val="clear"/>
            <w:vAlign w:val="center"/>
          </w:tcPr>
          <w:p w:rsidR="00000000" w:rsidDel="00000000" w:rsidP="00000000" w:rsidRDefault="00000000" w:rsidRPr="00000000" w14:paraId="0000004B">
            <w:pPr>
              <w:pStyle w:val="Title"/>
              <w:spacing w:before="120"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w:t>
            </w:r>
          </w:p>
        </w:tc>
        <w:tc>
          <w:tcPr>
            <w:gridSpan w:val="2"/>
            <w:shd w:fill="deeaf6" w:val="clear"/>
            <w:vAlign w:val="center"/>
          </w:tcPr>
          <w:p w:rsidR="00000000" w:rsidDel="00000000" w:rsidP="00000000" w:rsidRDefault="00000000" w:rsidRPr="00000000" w14:paraId="0000004C">
            <w:pPr>
              <w:pStyle w:val="Title"/>
              <w:spacing w:before="120"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Department</w:t>
            </w:r>
          </w:p>
        </w:tc>
        <w:tc>
          <w:tcPr>
            <w:vMerge w:val="restart"/>
            <w:shd w:fill="ffffff" w:val="clear"/>
          </w:tcPr>
          <w:p w:rsidR="00000000" w:rsidDel="00000000" w:rsidP="00000000" w:rsidRDefault="00000000" w:rsidRPr="00000000" w14:paraId="0000004E">
            <w:pPr>
              <w:pStyle w:val="Title"/>
              <w:spacing w:before="120" w:line="276" w:lineRule="auto"/>
              <w:ind w:right="-106"/>
              <w:jc w:val="left"/>
              <w:rPr>
                <w:rFonts w:ascii="Arial" w:cs="Arial" w:eastAsia="Arial" w:hAnsi="Arial"/>
                <w:i w:val="1"/>
                <w:color w:val="3366cc"/>
                <w:sz w:val="20"/>
                <w:szCs w:val="20"/>
              </w:rPr>
            </w:pPr>
            <w:r w:rsidDel="00000000" w:rsidR="00000000" w:rsidRPr="00000000">
              <w:rPr>
                <w:rtl w:val="0"/>
              </w:rPr>
            </w:r>
          </w:p>
        </w:tc>
        <w:tc>
          <w:tcPr>
            <w:shd w:fill="deeaf6" w:val="clear"/>
            <w:vAlign w:val="center"/>
          </w:tcPr>
          <w:p w:rsidR="00000000" w:rsidDel="00000000" w:rsidP="00000000" w:rsidRDefault="00000000" w:rsidRPr="00000000" w14:paraId="0000004F">
            <w:pPr>
              <w:pStyle w:val="Title"/>
              <w:spacing w:before="120" w:line="276" w:lineRule="auto"/>
              <w:ind w:right="-106"/>
              <w:jc w:val="left"/>
              <w:rPr>
                <w:rFonts w:ascii="Arial" w:cs="Arial" w:eastAsia="Arial" w:hAnsi="Arial"/>
                <w:i w:val="1"/>
                <w:color w:val="3366cc"/>
                <w:sz w:val="20"/>
                <w:szCs w:val="20"/>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gridSpan w:val="2"/>
            <w:shd w:fill="deeaf6" w:val="clear"/>
            <w:vAlign w:val="center"/>
          </w:tcPr>
          <w:p w:rsidR="00000000" w:rsidDel="00000000" w:rsidP="00000000" w:rsidRDefault="00000000" w:rsidRPr="00000000" w14:paraId="00000050">
            <w:pPr>
              <w:pStyle w:val="Title"/>
              <w:spacing w:before="120"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Department</w:t>
            </w:r>
          </w:p>
        </w:tc>
      </w:tr>
      <w:tr>
        <w:trPr>
          <w:cantSplit w:val="0"/>
          <w:trHeight w:val="454" w:hRule="atLeast"/>
          <w:tblHeader w:val="0"/>
        </w:trPr>
        <w:tc>
          <w:tcPr>
            <w:vAlign w:val="center"/>
          </w:tcPr>
          <w:p w:rsidR="00000000" w:rsidDel="00000000" w:rsidP="00000000" w:rsidRDefault="00000000" w:rsidRPr="00000000" w14:paraId="00000052">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3">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54">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BOD</w:t>
            </w:r>
          </w:p>
        </w:tc>
        <w:tc>
          <w:tcPr>
            <w:vMerge w:val="continue"/>
            <w:shd w:fill="ffffff"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6">
            <w:pPr>
              <w:pStyle w:val="Title"/>
              <w:numPr>
                <w:ilvl w:val="0"/>
                <w:numId w:val="6"/>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7">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58">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QMS</w:t>
            </w:r>
          </w:p>
        </w:tc>
      </w:tr>
      <w:tr>
        <w:trPr>
          <w:cantSplit w:val="0"/>
          <w:trHeight w:val="454" w:hRule="atLeast"/>
          <w:tblHeader w:val="0"/>
        </w:trPr>
        <w:tc>
          <w:tcPr>
            <w:vAlign w:val="center"/>
          </w:tcPr>
          <w:p w:rsidR="00000000" w:rsidDel="00000000" w:rsidP="00000000" w:rsidRDefault="00000000" w:rsidRPr="00000000" w14:paraId="00000059">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A">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5B">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FA</w:t>
            </w:r>
          </w:p>
        </w:tc>
        <w:tc>
          <w:tcPr>
            <w:vMerge w:val="continue"/>
            <w:shd w:fill="ffffff"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D">
            <w:pPr>
              <w:pStyle w:val="Title"/>
              <w:numPr>
                <w:ilvl w:val="0"/>
                <w:numId w:val="6"/>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E">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5F">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SA</w:t>
            </w:r>
          </w:p>
        </w:tc>
      </w:tr>
      <w:tr>
        <w:trPr>
          <w:cantSplit w:val="0"/>
          <w:trHeight w:val="454" w:hRule="atLeast"/>
          <w:tblHeader w:val="0"/>
        </w:trPr>
        <w:tc>
          <w:tcPr>
            <w:vAlign w:val="center"/>
          </w:tcPr>
          <w:p w:rsidR="00000000" w:rsidDel="00000000" w:rsidP="00000000" w:rsidRDefault="00000000" w:rsidRPr="00000000" w14:paraId="00000060">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1">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2">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HR</w:t>
            </w:r>
          </w:p>
        </w:tc>
        <w:tc>
          <w:tcPr>
            <w:vMerge w:val="continue"/>
            <w:shd w:fill="ffffff"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4">
            <w:pPr>
              <w:pStyle w:val="Title"/>
              <w:numPr>
                <w:ilvl w:val="0"/>
                <w:numId w:val="6"/>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5">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6">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TE</w:t>
            </w:r>
          </w:p>
        </w:tc>
      </w:tr>
      <w:tr>
        <w:trPr>
          <w:cantSplit w:val="0"/>
          <w:trHeight w:val="454" w:hRule="atLeast"/>
          <w:tblHeader w:val="0"/>
        </w:trPr>
        <w:tc>
          <w:tcPr>
            <w:vAlign w:val="center"/>
          </w:tcPr>
          <w:p w:rsidR="00000000" w:rsidDel="00000000" w:rsidP="00000000" w:rsidRDefault="00000000" w:rsidRPr="00000000" w14:paraId="00000067">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8">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9">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IT</w:t>
            </w:r>
          </w:p>
        </w:tc>
        <w:tc>
          <w:tcPr>
            <w:vMerge w:val="continue"/>
            <w:shd w:fill="ffffff"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B">
            <w:pPr>
              <w:pStyle w:val="Title"/>
              <w:numPr>
                <w:ilvl w:val="0"/>
                <w:numId w:val="6"/>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C">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D">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WH</w:t>
            </w:r>
          </w:p>
        </w:tc>
      </w:tr>
      <w:tr>
        <w:trPr>
          <w:cantSplit w:val="0"/>
          <w:trHeight w:val="454" w:hRule="atLeast"/>
          <w:tblHeader w:val="0"/>
        </w:trPr>
        <w:tc>
          <w:tcPr>
            <w:vAlign w:val="center"/>
          </w:tcPr>
          <w:p w:rsidR="00000000" w:rsidDel="00000000" w:rsidP="00000000" w:rsidRDefault="00000000" w:rsidRPr="00000000" w14:paraId="0000006E">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F">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0">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MK</w:t>
            </w:r>
          </w:p>
        </w:tc>
        <w:tc>
          <w:tcPr>
            <w:vMerge w:val="continue"/>
            <w:shd w:fill="ffffff"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2">
            <w:pPr>
              <w:pStyle w:val="Title"/>
              <w:numPr>
                <w:ilvl w:val="0"/>
                <w:numId w:val="6"/>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3">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4">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QC</w:t>
            </w:r>
          </w:p>
        </w:tc>
      </w:tr>
      <w:tr>
        <w:trPr>
          <w:cantSplit w:val="0"/>
          <w:trHeight w:val="454" w:hRule="atLeast"/>
          <w:tblHeader w:val="0"/>
        </w:trPr>
        <w:tc>
          <w:tcPr>
            <w:vAlign w:val="center"/>
          </w:tcPr>
          <w:p w:rsidR="00000000" w:rsidDel="00000000" w:rsidP="00000000" w:rsidRDefault="00000000" w:rsidRPr="00000000" w14:paraId="00000075">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6">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7">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PP</w:t>
            </w:r>
          </w:p>
        </w:tc>
        <w:tc>
          <w:tcPr>
            <w:vMerge w:val="continue"/>
            <w:shd w:fill="ffffff"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9">
            <w:pPr>
              <w:pStyle w:val="Title"/>
              <w:numPr>
                <w:ilvl w:val="0"/>
                <w:numId w:val="6"/>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A">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B">
            <w:pPr>
              <w:spacing w:before="120" w:line="276" w:lineRule="auto"/>
              <w:rPr/>
            </w:pPr>
            <w:r w:rsidDel="00000000" w:rsidR="00000000" w:rsidRPr="00000000">
              <w:rPr>
                <w:b w:val="1"/>
                <w:rtl w:val="0"/>
              </w:rPr>
              <w:t xml:space="preserve">Other: …………</w:t>
            </w:r>
            <w:r w:rsidDel="00000000" w:rsidR="00000000" w:rsidRPr="00000000">
              <w:rPr>
                <w:rtl w:val="0"/>
              </w:rPr>
            </w:r>
          </w:p>
        </w:tc>
      </w:tr>
    </w:tbl>
    <w:p w:rsidR="00000000" w:rsidDel="00000000" w:rsidP="00000000" w:rsidRDefault="00000000" w:rsidRPr="00000000" w14:paraId="0000007C">
      <w:pPr>
        <w:spacing w:before="120" w:line="276" w:lineRule="auto"/>
        <w:rPr/>
      </w:pPr>
      <w:r w:rsidDel="00000000" w:rsidR="00000000" w:rsidRPr="00000000">
        <w:rPr>
          <w:rtl w:val="0"/>
        </w:rPr>
      </w:r>
    </w:p>
    <w:p w:rsidR="00000000" w:rsidDel="00000000" w:rsidP="00000000" w:rsidRDefault="00000000" w:rsidRPr="00000000" w14:paraId="0000007D">
      <w:pPr>
        <w:spacing w:before="120" w:line="276" w:lineRule="auto"/>
        <w:rPr/>
        <w:sectPr>
          <w:type w:val="nextPage"/>
          <w:pgSz w:h="16834" w:w="11909" w:orient="portrait"/>
          <w:pgMar w:bottom="567" w:top="851" w:left="1418" w:right="1134" w:header="0" w:footer="576"/>
          <w:pgNumType w:start="0"/>
        </w:sectPr>
      </w:pPr>
      <w:r w:rsidDel="00000000" w:rsidR="00000000" w:rsidRPr="00000000">
        <w:rPr>
          <w:rtl w:val="0"/>
        </w:rPr>
      </w:r>
    </w:p>
    <w:p w:rsidR="00000000" w:rsidDel="00000000" w:rsidP="00000000" w:rsidRDefault="00000000" w:rsidRPr="00000000" w14:paraId="0000007E">
      <w:pPr>
        <w:pStyle w:val="Heading1"/>
        <w:numPr>
          <w:ilvl w:val="0"/>
          <w:numId w:val="5"/>
        </w:numPr>
        <w:spacing w:line="276" w:lineRule="auto"/>
        <w:ind w:left="360" w:hanging="360"/>
        <w:rPr>
          <w:color w:val="336699"/>
        </w:rPr>
      </w:pPr>
      <w:bookmarkStart w:colFirst="0" w:colLast="0" w:name="_heading=h.otq5bgtjt4up" w:id="0"/>
      <w:bookmarkEnd w:id="0"/>
      <w:r w:rsidDel="00000000" w:rsidR="00000000" w:rsidRPr="00000000">
        <w:rPr>
          <w:color w:val="000000"/>
          <w:rtl w:val="0"/>
        </w:rPr>
        <w:t xml:space="preserve">MỤC ĐÍCH </w:t>
      </w:r>
      <w:r w:rsidDel="00000000" w:rsidR="00000000" w:rsidRPr="00000000">
        <w:rPr>
          <w:color w:val="336699"/>
          <w:rtl w:val="0"/>
        </w:rPr>
        <w:t xml:space="preserve">– </w:t>
      </w:r>
      <w:r w:rsidDel="00000000" w:rsidR="00000000" w:rsidRPr="00000000">
        <w:rPr>
          <w:i w:val="1"/>
          <w:color w:val="4472c4"/>
          <w:rtl w:val="0"/>
        </w:rPr>
        <w:t xml:space="preserve">PURPOSE</w:t>
      </w: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ind w:hanging="6"/>
        <w:jc w:val="both"/>
        <w:rPr>
          <w:color w:val="000000"/>
        </w:rPr>
      </w:pPr>
      <w:r w:rsidDel="00000000" w:rsidR="00000000" w:rsidRPr="00000000">
        <w:rPr>
          <w:color w:val="000000"/>
          <w:rtl w:val="0"/>
        </w:rPr>
        <w:t xml:space="preserve">Quy trình này được thiết lập với những mục đích sau: </w:t>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Cung cấp và duy trì cơ sở hạng tầng thiết yếu cho việc vận hành các quá trình của công ty để đạt được sự phù hợp sản phẩm và dịch vụ</w:t>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Cung cấp và duy trì môi tường cần thiết cho hoạt động của công ty</w:t>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Đảm bảo điều kiện làm việc, điều kiện vận hành và lưu trữ sản phẩm được duy trì trong điều kiện tốt</w:t>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Hướng dẫn cho các bộ phận và nhân viên liên quan hiểu rõ, cũng như tuân thủ đúng yêu cầu</w:t>
      </w:r>
    </w:p>
    <w:p w:rsidR="00000000" w:rsidDel="00000000" w:rsidP="00000000" w:rsidRDefault="00000000" w:rsidRPr="00000000" w14:paraId="00000085">
      <w:pPr>
        <w:spacing w:line="276" w:lineRule="auto"/>
        <w:jc w:val="both"/>
        <w:rPr>
          <w:i w:val="1"/>
          <w:color w:val="3366cc"/>
        </w:rPr>
      </w:pPr>
      <w:r w:rsidDel="00000000" w:rsidR="00000000" w:rsidRPr="00000000">
        <w:rPr>
          <w:i w:val="1"/>
          <w:color w:val="3366cc"/>
          <w:rtl w:val="0"/>
        </w:rPr>
        <w:t xml:space="preserve">This procedure is made with the purpose below:</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Provide and maintain the essential infrastructure for the operation of the company's processes to achieve conformity of products and services.</w:t>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Provide and maintain the necessary environment for the company's operations. </w:t>
      </w:r>
    </w:p>
    <w:p w:rsidR="00000000" w:rsidDel="00000000" w:rsidP="00000000" w:rsidRDefault="00000000" w:rsidRPr="00000000" w14:paraId="000000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Ensure that working conditions, operating conditions, and product storage are maintained in good condition. </w:t>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Provide guidance to relevant departments and employees to understand clearly and comply with the requirements.</w:t>
      </w:r>
    </w:p>
    <w:p w:rsidR="00000000" w:rsidDel="00000000" w:rsidP="00000000" w:rsidRDefault="00000000" w:rsidRPr="00000000" w14:paraId="0000008A">
      <w:pPr>
        <w:pStyle w:val="Heading1"/>
        <w:numPr>
          <w:ilvl w:val="0"/>
          <w:numId w:val="5"/>
        </w:numPr>
        <w:spacing w:line="276" w:lineRule="auto"/>
        <w:ind w:left="360" w:hanging="360"/>
        <w:rPr>
          <w:color w:val="336699"/>
        </w:rPr>
      </w:pPr>
      <w:bookmarkStart w:colFirst="0" w:colLast="0" w:name="_heading=h.8exeej5hmkuc" w:id="1"/>
      <w:bookmarkEnd w:id="1"/>
      <w:r w:rsidDel="00000000" w:rsidR="00000000" w:rsidRPr="00000000">
        <w:rPr>
          <w:color w:val="000000"/>
          <w:rtl w:val="0"/>
        </w:rPr>
        <w:t xml:space="preserve">PHẠM VI </w:t>
      </w:r>
      <w:r w:rsidDel="00000000" w:rsidR="00000000" w:rsidRPr="00000000">
        <w:rPr>
          <w:color w:val="336699"/>
          <w:rtl w:val="0"/>
        </w:rPr>
        <w:t xml:space="preserve">– </w:t>
      </w:r>
      <w:r w:rsidDel="00000000" w:rsidR="00000000" w:rsidRPr="00000000">
        <w:rPr>
          <w:i w:val="1"/>
          <w:color w:val="4472c4"/>
          <w:rtl w:val="0"/>
        </w:rPr>
        <w:t xml:space="preserve">SCOPE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Đối tượng áp dụng: Hoạt động quản lý và bảo trì kho</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Trách nhiệm áp dụng: WH và các bộ phận liên quan</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Scope: Warehouse management and maintenance activities.</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Responsibility: WH (Warehouse) and other relevant departments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1"/>
        <w:numPr>
          <w:ilvl w:val="0"/>
          <w:numId w:val="5"/>
        </w:numPr>
        <w:spacing w:line="276" w:lineRule="auto"/>
        <w:ind w:left="360" w:hanging="360"/>
        <w:rPr>
          <w:i w:val="1"/>
        </w:rPr>
      </w:pPr>
      <w:bookmarkStart w:colFirst="0" w:colLast="0" w:name="_heading=h.pqlae5n8j4nm" w:id="2"/>
      <w:bookmarkEnd w:id="2"/>
      <w:r w:rsidDel="00000000" w:rsidR="00000000" w:rsidRPr="00000000">
        <w:rPr>
          <w:color w:val="000000"/>
          <w:rtl w:val="0"/>
        </w:rPr>
        <w:t xml:space="preserve">TÀI LIỆU THAM KHẢO </w:t>
      </w:r>
      <w:r w:rsidDel="00000000" w:rsidR="00000000" w:rsidRPr="00000000">
        <w:rPr>
          <w:i w:val="1"/>
          <w:rtl w:val="0"/>
        </w:rPr>
        <w:t xml:space="preserve">– REFERENCE</w:t>
      </w:r>
    </w:p>
    <w:p w:rsidR="00000000" w:rsidDel="00000000" w:rsidP="00000000" w:rsidRDefault="00000000" w:rsidRPr="00000000" w14:paraId="00000091">
      <w:pPr>
        <w:rPr/>
      </w:pPr>
      <w:r w:rsidDel="00000000" w:rsidR="00000000" w:rsidRPr="00000000">
        <w:rPr>
          <w:rtl w:val="0"/>
        </w:rPr>
      </w:r>
    </w:p>
    <w:tbl>
      <w:tblPr>
        <w:tblStyle w:val="Table3"/>
        <w:tblW w:w="9781.0" w:type="dxa"/>
        <w:jc w:val="left"/>
        <w:tblInd w:w="-299.0" w:type="dxa"/>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400"/>
      </w:tblPr>
      <w:tblGrid>
        <w:gridCol w:w="710"/>
        <w:gridCol w:w="2409"/>
        <w:gridCol w:w="6662"/>
        <w:tblGridChange w:id="0">
          <w:tblGrid>
            <w:gridCol w:w="710"/>
            <w:gridCol w:w="2409"/>
            <w:gridCol w:w="6662"/>
          </w:tblGrid>
        </w:tblGridChange>
      </w:tblGrid>
      <w:tr>
        <w:trPr>
          <w:cantSplit w:val="0"/>
          <w:trHeight w:val="397" w:hRule="atLeast"/>
          <w:tblHeader w:val="0"/>
        </w:trPr>
        <w:tc>
          <w:tcPr>
            <w:shd w:fill="bdd7ee" w:val="clear"/>
          </w:tcPr>
          <w:p w:rsidR="00000000" w:rsidDel="00000000" w:rsidP="00000000" w:rsidRDefault="00000000" w:rsidRPr="00000000" w14:paraId="00000092">
            <w:pPr>
              <w:spacing w:line="276" w:lineRule="auto"/>
              <w:rPr>
                <w:rFonts w:ascii="Arial" w:cs="Arial" w:eastAsia="Arial" w:hAnsi="Arial"/>
                <w:b w:val="1"/>
              </w:rPr>
            </w:pPr>
            <w:r w:rsidDel="00000000" w:rsidR="00000000" w:rsidRPr="00000000">
              <w:rPr>
                <w:rFonts w:ascii="Arial" w:cs="Arial" w:eastAsia="Arial" w:hAnsi="Arial"/>
                <w:b w:val="1"/>
                <w:rtl w:val="0"/>
              </w:rPr>
              <w:t xml:space="preserve">No.</w:t>
            </w:r>
          </w:p>
        </w:tc>
        <w:tc>
          <w:tcPr>
            <w:shd w:fill="bdd7ee" w:val="clear"/>
            <w:vAlign w:val="center"/>
          </w:tcPr>
          <w:p w:rsidR="00000000" w:rsidDel="00000000" w:rsidP="00000000" w:rsidRDefault="00000000" w:rsidRPr="00000000" w14:paraId="00000093">
            <w:pPr>
              <w:spacing w:line="276" w:lineRule="auto"/>
              <w:rPr>
                <w:rFonts w:ascii="Arial" w:cs="Arial" w:eastAsia="Arial" w:hAnsi="Arial"/>
                <w:b w:val="1"/>
              </w:rPr>
            </w:pPr>
            <w:r w:rsidDel="00000000" w:rsidR="00000000" w:rsidRPr="00000000">
              <w:rPr>
                <w:rFonts w:ascii="Arial" w:cs="Arial" w:eastAsia="Arial" w:hAnsi="Arial"/>
                <w:b w:val="1"/>
                <w:rtl w:val="0"/>
              </w:rPr>
              <w:t xml:space="preserve">Mã tài liệu/ </w:t>
            </w:r>
          </w:p>
          <w:p w:rsidR="00000000" w:rsidDel="00000000" w:rsidP="00000000" w:rsidRDefault="00000000" w:rsidRPr="00000000" w14:paraId="00000094">
            <w:pPr>
              <w:spacing w:line="276" w:lineRule="auto"/>
              <w:rPr>
                <w:rFonts w:ascii="Arial" w:cs="Arial" w:eastAsia="Arial" w:hAnsi="Arial"/>
                <w:b w:val="1"/>
                <w:i w:val="1"/>
                <w:color w:val="3366cc"/>
              </w:rPr>
            </w:pPr>
            <w:r w:rsidDel="00000000" w:rsidR="00000000" w:rsidRPr="00000000">
              <w:rPr>
                <w:rFonts w:ascii="Arial" w:cs="Arial" w:eastAsia="Arial" w:hAnsi="Arial"/>
                <w:b w:val="1"/>
                <w:i w:val="1"/>
                <w:color w:val="3366cc"/>
                <w:rtl w:val="0"/>
              </w:rPr>
              <w:t xml:space="preserve">Doc. ID</w:t>
            </w:r>
          </w:p>
        </w:tc>
        <w:tc>
          <w:tcPr>
            <w:shd w:fill="bdd7ee" w:val="clear"/>
            <w:vAlign w:val="center"/>
          </w:tcPr>
          <w:p w:rsidR="00000000" w:rsidDel="00000000" w:rsidP="00000000" w:rsidRDefault="00000000" w:rsidRPr="00000000" w14:paraId="00000095">
            <w:pPr>
              <w:spacing w:line="276" w:lineRule="auto"/>
              <w:rPr>
                <w:rFonts w:ascii="Arial" w:cs="Arial" w:eastAsia="Arial" w:hAnsi="Arial"/>
                <w:b w:val="1"/>
              </w:rPr>
            </w:pPr>
            <w:r w:rsidDel="00000000" w:rsidR="00000000" w:rsidRPr="00000000">
              <w:rPr>
                <w:rFonts w:ascii="Arial" w:cs="Arial" w:eastAsia="Arial" w:hAnsi="Arial"/>
                <w:b w:val="1"/>
                <w:rtl w:val="0"/>
              </w:rPr>
              <w:t xml:space="preserve">Tên tài liệu</w:t>
            </w:r>
          </w:p>
          <w:p w:rsidR="00000000" w:rsidDel="00000000" w:rsidP="00000000" w:rsidRDefault="00000000" w:rsidRPr="00000000" w14:paraId="00000096">
            <w:pPr>
              <w:spacing w:line="276" w:lineRule="auto"/>
              <w:rPr>
                <w:rFonts w:ascii="Arial" w:cs="Arial" w:eastAsia="Arial" w:hAnsi="Arial"/>
                <w:b w:val="1"/>
                <w:i w:val="1"/>
                <w:color w:val="3366cc"/>
              </w:rPr>
            </w:pPr>
            <w:r w:rsidDel="00000000" w:rsidR="00000000" w:rsidRPr="00000000">
              <w:rPr>
                <w:rFonts w:ascii="Arial" w:cs="Arial" w:eastAsia="Arial" w:hAnsi="Arial"/>
                <w:b w:val="1"/>
                <w:i w:val="1"/>
                <w:color w:val="3366cc"/>
                <w:rtl w:val="0"/>
              </w:rPr>
              <w:t xml:space="preserve">Document Name</w:t>
            </w:r>
          </w:p>
        </w:tc>
      </w:tr>
      <w:tr>
        <w:trPr>
          <w:cantSplit w:val="0"/>
          <w:trHeight w:val="397" w:hRule="atLeast"/>
          <w:tblHeader w:val="0"/>
        </w:trPr>
        <w:tc>
          <w:tcPr>
            <w:shd w:fill="e7e6e6" w:val="clear"/>
            <w:vAlign w:val="center"/>
          </w:tcPr>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e7e6e6" w:val="clear"/>
            <w:vAlign w:val="center"/>
          </w:tcPr>
          <w:p w:rsidR="00000000" w:rsidDel="00000000" w:rsidP="00000000" w:rsidRDefault="00000000" w:rsidRPr="00000000" w14:paraId="00000098">
            <w:pPr>
              <w:spacing w:line="276" w:lineRule="auto"/>
              <w:rPr>
                <w:rFonts w:ascii="Arial" w:cs="Arial" w:eastAsia="Arial" w:hAnsi="Arial"/>
              </w:rPr>
            </w:pPr>
            <w:r w:rsidDel="00000000" w:rsidR="00000000" w:rsidRPr="00000000">
              <w:rPr>
                <w:rFonts w:ascii="Arial" w:cs="Arial" w:eastAsia="Arial" w:hAnsi="Arial"/>
                <w:rtl w:val="0"/>
              </w:rPr>
              <w:t xml:space="preserve">ISO 9000</w:t>
            </w:r>
          </w:p>
        </w:tc>
        <w:tc>
          <w:tcPr>
            <w:shd w:fill="e7e6e6" w:val="clear"/>
            <w:vAlign w:val="center"/>
          </w:tcPr>
          <w:p w:rsidR="00000000" w:rsidDel="00000000" w:rsidP="00000000" w:rsidRDefault="00000000" w:rsidRPr="00000000" w14:paraId="00000099">
            <w:pPr>
              <w:spacing w:line="276" w:lineRule="auto"/>
              <w:rPr>
                <w:rFonts w:ascii="Arial" w:cs="Arial" w:eastAsia="Arial" w:hAnsi="Arial"/>
              </w:rPr>
            </w:pPr>
            <w:r w:rsidDel="00000000" w:rsidR="00000000" w:rsidRPr="00000000">
              <w:rPr>
                <w:rFonts w:ascii="Arial" w:cs="Arial" w:eastAsia="Arial" w:hAnsi="Arial"/>
                <w:rtl w:val="0"/>
              </w:rPr>
              <w:t xml:space="preserve">Hệ thống quản lý chất lượng- Cơ sở và từ vựng</w:t>
            </w:r>
          </w:p>
          <w:p w:rsidR="00000000" w:rsidDel="00000000" w:rsidP="00000000" w:rsidRDefault="00000000" w:rsidRPr="00000000" w14:paraId="0000009A">
            <w:pPr>
              <w:spacing w:line="276" w:lineRule="auto"/>
              <w:rPr>
                <w:rFonts w:ascii="Arial" w:cs="Arial" w:eastAsia="Arial" w:hAnsi="Arial"/>
                <w:i w:val="1"/>
                <w:color w:val="3366cc"/>
              </w:rPr>
            </w:pPr>
            <w:r w:rsidDel="00000000" w:rsidR="00000000" w:rsidRPr="00000000">
              <w:rPr>
                <w:rFonts w:ascii="Arial" w:cs="Arial" w:eastAsia="Arial" w:hAnsi="Arial"/>
                <w:i w:val="1"/>
                <w:color w:val="3366cc"/>
                <w:rtl w:val="0"/>
              </w:rPr>
              <w:t xml:space="preserve">Quality Management system- Fundamental and Vocabulary</w:t>
            </w:r>
          </w:p>
        </w:tc>
      </w:tr>
      <w:tr>
        <w:trPr>
          <w:cantSplit w:val="0"/>
          <w:trHeight w:val="397" w:hRule="atLeast"/>
          <w:tblHeader w:val="0"/>
        </w:trPr>
        <w:tc>
          <w:tcPr>
            <w:shd w:fill="e7e6e6" w:val="clear"/>
            <w:vAlign w:val="center"/>
          </w:tcPr>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e7e6e6" w:val="clear"/>
            <w:vAlign w:val="center"/>
          </w:tcPr>
          <w:p w:rsidR="00000000" w:rsidDel="00000000" w:rsidP="00000000" w:rsidRDefault="00000000" w:rsidRPr="00000000" w14:paraId="0000009C">
            <w:pPr>
              <w:spacing w:line="276" w:lineRule="auto"/>
              <w:rPr>
                <w:rFonts w:ascii="Arial" w:cs="Arial" w:eastAsia="Arial" w:hAnsi="Arial"/>
              </w:rPr>
            </w:pPr>
            <w:r w:rsidDel="00000000" w:rsidR="00000000" w:rsidRPr="00000000">
              <w:rPr>
                <w:rFonts w:ascii="Arial" w:cs="Arial" w:eastAsia="Arial" w:hAnsi="Arial"/>
                <w:rtl w:val="0"/>
              </w:rPr>
              <w:t xml:space="preserve">ISO 9001</w:t>
            </w:r>
          </w:p>
        </w:tc>
        <w:tc>
          <w:tcPr>
            <w:shd w:fill="e7e6e6" w:val="clear"/>
            <w:vAlign w:val="center"/>
          </w:tcPr>
          <w:p w:rsidR="00000000" w:rsidDel="00000000" w:rsidP="00000000" w:rsidRDefault="00000000" w:rsidRPr="00000000" w14:paraId="0000009D">
            <w:pPr>
              <w:spacing w:line="276" w:lineRule="auto"/>
              <w:rPr>
                <w:rFonts w:ascii="Arial" w:cs="Arial" w:eastAsia="Arial" w:hAnsi="Arial"/>
              </w:rPr>
            </w:pPr>
            <w:r w:rsidDel="00000000" w:rsidR="00000000" w:rsidRPr="00000000">
              <w:rPr>
                <w:rFonts w:ascii="Arial" w:cs="Arial" w:eastAsia="Arial" w:hAnsi="Arial"/>
                <w:rtl w:val="0"/>
              </w:rPr>
              <w:t xml:space="preserve">Hệ thống quản lý chất lượng- Các yêu cầu</w:t>
            </w:r>
          </w:p>
          <w:p w:rsidR="00000000" w:rsidDel="00000000" w:rsidP="00000000" w:rsidRDefault="00000000" w:rsidRPr="00000000" w14:paraId="0000009E">
            <w:pPr>
              <w:spacing w:line="276" w:lineRule="auto"/>
              <w:rPr>
                <w:rFonts w:ascii="Arial" w:cs="Arial" w:eastAsia="Arial" w:hAnsi="Arial"/>
                <w:i w:val="1"/>
                <w:color w:val="3366cc"/>
              </w:rPr>
            </w:pPr>
            <w:r w:rsidDel="00000000" w:rsidR="00000000" w:rsidRPr="00000000">
              <w:rPr>
                <w:rFonts w:ascii="Arial" w:cs="Arial" w:eastAsia="Arial" w:hAnsi="Arial"/>
                <w:i w:val="1"/>
                <w:color w:val="3366cc"/>
                <w:rtl w:val="0"/>
              </w:rPr>
              <w:t xml:space="preserve">Quality Management system- Requirement</w:t>
            </w:r>
          </w:p>
        </w:tc>
      </w:tr>
      <w:tr>
        <w:trPr>
          <w:cantSplit w:val="0"/>
          <w:trHeight w:val="397" w:hRule="atLeast"/>
          <w:tblHeader w:val="0"/>
        </w:trPr>
        <w:tc>
          <w:tcPr>
            <w:shd w:fill="e7e6e6" w:val="clear"/>
            <w:vAlign w:val="center"/>
          </w:tcPr>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e7e6e6" w:val="clear"/>
            <w:vAlign w:val="center"/>
          </w:tcPr>
          <w:p w:rsidR="00000000" w:rsidDel="00000000" w:rsidP="00000000" w:rsidRDefault="00000000" w:rsidRPr="00000000" w14:paraId="000000A0">
            <w:pPr>
              <w:spacing w:line="276" w:lineRule="auto"/>
              <w:rPr>
                <w:rFonts w:ascii="Arial" w:cs="Arial" w:eastAsia="Arial" w:hAnsi="Arial"/>
              </w:rPr>
            </w:pPr>
            <w:r w:rsidDel="00000000" w:rsidR="00000000" w:rsidRPr="00000000">
              <w:rPr>
                <w:rFonts w:ascii="Arial" w:cs="Arial" w:eastAsia="Arial" w:hAnsi="Arial"/>
                <w:rtl w:val="0"/>
              </w:rPr>
              <w:t xml:space="preserve">QMS-QM01</w:t>
            </w:r>
          </w:p>
        </w:tc>
        <w:tc>
          <w:tcPr>
            <w:shd w:fill="e7e6e6" w:val="clear"/>
            <w:vAlign w:val="center"/>
          </w:tcPr>
          <w:p w:rsidR="00000000" w:rsidDel="00000000" w:rsidP="00000000" w:rsidRDefault="00000000" w:rsidRPr="00000000" w14:paraId="000000A1">
            <w:pPr>
              <w:spacing w:line="276" w:lineRule="auto"/>
              <w:rPr>
                <w:rFonts w:ascii="Arial" w:cs="Arial" w:eastAsia="Arial" w:hAnsi="Arial"/>
              </w:rPr>
            </w:pPr>
            <w:r w:rsidDel="00000000" w:rsidR="00000000" w:rsidRPr="00000000">
              <w:rPr>
                <w:rFonts w:ascii="Arial" w:cs="Arial" w:eastAsia="Arial" w:hAnsi="Arial"/>
                <w:rtl w:val="0"/>
              </w:rPr>
              <w:t xml:space="preserve">Sổ tay chất lượng- </w:t>
            </w:r>
          </w:p>
          <w:p w:rsidR="00000000" w:rsidDel="00000000" w:rsidP="00000000" w:rsidRDefault="00000000" w:rsidRPr="00000000" w14:paraId="000000A2">
            <w:pPr>
              <w:spacing w:line="276" w:lineRule="auto"/>
              <w:rPr>
                <w:rFonts w:ascii="Arial" w:cs="Arial" w:eastAsia="Arial" w:hAnsi="Arial"/>
              </w:rPr>
            </w:pPr>
            <w:r w:rsidDel="00000000" w:rsidR="00000000" w:rsidRPr="00000000">
              <w:rPr>
                <w:rFonts w:ascii="Arial" w:cs="Arial" w:eastAsia="Arial" w:hAnsi="Arial"/>
                <w:i w:val="1"/>
                <w:color w:val="3366cc"/>
                <w:rtl w:val="0"/>
              </w:rPr>
              <w:t xml:space="preserve">Quality Manual</w:t>
            </w:r>
            <w:r w:rsidDel="00000000" w:rsidR="00000000" w:rsidRPr="00000000">
              <w:rPr>
                <w:rtl w:val="0"/>
              </w:rPr>
            </w:r>
          </w:p>
        </w:tc>
      </w:tr>
    </w:tbl>
    <w:p w:rsidR="00000000" w:rsidDel="00000000" w:rsidP="00000000" w:rsidRDefault="00000000" w:rsidRPr="00000000" w14:paraId="000000A3">
      <w:pPr>
        <w:spacing w:line="276" w:lineRule="auto"/>
        <w:jc w:val="both"/>
        <w:rPr/>
      </w:pPr>
      <w:r w:rsidDel="00000000" w:rsidR="00000000" w:rsidRPr="00000000">
        <w:rPr>
          <w:rtl w:val="0"/>
        </w:rPr>
      </w:r>
    </w:p>
    <w:p w:rsidR="00000000" w:rsidDel="00000000" w:rsidP="00000000" w:rsidRDefault="00000000" w:rsidRPr="00000000" w14:paraId="000000A4">
      <w:pPr>
        <w:pStyle w:val="Heading1"/>
        <w:numPr>
          <w:ilvl w:val="0"/>
          <w:numId w:val="5"/>
        </w:numPr>
        <w:spacing w:line="276" w:lineRule="auto"/>
        <w:ind w:left="360" w:hanging="360"/>
        <w:rPr/>
      </w:pPr>
      <w:bookmarkStart w:colFirst="0" w:colLast="0" w:name="_heading=h.vx0oydes0dvw" w:id="3"/>
      <w:bookmarkEnd w:id="3"/>
      <w:r w:rsidDel="00000000" w:rsidR="00000000" w:rsidRPr="00000000">
        <w:rPr>
          <w:color w:val="000000"/>
          <w:rtl w:val="0"/>
        </w:rPr>
        <w:t xml:space="preserve">THUẬT NGỮ </w:t>
      </w:r>
      <w:r w:rsidDel="00000000" w:rsidR="00000000" w:rsidRPr="00000000">
        <w:rPr>
          <w:rtl w:val="0"/>
        </w:rPr>
        <w:t xml:space="preserve">- </w:t>
      </w:r>
      <w:r w:rsidDel="00000000" w:rsidR="00000000" w:rsidRPr="00000000">
        <w:rPr>
          <w:i w:val="1"/>
          <w:rtl w:val="0"/>
        </w:rPr>
        <w:t xml:space="preserve">TERM </w:t>
      </w: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r>
    </w:p>
    <w:tbl>
      <w:tblPr>
        <w:tblStyle w:val="Table4"/>
        <w:tblW w:w="10432.0" w:type="dxa"/>
        <w:jc w:val="left"/>
        <w:tblInd w:w="-4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16"/>
        <w:gridCol w:w="5216"/>
        <w:tblGridChange w:id="0">
          <w:tblGrid>
            <w:gridCol w:w="5216"/>
            <w:gridCol w:w="5216"/>
          </w:tblGrid>
        </w:tblGridChange>
      </w:tblGrid>
      <w:tr>
        <w:trPr>
          <w:cantSplit w:val="0"/>
          <w:tblHeader w:val="0"/>
        </w:trPr>
        <w:tc>
          <w:tcPr/>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BOD: Board of Director</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QLCL: Quản lý chất lượng</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BP: Bộ phận</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HOD: Trưởng bộ phận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4"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BOD</w:t>
              <w:tab/>
              <w:t xml:space="preserve">: Board of Director</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QMS</w:t>
              <w:tab/>
              <w:t xml:space="preserve">: Quality management system </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Dept.</w:t>
              <w:tab/>
              <w:t xml:space="preserve">: Department</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HOD</w:t>
              <w:tab/>
              <w:t xml:space="preserve">: Head of department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4"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0">
      <w:pPr>
        <w:pStyle w:val="Heading1"/>
        <w:numPr>
          <w:ilvl w:val="0"/>
          <w:numId w:val="5"/>
        </w:numPr>
        <w:spacing w:line="276" w:lineRule="auto"/>
        <w:ind w:left="360" w:hanging="360"/>
        <w:rPr/>
      </w:pPr>
      <w:bookmarkStart w:colFirst="0" w:colLast="0" w:name="_heading=h.kven8yv1i4yj" w:id="4"/>
      <w:bookmarkEnd w:id="4"/>
      <w:r w:rsidDel="00000000" w:rsidR="00000000" w:rsidRPr="00000000">
        <w:rPr>
          <w:color w:val="000000"/>
          <w:rtl w:val="0"/>
        </w:rPr>
        <w:t xml:space="preserve">QUY TRÌNH </w:t>
      </w:r>
      <w:r w:rsidDel="00000000" w:rsidR="00000000" w:rsidRPr="00000000">
        <w:rPr>
          <w:rtl w:val="0"/>
        </w:rPr>
        <w:t xml:space="preserve">- </w:t>
      </w:r>
      <w:r w:rsidDel="00000000" w:rsidR="00000000" w:rsidRPr="00000000">
        <w:rPr>
          <w:i w:val="1"/>
          <w:rtl w:val="0"/>
        </w:rPr>
        <w:t xml:space="preserve">PROCEDURE</w:t>
      </w:r>
      <w:r w:rsidDel="00000000" w:rsidR="00000000" w:rsidRPr="00000000">
        <w:rPr>
          <w:rtl w:val="0"/>
        </w:rPr>
      </w:r>
    </w:p>
    <w:p w:rsidR="00000000" w:rsidDel="00000000" w:rsidP="00000000" w:rsidRDefault="00000000" w:rsidRPr="00000000" w14:paraId="000000B1">
      <w:pPr>
        <w:pStyle w:val="Heading2"/>
        <w:numPr>
          <w:ilvl w:val="1"/>
          <w:numId w:val="5"/>
        </w:numPr>
        <w:ind w:left="576" w:hanging="576"/>
        <w:rPr/>
      </w:pPr>
      <w:bookmarkStart w:colFirst="0" w:colLast="0" w:name="_heading=h.yivdpcoie7ch" w:id="5"/>
      <w:bookmarkEnd w:id="5"/>
      <w:r w:rsidDel="00000000" w:rsidR="00000000" w:rsidRPr="00000000">
        <w:rPr>
          <w:color w:val="000000"/>
          <w:rtl w:val="0"/>
        </w:rPr>
        <w:t xml:space="preserve">Lưu đồ </w:t>
      </w:r>
      <w:r w:rsidDel="00000000" w:rsidR="00000000" w:rsidRPr="00000000">
        <w:rPr>
          <w:rtl w:val="0"/>
        </w:rPr>
        <w:t xml:space="preserve">- </w:t>
      </w:r>
      <w:r w:rsidDel="00000000" w:rsidR="00000000" w:rsidRPr="00000000">
        <w:rPr>
          <w:i w:val="1"/>
          <w:rtl w:val="0"/>
        </w:rPr>
        <w:t xml:space="preserve">Flow chart</w:t>
      </w:r>
      <w:r w:rsidDel="00000000" w:rsidR="00000000" w:rsidRPr="00000000">
        <w:rPr>
          <w:rtl w:val="0"/>
        </w:rPr>
      </w:r>
    </w:p>
    <w:p w:rsidR="00000000" w:rsidDel="00000000" w:rsidP="00000000" w:rsidRDefault="00000000" w:rsidRPr="00000000" w14:paraId="000000B2">
      <w:pPr>
        <w:tabs>
          <w:tab w:val="left" w:leader="none" w:pos="2700"/>
        </w:tabs>
        <w:spacing w:before="120" w:line="276" w:lineRule="auto"/>
        <w:jc w:val="both"/>
        <w:rPr/>
        <w:sectPr>
          <w:headerReference r:id="rId9" w:type="default"/>
          <w:footerReference r:id="rId10" w:type="default"/>
          <w:type w:val="nextPage"/>
          <w:pgSz w:h="16834" w:w="11909" w:orient="portrait"/>
          <w:pgMar w:bottom="567" w:top="851" w:left="1418" w:right="1134" w:header="284" w:footer="578"/>
          <w:pgNumType w:start="3"/>
        </w:sect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bl>
      <w:tblPr>
        <w:tblStyle w:val="Table5"/>
        <w:tblW w:w="10803.0" w:type="dxa"/>
        <w:jc w:val="left"/>
        <w:tblInd w:w="-743.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748"/>
        <w:gridCol w:w="6609"/>
        <w:gridCol w:w="1683"/>
        <w:gridCol w:w="1763"/>
        <w:tblGridChange w:id="0">
          <w:tblGrid>
            <w:gridCol w:w="748"/>
            <w:gridCol w:w="6609"/>
            <w:gridCol w:w="1683"/>
            <w:gridCol w:w="1763"/>
          </w:tblGrid>
        </w:tblGridChange>
      </w:tblGrid>
      <w:tr>
        <w:trPr>
          <w:cantSplit w:val="0"/>
          <w:trHeight w:val="20" w:hRule="atLeast"/>
          <w:tblHeader w:val="0"/>
        </w:trPr>
        <w:tc>
          <w:tcPr>
            <w:shd w:fill="dbe5f1" w:val="clear"/>
            <w:vAlign w:val="center"/>
          </w:tcPr>
          <w:p w:rsidR="00000000" w:rsidDel="00000000" w:rsidP="00000000" w:rsidRDefault="00000000" w:rsidRPr="00000000" w14:paraId="000000B4">
            <w:pPr>
              <w:spacing w:before="120" w:line="276" w:lineRule="auto"/>
              <w:ind w:right="-540"/>
              <w:rPr>
                <w:b w:val="1"/>
                <w:sz w:val="16"/>
                <w:szCs w:val="16"/>
              </w:rPr>
            </w:pPr>
            <w:r w:rsidDel="00000000" w:rsidR="00000000" w:rsidRPr="00000000">
              <w:rPr>
                <w:b w:val="1"/>
                <w:sz w:val="16"/>
                <w:szCs w:val="16"/>
                <w:rtl w:val="0"/>
              </w:rPr>
              <w:t xml:space="preserve">Steps</w:t>
            </w:r>
          </w:p>
        </w:tc>
        <w:tc>
          <w:tcPr>
            <w:shd w:fill="dbe5f1" w:val="clear"/>
            <w:vAlign w:val="center"/>
          </w:tcPr>
          <w:p w:rsidR="00000000" w:rsidDel="00000000" w:rsidP="00000000" w:rsidRDefault="00000000" w:rsidRPr="00000000" w14:paraId="000000B5">
            <w:pPr>
              <w:spacing w:before="120" w:line="276" w:lineRule="auto"/>
              <w:ind w:right="-540"/>
              <w:jc w:val="center"/>
              <w:rPr>
                <w:b w:val="1"/>
                <w:sz w:val="16"/>
                <w:szCs w:val="16"/>
              </w:rPr>
            </w:pPr>
            <w:r w:rsidDel="00000000" w:rsidR="00000000" w:rsidRPr="00000000">
              <w:rPr>
                <w:b w:val="1"/>
                <w:sz w:val="16"/>
                <w:szCs w:val="16"/>
                <w:rtl w:val="0"/>
              </w:rPr>
              <w:t xml:space="preserve">LƯU ĐỒ - </w:t>
            </w:r>
            <w:r w:rsidDel="00000000" w:rsidR="00000000" w:rsidRPr="00000000">
              <w:rPr>
                <w:b w:val="1"/>
                <w:i w:val="1"/>
                <w:color w:val="3366cc"/>
                <w:sz w:val="16"/>
                <w:szCs w:val="16"/>
                <w:rtl w:val="0"/>
              </w:rPr>
              <w:t xml:space="preserve">FLOW CHART</w:t>
            </w:r>
            <w:r w:rsidDel="00000000" w:rsidR="00000000" w:rsidRPr="00000000">
              <w:rPr>
                <w:rtl w:val="0"/>
              </w:rPr>
            </w:r>
          </w:p>
        </w:tc>
        <w:tc>
          <w:tcPr>
            <w:shd w:fill="dbe5f1" w:val="clear"/>
            <w:vAlign w:val="center"/>
          </w:tcPr>
          <w:p w:rsidR="00000000" w:rsidDel="00000000" w:rsidP="00000000" w:rsidRDefault="00000000" w:rsidRPr="00000000" w14:paraId="000000B6">
            <w:pPr>
              <w:spacing w:before="120" w:line="276" w:lineRule="auto"/>
              <w:ind w:right="-540"/>
              <w:rPr>
                <w:b w:val="1"/>
                <w:sz w:val="16"/>
                <w:szCs w:val="16"/>
              </w:rPr>
            </w:pPr>
            <w:r w:rsidDel="00000000" w:rsidR="00000000" w:rsidRPr="00000000">
              <w:rPr>
                <w:b w:val="1"/>
                <w:sz w:val="16"/>
                <w:szCs w:val="16"/>
                <w:rtl w:val="0"/>
              </w:rPr>
              <w:t xml:space="preserve">TRÁCH NHIỆM RESPONSIBILITY</w:t>
            </w:r>
          </w:p>
        </w:tc>
        <w:tc>
          <w:tcPr>
            <w:shd w:fill="dbe5f1" w:val="clear"/>
            <w:vAlign w:val="center"/>
          </w:tcPr>
          <w:p w:rsidR="00000000" w:rsidDel="00000000" w:rsidP="00000000" w:rsidRDefault="00000000" w:rsidRPr="00000000" w14:paraId="000000B7">
            <w:pPr>
              <w:spacing w:before="120" w:line="276" w:lineRule="auto"/>
              <w:ind w:right="-540"/>
              <w:rPr>
                <w:b w:val="1"/>
                <w:sz w:val="16"/>
                <w:szCs w:val="16"/>
              </w:rPr>
            </w:pPr>
            <w:r w:rsidDel="00000000" w:rsidR="00000000" w:rsidRPr="00000000">
              <w:rPr>
                <w:b w:val="1"/>
                <w:sz w:val="16"/>
                <w:szCs w:val="16"/>
                <w:rtl w:val="0"/>
              </w:rPr>
              <w:t xml:space="preserve">TÀI LIỆU/BIỂU MẪU</w:t>
            </w:r>
          </w:p>
          <w:p w:rsidR="00000000" w:rsidDel="00000000" w:rsidP="00000000" w:rsidRDefault="00000000" w:rsidRPr="00000000" w14:paraId="000000B8">
            <w:pPr>
              <w:spacing w:before="120" w:line="276" w:lineRule="auto"/>
              <w:ind w:right="-540"/>
              <w:rPr>
                <w:sz w:val="16"/>
                <w:szCs w:val="16"/>
              </w:rPr>
            </w:pPr>
            <w:r w:rsidDel="00000000" w:rsidR="00000000" w:rsidRPr="00000000">
              <w:rPr>
                <w:b w:val="1"/>
                <w:sz w:val="16"/>
                <w:szCs w:val="16"/>
                <w:rtl w:val="0"/>
              </w:rPr>
              <w:t xml:space="preserve">DOCUMENTS/FORM</w:t>
            </w:r>
            <w:r w:rsidDel="00000000" w:rsidR="00000000" w:rsidRPr="00000000">
              <w:rPr>
                <w:rtl w:val="0"/>
              </w:rPr>
            </w:r>
          </w:p>
        </w:tc>
      </w:tr>
      <w:tr>
        <w:trPr>
          <w:cantSplit w:val="0"/>
          <w:trHeight w:val="926" w:hRule="atLeast"/>
          <w:tblHeader w:val="0"/>
        </w:trPr>
        <w:tc>
          <w:tcPr>
            <w:vAlign w:val="center"/>
          </w:tcPr>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BA">
            <w:pPr>
              <w:spacing w:before="120" w:line="276" w:lineRule="auto"/>
              <w:rPr>
                <w:color w:val="0033cc"/>
              </w:rPr>
            </w:pPr>
            <w:r w:rsidDel="00000000" w:rsidR="00000000" w:rsidRPr="00000000">
              <w:rPr>
                <w:color w:val="0033cc"/>
              </w:rPr>
              <mc:AlternateContent>
                <mc:Choice Requires="wpg">
                  <w:drawing>
                    <wp:inline distB="0" distT="0" distL="114300" distR="114300">
                      <wp:extent cx="3909695" cy="5732145"/>
                      <wp:effectExtent b="0" l="0" r="0" t="0"/>
                      <wp:docPr id="1899276347" name=""/>
                      <a:graphic>
                        <a:graphicData uri="http://schemas.microsoft.com/office/word/2010/wordprocessingGroup">
                          <wpg:wgp>
                            <wpg:cNvGrpSpPr/>
                            <wpg:grpSpPr>
                              <a:xfrm>
                                <a:off x="3391150" y="913925"/>
                                <a:ext cx="3909695" cy="5732145"/>
                                <a:chOff x="3391150" y="913925"/>
                                <a:chExt cx="3909700" cy="5738800"/>
                              </a:xfrm>
                            </wpg:grpSpPr>
                            <wpg:grpSp>
                              <wpg:cNvGrpSpPr/>
                              <wpg:grpSpPr>
                                <a:xfrm>
                                  <a:off x="3391153" y="913928"/>
                                  <a:ext cx="3909675" cy="5732444"/>
                                  <a:chOff x="0" y="0"/>
                                  <a:chExt cx="3909675" cy="5732444"/>
                                </a:xfrm>
                              </wpg:grpSpPr>
                              <wps:wsp>
                                <wps:cNvSpPr/>
                                <wps:cNvPr id="3" name="Shape 3"/>
                                <wps:spPr>
                                  <a:xfrm>
                                    <a:off x="0" y="0"/>
                                    <a:ext cx="3909675" cy="573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83514" y="35900"/>
                                    <a:ext cx="2700065" cy="504003"/>
                                  </a:xfrm>
                                  <a:prstGeom prst="roundRect">
                                    <a:avLst>
                                      <a:gd fmla="val 16667" name="adj"/>
                                    </a:avLst>
                                  </a:prstGeom>
                                  <a:solidFill>
                                    <a:srgbClr val="FFFFFF"/>
                                  </a:solidFill>
                                  <a:ln cap="flat" cmpd="sng" w="12700">
                                    <a:solidFill>
                                      <a:srgbClr val="365F9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Yêu cầu kiểm tra và bảo trì</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1"/>
                                          <w:smallCaps w:val="0"/>
                                          <w:strike w:val="0"/>
                                          <w:color w:val="0033cc"/>
                                          <w:sz w:val="18"/>
                                          <w:vertAlign w:val="baseline"/>
                                        </w:rPr>
                                        <w:t xml:space="preserve">Request for warehouse inspection &amp; maitenance</w:t>
                                      </w:r>
                                    </w:p>
                                  </w:txbxContent>
                                </wps:txbx>
                                <wps:bodyPr anchorCtr="0" anchor="t" bIns="38100" lIns="88900" spcFirstLastPara="1" rIns="88900" wrap="square" tIns="38100">
                                  <a:noAutofit/>
                                </wps:bodyPr>
                              </wps:wsp>
                              <wps:wsp>
                                <wps:cNvSpPr/>
                                <wps:cNvPr id="5" name="Shape 5"/>
                                <wps:spPr>
                                  <a:xfrm>
                                    <a:off x="583514" y="1256909"/>
                                    <a:ext cx="2700065" cy="564804"/>
                                  </a:xfrm>
                                  <a:custGeom>
                                    <a:rect b="b" l="l" r="r" t="t"/>
                                    <a:pathLst>
                                      <a:path extrusionOk="0" h="564804" w="2700065">
                                        <a:moveTo>
                                          <a:pt x="1350032" y="0"/>
                                        </a:moveTo>
                                        <a:lnTo>
                                          <a:pt x="0" y="282402"/>
                                        </a:lnTo>
                                        <a:lnTo>
                                          <a:pt x="1350032" y="564804"/>
                                        </a:lnTo>
                                        <a:lnTo>
                                          <a:pt x="2700065" y="282402"/>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Phê duyệt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33cc"/>
                                          <w:sz w:val="20"/>
                                          <w:vertAlign w:val="baseline"/>
                                        </w:rPr>
                                        <w:t xml:space="preserve">Approve</w:t>
                                      </w:r>
                                    </w:p>
                                  </w:txbxContent>
                                </wps:txbx>
                                <wps:bodyPr anchorCtr="0" anchor="ctr" bIns="38100" lIns="88900" spcFirstLastPara="1" rIns="88900" wrap="square" tIns="38100">
                                  <a:noAutofit/>
                                </wps:bodyPr>
                              </wps:wsp>
                              <wps:wsp>
                                <wps:cNvSpPr/>
                                <wps:cNvPr id="6" name="Shape 6"/>
                                <wps:spPr>
                                  <a:xfrm rot="10800000">
                                    <a:off x="3283579" y="901307"/>
                                    <a:ext cx="0" cy="638005"/>
                                  </a:xfrm>
                                  <a:custGeom>
                                    <a:rect b="b" l="l" r="r" t="t"/>
                                    <a:pathLst>
                                      <a:path extrusionOk="0" h="638005" w="1">
                                        <a:moveTo>
                                          <a:pt x="0" y="0"/>
                                        </a:moveTo>
                                        <a:lnTo>
                                          <a:pt x="0" y="0"/>
                                        </a:lnTo>
                                        <a:lnTo>
                                          <a:pt x="0" y="638005"/>
                                        </a:lnTo>
                                        <a:lnTo>
                                          <a:pt x="0" y="638005"/>
                                        </a:lnTo>
                                      </a:path>
                                    </a:pathLst>
                                  </a:custGeom>
                                  <a:solidFill>
                                    <a:srgbClr val="FFFFFF"/>
                                  </a:solidFill>
                                  <a:ln cap="flat" cmpd="sng" w="19050">
                                    <a:solidFill>
                                      <a:srgbClr val="FF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7" name="Shape 7"/>
                                <wps:spPr>
                                  <a:xfrm>
                                    <a:off x="595414" y="2631420"/>
                                    <a:ext cx="2700065" cy="504003"/>
                                  </a:xfrm>
                                  <a:prstGeom prst="rect">
                                    <a:avLst/>
                                  </a:prstGeom>
                                  <a:solidFill>
                                    <a:srgbClr val="FFFFFF"/>
                                  </a:solidFill>
                                  <a:ln cap="flat" cmpd="sng" w="12700">
                                    <a:solidFill>
                                      <a:srgbClr val="365F9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Kiểm tra và chuẩn bị vật tư</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33cc"/>
                                          <w:sz w:val="20"/>
                                          <w:vertAlign w:val="baseline"/>
                                        </w:rPr>
                                        <w:t xml:space="preserve">Inspect and prepare material</w:t>
                                      </w:r>
                                    </w:p>
                                  </w:txbxContent>
                                </wps:txbx>
                                <wps:bodyPr anchorCtr="0" anchor="ctr" bIns="38100" lIns="88900" spcFirstLastPara="1" rIns="88900" wrap="square" tIns="38100">
                                  <a:noAutofit/>
                                </wps:bodyPr>
                              </wps:wsp>
                              <wps:wsp>
                                <wps:cNvSpPr/>
                                <wps:cNvPr id="8" name="Shape 8"/>
                                <wps:spPr>
                                  <a:xfrm>
                                    <a:off x="583714" y="5228441"/>
                                    <a:ext cx="2700065" cy="504003"/>
                                  </a:xfrm>
                                  <a:prstGeom prst="roundRect">
                                    <a:avLst>
                                      <a:gd fmla="val 16667" name="adj"/>
                                    </a:avLst>
                                  </a:prstGeom>
                                  <a:solidFill>
                                    <a:srgbClr val="FFFFFF"/>
                                  </a:solidFill>
                                  <a:ln cap="flat" cmpd="sng" w="12700">
                                    <a:solidFill>
                                      <a:srgbClr val="365F9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Lưu hồ sơ</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33cc"/>
                                          <w:sz w:val="20"/>
                                          <w:vertAlign w:val="baseline"/>
                                        </w:rPr>
                                        <w:t xml:space="preserve">Retained records</w:t>
                                      </w:r>
                                    </w:p>
                                  </w:txbxContent>
                                </wps:txbx>
                                <wps:bodyPr anchorCtr="0" anchor="ctr" bIns="38100" lIns="88900" spcFirstLastPara="1" rIns="88900" wrap="square" tIns="38100">
                                  <a:noAutofit/>
                                </wps:bodyPr>
                              </wps:wsp>
                              <wps:wsp>
                                <wps:cNvSpPr/>
                                <wps:cNvPr id="9" name="Shape 9"/>
                                <wps:spPr>
                                  <a:xfrm>
                                    <a:off x="583514" y="649405"/>
                                    <a:ext cx="2700065" cy="504003"/>
                                  </a:xfrm>
                                  <a:prstGeom prst="rect">
                                    <a:avLst/>
                                  </a:prstGeom>
                                  <a:solidFill>
                                    <a:srgbClr val="FFFFFF"/>
                                  </a:solidFill>
                                  <a:ln cap="flat" cmpd="sng" w="12700">
                                    <a:solidFill>
                                      <a:srgbClr val="365F9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Lập kế hoạch kiểm tra và bảo trì</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33cc"/>
                                          <w:sz w:val="20"/>
                                          <w:vertAlign w:val="baseline"/>
                                        </w:rPr>
                                        <w:t xml:space="preserve">Make a maintenance &amp; inspection plan</w:t>
                                      </w:r>
                                    </w:p>
                                  </w:txbxContent>
                                </wps:txbx>
                                <wps:bodyPr anchorCtr="0" anchor="ctr" bIns="38100" lIns="88900" spcFirstLastPara="1" rIns="88900" wrap="square" tIns="38100">
                                  <a:noAutofit/>
                                </wps:bodyPr>
                              </wps:wsp>
                              <wps:wsp>
                                <wps:cNvSpPr/>
                                <wps:cNvPr id="10" name="Shape 10"/>
                                <wps:spPr>
                                  <a:xfrm>
                                    <a:off x="3338381" y="1222909"/>
                                    <a:ext cx="349908" cy="1428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0000"/>
                                          <w:sz w:val="20"/>
                                          <w:vertAlign w:val="baseline"/>
                                        </w:rPr>
                                        <w:t xml:space="preserve">No</w:t>
                                      </w:r>
                                    </w:p>
                                  </w:txbxContent>
                                </wps:txbx>
                                <wps:bodyPr anchorCtr="0" anchor="t" bIns="38100" lIns="88900" spcFirstLastPara="1" rIns="88900" wrap="square" tIns="38100">
                                  <a:noAutofit/>
                                </wps:bodyPr>
                              </wps:wsp>
                              <wps:wsp>
                                <wps:cNvSpPr/>
                                <wps:cNvPr id="11" name="Shape 11"/>
                                <wps:spPr>
                                  <a:xfrm rot="-5400000">
                                    <a:off x="1881745" y="1205209"/>
                                    <a:ext cx="103502" cy="0"/>
                                  </a:xfrm>
                                  <a:custGeom>
                                    <a:rect b="b" l="l" r="r" t="t"/>
                                    <a:pathLst>
                                      <a:path extrusionOk="0" h="1" w="103502">
                                        <a:moveTo>
                                          <a:pt x="0" y="0"/>
                                        </a:moveTo>
                                        <a:lnTo>
                                          <a:pt x="51751" y="0"/>
                                        </a:lnTo>
                                        <a:lnTo>
                                          <a:pt x="51751" y="0"/>
                                        </a:lnTo>
                                        <a:lnTo>
                                          <a:pt x="103502" y="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12" name="Shape 12"/>
                                <wps:spPr>
                                  <a:xfrm>
                                    <a:off x="583514" y="3296625"/>
                                    <a:ext cx="2700065" cy="504003"/>
                                  </a:xfrm>
                                  <a:custGeom>
                                    <a:rect b="b" l="l" r="r" t="t"/>
                                    <a:pathLst>
                                      <a:path extrusionOk="0" h="504003" w="2700065">
                                        <a:moveTo>
                                          <a:pt x="0" y="0"/>
                                        </a:moveTo>
                                        <a:lnTo>
                                          <a:pt x="0" y="504003"/>
                                        </a:lnTo>
                                        <a:lnTo>
                                          <a:pt x="2700065" y="504003"/>
                                        </a:lnTo>
                                        <a:lnTo>
                                          <a:pt x="2700065" y="0"/>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Thực hiện kiểm tra và bảo trì</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33cc"/>
                                          <w:sz w:val="20"/>
                                          <w:vertAlign w:val="baseline"/>
                                        </w:rPr>
                                        <w:t xml:space="preserve">Conduct warehouse maitenance</w:t>
                                      </w:r>
                                    </w:p>
                                  </w:txbxContent>
                                </wps:txbx>
                                <wps:bodyPr anchorCtr="0" anchor="ctr" bIns="38100" lIns="88900" spcFirstLastPara="1" rIns="88900" wrap="square" tIns="38100">
                                  <a:noAutofit/>
                                </wps:bodyPr>
                              </wps:wsp>
                              <wps:wsp>
                                <wps:cNvSpPr/>
                                <wps:cNvPr id="13" name="Shape 13"/>
                                <wps:spPr>
                                  <a:xfrm>
                                    <a:off x="2187753" y="2293918"/>
                                    <a:ext cx="349908" cy="1619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33cc"/>
                                          <w:sz w:val="20"/>
                                          <w:vertAlign w:val="baseline"/>
                                        </w:rPr>
                                        <w:t xml:space="preserve">Yes</w:t>
                                      </w:r>
                                    </w:p>
                                  </w:txbxContent>
                                </wps:txbx>
                                <wps:bodyPr anchorCtr="0" anchor="t" bIns="38100" lIns="88900" spcFirstLastPara="1" rIns="88900" wrap="square" tIns="38100">
                                  <a:noAutofit/>
                                </wps:bodyPr>
                              </wps:wsp>
                              <wps:wsp>
                                <wps:cNvSpPr/>
                                <wps:cNvPr id="14" name="Shape 14"/>
                                <wps:spPr>
                                  <a:xfrm>
                                    <a:off x="574913" y="3939530"/>
                                    <a:ext cx="2700065" cy="504003"/>
                                  </a:xfrm>
                                  <a:custGeom>
                                    <a:rect b="b" l="l" r="r" t="t"/>
                                    <a:pathLst>
                                      <a:path extrusionOk="0" h="504003" w="2700065">
                                        <a:moveTo>
                                          <a:pt x="0" y="0"/>
                                        </a:moveTo>
                                        <a:lnTo>
                                          <a:pt x="0" y="504003"/>
                                        </a:lnTo>
                                        <a:lnTo>
                                          <a:pt x="2700065" y="504003"/>
                                        </a:lnTo>
                                        <a:lnTo>
                                          <a:pt x="2700065" y="0"/>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Nghiệm thu &amp; Bàn giao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33cc"/>
                                          <w:sz w:val="20"/>
                                          <w:vertAlign w:val="baseline"/>
                                        </w:rPr>
                                        <w:t xml:space="preserve">Inspection &amp; Handover</w:t>
                                      </w:r>
                                    </w:p>
                                  </w:txbxContent>
                                </wps:txbx>
                                <wps:bodyPr anchorCtr="0" anchor="ctr" bIns="38100" lIns="88900" spcFirstLastPara="1" rIns="88900" wrap="square" tIns="38100">
                                  <a:noAutofit/>
                                </wps:bodyPr>
                              </wps:wsp>
                              <wps:wsp>
                                <wps:cNvSpPr/>
                                <wps:cNvPr id="15" name="Shape 15"/>
                                <wps:spPr>
                                  <a:xfrm flipH="1" rot="5400000">
                                    <a:off x="1872145" y="594304"/>
                                    <a:ext cx="109502" cy="700"/>
                                  </a:xfrm>
                                  <a:custGeom>
                                    <a:rect b="b" l="l" r="r" t="t"/>
                                    <a:pathLst>
                                      <a:path extrusionOk="0" h="700" w="109502">
                                        <a:moveTo>
                                          <a:pt x="0" y="0"/>
                                        </a:moveTo>
                                        <a:lnTo>
                                          <a:pt x="54751" y="0"/>
                                        </a:lnTo>
                                        <a:lnTo>
                                          <a:pt x="54751" y="700"/>
                                        </a:lnTo>
                                        <a:lnTo>
                                          <a:pt x="109502" y="7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16" name="Shape 16"/>
                                <wps:spPr>
                                  <a:xfrm rot="5400000">
                                    <a:off x="1858945" y="3210025"/>
                                    <a:ext cx="161203" cy="11900"/>
                                  </a:xfrm>
                                  <a:custGeom>
                                    <a:rect b="b" l="l" r="r" t="t"/>
                                    <a:pathLst>
                                      <a:path extrusionOk="0" h="11900" w="161203">
                                        <a:moveTo>
                                          <a:pt x="0" y="0"/>
                                        </a:moveTo>
                                        <a:lnTo>
                                          <a:pt x="80601" y="0"/>
                                        </a:lnTo>
                                        <a:lnTo>
                                          <a:pt x="80601" y="11900"/>
                                        </a:lnTo>
                                        <a:lnTo>
                                          <a:pt x="161203" y="119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17" name="Shape 17"/>
                                <wps:spPr>
                                  <a:xfrm rot="5400000">
                                    <a:off x="1859745" y="3865830"/>
                                    <a:ext cx="138903" cy="8600"/>
                                  </a:xfrm>
                                  <a:custGeom>
                                    <a:rect b="b" l="l" r="r" t="t"/>
                                    <a:pathLst>
                                      <a:path extrusionOk="0" h="8600" w="138903">
                                        <a:moveTo>
                                          <a:pt x="0" y="0"/>
                                        </a:moveTo>
                                        <a:lnTo>
                                          <a:pt x="69451" y="0"/>
                                        </a:lnTo>
                                        <a:lnTo>
                                          <a:pt x="69451" y="8600"/>
                                        </a:lnTo>
                                        <a:lnTo>
                                          <a:pt x="138903" y="86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18" name="Shape 18"/>
                                <wps:spPr>
                                  <a:xfrm rot="5400000">
                                    <a:off x="1844444" y="4523735"/>
                                    <a:ext cx="160703" cy="300"/>
                                  </a:xfrm>
                                  <a:custGeom>
                                    <a:rect b="b" l="l" r="r" t="t"/>
                                    <a:pathLst>
                                      <a:path extrusionOk="0" h="300" w="160703">
                                        <a:moveTo>
                                          <a:pt x="0" y="0"/>
                                        </a:moveTo>
                                        <a:lnTo>
                                          <a:pt x="80351" y="0"/>
                                        </a:lnTo>
                                        <a:lnTo>
                                          <a:pt x="80351" y="300"/>
                                        </a:lnTo>
                                        <a:lnTo>
                                          <a:pt x="160703" y="3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19" name="Shape 19"/>
                                <wps:spPr>
                                  <a:xfrm>
                                    <a:off x="583514" y="1951815"/>
                                    <a:ext cx="2700065" cy="567304"/>
                                  </a:xfrm>
                                  <a:custGeom>
                                    <a:rect b="b" l="l" r="r" t="t"/>
                                    <a:pathLst>
                                      <a:path extrusionOk="0" h="567304" w="2700065">
                                        <a:moveTo>
                                          <a:pt x="0" y="0"/>
                                        </a:moveTo>
                                        <a:lnTo>
                                          <a:pt x="0" y="567304"/>
                                        </a:lnTo>
                                        <a:lnTo>
                                          <a:pt x="2700065" y="567304"/>
                                        </a:lnTo>
                                        <a:lnTo>
                                          <a:pt x="2700065" y="0"/>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Thông báo kế hoạch bảo trì</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33cc"/>
                                          <w:sz w:val="20"/>
                                          <w:vertAlign w:val="baseline"/>
                                        </w:rPr>
                                        <w:t xml:space="preserve">Inform maintenance &amp; inspection plan</w:t>
                                      </w:r>
                                    </w:p>
                                  </w:txbxContent>
                                </wps:txbx>
                                <wps:bodyPr anchorCtr="0" anchor="ctr" bIns="38100" lIns="88900" spcFirstLastPara="1" rIns="88900" wrap="square" tIns="38100">
                                  <a:noAutofit/>
                                </wps:bodyPr>
                              </wps:wsp>
                              <wps:wsp>
                                <wps:cNvSpPr/>
                                <wps:cNvPr id="20" name="Shape 20"/>
                                <wps:spPr>
                                  <a:xfrm flipH="1" rot="5400000">
                                    <a:off x="1883345" y="2569320"/>
                                    <a:ext cx="112302" cy="11900"/>
                                  </a:xfrm>
                                  <a:custGeom>
                                    <a:rect b="b" l="l" r="r" t="t"/>
                                    <a:pathLst>
                                      <a:path extrusionOk="0" h="11900" w="112302">
                                        <a:moveTo>
                                          <a:pt x="0" y="0"/>
                                        </a:moveTo>
                                        <a:lnTo>
                                          <a:pt x="56151" y="0"/>
                                        </a:lnTo>
                                        <a:lnTo>
                                          <a:pt x="56151" y="11900"/>
                                        </a:lnTo>
                                        <a:lnTo>
                                          <a:pt x="112302" y="119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21" name="Shape 21"/>
                                <wps:spPr>
                                  <a:xfrm rot="5400000">
                                    <a:off x="1868445" y="1886814"/>
                                    <a:ext cx="130103" cy="0"/>
                                  </a:xfrm>
                                  <a:custGeom>
                                    <a:rect b="b" l="l" r="r" t="t"/>
                                    <a:pathLst>
                                      <a:path extrusionOk="0" h="1" w="130103">
                                        <a:moveTo>
                                          <a:pt x="0" y="0"/>
                                        </a:moveTo>
                                        <a:lnTo>
                                          <a:pt x="65051" y="0"/>
                                        </a:lnTo>
                                        <a:lnTo>
                                          <a:pt x="65051" y="0"/>
                                        </a:lnTo>
                                        <a:lnTo>
                                          <a:pt x="130103" y="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22" name="Shape 22"/>
                                <wps:spPr>
                                  <a:xfrm flipH="1" rot="5400000">
                                    <a:off x="1868945" y="5163540"/>
                                    <a:ext cx="120602" cy="9100"/>
                                  </a:xfrm>
                                  <a:custGeom>
                                    <a:rect b="b" l="l" r="r" t="t"/>
                                    <a:pathLst>
                                      <a:path extrusionOk="0" h="9100" w="120602">
                                        <a:moveTo>
                                          <a:pt x="0" y="0"/>
                                        </a:moveTo>
                                        <a:lnTo>
                                          <a:pt x="60301" y="0"/>
                                        </a:lnTo>
                                        <a:lnTo>
                                          <a:pt x="60301" y="9100"/>
                                        </a:lnTo>
                                        <a:lnTo>
                                          <a:pt x="120602" y="91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23" name="Shape 23"/>
                                <wps:spPr>
                                  <a:xfrm>
                                    <a:off x="574913" y="4604236"/>
                                    <a:ext cx="2699465" cy="503603"/>
                                  </a:xfrm>
                                  <a:custGeom>
                                    <a:rect b="b" l="l" r="r" t="t"/>
                                    <a:pathLst>
                                      <a:path extrusionOk="0" h="503603" w="2699465">
                                        <a:moveTo>
                                          <a:pt x="0" y="0"/>
                                        </a:moveTo>
                                        <a:lnTo>
                                          <a:pt x="0" y="503603"/>
                                        </a:lnTo>
                                        <a:lnTo>
                                          <a:pt x="2699465" y="503603"/>
                                        </a:lnTo>
                                        <a:lnTo>
                                          <a:pt x="2699465" y="0"/>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Làm hồ sơ bảo trì</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33cc"/>
                                          <w:sz w:val="20"/>
                                          <w:vertAlign w:val="baseline"/>
                                        </w:rPr>
                                        <w:t xml:space="preserve">Make a maintenance report</w:t>
                                      </w:r>
                                    </w:p>
                                  </w:txbxContent>
                                </wps:txbx>
                                <wps:bodyPr anchorCtr="0" anchor="ctr" bIns="38100" lIns="88900" spcFirstLastPara="1" rIns="88900" wrap="square" tIns="38100">
                                  <a:noAutofit/>
                                </wps:bodyPr>
                              </wps:wsp>
                            </wpg:grpSp>
                          </wpg:wgp>
                        </a:graphicData>
                      </a:graphic>
                    </wp:inline>
                  </w:drawing>
                </mc:Choice>
                <mc:Fallback>
                  <w:drawing>
                    <wp:inline distB="0" distT="0" distL="114300" distR="114300">
                      <wp:extent cx="3909695" cy="5732145"/>
                      <wp:effectExtent b="0" l="0" r="0" t="0"/>
                      <wp:docPr id="1899276347"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3909695" cy="5732145"/>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BB">
            <w:pPr>
              <w:spacing w:line="276" w:lineRule="auto"/>
              <w:rPr>
                <w:sz w:val="18"/>
                <w:szCs w:val="18"/>
              </w:rPr>
            </w:pPr>
            <w:r w:rsidDel="00000000" w:rsidR="00000000" w:rsidRPr="00000000">
              <w:rPr>
                <w:sz w:val="18"/>
                <w:szCs w:val="18"/>
                <w:rtl w:val="0"/>
              </w:rPr>
              <w:t xml:space="preserve">WH</w:t>
            </w:r>
          </w:p>
        </w:tc>
        <w:tc>
          <w:tcPr>
            <w:vAlign w:val="center"/>
          </w:tcPr>
          <w:p w:rsidR="00000000" w:rsidDel="00000000" w:rsidP="00000000" w:rsidRDefault="00000000" w:rsidRPr="00000000" w14:paraId="000000BC">
            <w:pPr>
              <w:spacing w:line="276" w:lineRule="auto"/>
              <w:rPr>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F">
            <w:pPr>
              <w:spacing w:line="276" w:lineRule="auto"/>
              <w:rPr>
                <w:sz w:val="18"/>
                <w:szCs w:val="18"/>
              </w:rPr>
            </w:pPr>
            <w:r w:rsidDel="00000000" w:rsidR="00000000" w:rsidRPr="00000000">
              <w:rPr>
                <w:sz w:val="18"/>
                <w:szCs w:val="18"/>
                <w:rtl w:val="0"/>
              </w:rPr>
              <w:t xml:space="preserve">WH</w:t>
            </w:r>
          </w:p>
        </w:tc>
        <w:tc>
          <w:tcPr>
            <w:vAlign w:val="center"/>
          </w:tcPr>
          <w:p w:rsidR="00000000" w:rsidDel="00000000" w:rsidP="00000000" w:rsidRDefault="00000000" w:rsidRPr="00000000" w14:paraId="000000C0">
            <w:pPr>
              <w:spacing w:line="276" w:lineRule="auto"/>
              <w:rPr>
                <w:sz w:val="18"/>
                <w:szCs w:val="18"/>
              </w:rPr>
            </w:pPr>
            <w:r w:rsidDel="00000000" w:rsidR="00000000" w:rsidRPr="00000000">
              <w:rPr>
                <w:sz w:val="18"/>
                <w:szCs w:val="18"/>
                <w:rtl w:val="0"/>
              </w:rPr>
              <w:t xml:space="preserve">WH-P04-F01</w:t>
            </w:r>
          </w:p>
        </w:tc>
      </w:tr>
      <w:tr>
        <w:trPr>
          <w:cantSplit w:val="0"/>
          <w:trHeight w:val="983" w:hRule="atLeast"/>
          <w:tblHeader w:val="0"/>
        </w:trPr>
        <w:tc>
          <w:tcPr>
            <w:vAlign w:val="center"/>
          </w:tcPr>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3">
            <w:pPr>
              <w:spacing w:line="276" w:lineRule="auto"/>
              <w:rPr>
                <w:sz w:val="18"/>
                <w:szCs w:val="18"/>
              </w:rPr>
            </w:pPr>
            <w:r w:rsidDel="00000000" w:rsidR="00000000" w:rsidRPr="00000000">
              <w:rPr>
                <w:sz w:val="18"/>
                <w:szCs w:val="18"/>
                <w:rtl w:val="0"/>
              </w:rPr>
              <w:t xml:space="preserve">HOD</w:t>
            </w:r>
          </w:p>
        </w:tc>
        <w:tc>
          <w:tcPr>
            <w:vAlign w:val="center"/>
          </w:tcPr>
          <w:p w:rsidR="00000000" w:rsidDel="00000000" w:rsidP="00000000" w:rsidRDefault="00000000" w:rsidRPr="00000000" w14:paraId="000000C4">
            <w:pPr>
              <w:spacing w:line="276" w:lineRule="auto"/>
              <w:rPr>
                <w:sz w:val="18"/>
                <w:szCs w:val="18"/>
              </w:rPr>
            </w:pPr>
            <w:r w:rsidDel="00000000" w:rsidR="00000000" w:rsidRPr="00000000">
              <w:rPr>
                <w:sz w:val="18"/>
                <w:szCs w:val="18"/>
                <w:rtl w:val="0"/>
              </w:rPr>
              <w:t xml:space="preserve">WH-P04-F01</w:t>
            </w:r>
          </w:p>
        </w:tc>
      </w:tr>
      <w:tr>
        <w:trPr>
          <w:cantSplit w:val="0"/>
          <w:trHeight w:val="984" w:hRule="atLeast"/>
          <w:tblHeader w:val="0"/>
        </w:trPr>
        <w:tc>
          <w:tcPr>
            <w:vAlign w:val="center"/>
          </w:tcPr>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7">
            <w:pPr>
              <w:spacing w:line="276" w:lineRule="auto"/>
              <w:rPr>
                <w:sz w:val="18"/>
                <w:szCs w:val="18"/>
              </w:rPr>
            </w:pPr>
            <w:r w:rsidDel="00000000" w:rsidR="00000000" w:rsidRPr="00000000">
              <w:rPr>
                <w:sz w:val="18"/>
                <w:szCs w:val="18"/>
                <w:rtl w:val="0"/>
              </w:rPr>
              <w:t xml:space="preserve">WH</w:t>
            </w:r>
          </w:p>
        </w:tc>
        <w:tc>
          <w:tcPr>
            <w:vAlign w:val="center"/>
          </w:tcPr>
          <w:p w:rsidR="00000000" w:rsidDel="00000000" w:rsidP="00000000" w:rsidRDefault="00000000" w:rsidRPr="00000000" w14:paraId="000000C8">
            <w:pPr>
              <w:spacing w:line="276" w:lineRule="auto"/>
              <w:rPr>
                <w:sz w:val="18"/>
                <w:szCs w:val="18"/>
              </w:rPr>
            </w:pPr>
            <w:r w:rsidDel="00000000" w:rsidR="00000000" w:rsidRPr="00000000">
              <w:rPr>
                <w:sz w:val="18"/>
                <w:szCs w:val="18"/>
                <w:rtl w:val="0"/>
              </w:rPr>
              <w:t xml:space="preserve">WH-P04-F01</w:t>
            </w:r>
          </w:p>
        </w:tc>
      </w:tr>
      <w:tr>
        <w:trPr>
          <w:cantSplit w:val="0"/>
          <w:trHeight w:val="978" w:hRule="atLeast"/>
          <w:tblHeader w:val="0"/>
        </w:trPr>
        <w:tc>
          <w:tcPr>
            <w:vAlign w:val="center"/>
          </w:tcPr>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B">
            <w:pPr>
              <w:spacing w:line="276" w:lineRule="auto"/>
              <w:rPr>
                <w:sz w:val="18"/>
                <w:szCs w:val="18"/>
              </w:rPr>
            </w:pPr>
            <w:r w:rsidDel="00000000" w:rsidR="00000000" w:rsidRPr="00000000">
              <w:rPr>
                <w:sz w:val="18"/>
                <w:szCs w:val="18"/>
                <w:rtl w:val="0"/>
              </w:rPr>
              <w:t xml:space="preserve">WH</w:t>
            </w:r>
          </w:p>
        </w:tc>
        <w:tc>
          <w:tcPr>
            <w:vAlign w:val="center"/>
          </w:tcPr>
          <w:p w:rsidR="00000000" w:rsidDel="00000000" w:rsidP="00000000" w:rsidRDefault="00000000" w:rsidRPr="00000000" w14:paraId="000000CC">
            <w:pPr>
              <w:spacing w:line="276" w:lineRule="auto"/>
              <w:rPr>
                <w:sz w:val="18"/>
                <w:szCs w:val="18"/>
              </w:rPr>
            </w:pPr>
            <w:r w:rsidDel="00000000" w:rsidR="00000000" w:rsidRPr="00000000">
              <w:rPr>
                <w:sz w:val="18"/>
                <w:szCs w:val="18"/>
                <w:rtl w:val="0"/>
              </w:rPr>
              <w:t xml:space="preserve">WH-P04-F01</w:t>
            </w:r>
          </w:p>
        </w:tc>
      </w:tr>
      <w:tr>
        <w:trPr>
          <w:cantSplit w:val="0"/>
          <w:trHeight w:val="1125" w:hRule="atLeast"/>
          <w:tblHeader w:val="0"/>
        </w:trPr>
        <w:tc>
          <w:tcPr>
            <w:vAlign w:val="center"/>
          </w:tcPr>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F">
            <w:pPr>
              <w:spacing w:before="120" w:line="276" w:lineRule="auto"/>
              <w:rPr>
                <w:sz w:val="18"/>
                <w:szCs w:val="18"/>
              </w:rPr>
            </w:pPr>
            <w:r w:rsidDel="00000000" w:rsidR="00000000" w:rsidRPr="00000000">
              <w:rPr>
                <w:sz w:val="18"/>
                <w:szCs w:val="18"/>
                <w:rtl w:val="0"/>
              </w:rPr>
              <w:t xml:space="preserve">WH</w:t>
            </w:r>
          </w:p>
        </w:tc>
        <w:tc>
          <w:tcPr>
            <w:vAlign w:val="center"/>
          </w:tcPr>
          <w:p w:rsidR="00000000" w:rsidDel="00000000" w:rsidP="00000000" w:rsidRDefault="00000000" w:rsidRPr="00000000" w14:paraId="000000D0">
            <w:pPr>
              <w:tabs>
                <w:tab w:val="center" w:leader="none" w:pos="4320"/>
                <w:tab w:val="right" w:leader="none" w:pos="8640"/>
              </w:tabs>
              <w:spacing w:before="120" w:line="276" w:lineRule="auto"/>
              <w:rPr>
                <w:sz w:val="18"/>
                <w:szCs w:val="18"/>
              </w:rPr>
            </w:pPr>
            <w:r w:rsidDel="00000000" w:rsidR="00000000" w:rsidRPr="00000000">
              <w:rPr>
                <w:sz w:val="18"/>
                <w:szCs w:val="18"/>
                <w:rtl w:val="0"/>
              </w:rPr>
              <w:t xml:space="preserve">WH-P04-F01</w:t>
            </w:r>
          </w:p>
        </w:tc>
      </w:tr>
      <w:tr>
        <w:trPr>
          <w:cantSplit w:val="0"/>
          <w:trHeight w:val="999" w:hRule="atLeast"/>
          <w:tblHeader w:val="0"/>
        </w:trPr>
        <w:tc>
          <w:tcPr>
            <w:vAlign w:val="center"/>
          </w:tcPr>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3">
            <w:pPr>
              <w:spacing w:before="120" w:line="276" w:lineRule="auto"/>
              <w:rPr>
                <w:sz w:val="18"/>
                <w:szCs w:val="18"/>
              </w:rPr>
            </w:pPr>
            <w:r w:rsidDel="00000000" w:rsidR="00000000" w:rsidRPr="00000000">
              <w:rPr>
                <w:sz w:val="18"/>
                <w:szCs w:val="18"/>
                <w:rtl w:val="0"/>
              </w:rPr>
              <w:t xml:space="preserve">WH</w:t>
            </w:r>
          </w:p>
        </w:tc>
        <w:tc>
          <w:tcPr>
            <w:vAlign w:val="center"/>
          </w:tcPr>
          <w:p w:rsidR="00000000" w:rsidDel="00000000" w:rsidP="00000000" w:rsidRDefault="00000000" w:rsidRPr="00000000" w14:paraId="000000D4">
            <w:pPr>
              <w:spacing w:before="120" w:line="276" w:lineRule="auto"/>
              <w:rPr>
                <w:sz w:val="18"/>
                <w:szCs w:val="18"/>
              </w:rPr>
            </w:pPr>
            <w:r w:rsidDel="00000000" w:rsidR="00000000" w:rsidRPr="00000000">
              <w:rPr>
                <w:sz w:val="18"/>
                <w:szCs w:val="18"/>
                <w:rtl w:val="0"/>
              </w:rPr>
              <w:t xml:space="preserve">WH-P04-F01</w:t>
            </w:r>
          </w:p>
          <w:p w:rsidR="00000000" w:rsidDel="00000000" w:rsidP="00000000" w:rsidRDefault="00000000" w:rsidRPr="00000000" w14:paraId="000000D5">
            <w:pPr>
              <w:spacing w:before="120" w:line="276" w:lineRule="auto"/>
              <w:rPr>
                <w:sz w:val="18"/>
                <w:szCs w:val="18"/>
              </w:rPr>
            </w:pPr>
            <w:r w:rsidDel="00000000" w:rsidR="00000000" w:rsidRPr="00000000">
              <w:rPr>
                <w:sz w:val="18"/>
                <w:szCs w:val="18"/>
                <w:rtl w:val="0"/>
              </w:rPr>
              <w:t xml:space="preserve">WH-P04-F02</w:t>
            </w:r>
          </w:p>
        </w:tc>
      </w:tr>
      <w:tr>
        <w:trPr>
          <w:cantSplit w:val="0"/>
          <w:trHeight w:val="999" w:hRule="atLeast"/>
          <w:tblHeader w:val="0"/>
        </w:trPr>
        <w:tc>
          <w:tcPr>
            <w:vAlign w:val="center"/>
          </w:tcPr>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8">
            <w:pPr>
              <w:spacing w:before="120" w:line="276" w:lineRule="auto"/>
              <w:rPr>
                <w:sz w:val="18"/>
                <w:szCs w:val="18"/>
              </w:rPr>
            </w:pPr>
            <w:r w:rsidDel="00000000" w:rsidR="00000000" w:rsidRPr="00000000">
              <w:rPr>
                <w:sz w:val="18"/>
                <w:szCs w:val="18"/>
                <w:rtl w:val="0"/>
              </w:rPr>
              <w:t xml:space="preserve">WH</w:t>
            </w:r>
          </w:p>
        </w:tc>
        <w:tc>
          <w:tcPr>
            <w:vAlign w:val="center"/>
          </w:tcPr>
          <w:p w:rsidR="00000000" w:rsidDel="00000000" w:rsidP="00000000" w:rsidRDefault="00000000" w:rsidRPr="00000000" w14:paraId="000000D9">
            <w:pPr>
              <w:spacing w:before="120" w:line="276" w:lineRule="auto"/>
              <w:rPr>
                <w:sz w:val="18"/>
                <w:szCs w:val="18"/>
              </w:rPr>
            </w:pPr>
            <w:r w:rsidDel="00000000" w:rsidR="00000000" w:rsidRPr="00000000">
              <w:rPr>
                <w:sz w:val="18"/>
                <w:szCs w:val="18"/>
                <w:rtl w:val="0"/>
              </w:rPr>
              <w:t xml:space="preserve">WH-P04-F02</w:t>
            </w:r>
          </w:p>
        </w:tc>
      </w:tr>
      <w:tr>
        <w:trPr>
          <w:cantSplit w:val="0"/>
          <w:trHeight w:val="1113" w:hRule="atLeast"/>
          <w:tblHeader w:val="0"/>
        </w:trPr>
        <w:tc>
          <w:tcPr>
            <w:vAlign w:val="center"/>
          </w:tcPr>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C">
            <w:pPr>
              <w:spacing w:before="120" w:line="276" w:lineRule="auto"/>
              <w:rPr>
                <w:sz w:val="18"/>
                <w:szCs w:val="18"/>
              </w:rPr>
            </w:pPr>
            <w:r w:rsidDel="00000000" w:rsidR="00000000" w:rsidRPr="00000000">
              <w:rPr>
                <w:rtl w:val="0"/>
              </w:rPr>
            </w:r>
          </w:p>
        </w:tc>
        <w:tc>
          <w:tcPr>
            <w:vAlign w:val="center"/>
          </w:tcPr>
          <w:p w:rsidR="00000000" w:rsidDel="00000000" w:rsidP="00000000" w:rsidRDefault="00000000" w:rsidRPr="00000000" w14:paraId="000000DD">
            <w:pPr>
              <w:spacing w:before="120" w:line="276" w:lineRule="auto"/>
              <w:rPr>
                <w:sz w:val="18"/>
                <w:szCs w:val="18"/>
              </w:rPr>
            </w:pP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jc w:val="center"/>
        <w:rPr>
          <w:b w:val="1"/>
        </w:rPr>
      </w:pPr>
      <w:r w:rsidDel="00000000" w:rsidR="00000000" w:rsidRPr="00000000">
        <w:rPr>
          <w:rtl w:val="0"/>
        </w:rPr>
      </w:r>
    </w:p>
    <w:p w:rsidR="00000000" w:rsidDel="00000000" w:rsidP="00000000" w:rsidRDefault="00000000" w:rsidRPr="00000000" w14:paraId="000000EE">
      <w:pPr>
        <w:rPr>
          <w:b w:val="1"/>
        </w:rPr>
        <w:sectPr>
          <w:headerReference r:id="rId12" w:type="default"/>
          <w:type w:val="nextPage"/>
          <w:pgSz w:h="16834" w:w="11909" w:orient="portrait"/>
          <w:pgMar w:bottom="567" w:top="851" w:left="1418" w:right="1134" w:header="283" w:footer="576"/>
        </w:sectPr>
      </w:pPr>
      <w:r w:rsidDel="00000000" w:rsidR="00000000" w:rsidRPr="00000000">
        <w:rPr>
          <w:rtl w:val="0"/>
        </w:rPr>
      </w:r>
    </w:p>
    <w:p w:rsidR="00000000" w:rsidDel="00000000" w:rsidP="00000000" w:rsidRDefault="00000000" w:rsidRPr="00000000" w14:paraId="000000EF">
      <w:pPr>
        <w:pStyle w:val="Heading2"/>
        <w:numPr>
          <w:ilvl w:val="1"/>
          <w:numId w:val="5"/>
        </w:numPr>
        <w:ind w:left="576" w:hanging="576"/>
        <w:rPr/>
      </w:pPr>
      <w:bookmarkStart w:colFirst="0" w:colLast="0" w:name="_heading=h.v04lssxun5mp" w:id="6"/>
      <w:bookmarkEnd w:id="6"/>
      <w:r w:rsidDel="00000000" w:rsidR="00000000" w:rsidRPr="00000000">
        <w:rPr>
          <w:color w:val="000000"/>
          <w:rtl w:val="0"/>
        </w:rPr>
        <w:t xml:space="preserve">Diễn Giải </w:t>
      </w:r>
      <w:r w:rsidDel="00000000" w:rsidR="00000000" w:rsidRPr="00000000">
        <w:rPr>
          <w:rtl w:val="0"/>
        </w:rPr>
        <w:t xml:space="preserve">- </w:t>
      </w:r>
      <w:r w:rsidDel="00000000" w:rsidR="00000000" w:rsidRPr="00000000">
        <w:rPr>
          <w:i w:val="1"/>
          <w:rtl w:val="0"/>
        </w:rPr>
        <w:t xml:space="preserve">Interpretation</w:t>
      </w:r>
      <w:r w:rsidDel="00000000" w:rsidR="00000000" w:rsidRPr="00000000">
        <w:rPr>
          <w:rtl w:val="0"/>
        </w:rPr>
      </w:r>
    </w:p>
    <w:p w:rsidR="00000000" w:rsidDel="00000000" w:rsidP="00000000" w:rsidRDefault="00000000" w:rsidRPr="00000000" w14:paraId="000000F0">
      <w:pPr>
        <w:pStyle w:val="Heading3"/>
        <w:numPr>
          <w:ilvl w:val="2"/>
          <w:numId w:val="5"/>
        </w:numPr>
        <w:ind w:left="8376" w:hanging="720"/>
        <w:rPr/>
      </w:pPr>
      <w:bookmarkStart w:colFirst="0" w:colLast="0" w:name="_heading=h.w2cvljd455sb" w:id="7"/>
      <w:bookmarkEnd w:id="7"/>
      <w:r w:rsidDel="00000000" w:rsidR="00000000" w:rsidRPr="00000000">
        <w:rPr>
          <w:rtl w:val="0"/>
        </w:rPr>
        <w:t xml:space="preserve">Yêu cầu kiểm tra và bảo trì kho - </w:t>
      </w:r>
      <w:r w:rsidDel="00000000" w:rsidR="00000000" w:rsidRPr="00000000">
        <w:rPr>
          <w:i w:val="1"/>
          <w:color w:val="4472c4"/>
          <w:rtl w:val="0"/>
        </w:rPr>
        <w:t xml:space="preserve">Request for warehouse inspection &amp; maitenance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Helvetica Neue" w:cs="Helvetica Neue" w:eastAsia="Helvetica Neue" w:hAnsi="Helvetica Neue"/>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Dựa vào yêu cầu sử dụng và tình trang kho, nhân viên bảo trì xác định các yêu cầu kiểm tra và bảo trì cần thiết để duy trì cơ sở hạ tầng, điều kiện làm việc tốt đảm bảo cho các quá trình và sản phẩm công ty đạt kết quả mong đợi.</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Based on usage requirements and the condition of the warehouse, maintenance personnel identify the necessary inspection and maintenance requirements to maintain infrastructure and good working conditions, ensuring the company's processes and products achieve the expected results</w:t>
      </w:r>
    </w:p>
    <w:p w:rsidR="00000000" w:rsidDel="00000000" w:rsidP="00000000" w:rsidRDefault="00000000" w:rsidRPr="00000000" w14:paraId="000000F3">
      <w:pPr>
        <w:pStyle w:val="Heading3"/>
        <w:numPr>
          <w:ilvl w:val="2"/>
          <w:numId w:val="5"/>
        </w:numPr>
        <w:ind w:left="8376" w:hanging="720"/>
        <w:rPr/>
      </w:pPr>
      <w:bookmarkStart w:colFirst="0" w:colLast="0" w:name="_heading=h.beciawtiukyf" w:id="8"/>
      <w:bookmarkEnd w:id="8"/>
      <w:r w:rsidDel="00000000" w:rsidR="00000000" w:rsidRPr="00000000">
        <w:rPr>
          <w:rtl w:val="0"/>
        </w:rPr>
        <w:t xml:space="preserve">Lập kế hoạch kiểm tra và bảo trì – </w:t>
      </w:r>
      <w:r w:rsidDel="00000000" w:rsidR="00000000" w:rsidRPr="00000000">
        <w:rPr>
          <w:i w:val="1"/>
          <w:color w:val="4472c4"/>
          <w:rtl w:val="0"/>
        </w:rPr>
        <w:t xml:space="preserve">Make a warehouse inspection &amp; maitenance plan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Định kỳ mỗi năm, Nhân viên bảo trì lập kế hoạch kiểm tra và bảo trì định kỳ kho theo biểu mẫu WH-P04-F01- Kế hoạch kiểm tra và bảo trì kho.</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Annually, maintenance personnel create a periodic warehouse inspection and maintenance plan according to the form WH-P04-F01 - Warehouse Inspection and Maintenance Plan</w:t>
      </w:r>
    </w:p>
    <w:p w:rsidR="00000000" w:rsidDel="00000000" w:rsidP="00000000" w:rsidRDefault="00000000" w:rsidRPr="00000000" w14:paraId="000000F6">
      <w:pPr>
        <w:pStyle w:val="Heading3"/>
        <w:numPr>
          <w:ilvl w:val="2"/>
          <w:numId w:val="5"/>
        </w:numPr>
        <w:ind w:left="8376" w:hanging="720"/>
        <w:rPr/>
      </w:pPr>
      <w:bookmarkStart w:colFirst="0" w:colLast="0" w:name="_heading=h.4gnychpsyiu0" w:id="9"/>
      <w:bookmarkEnd w:id="9"/>
      <w:r w:rsidDel="00000000" w:rsidR="00000000" w:rsidRPr="00000000">
        <w:rPr>
          <w:rtl w:val="0"/>
        </w:rPr>
        <w:t xml:space="preserve">Phê duyệt - </w:t>
      </w:r>
      <w:r w:rsidDel="00000000" w:rsidR="00000000" w:rsidRPr="00000000">
        <w:rPr>
          <w:i w:val="1"/>
          <w:color w:val="4472c4"/>
          <w:rtl w:val="0"/>
        </w:rPr>
        <w:t xml:space="preserve">Approved</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Kế hoach kiểm tra và bảo trì kho được xem xét và phê duyệt bởi Trưởng bộ phận.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warehouse inspection and maintenance plan is reviewed and approved by the Head of Department.</w:t>
      </w:r>
    </w:p>
    <w:p w:rsidR="00000000" w:rsidDel="00000000" w:rsidP="00000000" w:rsidRDefault="00000000" w:rsidRPr="00000000" w14:paraId="000000F9">
      <w:pPr>
        <w:pStyle w:val="Heading3"/>
        <w:numPr>
          <w:ilvl w:val="2"/>
          <w:numId w:val="5"/>
        </w:numPr>
        <w:ind w:left="8376" w:hanging="720"/>
        <w:rPr>
          <w:i w:val="1"/>
          <w:color w:val="3366cc"/>
        </w:rPr>
      </w:pPr>
      <w:bookmarkStart w:colFirst="0" w:colLast="0" w:name="_heading=h.42v8tdgj56db" w:id="10"/>
      <w:bookmarkEnd w:id="10"/>
      <w:r w:rsidDel="00000000" w:rsidR="00000000" w:rsidRPr="00000000">
        <w:rPr>
          <w:rtl w:val="0"/>
        </w:rPr>
        <w:t xml:space="preserve">Thông báo kế hoạch kiểm tra và bảo trì - </w:t>
      </w:r>
      <w:r w:rsidDel="00000000" w:rsidR="00000000" w:rsidRPr="00000000">
        <w:rPr>
          <w:i w:val="1"/>
          <w:color w:val="4472c4"/>
          <w:rtl w:val="0"/>
        </w:rPr>
        <w:t xml:space="preserve">Inform maintenance &amp; inspection plan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Nhân viên phụ trách bảo trì thông báo kế hoạch kiểm tra và bảo trì định kỳ hằng năm cho tất cả các bộ phận liên quan để nắm thông tin và hỗ trợ hoạt động bảo trì khi cần thiết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Trước tối thiểu 15 ngày thực hiện bảo trì, nhân viên bảo trì nhắc lại lịch để các bộ phận và nhân viên liên quan sắp xếp công việc và hỗ trợ bảo trì.</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maintenance personnel in charge notify all relevant departments of the annual periodic inspection and maintenance plan to ensure they are informed and can support maintenance activities when necessary.</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At least 15 days before maintenance is carried out, the maintenance personnel remind relevant departments and staff of the schedule to allow them to arrange their work and support the maintenance</w:t>
      </w:r>
    </w:p>
    <w:p w:rsidR="00000000" w:rsidDel="00000000" w:rsidP="00000000" w:rsidRDefault="00000000" w:rsidRPr="00000000" w14:paraId="000000FE">
      <w:pPr>
        <w:pStyle w:val="Heading3"/>
        <w:numPr>
          <w:ilvl w:val="2"/>
          <w:numId w:val="5"/>
        </w:numPr>
        <w:ind w:left="8376" w:hanging="720"/>
        <w:rPr>
          <w:i w:val="1"/>
        </w:rPr>
      </w:pPr>
      <w:bookmarkStart w:colFirst="0" w:colLast="0" w:name="_heading=h.6t7cskwk323k" w:id="11"/>
      <w:bookmarkEnd w:id="11"/>
      <w:r w:rsidDel="00000000" w:rsidR="00000000" w:rsidRPr="00000000">
        <w:rPr>
          <w:rtl w:val="0"/>
        </w:rPr>
        <w:t xml:space="preserve">Kiểm tra và chuẩn bị vật tư</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Trước khi thực hiện hoạt động bảo trì, nhân viên phụ trách thực hiện kiểm tra và đánh giá tình trạng kho để xem xét và chuẩn bị các vật tư cần thiết để thực hiện công việc bảo trì đạt hiệu quả</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Các hạng mục cần thực hiện kiểm tra có thể bao gồm:</w:t>
      </w:r>
    </w:p>
    <w:p w:rsidR="00000000" w:rsidDel="00000000" w:rsidP="00000000" w:rsidRDefault="00000000" w:rsidRPr="00000000" w14:paraId="0000010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Tường nhà</w:t>
      </w:r>
    </w:p>
    <w:p w:rsidR="00000000" w:rsidDel="00000000" w:rsidP="00000000" w:rsidRDefault="00000000" w:rsidRPr="00000000" w14:paraId="000001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Trần nhà</w:t>
      </w:r>
    </w:p>
    <w:p w:rsidR="00000000" w:rsidDel="00000000" w:rsidP="00000000" w:rsidRDefault="00000000" w:rsidRPr="00000000" w14:paraId="000001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Mái nhà</w:t>
      </w:r>
    </w:p>
    <w:p w:rsidR="00000000" w:rsidDel="00000000" w:rsidP="00000000" w:rsidRDefault="00000000" w:rsidRPr="00000000" w14:paraId="000001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Sàn nhà</w:t>
      </w:r>
    </w:p>
    <w:p w:rsidR="00000000" w:rsidDel="00000000" w:rsidP="00000000" w:rsidRDefault="00000000" w:rsidRPr="00000000" w14:paraId="000001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Các cửa chính, cửa sổ</w:t>
      </w:r>
    </w:p>
    <w:p w:rsidR="00000000" w:rsidDel="00000000" w:rsidP="00000000" w:rsidRDefault="00000000" w:rsidRPr="00000000" w14:paraId="000001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Cửa thoát hiểm</w:t>
      </w:r>
    </w:p>
    <w:p w:rsidR="00000000" w:rsidDel="00000000" w:rsidP="00000000" w:rsidRDefault="00000000" w:rsidRPr="00000000" w14:paraId="000001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Hệ thống điện, chiếu sáng</w:t>
      </w:r>
    </w:p>
    <w:p w:rsidR="00000000" w:rsidDel="00000000" w:rsidP="00000000" w:rsidRDefault="00000000" w:rsidRPr="00000000" w14:paraId="000001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Hệ thống nước</w:t>
      </w:r>
    </w:p>
    <w:p w:rsidR="00000000" w:rsidDel="00000000" w:rsidP="00000000" w:rsidRDefault="00000000" w:rsidRPr="00000000" w14:paraId="000001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Hệ thống phòng cháy chữa cháy</w:t>
      </w:r>
    </w:p>
    <w:p w:rsidR="00000000" w:rsidDel="00000000" w:rsidP="00000000" w:rsidRDefault="00000000" w:rsidRPr="00000000" w14:paraId="000001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Những yêu cầu khác,…</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Before carrying out maintenance activities, the personnel responsible perform an inspection and assessment of the warehouse's condition to review and prepare the necessary materials for effective maintenance work.</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items to be inspected may include following</w:t>
      </w:r>
    </w:p>
    <w:p w:rsidR="00000000" w:rsidDel="00000000" w:rsidP="00000000" w:rsidRDefault="00000000" w:rsidRPr="00000000" w14:paraId="000001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Walls</w:t>
      </w:r>
    </w:p>
    <w:p w:rsidR="00000000" w:rsidDel="00000000" w:rsidP="00000000" w:rsidRDefault="00000000" w:rsidRPr="00000000" w14:paraId="000001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Ceilings </w:t>
      </w:r>
    </w:p>
    <w:p w:rsidR="00000000" w:rsidDel="00000000" w:rsidP="00000000" w:rsidRDefault="00000000" w:rsidRPr="00000000" w14:paraId="000001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Roofs</w:t>
      </w:r>
    </w:p>
    <w:p w:rsidR="00000000" w:rsidDel="00000000" w:rsidP="00000000" w:rsidRDefault="00000000" w:rsidRPr="00000000" w14:paraId="000001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Floors</w:t>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Main doors, windows</w:t>
      </w:r>
    </w:p>
    <w:p w:rsidR="00000000" w:rsidDel="00000000" w:rsidP="00000000" w:rsidRDefault="00000000" w:rsidRPr="00000000" w14:paraId="000001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Emergency exits</w:t>
      </w:r>
    </w:p>
    <w:p w:rsidR="00000000" w:rsidDel="00000000" w:rsidP="00000000" w:rsidRDefault="00000000" w:rsidRPr="00000000" w14:paraId="000001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Electrical and lighting systems\</w:t>
      </w:r>
    </w:p>
    <w:p w:rsidR="00000000" w:rsidDel="00000000" w:rsidP="00000000" w:rsidRDefault="00000000" w:rsidRPr="00000000" w14:paraId="000001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Water systems </w:t>
      </w:r>
    </w:p>
    <w:p w:rsidR="00000000" w:rsidDel="00000000" w:rsidP="00000000" w:rsidRDefault="00000000" w:rsidRPr="00000000" w14:paraId="000001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Fire prevention and fighting systems</w:t>
      </w:r>
    </w:p>
    <w:p w:rsidR="00000000" w:rsidDel="00000000" w:rsidP="00000000" w:rsidRDefault="00000000" w:rsidRPr="00000000" w14:paraId="000001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Other requirements, …</w:t>
      </w:r>
    </w:p>
    <w:p w:rsidR="00000000" w:rsidDel="00000000" w:rsidP="00000000" w:rsidRDefault="00000000" w:rsidRPr="00000000" w14:paraId="00000117">
      <w:pPr>
        <w:pStyle w:val="Heading3"/>
        <w:numPr>
          <w:ilvl w:val="2"/>
          <w:numId w:val="5"/>
        </w:numPr>
        <w:ind w:left="8376" w:hanging="720"/>
        <w:rPr/>
      </w:pPr>
      <w:bookmarkStart w:colFirst="0" w:colLast="0" w:name="_heading=h.7aqlngkeboty" w:id="12"/>
      <w:bookmarkEnd w:id="12"/>
      <w:r w:rsidDel="00000000" w:rsidR="00000000" w:rsidRPr="00000000">
        <w:rPr>
          <w:rtl w:val="0"/>
        </w:rPr>
        <w:t xml:space="preserve">Thực hiện bảo trì</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800"/>
        </w:tabs>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Nhân viên bảo trì thực hiện việc kiểm tra và bảo trì các hạng mục, khu vực đã quy định</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800"/>
        </w:tabs>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Khi cần thiết, nhà thầu dịch vụ bên ngoài có thể được thuê để hỗ trợ hoặc thực hiện công việc bảo trì.</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Maintenance personnel perform the inspection and maintenance of the specified items and areas.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When necessary, external service contractors may be hired to support or carry out maintenance work.</w:t>
      </w:r>
    </w:p>
    <w:p w:rsidR="00000000" w:rsidDel="00000000" w:rsidP="00000000" w:rsidRDefault="00000000" w:rsidRPr="00000000" w14:paraId="0000011C">
      <w:pPr>
        <w:pStyle w:val="Heading3"/>
        <w:numPr>
          <w:ilvl w:val="2"/>
          <w:numId w:val="5"/>
        </w:numPr>
        <w:ind w:left="8376" w:hanging="720"/>
        <w:rPr/>
      </w:pPr>
      <w:bookmarkStart w:colFirst="0" w:colLast="0" w:name="_heading=h.pc24lvtvq3xw" w:id="13"/>
      <w:bookmarkEnd w:id="13"/>
      <w:r w:rsidDel="00000000" w:rsidR="00000000" w:rsidRPr="00000000">
        <w:rPr>
          <w:rtl w:val="0"/>
        </w:rPr>
        <w:t xml:space="preserve">Bàn giao - Handover</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800"/>
        </w:tabs>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Sau khi hoàn tất công việc bảo trì, nhân viên bảo trì bàn giao khu vực lại cho quản lý hoặc nhân viên phụ trách khu vực đó.</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After completing the maintenance work, the maintenance personnel hand over the area back to the manager or staff in charge of that area</w:t>
      </w:r>
    </w:p>
    <w:p w:rsidR="00000000" w:rsidDel="00000000" w:rsidP="00000000" w:rsidRDefault="00000000" w:rsidRPr="00000000" w14:paraId="0000011F">
      <w:pPr>
        <w:pStyle w:val="Heading3"/>
        <w:numPr>
          <w:ilvl w:val="2"/>
          <w:numId w:val="5"/>
        </w:numPr>
        <w:ind w:left="8376" w:hanging="720"/>
        <w:rPr/>
      </w:pPr>
      <w:bookmarkStart w:colFirst="0" w:colLast="0" w:name="_heading=h.mds40ghwctjd" w:id="14"/>
      <w:bookmarkEnd w:id="14"/>
      <w:r w:rsidDel="00000000" w:rsidR="00000000" w:rsidRPr="00000000">
        <w:rPr>
          <w:rtl w:val="0"/>
        </w:rPr>
        <w:t xml:space="preserve">Hồ sơ bảo trì</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800"/>
        </w:tabs>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Sau khi hoàn tất công việc bảo trì, nhân viên bảo trì làm báo cáo bảo trì theo biểu mẫu WH-P04-F02- Hồ sơ bảo trì.</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After completing the maintenance work, the maintenance personnel prepare a maintenance report according to the form WH-P04-F02 - Maintenance Record.</w:t>
      </w:r>
    </w:p>
    <w:p w:rsidR="00000000" w:rsidDel="00000000" w:rsidP="00000000" w:rsidRDefault="00000000" w:rsidRPr="00000000" w14:paraId="00000122">
      <w:pPr>
        <w:pStyle w:val="Heading3"/>
        <w:numPr>
          <w:ilvl w:val="2"/>
          <w:numId w:val="5"/>
        </w:numPr>
        <w:ind w:left="8376" w:hanging="720"/>
        <w:rPr/>
      </w:pPr>
      <w:bookmarkStart w:colFirst="0" w:colLast="0" w:name="_heading=h.6wwze2waslxj" w:id="15"/>
      <w:bookmarkEnd w:id="15"/>
      <w:r w:rsidDel="00000000" w:rsidR="00000000" w:rsidRPr="00000000">
        <w:rPr>
          <w:rtl w:val="0"/>
        </w:rPr>
        <w:t xml:space="preserve">Duy trì và lưu hồ sơ – </w:t>
      </w:r>
      <w:r w:rsidDel="00000000" w:rsidR="00000000" w:rsidRPr="00000000">
        <w:rPr>
          <w:i w:val="1"/>
          <w:color w:val="4472c4"/>
          <w:rtl w:val="0"/>
        </w:rPr>
        <w:t xml:space="preserve">Maintain &amp; Retain record</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Hồ sơ liên quan đến quá trình này được lưu giữ trong điều kiện tốt, tránh hư hỏng, thất lạc và sự can thiệp cố ý.</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Những thay đổi, điều chỉnh trong hồ sơ (nếu có) phải được ủy quyền thích hợp, và lý do của sự thay đổi phải được ghi nhận</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Thời gian lưu giữ tất cả hồ sơ tối thiểu 03 năm</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Records related to this process are stored in good condition, avoiding damage, loss, and intentional interference. </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Changes and adjustments to the records (if any) must be properly authorized, and the reason for the change must be recorded. </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retention period for all records is a minimum of 03 years.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900" w:right="0" w:firstLine="0"/>
        <w:jc w:val="both"/>
        <w:rPr>
          <w:rFonts w:ascii="Arial" w:cs="Arial" w:eastAsia="Arial" w:hAnsi="Arial"/>
          <w:b w:val="1"/>
          <w:i w:val="0"/>
          <w:smallCaps w:val="0"/>
          <w:strike w:val="0"/>
          <w:color w:val="000000"/>
          <w:sz w:val="20"/>
          <w:szCs w:val="20"/>
          <w:u w:val="none"/>
          <w:shd w:fill="auto" w:val="clear"/>
          <w:vertAlign w:val="baseline"/>
        </w:rPr>
        <w:sectPr>
          <w:headerReference r:id="rId13" w:type="default"/>
          <w:type w:val="nextPage"/>
          <w:pgSz w:h="16834" w:w="11909" w:orient="portrait"/>
          <w:pgMar w:bottom="567" w:top="851" w:left="1418" w:right="1134" w:header="283" w:footer="576"/>
        </w:sectPr>
      </w:pPr>
      <w:r w:rsidDel="00000000" w:rsidR="00000000" w:rsidRPr="00000000">
        <w:rPr>
          <w:rtl w:val="0"/>
        </w:rPr>
      </w:r>
    </w:p>
    <w:p w:rsidR="00000000" w:rsidDel="00000000" w:rsidP="00000000" w:rsidRDefault="00000000" w:rsidRPr="00000000" w14:paraId="0000012A">
      <w:pPr>
        <w:pStyle w:val="Heading1"/>
        <w:numPr>
          <w:ilvl w:val="0"/>
          <w:numId w:val="5"/>
        </w:numPr>
        <w:spacing w:line="276" w:lineRule="auto"/>
        <w:ind w:left="360" w:hanging="360"/>
        <w:rPr/>
      </w:pPr>
      <w:bookmarkStart w:colFirst="0" w:colLast="0" w:name="_heading=h.p2un51f1zv89" w:id="16"/>
      <w:bookmarkEnd w:id="16"/>
      <w:r w:rsidDel="00000000" w:rsidR="00000000" w:rsidRPr="00000000">
        <w:rPr>
          <w:color w:val="000000"/>
          <w:rtl w:val="0"/>
        </w:rPr>
        <w:t xml:space="preserve">BIỂU MẪU LIÊN QUAN </w:t>
      </w:r>
      <w:r w:rsidDel="00000000" w:rsidR="00000000" w:rsidRPr="00000000">
        <w:rPr>
          <w:rtl w:val="0"/>
        </w:rPr>
        <w:t xml:space="preserve">- </w:t>
      </w:r>
      <w:r w:rsidDel="00000000" w:rsidR="00000000" w:rsidRPr="00000000">
        <w:rPr>
          <w:i w:val="1"/>
          <w:rtl w:val="0"/>
        </w:rPr>
        <w:t xml:space="preserve">RELATED FORMS</w:t>
      </w:r>
      <w:r w:rsidDel="00000000" w:rsidR="00000000" w:rsidRPr="00000000">
        <w:rPr>
          <w:rtl w:val="0"/>
        </w:rPr>
      </w:r>
    </w:p>
    <w:p w:rsidR="00000000" w:rsidDel="00000000" w:rsidP="00000000" w:rsidRDefault="00000000" w:rsidRPr="00000000" w14:paraId="0000012B">
      <w:pPr>
        <w:spacing w:before="120" w:line="276" w:lineRule="auto"/>
        <w:rPr/>
      </w:pPr>
      <w:r w:rsidDel="00000000" w:rsidR="00000000" w:rsidRPr="00000000">
        <w:rPr>
          <w:rtl w:val="0"/>
        </w:rPr>
      </w:r>
    </w:p>
    <w:tbl>
      <w:tblPr>
        <w:tblStyle w:val="Table6"/>
        <w:tblW w:w="10349.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400"/>
      </w:tblPr>
      <w:tblGrid>
        <w:gridCol w:w="817"/>
        <w:gridCol w:w="1730"/>
        <w:gridCol w:w="4400"/>
        <w:gridCol w:w="1701"/>
        <w:gridCol w:w="1701"/>
        <w:tblGridChange w:id="0">
          <w:tblGrid>
            <w:gridCol w:w="817"/>
            <w:gridCol w:w="1730"/>
            <w:gridCol w:w="4400"/>
            <w:gridCol w:w="1701"/>
            <w:gridCol w:w="1701"/>
          </w:tblGrid>
        </w:tblGridChange>
      </w:tblGrid>
      <w:tr>
        <w:trPr>
          <w:cantSplit w:val="0"/>
          <w:trHeight w:val="454" w:hRule="atLeast"/>
          <w:tblHeader w:val="0"/>
        </w:trPr>
        <w:tc>
          <w:tcPr>
            <w:shd w:fill="bdd6ee" w:val="clear"/>
            <w:vAlign w:val="center"/>
          </w:tcPr>
          <w:p w:rsidR="00000000" w:rsidDel="00000000" w:rsidP="00000000" w:rsidRDefault="00000000" w:rsidRPr="00000000" w14:paraId="0000012C">
            <w:pPr>
              <w:tabs>
                <w:tab w:val="left" w:leader="none" w:pos="2835"/>
                <w:tab w:val="left" w:leader="none" w:pos="5812"/>
              </w:tabs>
              <w:spacing w:line="276" w:lineRule="auto"/>
              <w:ind w:right="-540"/>
              <w:rPr>
                <w:sz w:val="18"/>
                <w:szCs w:val="18"/>
              </w:rPr>
            </w:pPr>
            <w:r w:rsidDel="00000000" w:rsidR="00000000" w:rsidRPr="00000000">
              <w:rPr>
                <w:sz w:val="18"/>
                <w:szCs w:val="18"/>
                <w:rtl w:val="0"/>
              </w:rPr>
              <w:t xml:space="preserve">No.</w:t>
            </w:r>
          </w:p>
        </w:tc>
        <w:tc>
          <w:tcPr>
            <w:shd w:fill="bdd6ee" w:val="clear"/>
            <w:vAlign w:val="center"/>
          </w:tcPr>
          <w:p w:rsidR="00000000" w:rsidDel="00000000" w:rsidP="00000000" w:rsidRDefault="00000000" w:rsidRPr="00000000" w14:paraId="0000012D">
            <w:pPr>
              <w:tabs>
                <w:tab w:val="left" w:leader="none" w:pos="2835"/>
                <w:tab w:val="left" w:leader="none" w:pos="5812"/>
              </w:tabs>
              <w:spacing w:line="276" w:lineRule="auto"/>
              <w:ind w:right="-76"/>
              <w:rPr>
                <w:b w:val="1"/>
                <w:sz w:val="18"/>
                <w:szCs w:val="18"/>
              </w:rPr>
            </w:pPr>
            <w:r w:rsidDel="00000000" w:rsidR="00000000" w:rsidRPr="00000000">
              <w:rPr>
                <w:b w:val="1"/>
                <w:sz w:val="18"/>
                <w:szCs w:val="18"/>
                <w:rtl w:val="0"/>
              </w:rPr>
              <w:t xml:space="preserve">Mã biểu mẫu </w:t>
            </w:r>
          </w:p>
          <w:p w:rsidR="00000000" w:rsidDel="00000000" w:rsidP="00000000" w:rsidRDefault="00000000" w:rsidRPr="00000000" w14:paraId="0000012E">
            <w:pPr>
              <w:tabs>
                <w:tab w:val="left" w:leader="none" w:pos="2835"/>
                <w:tab w:val="left" w:leader="none" w:pos="5812"/>
              </w:tabs>
              <w:spacing w:line="276" w:lineRule="auto"/>
              <w:ind w:right="-76"/>
              <w:rPr>
                <w:b w:val="1"/>
                <w:i w:val="1"/>
                <w:sz w:val="18"/>
                <w:szCs w:val="18"/>
              </w:rPr>
            </w:pPr>
            <w:r w:rsidDel="00000000" w:rsidR="00000000" w:rsidRPr="00000000">
              <w:rPr>
                <w:b w:val="1"/>
                <w:i w:val="1"/>
                <w:color w:val="3366cc"/>
                <w:sz w:val="18"/>
                <w:szCs w:val="18"/>
                <w:rtl w:val="0"/>
              </w:rPr>
              <w:t xml:space="preserve">Form No.</w:t>
            </w:r>
            <w:r w:rsidDel="00000000" w:rsidR="00000000" w:rsidRPr="00000000">
              <w:rPr>
                <w:rtl w:val="0"/>
              </w:rPr>
            </w:r>
          </w:p>
        </w:tc>
        <w:tc>
          <w:tcPr>
            <w:shd w:fill="bdd6ee" w:val="clear"/>
            <w:vAlign w:val="center"/>
          </w:tcPr>
          <w:p w:rsidR="00000000" w:rsidDel="00000000" w:rsidP="00000000" w:rsidRDefault="00000000" w:rsidRPr="00000000" w14:paraId="0000012F">
            <w:pPr>
              <w:spacing w:line="276" w:lineRule="auto"/>
              <w:rPr>
                <w:b w:val="1"/>
                <w:sz w:val="18"/>
                <w:szCs w:val="18"/>
              </w:rPr>
            </w:pPr>
            <w:r w:rsidDel="00000000" w:rsidR="00000000" w:rsidRPr="00000000">
              <w:rPr>
                <w:b w:val="1"/>
                <w:sz w:val="18"/>
                <w:szCs w:val="18"/>
                <w:rtl w:val="0"/>
              </w:rPr>
              <w:t xml:space="preserve">Tên biểu mẫu</w:t>
            </w:r>
          </w:p>
          <w:p w:rsidR="00000000" w:rsidDel="00000000" w:rsidP="00000000" w:rsidRDefault="00000000" w:rsidRPr="00000000" w14:paraId="00000130">
            <w:pPr>
              <w:spacing w:line="276" w:lineRule="auto"/>
              <w:rPr>
                <w:b w:val="1"/>
                <w:i w:val="1"/>
                <w:sz w:val="18"/>
                <w:szCs w:val="18"/>
              </w:rPr>
            </w:pPr>
            <w:r w:rsidDel="00000000" w:rsidR="00000000" w:rsidRPr="00000000">
              <w:rPr>
                <w:b w:val="1"/>
                <w:i w:val="1"/>
                <w:color w:val="3366cc"/>
                <w:sz w:val="18"/>
                <w:szCs w:val="18"/>
                <w:rtl w:val="0"/>
              </w:rPr>
              <w:t xml:space="preserve">Name form</w:t>
            </w:r>
            <w:r w:rsidDel="00000000" w:rsidR="00000000" w:rsidRPr="00000000">
              <w:rPr>
                <w:rtl w:val="0"/>
              </w:rPr>
            </w:r>
          </w:p>
        </w:tc>
        <w:tc>
          <w:tcPr>
            <w:shd w:fill="bdd6ee" w:val="clear"/>
          </w:tcPr>
          <w:p w:rsidR="00000000" w:rsidDel="00000000" w:rsidP="00000000" w:rsidRDefault="00000000" w:rsidRPr="00000000" w14:paraId="00000131">
            <w:pPr>
              <w:tabs>
                <w:tab w:val="left" w:leader="none" w:pos="2437"/>
                <w:tab w:val="left" w:leader="none" w:pos="5812"/>
              </w:tabs>
              <w:spacing w:line="276" w:lineRule="auto"/>
              <w:rPr>
                <w:b w:val="1"/>
                <w:sz w:val="18"/>
                <w:szCs w:val="18"/>
              </w:rPr>
            </w:pPr>
            <w:r w:rsidDel="00000000" w:rsidR="00000000" w:rsidRPr="00000000">
              <w:rPr>
                <w:b w:val="1"/>
                <w:sz w:val="18"/>
                <w:szCs w:val="18"/>
                <w:rtl w:val="0"/>
              </w:rPr>
              <w:t xml:space="preserve">Nơi lưu trữ</w:t>
            </w:r>
          </w:p>
          <w:p w:rsidR="00000000" w:rsidDel="00000000" w:rsidP="00000000" w:rsidRDefault="00000000" w:rsidRPr="00000000" w14:paraId="00000132">
            <w:pPr>
              <w:tabs>
                <w:tab w:val="left" w:leader="none" w:pos="2437"/>
                <w:tab w:val="left" w:leader="none" w:pos="5812"/>
              </w:tabs>
              <w:spacing w:line="276" w:lineRule="auto"/>
              <w:rPr>
                <w:b w:val="1"/>
                <w:i w:val="1"/>
                <w:sz w:val="18"/>
                <w:szCs w:val="18"/>
              </w:rPr>
            </w:pPr>
            <w:r w:rsidDel="00000000" w:rsidR="00000000" w:rsidRPr="00000000">
              <w:rPr>
                <w:b w:val="1"/>
                <w:i w:val="1"/>
                <w:color w:val="3366cc"/>
                <w:sz w:val="18"/>
                <w:szCs w:val="18"/>
                <w:rtl w:val="0"/>
              </w:rPr>
              <w:t xml:space="preserve">Retention place</w:t>
            </w:r>
            <w:r w:rsidDel="00000000" w:rsidR="00000000" w:rsidRPr="00000000">
              <w:rPr>
                <w:rtl w:val="0"/>
              </w:rPr>
            </w:r>
          </w:p>
        </w:tc>
        <w:tc>
          <w:tcPr>
            <w:shd w:fill="bdd6ee" w:val="clear"/>
            <w:vAlign w:val="center"/>
          </w:tcPr>
          <w:p w:rsidR="00000000" w:rsidDel="00000000" w:rsidP="00000000" w:rsidRDefault="00000000" w:rsidRPr="00000000" w14:paraId="00000133">
            <w:pPr>
              <w:tabs>
                <w:tab w:val="left" w:leader="none" w:pos="2437"/>
                <w:tab w:val="left" w:leader="none" w:pos="5812"/>
              </w:tabs>
              <w:spacing w:line="276" w:lineRule="auto"/>
              <w:rPr>
                <w:b w:val="1"/>
                <w:sz w:val="18"/>
                <w:szCs w:val="18"/>
              </w:rPr>
            </w:pPr>
            <w:r w:rsidDel="00000000" w:rsidR="00000000" w:rsidRPr="00000000">
              <w:rPr>
                <w:b w:val="1"/>
                <w:sz w:val="18"/>
                <w:szCs w:val="18"/>
                <w:rtl w:val="0"/>
              </w:rPr>
              <w:t xml:space="preserve">Thời gian lưu</w:t>
            </w:r>
          </w:p>
          <w:p w:rsidR="00000000" w:rsidDel="00000000" w:rsidP="00000000" w:rsidRDefault="00000000" w:rsidRPr="00000000" w14:paraId="00000134">
            <w:pPr>
              <w:tabs>
                <w:tab w:val="left" w:leader="none" w:pos="2437"/>
                <w:tab w:val="left" w:leader="none" w:pos="5812"/>
              </w:tabs>
              <w:spacing w:line="276" w:lineRule="auto"/>
              <w:rPr>
                <w:b w:val="1"/>
                <w:i w:val="1"/>
                <w:sz w:val="18"/>
                <w:szCs w:val="18"/>
              </w:rPr>
            </w:pPr>
            <w:r w:rsidDel="00000000" w:rsidR="00000000" w:rsidRPr="00000000">
              <w:rPr>
                <w:b w:val="1"/>
                <w:i w:val="1"/>
                <w:color w:val="3366cc"/>
                <w:sz w:val="18"/>
                <w:szCs w:val="18"/>
                <w:rtl w:val="0"/>
              </w:rPr>
              <w:t xml:space="preserve">Retention time</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35">
            <w:pPr>
              <w:numPr>
                <w:ilvl w:val="0"/>
                <w:numId w:val="4"/>
              </w:numPr>
              <w:spacing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136">
            <w:pPr>
              <w:spacing w:line="276" w:lineRule="auto"/>
              <w:ind w:right="-161"/>
              <w:rPr/>
            </w:pPr>
            <w:r w:rsidDel="00000000" w:rsidR="00000000" w:rsidRPr="00000000">
              <w:rPr>
                <w:rtl w:val="0"/>
              </w:rPr>
              <w:t xml:space="preserve">WH-P04-F01</w:t>
            </w:r>
          </w:p>
        </w:tc>
        <w:tc>
          <w:tcPr>
            <w:vAlign w:val="center"/>
          </w:tcPr>
          <w:p w:rsidR="00000000" w:rsidDel="00000000" w:rsidP="00000000" w:rsidRDefault="00000000" w:rsidRPr="00000000" w14:paraId="00000137">
            <w:pPr>
              <w:spacing w:line="276" w:lineRule="auto"/>
              <w:ind w:right="-161"/>
              <w:rPr/>
            </w:pPr>
            <w:r w:rsidDel="00000000" w:rsidR="00000000" w:rsidRPr="00000000">
              <w:rPr>
                <w:rtl w:val="0"/>
              </w:rPr>
              <w:t xml:space="preserve">Kế hoạch kiểm tra và bảo trì kho</w:t>
            </w:r>
          </w:p>
          <w:p w:rsidR="00000000" w:rsidDel="00000000" w:rsidP="00000000" w:rsidRDefault="00000000" w:rsidRPr="00000000" w14:paraId="00000138">
            <w:pPr>
              <w:spacing w:line="276" w:lineRule="auto"/>
              <w:ind w:right="-161"/>
              <w:rPr>
                <w:i w:val="1"/>
                <w:color w:val="3366cc"/>
              </w:rPr>
            </w:pPr>
            <w:r w:rsidDel="00000000" w:rsidR="00000000" w:rsidRPr="00000000">
              <w:rPr>
                <w:i w:val="1"/>
                <w:color w:val="3366cc"/>
                <w:rtl w:val="0"/>
              </w:rPr>
              <w:t xml:space="preserve">Warehouse Inspection and Maintenance Plan</w:t>
            </w:r>
          </w:p>
        </w:tc>
        <w:tc>
          <w:tcPr>
            <w:vAlign w:val="center"/>
          </w:tcPr>
          <w:p w:rsidR="00000000" w:rsidDel="00000000" w:rsidP="00000000" w:rsidRDefault="00000000" w:rsidRPr="00000000" w14:paraId="00000139">
            <w:pPr>
              <w:tabs>
                <w:tab w:val="left" w:leader="none" w:pos="2437"/>
                <w:tab w:val="left" w:leader="none" w:pos="5812"/>
              </w:tabs>
              <w:spacing w:line="276" w:lineRule="auto"/>
              <w:rPr/>
            </w:pPr>
            <w:r w:rsidDel="00000000" w:rsidR="00000000" w:rsidRPr="00000000">
              <w:rPr>
                <w:rtl w:val="0"/>
              </w:rPr>
              <w:t xml:space="preserve">WH</w:t>
            </w:r>
          </w:p>
        </w:tc>
        <w:tc>
          <w:tcPr>
            <w:vAlign w:val="center"/>
          </w:tcPr>
          <w:p w:rsidR="00000000" w:rsidDel="00000000" w:rsidP="00000000" w:rsidRDefault="00000000" w:rsidRPr="00000000" w14:paraId="0000013A">
            <w:pPr>
              <w:tabs>
                <w:tab w:val="left" w:leader="none" w:pos="2437"/>
                <w:tab w:val="left" w:leader="none" w:pos="5812"/>
              </w:tabs>
              <w:spacing w:line="276" w:lineRule="auto"/>
              <w:rPr/>
            </w:pPr>
            <w:r w:rsidDel="00000000" w:rsidR="00000000" w:rsidRPr="00000000">
              <w:rPr>
                <w:sz w:val="18"/>
                <w:szCs w:val="18"/>
                <w:rtl w:val="0"/>
              </w:rPr>
              <w:t xml:space="preserve">03 years</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3B">
            <w:pPr>
              <w:numPr>
                <w:ilvl w:val="0"/>
                <w:numId w:val="4"/>
              </w:numPr>
              <w:spacing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13C">
            <w:pPr>
              <w:spacing w:line="276" w:lineRule="auto"/>
              <w:ind w:left="7" w:right="-161" w:firstLine="0"/>
              <w:rPr/>
            </w:pPr>
            <w:r w:rsidDel="00000000" w:rsidR="00000000" w:rsidRPr="00000000">
              <w:rPr>
                <w:rtl w:val="0"/>
              </w:rPr>
              <w:t xml:space="preserve">WH-P04-F02</w:t>
            </w:r>
          </w:p>
        </w:tc>
        <w:tc>
          <w:tcPr>
            <w:vAlign w:val="center"/>
          </w:tcPr>
          <w:p w:rsidR="00000000" w:rsidDel="00000000" w:rsidP="00000000" w:rsidRDefault="00000000" w:rsidRPr="00000000" w14:paraId="0000013D">
            <w:pPr>
              <w:spacing w:line="276" w:lineRule="auto"/>
              <w:rPr>
                <w:i w:val="1"/>
                <w:color w:val="3366cc"/>
              </w:rPr>
            </w:pPr>
            <w:r w:rsidDel="00000000" w:rsidR="00000000" w:rsidRPr="00000000">
              <w:rPr>
                <w:i w:val="1"/>
                <w:color w:val="3366cc"/>
                <w:rtl w:val="0"/>
              </w:rPr>
              <w:t xml:space="preserve">Báo cáo kiểm tra và bảo trì kho</w:t>
            </w:r>
          </w:p>
          <w:p w:rsidR="00000000" w:rsidDel="00000000" w:rsidP="00000000" w:rsidRDefault="00000000" w:rsidRPr="00000000" w14:paraId="0000013E">
            <w:pPr>
              <w:spacing w:line="276" w:lineRule="auto"/>
              <w:rPr>
                <w:i w:val="1"/>
                <w:color w:val="3366cc"/>
              </w:rPr>
            </w:pPr>
            <w:r w:rsidDel="00000000" w:rsidR="00000000" w:rsidRPr="00000000">
              <w:rPr>
                <w:i w:val="1"/>
                <w:color w:val="3366cc"/>
                <w:rtl w:val="0"/>
              </w:rPr>
              <w:t xml:space="preserve">Warehouse Inspection and Maintenance Report</w:t>
            </w:r>
          </w:p>
        </w:tc>
        <w:tc>
          <w:tcPr>
            <w:vAlign w:val="center"/>
          </w:tcPr>
          <w:p w:rsidR="00000000" w:rsidDel="00000000" w:rsidP="00000000" w:rsidRDefault="00000000" w:rsidRPr="00000000" w14:paraId="0000013F">
            <w:pPr>
              <w:tabs>
                <w:tab w:val="left" w:leader="none" w:pos="2437"/>
                <w:tab w:val="left" w:leader="none" w:pos="5812"/>
              </w:tabs>
              <w:spacing w:line="276" w:lineRule="auto"/>
              <w:rPr/>
            </w:pPr>
            <w:r w:rsidDel="00000000" w:rsidR="00000000" w:rsidRPr="00000000">
              <w:rPr>
                <w:rtl w:val="0"/>
              </w:rPr>
              <w:t xml:space="preserve">WH</w:t>
            </w:r>
          </w:p>
        </w:tc>
        <w:tc>
          <w:tcPr>
            <w:vAlign w:val="center"/>
          </w:tcPr>
          <w:p w:rsidR="00000000" w:rsidDel="00000000" w:rsidP="00000000" w:rsidRDefault="00000000" w:rsidRPr="00000000" w14:paraId="00000140">
            <w:pPr>
              <w:tabs>
                <w:tab w:val="left" w:leader="none" w:pos="2437"/>
                <w:tab w:val="left" w:leader="none" w:pos="5812"/>
              </w:tabs>
              <w:spacing w:line="276" w:lineRule="auto"/>
              <w:rPr/>
            </w:pPr>
            <w:r w:rsidDel="00000000" w:rsidR="00000000" w:rsidRPr="00000000">
              <w:rPr>
                <w:sz w:val="18"/>
                <w:szCs w:val="18"/>
                <w:rtl w:val="0"/>
              </w:rPr>
              <w:t xml:space="preserve">03 years</w:t>
            </w:r>
            <w:r w:rsidDel="00000000" w:rsidR="00000000" w:rsidRPr="00000000">
              <w:rPr>
                <w:rtl w:val="0"/>
              </w:rPr>
            </w:r>
          </w:p>
        </w:tc>
      </w:tr>
    </w:tbl>
    <w:p w:rsidR="00000000" w:rsidDel="00000000" w:rsidP="00000000" w:rsidRDefault="00000000" w:rsidRPr="00000000" w14:paraId="00000141">
      <w:pPr>
        <w:spacing w:before="120" w:line="276" w:lineRule="auto"/>
        <w:rPr/>
      </w:pPr>
      <w:r w:rsidDel="00000000" w:rsidR="00000000" w:rsidRPr="00000000">
        <w:rPr>
          <w:rtl w:val="0"/>
        </w:rPr>
      </w:r>
    </w:p>
    <w:p w:rsidR="00000000" w:rsidDel="00000000" w:rsidP="00000000" w:rsidRDefault="00000000" w:rsidRPr="00000000" w14:paraId="00000142">
      <w:pPr>
        <w:pStyle w:val="Heading1"/>
        <w:numPr>
          <w:ilvl w:val="0"/>
          <w:numId w:val="5"/>
        </w:numPr>
        <w:spacing w:line="276" w:lineRule="auto"/>
        <w:ind w:left="360" w:hanging="360"/>
        <w:rPr/>
      </w:pPr>
      <w:bookmarkStart w:colFirst="0" w:colLast="0" w:name="_heading=h.987u4qtxit68" w:id="17"/>
      <w:bookmarkEnd w:id="17"/>
      <w:r w:rsidDel="00000000" w:rsidR="00000000" w:rsidRPr="00000000">
        <w:rPr>
          <w:color w:val="000000"/>
          <w:rtl w:val="0"/>
        </w:rPr>
        <w:t xml:space="preserve">LỊCH SỬ SỬA ĐỔI </w:t>
      </w:r>
      <w:r w:rsidDel="00000000" w:rsidR="00000000" w:rsidRPr="00000000">
        <w:rPr>
          <w:rtl w:val="0"/>
        </w:rPr>
        <w:t xml:space="preserve">- </w:t>
      </w:r>
      <w:r w:rsidDel="00000000" w:rsidR="00000000" w:rsidRPr="00000000">
        <w:rPr>
          <w:i w:val="1"/>
          <w:rtl w:val="0"/>
        </w:rPr>
        <w:t xml:space="preserve">REVISION HISTORY</w:t>
      </w:r>
      <w:r w:rsidDel="00000000" w:rsidR="00000000" w:rsidRPr="00000000">
        <w:rPr>
          <w:rtl w:val="0"/>
        </w:rPr>
      </w:r>
    </w:p>
    <w:p w:rsidR="00000000" w:rsidDel="00000000" w:rsidP="00000000" w:rsidRDefault="00000000" w:rsidRPr="00000000" w14:paraId="00000143">
      <w:pPr>
        <w:pStyle w:val="Subtitle"/>
        <w:spacing w:before="120" w:line="276" w:lineRule="auto"/>
        <w:ind w:right="0"/>
        <w:jc w:val="left"/>
        <w:rPr>
          <w:rFonts w:ascii="Arial" w:cs="Arial" w:eastAsia="Arial" w:hAnsi="Arial"/>
          <w:b w:val="1"/>
          <w:i w:val="1"/>
          <w:sz w:val="20"/>
          <w:szCs w:val="20"/>
        </w:rPr>
      </w:pPr>
      <w:r w:rsidDel="00000000" w:rsidR="00000000" w:rsidRPr="00000000">
        <w:rPr>
          <w:rtl w:val="0"/>
        </w:rPr>
      </w:r>
    </w:p>
    <w:tbl>
      <w:tblPr>
        <w:tblStyle w:val="Table7"/>
        <w:tblW w:w="10316.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852"/>
        <w:gridCol w:w="1701"/>
        <w:gridCol w:w="1842"/>
        <w:gridCol w:w="3544"/>
        <w:gridCol w:w="2377"/>
        <w:tblGridChange w:id="0">
          <w:tblGrid>
            <w:gridCol w:w="852"/>
            <w:gridCol w:w="1701"/>
            <w:gridCol w:w="1842"/>
            <w:gridCol w:w="3544"/>
            <w:gridCol w:w="2377"/>
          </w:tblGrid>
        </w:tblGridChange>
      </w:tblGrid>
      <w:tr>
        <w:trPr>
          <w:cantSplit w:val="0"/>
          <w:trHeight w:val="545" w:hRule="atLeast"/>
          <w:tblHeader w:val="0"/>
        </w:trPr>
        <w:tc>
          <w:tcPr>
            <w:shd w:fill="deeaf6" w:val="clear"/>
            <w:vAlign w:val="center"/>
          </w:tcPr>
          <w:p w:rsidR="00000000" w:rsidDel="00000000" w:rsidP="00000000" w:rsidRDefault="00000000" w:rsidRPr="00000000" w14:paraId="00000144">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w:t>
            </w:r>
          </w:p>
        </w:tc>
        <w:tc>
          <w:tcPr>
            <w:shd w:fill="deeaf6" w:val="clear"/>
            <w:vAlign w:val="center"/>
          </w:tcPr>
          <w:p w:rsidR="00000000" w:rsidDel="00000000" w:rsidP="00000000" w:rsidRDefault="00000000" w:rsidRPr="00000000" w14:paraId="00000145">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Ngày sửa đổi</w:t>
            </w:r>
          </w:p>
          <w:p w:rsidR="00000000" w:rsidDel="00000000" w:rsidP="00000000" w:rsidRDefault="00000000" w:rsidRPr="00000000" w14:paraId="00000146">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Date</w:t>
            </w:r>
          </w:p>
        </w:tc>
        <w:tc>
          <w:tcPr>
            <w:shd w:fill="deeaf6" w:val="clear"/>
            <w:vAlign w:val="center"/>
          </w:tcPr>
          <w:p w:rsidR="00000000" w:rsidDel="00000000" w:rsidP="00000000" w:rsidRDefault="00000000" w:rsidRPr="00000000" w14:paraId="00000147">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Phiên bản</w:t>
            </w:r>
          </w:p>
          <w:p w:rsidR="00000000" w:rsidDel="00000000" w:rsidP="00000000" w:rsidRDefault="00000000" w:rsidRPr="00000000" w14:paraId="00000148">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Revision No.</w:t>
            </w:r>
          </w:p>
        </w:tc>
        <w:tc>
          <w:tcPr>
            <w:shd w:fill="deeaf6" w:val="clear"/>
            <w:vAlign w:val="center"/>
          </w:tcPr>
          <w:p w:rsidR="00000000" w:rsidDel="00000000" w:rsidP="00000000" w:rsidRDefault="00000000" w:rsidRPr="00000000" w14:paraId="00000149">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Nội dung sửa đổi</w:t>
            </w:r>
          </w:p>
          <w:p w:rsidR="00000000" w:rsidDel="00000000" w:rsidP="00000000" w:rsidRDefault="00000000" w:rsidRPr="00000000" w14:paraId="0000014A">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Revised content</w:t>
            </w:r>
          </w:p>
        </w:tc>
        <w:tc>
          <w:tcPr>
            <w:shd w:fill="deeaf6" w:val="clear"/>
            <w:vAlign w:val="center"/>
          </w:tcPr>
          <w:p w:rsidR="00000000" w:rsidDel="00000000" w:rsidP="00000000" w:rsidRDefault="00000000" w:rsidRPr="00000000" w14:paraId="0000014B">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Lý do sửa đổi</w:t>
            </w:r>
          </w:p>
          <w:p w:rsidR="00000000" w:rsidDel="00000000" w:rsidP="00000000" w:rsidRDefault="00000000" w:rsidRPr="00000000" w14:paraId="0000014C">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Reasons for revision</w:t>
            </w:r>
          </w:p>
        </w:tc>
      </w:tr>
      <w:tr>
        <w:trPr>
          <w:cantSplit w:val="0"/>
          <w:trHeight w:val="454" w:hRule="atLeast"/>
          <w:tblHeader w:val="0"/>
        </w:trPr>
        <w:tc>
          <w:tcPr>
            <w:vAlign w:val="center"/>
          </w:tcPr>
          <w:p w:rsidR="00000000" w:rsidDel="00000000" w:rsidP="00000000" w:rsidRDefault="00000000" w:rsidRPr="00000000" w14:paraId="0000014D">
            <w:pPr>
              <w:pStyle w:val="Title"/>
              <w:numPr>
                <w:ilvl w:val="0"/>
                <w:numId w:val="8"/>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14E">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02/05/2025</w:t>
            </w:r>
          </w:p>
        </w:tc>
        <w:tc>
          <w:tcPr>
            <w:vAlign w:val="center"/>
          </w:tcPr>
          <w:p w:rsidR="00000000" w:rsidDel="00000000" w:rsidP="00000000" w:rsidRDefault="00000000" w:rsidRPr="00000000" w14:paraId="0000014F">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00</w:t>
            </w:r>
          </w:p>
        </w:tc>
        <w:tc>
          <w:tcPr>
            <w:vAlign w:val="center"/>
          </w:tcPr>
          <w:p w:rsidR="00000000" w:rsidDel="00000000" w:rsidP="00000000" w:rsidRDefault="00000000" w:rsidRPr="00000000" w14:paraId="00000150">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Ban hành lần đầu/ </w:t>
            </w:r>
            <w:r w:rsidDel="00000000" w:rsidR="00000000" w:rsidRPr="00000000">
              <w:rPr>
                <w:rFonts w:ascii="Arial" w:cs="Arial" w:eastAsia="Arial" w:hAnsi="Arial"/>
                <w:b w:val="0"/>
                <w:i w:val="1"/>
                <w:color w:val="3366cc"/>
                <w:sz w:val="20"/>
                <w:szCs w:val="20"/>
                <w:rtl w:val="0"/>
              </w:rPr>
              <w:t xml:space="preserve">Initial issued</w:t>
            </w:r>
            <w:r w:rsidDel="00000000" w:rsidR="00000000" w:rsidRPr="00000000">
              <w:rPr>
                <w:rtl w:val="0"/>
              </w:rPr>
            </w:r>
          </w:p>
        </w:tc>
        <w:tc>
          <w:tcPr>
            <w:vAlign w:val="center"/>
          </w:tcPr>
          <w:p w:rsidR="00000000" w:rsidDel="00000000" w:rsidP="00000000" w:rsidRDefault="00000000" w:rsidRPr="00000000" w14:paraId="00000151">
            <w:pPr>
              <w:spacing w:before="120" w:line="276" w:lineRule="auto"/>
              <w:rPr/>
            </w:pPr>
            <w:r w:rsidDel="00000000" w:rsidR="00000000" w:rsidRPr="00000000">
              <w:rPr>
                <w:rtl w:val="0"/>
              </w:rPr>
              <w:t xml:space="preserve">N/a</w:t>
            </w:r>
          </w:p>
        </w:tc>
      </w:tr>
    </w:tb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sectPr>
      <w:type w:val="nextPage"/>
      <w:pgSz w:h="16834" w:w="11909" w:orient="portrait"/>
      <w:pgMar w:bottom="567" w:top="851" w:left="1418" w:right="1134" w:header="284" w:footer="57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MS Gothic"/>
  <w:font w:name="Courier New"/>
  <w:font w:name="VNI-Duff"/>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right" w:leader="none" w:pos="9639"/>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Page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8"/>
      <w:tblW w:w="11340.0" w:type="dxa"/>
      <w:jc w:val="left"/>
      <w:tblInd w:w="-1139.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2694"/>
      <w:gridCol w:w="6095"/>
      <w:gridCol w:w="2551"/>
      <w:tblGridChange w:id="0">
        <w:tblGrid>
          <w:gridCol w:w="2694"/>
          <w:gridCol w:w="6095"/>
          <w:gridCol w:w="2551"/>
        </w:tblGrid>
      </w:tblGridChange>
    </w:tblGrid>
    <w:tr>
      <w:trPr>
        <w:cantSplit w:val="0"/>
        <w:trHeight w:val="454" w:hRule="atLeast"/>
        <w:tblHeader w:val="0"/>
      </w:trPr>
      <w:tc>
        <w:tcPr>
          <w:vMerge w:val="restart"/>
        </w:tcPr>
        <w:p w:rsidR="00000000" w:rsidDel="00000000" w:rsidP="00000000" w:rsidRDefault="00000000" w:rsidRPr="00000000" w14:paraId="00000157">
          <w:pPr>
            <w:ind w:left="-384" w:right="-540" w:firstLine="28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-39369</wp:posOffset>
                </wp:positionH>
                <wp:positionV relativeFrom="paragraph">
                  <wp:posOffset>334010</wp:posOffset>
                </wp:positionV>
                <wp:extent cx="1619250" cy="488950"/>
                <wp:effectExtent b="0" l="0" r="0" t="0"/>
                <wp:wrapNone/>
                <wp:docPr descr="A red text on a black background&#10;&#10;AI-generated content may be incorrect." id="1899276348" name="image1.png"/>
                <a:graphic>
                  <a:graphicData uri="http://schemas.openxmlformats.org/drawingml/2006/picture">
                    <pic:pic>
                      <pic:nvPicPr>
                        <pic:cNvPr descr="A red text on a black background&#10;&#10;AI-generated content may be incorrect." id="0" name="image1.png"/>
                        <pic:cNvPicPr preferRelativeResize="0"/>
                      </pic:nvPicPr>
                      <pic:blipFill>
                        <a:blip r:embed="rId1"/>
                        <a:srcRect b="0" l="0" r="0" t="0"/>
                        <a:stretch>
                          <a:fillRect/>
                        </a:stretch>
                      </pic:blipFill>
                      <pic:spPr>
                        <a:xfrm>
                          <a:off x="0" y="0"/>
                          <a:ext cx="1619250" cy="488950"/>
                        </a:xfrm>
                        <a:prstGeom prst="rect"/>
                        <a:ln/>
                      </pic:spPr>
                    </pic:pic>
                  </a:graphicData>
                </a:graphic>
              </wp:anchor>
            </w:drawing>
          </w:r>
        </w:p>
      </w:tc>
      <w:tc>
        <w:tcPr>
          <w:vMerge w:val="restart"/>
          <w:vAlign w:val="center"/>
        </w:tcPr>
        <w:p w:rsidR="00000000" w:rsidDel="00000000" w:rsidP="00000000" w:rsidRDefault="00000000" w:rsidRPr="00000000" w14:paraId="00000159">
          <w:pPr>
            <w:spacing w:before="120" w:line="276" w:lineRule="auto"/>
            <w:jc w:val="center"/>
            <w:rPr>
              <w:b w:val="1"/>
              <w:color w:val="000000"/>
              <w:sz w:val="28"/>
              <w:szCs w:val="28"/>
            </w:rPr>
          </w:pPr>
          <w:r w:rsidDel="00000000" w:rsidR="00000000" w:rsidRPr="00000000">
            <w:rPr>
              <w:b w:val="1"/>
              <w:color w:val="000000"/>
              <w:sz w:val="28"/>
              <w:szCs w:val="28"/>
              <w:rtl w:val="0"/>
            </w:rPr>
            <w:t xml:space="preserve">QUY TRÌNH QUẢN LÝ &amp; BẢO TRÌ KHO</w:t>
          </w:r>
        </w:p>
        <w:p w:rsidR="00000000" w:rsidDel="00000000" w:rsidP="00000000" w:rsidRDefault="00000000" w:rsidRPr="00000000" w14:paraId="0000015A">
          <w:pPr>
            <w:spacing w:before="120" w:line="276" w:lineRule="auto"/>
            <w:jc w:val="center"/>
            <w:rPr>
              <w:b w:val="1"/>
              <w:i w:val="1"/>
            </w:rPr>
          </w:pPr>
          <w:r w:rsidDel="00000000" w:rsidR="00000000" w:rsidRPr="00000000">
            <w:rPr>
              <w:b w:val="1"/>
              <w:i w:val="1"/>
              <w:color w:val="4472c4"/>
              <w:sz w:val="24"/>
              <w:szCs w:val="24"/>
              <w:rtl w:val="0"/>
            </w:rPr>
            <w:t xml:space="preserve">WAREHOUSE MAITENANCE &amp; MANAGEMENT PROCEDURE</w:t>
          </w:r>
          <w:r w:rsidDel="00000000" w:rsidR="00000000" w:rsidRPr="00000000">
            <w:rPr>
              <w:rtl w:val="0"/>
            </w:rPr>
          </w:r>
        </w:p>
      </w:tc>
      <w:tc>
        <w:tcPr>
          <w:vAlign w:val="center"/>
        </w:tcPr>
        <w:p w:rsidR="00000000" w:rsidDel="00000000" w:rsidP="00000000" w:rsidRDefault="00000000" w:rsidRPr="00000000" w14:paraId="0000015B">
          <w:pPr>
            <w:tabs>
              <w:tab w:val="left" w:leader="none" w:pos="1025"/>
            </w:tabs>
            <w:ind w:right="-540"/>
            <w:jc w:val="both"/>
            <w:rPr>
              <w:b w:val="1"/>
              <w:sz w:val="18"/>
              <w:szCs w:val="18"/>
            </w:rPr>
          </w:pPr>
          <w:r w:rsidDel="00000000" w:rsidR="00000000" w:rsidRPr="00000000">
            <w:rPr>
              <w:sz w:val="18"/>
              <w:szCs w:val="18"/>
              <w:rtl w:val="0"/>
            </w:rPr>
            <w:t xml:space="preserve">Mã tài liệu: </w:t>
          </w:r>
          <w:r w:rsidDel="00000000" w:rsidR="00000000" w:rsidRPr="00000000">
            <w:rPr>
              <w:b w:val="1"/>
              <w:sz w:val="18"/>
              <w:szCs w:val="18"/>
              <w:rtl w:val="0"/>
            </w:rPr>
            <w:t xml:space="preserve">WH-P04</w:t>
          </w:r>
        </w:p>
        <w:p w:rsidR="00000000" w:rsidDel="00000000" w:rsidP="00000000" w:rsidRDefault="00000000" w:rsidRPr="00000000" w14:paraId="0000015C">
          <w:pPr>
            <w:tabs>
              <w:tab w:val="left" w:leader="none" w:pos="1167"/>
            </w:tabs>
            <w:ind w:right="-540"/>
            <w:jc w:val="both"/>
            <w:rPr>
              <w:i w:val="1"/>
              <w:color w:val="3366cc"/>
              <w:sz w:val="18"/>
              <w:szCs w:val="18"/>
            </w:rPr>
          </w:pPr>
          <w:r w:rsidDel="00000000" w:rsidR="00000000" w:rsidRPr="00000000">
            <w:rPr>
              <w:i w:val="1"/>
              <w:color w:val="3366cc"/>
              <w:sz w:val="18"/>
              <w:szCs w:val="18"/>
              <w:rtl w:val="0"/>
            </w:rPr>
            <w:t xml:space="preserve">Doc. Code</w:t>
            <w:tab/>
          </w:r>
        </w:p>
      </w:tc>
    </w:tr>
    <w:tr>
      <w:trPr>
        <w:cantSplit w:val="0"/>
        <w:trHeight w:val="454" w:hRule="atLeast"/>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Merge w:val="continue"/>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Align w:val="center"/>
        </w:tcPr>
        <w:p w:rsidR="00000000" w:rsidDel="00000000" w:rsidP="00000000" w:rsidRDefault="00000000" w:rsidRPr="00000000" w14:paraId="0000015F">
          <w:pPr>
            <w:ind w:right="-540"/>
            <w:jc w:val="both"/>
            <w:rPr>
              <w:sz w:val="18"/>
              <w:szCs w:val="18"/>
            </w:rPr>
          </w:pPr>
          <w:r w:rsidDel="00000000" w:rsidR="00000000" w:rsidRPr="00000000">
            <w:rPr>
              <w:sz w:val="18"/>
              <w:szCs w:val="18"/>
              <w:rtl w:val="0"/>
            </w:rPr>
            <w:t xml:space="preserve">Phiên bản: </w:t>
          </w:r>
          <w:r w:rsidDel="00000000" w:rsidR="00000000" w:rsidRPr="00000000">
            <w:rPr>
              <w:b w:val="1"/>
              <w:sz w:val="18"/>
              <w:szCs w:val="18"/>
              <w:rtl w:val="0"/>
            </w:rPr>
            <w:t xml:space="preserve">00</w:t>
          </w:r>
          <w:r w:rsidDel="00000000" w:rsidR="00000000" w:rsidRPr="00000000">
            <w:rPr>
              <w:rtl w:val="0"/>
            </w:rPr>
          </w:r>
        </w:p>
        <w:p w:rsidR="00000000" w:rsidDel="00000000" w:rsidP="00000000" w:rsidRDefault="00000000" w:rsidRPr="00000000" w14:paraId="00000160">
          <w:pPr>
            <w:ind w:right="-540"/>
            <w:jc w:val="both"/>
            <w:rPr>
              <w:sz w:val="18"/>
              <w:szCs w:val="18"/>
            </w:rPr>
          </w:pPr>
          <w:r w:rsidDel="00000000" w:rsidR="00000000" w:rsidRPr="00000000">
            <w:rPr>
              <w:i w:val="1"/>
              <w:color w:val="3366cc"/>
              <w:sz w:val="18"/>
              <w:szCs w:val="18"/>
              <w:rtl w:val="0"/>
            </w:rPr>
            <w:t xml:space="preserve">Revision No</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63">
          <w:pPr>
            <w:ind w:right="-540"/>
            <w:jc w:val="both"/>
            <w:rPr>
              <w:sz w:val="18"/>
              <w:szCs w:val="18"/>
            </w:rPr>
          </w:pPr>
          <w:r w:rsidDel="00000000" w:rsidR="00000000" w:rsidRPr="00000000">
            <w:rPr>
              <w:sz w:val="18"/>
              <w:szCs w:val="18"/>
              <w:rtl w:val="0"/>
            </w:rPr>
            <w:t xml:space="preserve">Hiệu lực: 02/05/2025</w:t>
          </w:r>
        </w:p>
        <w:p w:rsidR="00000000" w:rsidDel="00000000" w:rsidP="00000000" w:rsidRDefault="00000000" w:rsidRPr="00000000" w14:paraId="00000164">
          <w:pPr>
            <w:ind w:right="-540"/>
            <w:jc w:val="both"/>
            <w:rPr>
              <w:sz w:val="18"/>
              <w:szCs w:val="18"/>
            </w:rPr>
          </w:pPr>
          <w:r w:rsidDel="00000000" w:rsidR="00000000" w:rsidRPr="00000000">
            <w:rPr>
              <w:i w:val="1"/>
              <w:color w:val="3366cc"/>
              <w:sz w:val="18"/>
              <w:szCs w:val="18"/>
              <w:rtl w:val="0"/>
            </w:rPr>
            <w:t xml:space="preserve">Issued date:</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67">
          <w:pPr>
            <w:ind w:right="-540"/>
            <w:jc w:val="both"/>
            <w:rPr>
              <w:sz w:val="18"/>
              <w:szCs w:val="18"/>
            </w:rPr>
          </w:pPr>
          <w:r w:rsidDel="00000000" w:rsidR="00000000" w:rsidRPr="00000000">
            <w:rPr>
              <w:sz w:val="18"/>
              <w:szCs w:val="18"/>
              <w:rtl w:val="0"/>
            </w:rPr>
            <w:t xml:space="preserve">Hết hạn: 02/05/2028</w:t>
          </w:r>
        </w:p>
        <w:p w:rsidR="00000000" w:rsidDel="00000000" w:rsidP="00000000" w:rsidRDefault="00000000" w:rsidRPr="00000000" w14:paraId="00000168">
          <w:pPr>
            <w:ind w:right="-540"/>
            <w:jc w:val="both"/>
            <w:rPr>
              <w:i w:val="1"/>
              <w:sz w:val="18"/>
              <w:szCs w:val="18"/>
            </w:rPr>
          </w:pPr>
          <w:r w:rsidDel="00000000" w:rsidR="00000000" w:rsidRPr="00000000">
            <w:rPr>
              <w:i w:val="1"/>
              <w:color w:val="3366cc"/>
              <w:sz w:val="18"/>
              <w:szCs w:val="18"/>
              <w:rtl w:val="0"/>
            </w:rPr>
            <w:t xml:space="preserve">Expired date </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Align w:val="center"/>
        </w:tcPr>
        <w:p w:rsidR="00000000" w:rsidDel="00000000" w:rsidP="00000000" w:rsidRDefault="00000000" w:rsidRPr="00000000" w14:paraId="0000016B">
          <w:pPr>
            <w:ind w:right="-540"/>
            <w:jc w:val="both"/>
            <w:rPr>
              <w:sz w:val="18"/>
              <w:szCs w:val="18"/>
            </w:rPr>
          </w:pPr>
          <w:r w:rsidDel="00000000" w:rsidR="00000000" w:rsidRPr="00000000">
            <w:rPr>
              <w:sz w:val="18"/>
              <w:szCs w:val="18"/>
              <w:rtl w:val="0"/>
            </w:rPr>
            <w:t xml:space="preserve">Trang-</w:t>
          </w:r>
          <w:r w:rsidDel="00000000" w:rsidR="00000000" w:rsidRPr="00000000">
            <w:rPr>
              <w:i w:val="1"/>
              <w:color w:val="3366cc"/>
              <w:sz w:val="18"/>
              <w:szCs w:val="18"/>
              <w:rtl w:val="0"/>
            </w:rPr>
            <w:t xml:space="preserve">Page</w:t>
          </w:r>
          <w:r w:rsidDel="00000000" w:rsidR="00000000" w:rsidRPr="00000000">
            <w:rPr>
              <w:sz w:val="18"/>
              <w:szCs w:val="18"/>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11340.0" w:type="dxa"/>
      <w:jc w:val="left"/>
      <w:tblInd w:w="-1139.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2694"/>
      <w:gridCol w:w="6095"/>
      <w:gridCol w:w="2551"/>
      <w:tblGridChange w:id="0">
        <w:tblGrid>
          <w:gridCol w:w="2694"/>
          <w:gridCol w:w="6095"/>
          <w:gridCol w:w="2551"/>
        </w:tblGrid>
      </w:tblGridChange>
    </w:tblGrid>
    <w:tr>
      <w:trPr>
        <w:cantSplit w:val="0"/>
        <w:trHeight w:val="454" w:hRule="atLeast"/>
        <w:tblHeader w:val="0"/>
      </w:trPr>
      <w:tc>
        <w:tcPr>
          <w:vMerge w:val="restart"/>
        </w:tcPr>
        <w:p w:rsidR="00000000" w:rsidDel="00000000" w:rsidP="00000000" w:rsidRDefault="00000000" w:rsidRPr="00000000" w14:paraId="0000016F">
          <w:pPr>
            <w:ind w:left="-384" w:right="-540" w:firstLine="28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-20319</wp:posOffset>
                </wp:positionH>
                <wp:positionV relativeFrom="paragraph">
                  <wp:posOffset>305435</wp:posOffset>
                </wp:positionV>
                <wp:extent cx="1625549" cy="452348"/>
                <wp:effectExtent b="0" l="0" r="0" t="0"/>
                <wp:wrapNone/>
                <wp:docPr descr="A red text on a black background&#10;&#10;AI-generated content may be incorrect." id="1899276349" name="image1.png"/>
                <a:graphic>
                  <a:graphicData uri="http://schemas.openxmlformats.org/drawingml/2006/picture">
                    <pic:pic>
                      <pic:nvPicPr>
                        <pic:cNvPr descr="A red text on a black background&#10;&#10;AI-generated content may be incorrect." id="0" name="image1.png"/>
                        <pic:cNvPicPr preferRelativeResize="0"/>
                      </pic:nvPicPr>
                      <pic:blipFill>
                        <a:blip r:embed="rId1"/>
                        <a:srcRect b="0" l="0" r="0" t="0"/>
                        <a:stretch>
                          <a:fillRect/>
                        </a:stretch>
                      </pic:blipFill>
                      <pic:spPr>
                        <a:xfrm>
                          <a:off x="0" y="0"/>
                          <a:ext cx="1625549" cy="452348"/>
                        </a:xfrm>
                        <a:prstGeom prst="rect"/>
                        <a:ln/>
                      </pic:spPr>
                    </pic:pic>
                  </a:graphicData>
                </a:graphic>
              </wp:anchor>
            </w:drawing>
          </w:r>
        </w:p>
      </w:tc>
      <w:tc>
        <w:tcPr>
          <w:vMerge w:val="restart"/>
          <w:vAlign w:val="center"/>
        </w:tcPr>
        <w:p w:rsidR="00000000" w:rsidDel="00000000" w:rsidP="00000000" w:rsidRDefault="00000000" w:rsidRPr="00000000" w14:paraId="00000171">
          <w:pPr>
            <w:spacing w:before="120" w:line="276" w:lineRule="auto"/>
            <w:jc w:val="center"/>
            <w:rPr>
              <w:b w:val="1"/>
              <w:color w:val="000000"/>
              <w:sz w:val="28"/>
              <w:szCs w:val="28"/>
            </w:rPr>
          </w:pPr>
          <w:r w:rsidDel="00000000" w:rsidR="00000000" w:rsidRPr="00000000">
            <w:rPr>
              <w:b w:val="1"/>
              <w:color w:val="000000"/>
              <w:sz w:val="28"/>
              <w:szCs w:val="28"/>
              <w:rtl w:val="0"/>
            </w:rPr>
            <w:t xml:space="preserve">QUY TRÌNH QUẢN LÝ &amp; BẢO TRÌ KHO</w:t>
          </w:r>
        </w:p>
        <w:p w:rsidR="00000000" w:rsidDel="00000000" w:rsidP="00000000" w:rsidRDefault="00000000" w:rsidRPr="00000000" w14:paraId="00000172">
          <w:pPr>
            <w:spacing w:before="120" w:line="276" w:lineRule="auto"/>
            <w:jc w:val="center"/>
            <w:rPr>
              <w:b w:val="1"/>
              <w:i w:val="1"/>
            </w:rPr>
          </w:pPr>
          <w:r w:rsidDel="00000000" w:rsidR="00000000" w:rsidRPr="00000000">
            <w:rPr>
              <w:b w:val="1"/>
              <w:i w:val="1"/>
              <w:color w:val="4472c4"/>
              <w:sz w:val="24"/>
              <w:szCs w:val="24"/>
              <w:rtl w:val="0"/>
            </w:rPr>
            <w:t xml:space="preserve">WAREHOUSE MAITENANCE &amp; MANAGEMENT PROCEDURE</w:t>
          </w:r>
          <w:r w:rsidDel="00000000" w:rsidR="00000000" w:rsidRPr="00000000">
            <w:rPr>
              <w:rtl w:val="0"/>
            </w:rPr>
          </w:r>
        </w:p>
      </w:tc>
      <w:tc>
        <w:tcPr>
          <w:vAlign w:val="center"/>
        </w:tcPr>
        <w:p w:rsidR="00000000" w:rsidDel="00000000" w:rsidP="00000000" w:rsidRDefault="00000000" w:rsidRPr="00000000" w14:paraId="00000173">
          <w:pPr>
            <w:tabs>
              <w:tab w:val="left" w:leader="none" w:pos="1025"/>
            </w:tabs>
            <w:ind w:right="-540"/>
            <w:jc w:val="both"/>
            <w:rPr>
              <w:b w:val="1"/>
              <w:sz w:val="18"/>
              <w:szCs w:val="18"/>
            </w:rPr>
          </w:pPr>
          <w:r w:rsidDel="00000000" w:rsidR="00000000" w:rsidRPr="00000000">
            <w:rPr>
              <w:sz w:val="18"/>
              <w:szCs w:val="18"/>
              <w:rtl w:val="0"/>
            </w:rPr>
            <w:t xml:space="preserve">Mã tài liệu: </w:t>
          </w:r>
          <w:r w:rsidDel="00000000" w:rsidR="00000000" w:rsidRPr="00000000">
            <w:rPr>
              <w:b w:val="1"/>
              <w:sz w:val="18"/>
              <w:szCs w:val="18"/>
              <w:rtl w:val="0"/>
            </w:rPr>
            <w:t xml:space="preserve">WH-P04</w:t>
          </w:r>
        </w:p>
        <w:p w:rsidR="00000000" w:rsidDel="00000000" w:rsidP="00000000" w:rsidRDefault="00000000" w:rsidRPr="00000000" w14:paraId="00000174">
          <w:pPr>
            <w:tabs>
              <w:tab w:val="left" w:leader="none" w:pos="1167"/>
            </w:tabs>
            <w:ind w:right="-540"/>
            <w:jc w:val="both"/>
            <w:rPr>
              <w:i w:val="1"/>
              <w:color w:val="3366cc"/>
              <w:sz w:val="18"/>
              <w:szCs w:val="18"/>
            </w:rPr>
          </w:pPr>
          <w:r w:rsidDel="00000000" w:rsidR="00000000" w:rsidRPr="00000000">
            <w:rPr>
              <w:i w:val="1"/>
              <w:color w:val="3366cc"/>
              <w:sz w:val="18"/>
              <w:szCs w:val="18"/>
              <w:rtl w:val="0"/>
            </w:rPr>
            <w:t xml:space="preserve">Doc. Code</w:t>
            <w:tab/>
          </w:r>
        </w:p>
      </w:tc>
    </w:tr>
    <w:tr>
      <w:trPr>
        <w:cantSplit w:val="0"/>
        <w:trHeight w:val="454" w:hRule="atLeast"/>
        <w:tblHeader w:val="0"/>
      </w:trPr>
      <w:tc>
        <w:tcPr>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Merge w:val="continue"/>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Align w:val="center"/>
        </w:tcPr>
        <w:p w:rsidR="00000000" w:rsidDel="00000000" w:rsidP="00000000" w:rsidRDefault="00000000" w:rsidRPr="00000000" w14:paraId="00000177">
          <w:pPr>
            <w:ind w:right="-540"/>
            <w:jc w:val="both"/>
            <w:rPr>
              <w:sz w:val="18"/>
              <w:szCs w:val="18"/>
            </w:rPr>
          </w:pPr>
          <w:r w:rsidDel="00000000" w:rsidR="00000000" w:rsidRPr="00000000">
            <w:rPr>
              <w:sz w:val="18"/>
              <w:szCs w:val="18"/>
              <w:rtl w:val="0"/>
            </w:rPr>
            <w:t xml:space="preserve">Phiên bản: </w:t>
          </w:r>
          <w:r w:rsidDel="00000000" w:rsidR="00000000" w:rsidRPr="00000000">
            <w:rPr>
              <w:b w:val="1"/>
              <w:sz w:val="18"/>
              <w:szCs w:val="18"/>
              <w:rtl w:val="0"/>
            </w:rPr>
            <w:t xml:space="preserve">00</w:t>
          </w:r>
          <w:r w:rsidDel="00000000" w:rsidR="00000000" w:rsidRPr="00000000">
            <w:rPr>
              <w:rtl w:val="0"/>
            </w:rPr>
          </w:r>
        </w:p>
        <w:p w:rsidR="00000000" w:rsidDel="00000000" w:rsidP="00000000" w:rsidRDefault="00000000" w:rsidRPr="00000000" w14:paraId="00000178">
          <w:pPr>
            <w:ind w:right="-540"/>
            <w:jc w:val="both"/>
            <w:rPr>
              <w:sz w:val="18"/>
              <w:szCs w:val="18"/>
            </w:rPr>
          </w:pPr>
          <w:r w:rsidDel="00000000" w:rsidR="00000000" w:rsidRPr="00000000">
            <w:rPr>
              <w:i w:val="1"/>
              <w:color w:val="3366cc"/>
              <w:sz w:val="18"/>
              <w:szCs w:val="18"/>
              <w:rtl w:val="0"/>
            </w:rPr>
            <w:t xml:space="preserve">Revision No</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7B">
          <w:pPr>
            <w:ind w:right="-540"/>
            <w:jc w:val="both"/>
            <w:rPr>
              <w:sz w:val="18"/>
              <w:szCs w:val="18"/>
            </w:rPr>
          </w:pPr>
          <w:r w:rsidDel="00000000" w:rsidR="00000000" w:rsidRPr="00000000">
            <w:rPr>
              <w:sz w:val="18"/>
              <w:szCs w:val="18"/>
              <w:rtl w:val="0"/>
            </w:rPr>
            <w:t xml:space="preserve">Hiệu lực: 02/05/2025</w:t>
          </w:r>
        </w:p>
        <w:p w:rsidR="00000000" w:rsidDel="00000000" w:rsidP="00000000" w:rsidRDefault="00000000" w:rsidRPr="00000000" w14:paraId="0000017C">
          <w:pPr>
            <w:ind w:right="-540"/>
            <w:jc w:val="both"/>
            <w:rPr>
              <w:sz w:val="18"/>
              <w:szCs w:val="18"/>
            </w:rPr>
          </w:pPr>
          <w:r w:rsidDel="00000000" w:rsidR="00000000" w:rsidRPr="00000000">
            <w:rPr>
              <w:i w:val="1"/>
              <w:color w:val="3366cc"/>
              <w:sz w:val="18"/>
              <w:szCs w:val="18"/>
              <w:rtl w:val="0"/>
            </w:rPr>
            <w:t xml:space="preserve">Issued date:</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7F">
          <w:pPr>
            <w:ind w:right="-540"/>
            <w:jc w:val="both"/>
            <w:rPr>
              <w:sz w:val="18"/>
              <w:szCs w:val="18"/>
            </w:rPr>
          </w:pPr>
          <w:r w:rsidDel="00000000" w:rsidR="00000000" w:rsidRPr="00000000">
            <w:rPr>
              <w:sz w:val="18"/>
              <w:szCs w:val="18"/>
              <w:rtl w:val="0"/>
            </w:rPr>
            <w:t xml:space="preserve">Hết hạn: 02/05/2028</w:t>
          </w:r>
        </w:p>
        <w:p w:rsidR="00000000" w:rsidDel="00000000" w:rsidP="00000000" w:rsidRDefault="00000000" w:rsidRPr="00000000" w14:paraId="00000180">
          <w:pPr>
            <w:ind w:right="-540"/>
            <w:jc w:val="both"/>
            <w:rPr>
              <w:i w:val="1"/>
              <w:sz w:val="18"/>
              <w:szCs w:val="18"/>
            </w:rPr>
          </w:pPr>
          <w:r w:rsidDel="00000000" w:rsidR="00000000" w:rsidRPr="00000000">
            <w:rPr>
              <w:i w:val="1"/>
              <w:color w:val="3366cc"/>
              <w:sz w:val="18"/>
              <w:szCs w:val="18"/>
              <w:rtl w:val="0"/>
            </w:rPr>
            <w:t xml:space="preserve">Expired date </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Align w:val="center"/>
        </w:tcPr>
        <w:p w:rsidR="00000000" w:rsidDel="00000000" w:rsidP="00000000" w:rsidRDefault="00000000" w:rsidRPr="00000000" w14:paraId="00000183">
          <w:pPr>
            <w:ind w:right="-540"/>
            <w:jc w:val="both"/>
            <w:rPr>
              <w:sz w:val="18"/>
              <w:szCs w:val="18"/>
            </w:rPr>
          </w:pPr>
          <w:r w:rsidDel="00000000" w:rsidR="00000000" w:rsidRPr="00000000">
            <w:rPr>
              <w:sz w:val="18"/>
              <w:szCs w:val="18"/>
              <w:rtl w:val="0"/>
            </w:rPr>
            <w:t xml:space="preserve">Trang-</w:t>
          </w:r>
          <w:r w:rsidDel="00000000" w:rsidR="00000000" w:rsidRPr="00000000">
            <w:rPr>
              <w:i w:val="1"/>
              <w:color w:val="3366cc"/>
              <w:sz w:val="18"/>
              <w:szCs w:val="18"/>
              <w:rtl w:val="0"/>
            </w:rPr>
            <w:t xml:space="preserve">Page</w:t>
          </w:r>
          <w:r w:rsidDel="00000000" w:rsidR="00000000" w:rsidRPr="00000000">
            <w:rPr>
              <w:sz w:val="18"/>
              <w:szCs w:val="18"/>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lowerRoman"/>
      <w:lvlText w:val="%2."/>
      <w:lvlJc w:val="right"/>
      <w:pPr>
        <w:ind w:left="1080" w:hanging="360"/>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right"/>
      <w:pPr>
        <w:ind w:left="360" w:hanging="360"/>
      </w:pPr>
      <w:rPr>
        <w:i w:val="0"/>
        <w:color w:val="000000"/>
      </w:rPr>
    </w:lvl>
    <w:lvl w:ilvl="1">
      <w:start w:val="1"/>
      <w:numFmt w:val="decimal"/>
      <w:lvlText w:val="%1.%2"/>
      <w:lvlJc w:val="left"/>
      <w:pPr>
        <w:ind w:left="576" w:hanging="576"/>
      </w:pPr>
      <w:rPr>
        <w:color w:val="000000"/>
      </w:rPr>
    </w:lvl>
    <w:lvl w:ilvl="2">
      <w:start w:val="1"/>
      <w:numFmt w:val="decimal"/>
      <w:lvlText w:val="%1.%2.%3"/>
      <w:lvlJc w:val="left"/>
      <w:pPr>
        <w:ind w:left="8376" w:hanging="720"/>
      </w:pPr>
      <w:rPr>
        <w:b w:val="1"/>
        <w:i w:val="0"/>
        <w:smallCaps w:val="0"/>
        <w:strike w:val="0"/>
        <w:color w:val="000000"/>
        <w:u w:val="none"/>
        <w:vertAlign w:val="baseline"/>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7"/>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354" w:hanging="360"/>
      </w:pPr>
      <w:rPr>
        <w:rFonts w:ascii="Noto Sans Symbols" w:cs="Noto Sans Symbols" w:eastAsia="Noto Sans Symbols" w:hAnsi="Noto Sans Symbols"/>
      </w:rPr>
    </w:lvl>
    <w:lvl w:ilvl="1">
      <w:start w:val="1"/>
      <w:numFmt w:val="bullet"/>
      <w:lvlText w:val="o"/>
      <w:lvlJc w:val="left"/>
      <w:pPr>
        <w:ind w:left="1074" w:hanging="360"/>
      </w:pPr>
      <w:rPr>
        <w:rFonts w:ascii="Courier New" w:cs="Courier New" w:eastAsia="Courier New" w:hAnsi="Courier New"/>
      </w:rPr>
    </w:lvl>
    <w:lvl w:ilvl="2">
      <w:start w:val="1"/>
      <w:numFmt w:val="bullet"/>
      <w:lvlText w:val="▪"/>
      <w:lvlJc w:val="left"/>
      <w:pPr>
        <w:ind w:left="1794" w:hanging="360"/>
      </w:pPr>
      <w:rPr>
        <w:rFonts w:ascii="Noto Sans Symbols" w:cs="Noto Sans Symbols" w:eastAsia="Noto Sans Symbols" w:hAnsi="Noto Sans Symbols"/>
      </w:rPr>
    </w:lvl>
    <w:lvl w:ilvl="3">
      <w:start w:val="1"/>
      <w:numFmt w:val="bullet"/>
      <w:lvlText w:val="●"/>
      <w:lvlJc w:val="left"/>
      <w:pPr>
        <w:ind w:left="2514" w:hanging="360"/>
      </w:pPr>
      <w:rPr>
        <w:rFonts w:ascii="Noto Sans Symbols" w:cs="Noto Sans Symbols" w:eastAsia="Noto Sans Symbols" w:hAnsi="Noto Sans Symbols"/>
      </w:rPr>
    </w:lvl>
    <w:lvl w:ilvl="4">
      <w:start w:val="1"/>
      <w:numFmt w:val="bullet"/>
      <w:lvlText w:val="o"/>
      <w:lvlJc w:val="left"/>
      <w:pPr>
        <w:ind w:left="3234" w:hanging="360"/>
      </w:pPr>
      <w:rPr>
        <w:rFonts w:ascii="Courier New" w:cs="Courier New" w:eastAsia="Courier New" w:hAnsi="Courier New"/>
      </w:rPr>
    </w:lvl>
    <w:lvl w:ilvl="5">
      <w:start w:val="1"/>
      <w:numFmt w:val="bullet"/>
      <w:lvlText w:val="▪"/>
      <w:lvlJc w:val="left"/>
      <w:pPr>
        <w:ind w:left="3954" w:hanging="360"/>
      </w:pPr>
      <w:rPr>
        <w:rFonts w:ascii="Noto Sans Symbols" w:cs="Noto Sans Symbols" w:eastAsia="Noto Sans Symbols" w:hAnsi="Noto Sans Symbols"/>
      </w:rPr>
    </w:lvl>
    <w:lvl w:ilvl="6">
      <w:start w:val="1"/>
      <w:numFmt w:val="bullet"/>
      <w:lvlText w:val="●"/>
      <w:lvlJc w:val="left"/>
      <w:pPr>
        <w:ind w:left="4674" w:hanging="360"/>
      </w:pPr>
      <w:rPr>
        <w:rFonts w:ascii="Noto Sans Symbols" w:cs="Noto Sans Symbols" w:eastAsia="Noto Sans Symbols" w:hAnsi="Noto Sans Symbols"/>
      </w:rPr>
    </w:lvl>
    <w:lvl w:ilvl="7">
      <w:start w:val="1"/>
      <w:numFmt w:val="bullet"/>
      <w:lvlText w:val="o"/>
      <w:lvlJc w:val="left"/>
      <w:pPr>
        <w:ind w:left="5394" w:hanging="360"/>
      </w:pPr>
      <w:rPr>
        <w:rFonts w:ascii="Courier New" w:cs="Courier New" w:eastAsia="Courier New" w:hAnsi="Courier New"/>
      </w:rPr>
    </w:lvl>
    <w:lvl w:ilvl="8">
      <w:start w:val="1"/>
      <w:numFmt w:val="bullet"/>
      <w:lvlText w:val="▪"/>
      <w:lvlJc w:val="left"/>
      <w:pPr>
        <w:ind w:left="6114"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120" w:lineRule="auto"/>
      <w:ind w:left="360" w:hanging="182"/>
    </w:pPr>
    <w:rPr>
      <w:b w:val="1"/>
      <w:color w:val="3366cc"/>
      <w:sz w:val="22"/>
      <w:szCs w:val="22"/>
    </w:rPr>
  </w:style>
  <w:style w:type="paragraph" w:styleId="Heading2">
    <w:name w:val="heading 2"/>
    <w:basedOn w:val="Normal"/>
    <w:next w:val="Normal"/>
    <w:pPr>
      <w:keepNext w:val="1"/>
      <w:spacing w:after="120" w:before="120" w:line="276" w:lineRule="auto"/>
      <w:ind w:left="576" w:hanging="576"/>
    </w:pPr>
    <w:rPr>
      <w:b w:val="1"/>
      <w:color w:val="3366cc"/>
      <w:sz w:val="22"/>
      <w:szCs w:val="22"/>
    </w:rPr>
  </w:style>
  <w:style w:type="paragraph" w:styleId="Heading3">
    <w:name w:val="heading 3"/>
    <w:basedOn w:val="Normal"/>
    <w:next w:val="Normal"/>
    <w:pPr>
      <w:keepNext w:val="1"/>
      <w:spacing w:after="120" w:before="120" w:lineRule="auto"/>
      <w:ind w:left="720" w:hanging="720"/>
    </w:pPr>
    <w:rPr>
      <w:b w:val="1"/>
    </w:rPr>
  </w:style>
  <w:style w:type="paragraph" w:styleId="Heading4">
    <w:name w:val="heading 4"/>
    <w:basedOn w:val="Normal"/>
    <w:next w:val="Normal"/>
    <w:pPr>
      <w:keepNext w:val="1"/>
      <w:spacing w:after="60" w:before="240" w:lineRule="auto"/>
      <w:ind w:left="864" w:hanging="864"/>
    </w:pPr>
    <w:rPr>
      <w:b w:val="1"/>
    </w:rPr>
  </w:style>
  <w:style w:type="paragraph" w:styleId="Heading5">
    <w:name w:val="heading 5"/>
    <w:basedOn w:val="Normal"/>
    <w:next w:val="Normal"/>
    <w:pPr>
      <w:spacing w:after="60"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sz w:val="22"/>
      <w:szCs w:val="22"/>
    </w:rPr>
  </w:style>
  <w:style w:type="paragraph" w:styleId="Title">
    <w:name w:val="Title"/>
    <w:basedOn w:val="Normal"/>
    <w:next w:val="Normal"/>
    <w:pPr>
      <w:jc w:val="center"/>
    </w:pPr>
    <w:rPr>
      <w:rFonts w:ascii="Times New Roman" w:cs="Times New Roman" w:eastAsia="Times New Roman" w:hAnsi="Times New Roman"/>
      <w:b w:val="1"/>
      <w:sz w:val="28"/>
      <w:szCs w:val="28"/>
    </w:rPr>
  </w:style>
  <w:style w:type="paragraph" w:styleId="Heading7">
    <w:name w:val="heading 7"/>
    <w:basedOn w:val="Normal"/>
    <w:next w:val="Normal"/>
    <w:link w:val="Heading7Char"/>
    <w:semiHidden w:val="1"/>
    <w:unhideWhenUsed w:val="1"/>
    <w:qFormat w:val="1"/>
    <w:rsid w:val="002012B6"/>
    <w:pPr>
      <w:numPr>
        <w:ilvl w:val="6"/>
        <w:numId w:val="3"/>
      </w:numPr>
      <w:spacing w:after="60" w:before="240"/>
      <w:outlineLvl w:val="6"/>
    </w:pPr>
    <w:rPr>
      <w:rFonts w:ascii="Calibri" w:hAnsi="Calibri"/>
    </w:rPr>
  </w:style>
  <w:style w:type="paragraph" w:styleId="Heading8">
    <w:name w:val="heading 8"/>
    <w:basedOn w:val="Normal"/>
    <w:next w:val="Normal"/>
    <w:link w:val="Heading8Char"/>
    <w:semiHidden w:val="1"/>
    <w:unhideWhenUsed w:val="1"/>
    <w:qFormat w:val="1"/>
    <w:rsid w:val="002012B6"/>
    <w:pPr>
      <w:numPr>
        <w:ilvl w:val="7"/>
        <w:numId w:val="3"/>
      </w:numPr>
      <w:spacing w:after="60" w:before="240"/>
      <w:outlineLvl w:val="7"/>
    </w:pPr>
    <w:rPr>
      <w:rFonts w:ascii="Calibri" w:hAnsi="Calibri"/>
      <w:i w:val="1"/>
      <w:iCs w:val="1"/>
    </w:rPr>
  </w:style>
  <w:style w:type="paragraph" w:styleId="Heading9">
    <w:name w:val="heading 9"/>
    <w:basedOn w:val="Normal"/>
    <w:next w:val="Normal"/>
    <w:link w:val="Heading9Char"/>
    <w:semiHidden w:val="1"/>
    <w:unhideWhenUsed w:val="1"/>
    <w:qFormat w:val="1"/>
    <w:rsid w:val="002012B6"/>
    <w:pPr>
      <w:numPr>
        <w:ilvl w:val="8"/>
        <w:numId w:val="3"/>
      </w:numPr>
      <w:spacing w:after="60" w:before="240"/>
      <w:outlineLvl w:val="8"/>
    </w:pPr>
    <w:rPr>
      <w:rFonts w:ascii="Cambria" w:hAnsi="Cambria"/>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2B62F4"/>
    <w:rPr>
      <w:rFonts w:cs="Arial" w:eastAsia="Times New Roman"/>
      <w:b w:val="1"/>
      <w:bCs w:val="1"/>
      <w:color w:val="3366cc"/>
      <w:sz w:val="22"/>
      <w:szCs w:val="20"/>
      <w:lang w:eastAsia="x-none" w:val="x-none"/>
    </w:rPr>
  </w:style>
  <w:style w:type="character" w:styleId="Heading2Char" w:customStyle="1">
    <w:name w:val="Heading 2 Char"/>
    <w:link w:val="Heading2"/>
    <w:rsid w:val="00971978"/>
    <w:rPr>
      <w:b w:val="1"/>
      <w:color w:val="3366cc"/>
      <w:sz w:val="22"/>
      <w:szCs w:val="20"/>
      <w:lang w:eastAsia="x-none" w:val="x-none"/>
    </w:rPr>
  </w:style>
  <w:style w:type="character" w:styleId="Heading3Char" w:customStyle="1">
    <w:name w:val="Heading 3 Char"/>
    <w:link w:val="Heading3"/>
    <w:rsid w:val="00364DF9"/>
    <w:rPr>
      <w:rFonts w:cs="Arial"/>
      <w:b w:val="1"/>
      <w:bCs w:val="1"/>
      <w:szCs w:val="20"/>
      <w:lang w:eastAsia="x-none" w:val="en"/>
    </w:rPr>
  </w:style>
  <w:style w:type="paragraph" w:styleId="Header">
    <w:name w:val="header"/>
    <w:basedOn w:val="Normal"/>
    <w:link w:val="HeaderChar"/>
    <w:rsid w:val="004D5A64"/>
    <w:pPr>
      <w:tabs>
        <w:tab w:val="center" w:pos="4320"/>
        <w:tab w:val="right" w:pos="8640"/>
      </w:tabs>
    </w:pPr>
    <w:rPr>
      <w:lang w:eastAsia="x-none" w:val="x-none"/>
    </w:rPr>
  </w:style>
  <w:style w:type="character" w:styleId="HeaderChar" w:customStyle="1">
    <w:name w:val="Header Char"/>
    <w:link w:val="Header"/>
    <w:uiPriority w:val="99"/>
    <w:rsid w:val="004D5A64"/>
    <w:rPr>
      <w:rFonts w:ascii="Times New Roman" w:cs="Times New Roman" w:eastAsia="Times New Roman" w:hAnsi="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eastAsia="x-none" w:val="x-none"/>
    </w:rPr>
  </w:style>
  <w:style w:type="character" w:styleId="FooterChar" w:customStyle="1">
    <w:name w:val="Footer Char"/>
    <w:link w:val="Footer"/>
    <w:uiPriority w:val="99"/>
    <w:rsid w:val="004D5A64"/>
    <w:rPr>
      <w:rFonts w:ascii="Times New Roman" w:cs="Times New Roman" w:eastAsia="Times New Roman" w:hAnsi="Times New Roman"/>
      <w:kern w:val="0"/>
      <w:sz w:val="24"/>
      <w:szCs w:val="24"/>
    </w:rPr>
  </w:style>
  <w:style w:type="paragraph" w:styleId="lama" w:customStyle="1">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styleId="motnho" w:customStyle="1">
    <w:name w:val="motnho"/>
    <w:basedOn w:val="Normal"/>
    <w:rsid w:val="004D5A64"/>
    <w:pPr>
      <w:numPr>
        <w:ilvl w:val="1"/>
        <w:numId w:val="1"/>
      </w:numPr>
      <w:spacing w:before="120"/>
      <w:jc w:val="both"/>
    </w:pPr>
    <w:rPr>
      <w:rFonts w:ascii="VNI-Univer" w:hAnsi="VNI-Univer"/>
      <w:bCs w:val="1"/>
      <w:sz w:val="26"/>
      <w:szCs w:val="22"/>
    </w:rPr>
  </w:style>
  <w:style w:type="paragraph" w:styleId="BodyText3">
    <w:name w:val="Body Text 3"/>
    <w:basedOn w:val="Normal"/>
    <w:link w:val="BodyText3Char"/>
    <w:rsid w:val="004D5A64"/>
    <w:pPr>
      <w:spacing w:before="120"/>
      <w:jc w:val="both"/>
    </w:pPr>
    <w:rPr>
      <w:rFonts w:ascii="VNI-Helve" w:hAnsi="VNI-Helve"/>
      <w:lang w:eastAsia="x-none" w:val="x-none"/>
    </w:rPr>
  </w:style>
  <w:style w:type="character" w:styleId="BodyText3Char" w:customStyle="1">
    <w:name w:val="Body Text 3 Char"/>
    <w:link w:val="BodyText3"/>
    <w:rsid w:val="004D5A64"/>
    <w:rPr>
      <w:rFonts w:ascii="VNI-Helve" w:cs="Times New Roman" w:eastAsia="Times New Roman" w:hAnsi="VNI-Helve"/>
      <w:kern w:val="0"/>
      <w:szCs w:val="24"/>
    </w:rPr>
  </w:style>
  <w:style w:type="paragraph" w:styleId="anho" w:customStyle="1">
    <w:name w:val="anho"/>
    <w:basedOn w:val="Normal"/>
    <w:rsid w:val="004D5A64"/>
    <w:pPr>
      <w:ind w:left="900"/>
      <w:jc w:val="both"/>
    </w:pPr>
    <w:rPr>
      <w:rFonts w:ascii="VNI-Helve-Condense" w:hAnsi="VNI-Helve-Condense"/>
      <w:b w:val="1"/>
      <w:bCs w:val="1"/>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eastAsia="x-none" w:val="x-none"/>
    </w:rPr>
  </w:style>
  <w:style w:type="character" w:styleId="BodyTextIndent2Char" w:customStyle="1">
    <w:name w:val="Body Text Indent 2 Char"/>
    <w:link w:val="BodyTextIndent2"/>
    <w:rsid w:val="004D5A64"/>
    <w:rPr>
      <w:rFonts w:ascii="VNI-Times" w:cs="Times New Roman" w:eastAsia="Times New Roman" w:hAnsi="VNI-Times"/>
      <w:kern w:val="0"/>
      <w:sz w:val="26"/>
      <w:szCs w:val="24"/>
    </w:rPr>
  </w:style>
  <w:style w:type="paragraph" w:styleId="BodyText">
    <w:name w:val="Body Text"/>
    <w:basedOn w:val="Normal"/>
    <w:link w:val="BodyTextChar"/>
    <w:rsid w:val="004D5A64"/>
    <w:pPr>
      <w:jc w:val="center"/>
    </w:pPr>
    <w:rPr>
      <w:rFonts w:ascii="VNI-Times" w:hAnsi="VNI-Times"/>
      <w:lang w:eastAsia="x-none" w:val="x-none"/>
    </w:rPr>
  </w:style>
  <w:style w:type="character" w:styleId="BodyTextChar" w:customStyle="1">
    <w:name w:val="Body Text Char"/>
    <w:link w:val="BodyText"/>
    <w:rsid w:val="004D5A64"/>
    <w:rPr>
      <w:rFonts w:ascii="VNI-Times" w:cs="Times New Roman" w:eastAsia="Times New Roman" w:hAnsi="VNI-Times"/>
      <w:kern w:val="0"/>
      <w:szCs w:val="24"/>
    </w:rPr>
  </w:style>
  <w:style w:type="character" w:styleId="TitleChar" w:customStyle="1">
    <w:name w:val="Title Char"/>
    <w:link w:val="Title"/>
    <w:rsid w:val="004D5A64"/>
    <w:rPr>
      <w:rFonts w:ascii="VNI-Times" w:cs="Times New Roman" w:eastAsia="Times New Roman" w:hAnsi="VNI-Times"/>
      <w:b w:val="1"/>
      <w:bCs w:val="1"/>
      <w:kern w:val="0"/>
      <w:sz w:val="28"/>
      <w:szCs w:val="24"/>
    </w:rPr>
  </w:style>
  <w:style w:type="character" w:styleId="SubtitleChar" w:customStyle="1">
    <w:name w:val="Subtitle Char"/>
    <w:link w:val="Subtitle"/>
    <w:rsid w:val="004D5A64"/>
    <w:rPr>
      <w:rFonts w:ascii="VNI-Duff" w:cs="Times New Roman" w:eastAsia="Times New Roman" w:hAnsi="VNI-Duff"/>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val="1"/>
    <w:unhideWhenUsed w:val="1"/>
    <w:rsid w:val="004D5A64"/>
    <w:pPr>
      <w:spacing w:after="100" w:afterAutospacing="1" w:before="100" w:beforeAutospacing="1"/>
    </w:pPr>
  </w:style>
  <w:style w:type="character" w:styleId="Heading4Char" w:customStyle="1">
    <w:name w:val="Heading 4 Char"/>
    <w:link w:val="Heading4"/>
    <w:rsid w:val="0004436D"/>
    <w:rPr>
      <w:b w:val="1"/>
      <w:bCs w:val="1"/>
      <w:szCs w:val="28"/>
    </w:rPr>
  </w:style>
  <w:style w:type="character" w:styleId="Heading5Char" w:customStyle="1">
    <w:name w:val="Heading 5 Char"/>
    <w:link w:val="Heading5"/>
    <w:rsid w:val="002012B6"/>
    <w:rPr>
      <w:rFonts w:ascii="Calibri" w:hAnsi="Calibri"/>
      <w:b w:val="1"/>
      <w:bCs w:val="1"/>
      <w:i w:val="1"/>
      <w:iCs w:val="1"/>
      <w:sz w:val="26"/>
      <w:szCs w:val="26"/>
    </w:rPr>
  </w:style>
  <w:style w:type="character" w:styleId="Heading6Char" w:customStyle="1">
    <w:name w:val="Heading 6 Char"/>
    <w:link w:val="Heading6"/>
    <w:semiHidden w:val="1"/>
    <w:rsid w:val="002012B6"/>
    <w:rPr>
      <w:rFonts w:ascii="Calibri" w:hAnsi="Calibri"/>
      <w:b w:val="1"/>
      <w:bCs w:val="1"/>
      <w:sz w:val="22"/>
      <w:szCs w:val="22"/>
    </w:rPr>
  </w:style>
  <w:style w:type="character" w:styleId="Heading7Char" w:customStyle="1">
    <w:name w:val="Heading 7 Char"/>
    <w:link w:val="Heading7"/>
    <w:semiHidden w:val="1"/>
    <w:rsid w:val="002012B6"/>
    <w:rPr>
      <w:rFonts w:ascii="Calibri" w:hAnsi="Calibri"/>
    </w:rPr>
  </w:style>
  <w:style w:type="character" w:styleId="Heading8Char" w:customStyle="1">
    <w:name w:val="Heading 8 Char"/>
    <w:link w:val="Heading8"/>
    <w:semiHidden w:val="1"/>
    <w:rsid w:val="002012B6"/>
    <w:rPr>
      <w:rFonts w:ascii="Calibri" w:hAnsi="Calibri"/>
      <w:i w:val="1"/>
      <w:iCs w:val="1"/>
    </w:rPr>
  </w:style>
  <w:style w:type="character" w:styleId="Heading9Char" w:customStyle="1">
    <w:name w:val="Heading 9 Char"/>
    <w:link w:val="Heading9"/>
    <w:semiHidden w:val="1"/>
    <w:rsid w:val="002012B6"/>
    <w:rPr>
      <w:rFonts w:ascii="Cambria" w:hAnsi="Cambria"/>
      <w:sz w:val="22"/>
      <w:szCs w:val="22"/>
    </w:rPr>
  </w:style>
  <w:style w:type="paragraph" w:styleId="BalloonText">
    <w:name w:val="Balloon Text"/>
    <w:basedOn w:val="Normal"/>
    <w:link w:val="BalloonTextChar"/>
    <w:unhideWhenUsed w:val="1"/>
    <w:rsid w:val="000343E1"/>
    <w:rPr>
      <w:rFonts w:ascii="Tahoma" w:cs="Tahoma" w:hAnsi="Tahoma"/>
      <w:sz w:val="16"/>
      <w:szCs w:val="16"/>
    </w:rPr>
  </w:style>
  <w:style w:type="character" w:styleId="BalloonTextChar" w:customStyle="1">
    <w:name w:val="Balloon Text Char"/>
    <w:link w:val="BalloonText"/>
    <w:rsid w:val="000343E1"/>
    <w:rPr>
      <w:rFonts w:ascii="Tahoma" w:cs="Tahoma" w:eastAsia="Times New Roman" w:hAnsi="Tahoma"/>
      <w:sz w:val="16"/>
      <w:szCs w:val="16"/>
    </w:rPr>
  </w:style>
  <w:style w:type="table" w:styleId="TableGrid">
    <w:name w:val="Table Grid"/>
    <w:basedOn w:val="TableNormal"/>
    <w:rsid w:val="00847195"/>
    <w:rPr>
      <w:rFonts w:ascii="Times New Roman" w:eastAsia="Times New Roman"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47195"/>
    <w:pPr>
      <w:ind w:left="720"/>
      <w:contextualSpacing w:val="1"/>
    </w:pPr>
  </w:style>
  <w:style w:type="character" w:styleId="Bodytext2" w:customStyle="1">
    <w:name w:val="Body text (2)_"/>
    <w:basedOn w:val="DefaultParagraphFont"/>
    <w:link w:val="Bodytext21"/>
    <w:locked w:val="1"/>
    <w:rsid w:val="00FB756E"/>
    <w:rPr>
      <w:rFonts w:ascii="Arial" w:cs="Arial" w:hAnsi="Arial"/>
      <w:shd w:color="auto" w:fill="ffffff" w:val="clear"/>
    </w:rPr>
  </w:style>
  <w:style w:type="paragraph" w:styleId="Bodytext21" w:customStyle="1">
    <w:name w:val="Body text (2)1"/>
    <w:basedOn w:val="Normal"/>
    <w:link w:val="Bodytext2"/>
    <w:rsid w:val="00FB756E"/>
    <w:pPr>
      <w:widowControl w:val="0"/>
      <w:shd w:color="auto" w:fill="ffffff" w:val="clear"/>
      <w:spacing w:after="60" w:before="300" w:line="416" w:lineRule="exact"/>
      <w:ind w:hanging="480"/>
      <w:jc w:val="both"/>
    </w:pPr>
    <w:rPr>
      <w:rFonts w:cs="Arial"/>
      <w:szCs w:val="20"/>
    </w:rPr>
  </w:style>
  <w:style w:type="paragraph" w:styleId="TOCHeading">
    <w:name w:val="TOC Heading"/>
    <w:basedOn w:val="Heading1"/>
    <w:next w:val="Normal"/>
    <w:uiPriority w:val="39"/>
    <w:unhideWhenUsed w:val="1"/>
    <w:qFormat w:val="1"/>
    <w:rsid w:val="008262AB"/>
    <w:pPr>
      <w:keepNext w:val="1"/>
      <w:keepLines w:val="1"/>
      <w:widowControl w:val="1"/>
      <w:numPr>
        <w:numId w:val="0"/>
      </w:numPr>
      <w:spacing w:before="240" w:line="259" w:lineRule="auto"/>
      <w:outlineLvl w:val="9"/>
    </w:pPr>
    <w:rPr>
      <w:rFonts w:asciiTheme="majorHAnsi" w:cstheme="majorBidi" w:eastAsiaTheme="majorEastAsia" w:hAnsiTheme="majorHAnsi"/>
      <w:b w:val="0"/>
      <w:bCs w:val="0"/>
      <w:color w:val="2e74b5" w:themeColor="accent1" w:themeShade="0000BF"/>
      <w:sz w:val="32"/>
      <w:szCs w:val="32"/>
      <w:lang w:eastAsia="en-US" w:val="en-US"/>
    </w:rPr>
  </w:style>
  <w:style w:type="paragraph" w:styleId="TOC1">
    <w:name w:val="toc 1"/>
    <w:basedOn w:val="Normal"/>
    <w:next w:val="Normal"/>
    <w:autoRedefine w:val="1"/>
    <w:uiPriority w:val="39"/>
    <w:unhideWhenUsed w:val="1"/>
    <w:rsid w:val="008262AB"/>
    <w:pPr>
      <w:spacing w:after="100"/>
    </w:pPr>
  </w:style>
  <w:style w:type="paragraph" w:styleId="TOC2">
    <w:name w:val="toc 2"/>
    <w:basedOn w:val="Normal"/>
    <w:next w:val="Normal"/>
    <w:autoRedefine w:val="1"/>
    <w:uiPriority w:val="39"/>
    <w:unhideWhenUsed w:val="1"/>
    <w:rsid w:val="008262AB"/>
    <w:pPr>
      <w:spacing w:after="100"/>
      <w:ind w:left="240"/>
    </w:pPr>
  </w:style>
  <w:style w:type="paragraph" w:styleId="TOC3">
    <w:name w:val="toc 3"/>
    <w:basedOn w:val="Normal"/>
    <w:next w:val="Normal"/>
    <w:autoRedefine w:val="1"/>
    <w:uiPriority w:val="39"/>
    <w:unhideWhenUsed w:val="1"/>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GridTable4-Accent5">
    <w:name w:val="Grid Table 4 Accent 5"/>
    <w:basedOn w:val="TableNormal"/>
    <w:uiPriority w:val="49"/>
    <w:rsid w:val="00502EAC"/>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GridTable4-Accent2">
    <w:name w:val="Grid Table 4 Accent 2"/>
    <w:basedOn w:val="TableNormal"/>
    <w:uiPriority w:val="49"/>
    <w:rsid w:val="00B44C87"/>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GridTable4-Accent4">
    <w:name w:val="Grid Table 4 Accent 4"/>
    <w:basedOn w:val="TableNormal"/>
    <w:uiPriority w:val="49"/>
    <w:rsid w:val="00B44C87"/>
    <w:tblPr>
      <w:tblStyleRowBandSize w:val="1"/>
      <w:tblStyleColBandSize w:val="1"/>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insideV w:color="ffd966" w:space="0" w:sz="4" w:themeColor="accent4" w:themeTint="000099" w:val="single"/>
      </w:tblBorders>
    </w:tblPr>
    <w:tblStylePr w:type="firstRow">
      <w:rPr>
        <w:b w:val="1"/>
        <w:bCs w:val="1"/>
        <w:color w:val="ffffff" w:themeColor="background1"/>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space="0" w:sz="0" w:val="nil"/>
          <w:insideV w:space="0" w:sz="0" w:val="nil"/>
        </w:tcBorders>
        <w:shd w:color="auto" w:fill="ffc000" w:themeFill="accent4" w:val="clear"/>
      </w:tcPr>
    </w:tblStylePr>
    <w:tblStylePr w:type="lastRow">
      <w:rPr>
        <w:b w:val="1"/>
        <w:bCs w:val="1"/>
      </w:rPr>
      <w:tblPr/>
      <w:tcPr>
        <w:tcBorders>
          <w:top w:color="ffc000" w:space="0" w:sz="4" w:themeColor="accent4" w:val="double"/>
        </w:tcBorders>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paragraph" w:styleId="Subtitle">
    <w:name w:val="Subtitle"/>
    <w:basedOn w:val="Normal"/>
    <w:next w:val="Normal"/>
    <w:pPr>
      <w:jc w:val="center"/>
    </w:pPr>
    <w:rPr>
      <w:rFonts w:ascii="VNI-Duff" w:cs="VNI-Duff" w:eastAsia="VNI-Duff" w:hAnsi="VNI-Duff"/>
      <w:color w:val="0000ff"/>
      <w:sz w:val="32"/>
      <w:szCs w:val="32"/>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T+ciT6J3fy88TkQHQZ3B99r7Mw==">CgMxLjAyDmgub3RxNWJndGp0NHVwMg5oLjhleGVlajVobWt1YzIOaC5wcWxhZTVuOGo0bm0yDmgudngwb3lkZXMwZHZ3Mg5oLmt2ZW44eXYxaTR5ajIOaC55aXZkcGNvaWU3Y2gyDmgudjA0bHNzeHVuNW1wMg5oLncyY3ZsamQ0NTVzYjIOaC5iZWNpYXd0aXVreWYyDmguNGdueWNocHN5aXUwMg5oLjQydjh0ZGdqNTZkYjIOaC42dDdjc2t3azMyM2syDmguN2FxbG5na2Vib3R5Mg5oLnBjMjRsdnR2cTN4dzIOaC5tZHM0MGdod2N0amQyDmguNnd3emUyd2FzbHhqMg5oLnAydW41MWYxenY4OTIOaC45ODd1NHF0eGl0Njg4AHIhMW5KLUV4OS1oZU92ODUwUzhvRnNSajJlckZldU1fbm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2017-04-13T06:30:00Z</dcterms:created>
  <dc:creator>VanMan</dc:creator>
</cp:coreProperties>
</file>