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Lab open on weekends starting at noon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 physical measurements w/ supplied x,y values in place of blob centroid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Things to measure: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Maximum/minimum blob size (how large the target can be)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Minimum distance that yields accurate angle measurement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Save images/ data to check following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min/max IR distance measurement, compare to specs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Changing other constants in trajectory control, measure results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!!! test acquisition and accuracy of IR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!!! Presentation date/ preparation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Motivation &amp; goal, what we hope to achieve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Sensors used &amp; specifications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Control laws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Block diagrams from 497/8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Preliminary investigations/experiments (in notebooks)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Go over simulink model, parameters, why certain values are chosen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 curriculum papers, academic papers, 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-&gt; how we will modify/tune these findings to our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11/29 Tue 2:30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 that expected values line up with measured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 Gregory A. Bock for qbot2 questions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Rename variables (ie target_distance should be target_xy)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Ryan: figure out winter break schedule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