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179A2" w14:textId="31EBA0C2" w:rsidR="00806B65" w:rsidRPr="00806B65" w:rsidRDefault="00806B65" w:rsidP="00754C0E">
      <w:pPr>
        <w:spacing w:line="24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38290D">
        <w:rPr>
          <w:rFonts w:ascii="Times New Roman" w:hAnsi="Times New Roman" w:cs="Times New Roman"/>
          <w:bCs/>
          <w:sz w:val="24"/>
          <w:szCs w:val="24"/>
        </w:rPr>
        <w:t xml:space="preserve">УДК </w:t>
      </w:r>
      <w:r w:rsidRPr="0005611C">
        <w:rPr>
          <w:rFonts w:ascii="Times New Roman" w:hAnsi="Times New Roman" w:cs="Times New Roman"/>
          <w:bCs/>
          <w:sz w:val="24"/>
          <w:szCs w:val="24"/>
        </w:rPr>
        <w:t>621.382</w:t>
      </w:r>
      <w:r>
        <w:rPr>
          <w:rFonts w:ascii="Times New Roman" w:hAnsi="Times New Roman" w:cs="Times New Roman"/>
          <w:bCs/>
          <w:sz w:val="24"/>
          <w:szCs w:val="24"/>
        </w:rPr>
        <w:t>+</w:t>
      </w:r>
      <w:r w:rsidRPr="0005611C">
        <w:rPr>
          <w:rFonts w:ascii="Times New Roman" w:hAnsi="Times New Roman" w:cs="Times New Roman"/>
          <w:bCs/>
          <w:sz w:val="24"/>
          <w:szCs w:val="24"/>
        </w:rPr>
        <w:t>621.3.089.2</w:t>
      </w:r>
      <w:r>
        <w:rPr>
          <w:rFonts w:ascii="Times New Roman" w:hAnsi="Times New Roman" w:cs="Times New Roman"/>
          <w:bCs/>
          <w:sz w:val="24"/>
          <w:szCs w:val="24"/>
        </w:rPr>
        <w:t>+</w:t>
      </w:r>
      <w:r w:rsidRPr="0005611C">
        <w:rPr>
          <w:rFonts w:ascii="Times New Roman" w:hAnsi="Times New Roman" w:cs="Times New Roman"/>
          <w:bCs/>
          <w:sz w:val="24"/>
          <w:szCs w:val="24"/>
        </w:rPr>
        <w:t>621.389</w:t>
      </w:r>
    </w:p>
    <w:p w14:paraId="5E77703E" w14:textId="07DA5592" w:rsidR="00B83884" w:rsidRPr="00806B65" w:rsidRDefault="00B83884" w:rsidP="00754C0E">
      <w:pPr>
        <w:keepNext/>
        <w:tabs>
          <w:tab w:val="left" w:pos="0"/>
          <w:tab w:val="left" w:pos="426"/>
          <w:tab w:val="left" w:pos="851"/>
          <w:tab w:val="left" w:pos="1134"/>
          <w:tab w:val="left" w:pos="1418"/>
          <w:tab w:val="left" w:pos="1701"/>
          <w:tab w:val="left" w:pos="1843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06B65">
        <w:rPr>
          <w:rFonts w:ascii="Times New Roman" w:hAnsi="Times New Roman" w:cs="Times New Roman"/>
          <w:b/>
          <w:bCs/>
          <w:sz w:val="28"/>
          <w:szCs w:val="28"/>
        </w:rPr>
        <w:t>Программируемое устройство проверки пассивных и активных электронных компонентов, интегральных микросхем и модулей</w:t>
      </w:r>
    </w:p>
    <w:p w14:paraId="54B84A95" w14:textId="729E191B" w:rsidR="00783266" w:rsidRPr="00806B65" w:rsidRDefault="00783266" w:rsidP="00754C0E">
      <w:pPr>
        <w:pStyle w:val="a3"/>
        <w:spacing w:line="240" w:lineRule="auto"/>
        <w:ind w:left="0" w:firstLine="709"/>
        <w:contextualSpacing w:val="0"/>
        <w:jc w:val="center"/>
        <w:rPr>
          <w:noProof/>
          <w:snapToGrid w:val="0"/>
          <w:sz w:val="24"/>
          <w:szCs w:val="24"/>
          <w:vertAlign w:val="superscript"/>
        </w:rPr>
      </w:pPr>
      <w:r w:rsidRPr="00806B65">
        <w:rPr>
          <w:rFonts w:ascii="Times New Roman" w:hAnsi="Times New Roman" w:cs="Times New Roman"/>
          <w:b/>
          <w:bCs/>
          <w:sz w:val="24"/>
          <w:szCs w:val="24"/>
        </w:rPr>
        <w:t xml:space="preserve">А.С. </w:t>
      </w:r>
      <w:proofErr w:type="gramStart"/>
      <w:r w:rsidRPr="00806B65">
        <w:rPr>
          <w:rFonts w:ascii="Times New Roman" w:hAnsi="Times New Roman" w:cs="Times New Roman"/>
          <w:b/>
          <w:bCs/>
          <w:sz w:val="24"/>
          <w:szCs w:val="24"/>
        </w:rPr>
        <w:t>Бакшаев</w:t>
      </w:r>
      <w:r w:rsidR="00212BDE" w:rsidRPr="00806B65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(</w:t>
      </w:r>
      <w:proofErr w:type="gramEnd"/>
      <w:r w:rsidR="00212BDE" w:rsidRPr="00806B65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1)</w:t>
      </w:r>
      <w:r w:rsidRPr="00806B65">
        <w:rPr>
          <w:rFonts w:ascii="Times New Roman" w:hAnsi="Times New Roman" w:cs="Times New Roman"/>
          <w:b/>
          <w:bCs/>
          <w:sz w:val="24"/>
          <w:szCs w:val="24"/>
        </w:rPr>
        <w:t>, А.Д. Ярлыков</w:t>
      </w:r>
      <w:r w:rsidR="00212BDE" w:rsidRPr="00806B65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(1)</w:t>
      </w:r>
      <w:r w:rsidRPr="00806B65">
        <w:rPr>
          <w:rFonts w:ascii="Times New Roman" w:hAnsi="Times New Roman" w:cs="Times New Roman"/>
          <w:sz w:val="24"/>
          <w:szCs w:val="24"/>
        </w:rPr>
        <w:t xml:space="preserve"> (</w:t>
      </w:r>
      <w:r w:rsidRPr="00806B65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806B65">
        <w:rPr>
          <w:rFonts w:ascii="Times New Roman" w:hAnsi="Times New Roman" w:cs="Times New Roman"/>
          <w:sz w:val="24"/>
          <w:szCs w:val="24"/>
        </w:rPr>
        <w:t>-</w:t>
      </w:r>
      <w:r w:rsidRPr="00806B65">
        <w:rPr>
          <w:rFonts w:ascii="Times New Roman" w:hAnsi="Times New Roman" w:cs="Times New Roman"/>
          <w:sz w:val="24"/>
          <w:szCs w:val="24"/>
          <w:lang w:val="en-US"/>
        </w:rPr>
        <w:t>mail</w:t>
      </w:r>
      <w:r w:rsidRPr="00806B6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06B65">
        <w:rPr>
          <w:rFonts w:ascii="Times New Roman" w:hAnsi="Times New Roman" w:cs="Times New Roman"/>
          <w:sz w:val="24"/>
          <w:szCs w:val="24"/>
          <w:lang w:val="en-US"/>
        </w:rPr>
        <w:t>alexbackshaev</w:t>
      </w:r>
      <w:proofErr w:type="spellEnd"/>
      <w:r w:rsidRPr="00806B65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Pr="00806B65">
        <w:rPr>
          <w:rFonts w:ascii="Times New Roman" w:hAnsi="Times New Roman" w:cs="Times New Roman"/>
          <w:sz w:val="24"/>
          <w:szCs w:val="24"/>
          <w:lang w:val="en-US"/>
        </w:rPr>
        <w:t>gmail</w:t>
      </w:r>
      <w:proofErr w:type="spellEnd"/>
      <w:r w:rsidRPr="00806B65">
        <w:rPr>
          <w:rFonts w:ascii="Times New Roman" w:hAnsi="Times New Roman" w:cs="Times New Roman"/>
          <w:sz w:val="24"/>
          <w:szCs w:val="24"/>
        </w:rPr>
        <w:t>.</w:t>
      </w:r>
      <w:r w:rsidRPr="00806B65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806B65">
        <w:rPr>
          <w:rFonts w:ascii="Times New Roman" w:hAnsi="Times New Roman" w:cs="Times New Roman"/>
          <w:sz w:val="24"/>
          <w:szCs w:val="24"/>
        </w:rPr>
        <w:t>, yarlykov@mirea.ru)</w:t>
      </w:r>
    </w:p>
    <w:p w14:paraId="7A69331D" w14:textId="618240FF" w:rsidR="00783266" w:rsidRPr="00806B65" w:rsidRDefault="00212BDE" w:rsidP="00754C0E">
      <w:pPr>
        <w:pStyle w:val="a3"/>
        <w:spacing w:line="240" w:lineRule="auto"/>
        <w:ind w:left="0" w:firstLine="709"/>
        <w:contextualSpacing w:val="0"/>
        <w:jc w:val="center"/>
        <w:rPr>
          <w:rFonts w:ascii="Times New Roman" w:hAnsi="Times New Roman" w:cs="Times New Roman"/>
          <w:bCs/>
          <w:noProof/>
          <w:snapToGrid w:val="0"/>
          <w:sz w:val="24"/>
          <w:szCs w:val="24"/>
        </w:rPr>
      </w:pPr>
      <w:r w:rsidRPr="00806B65">
        <w:rPr>
          <w:rFonts w:ascii="Times New Roman" w:hAnsi="Times New Roman" w:cs="Times New Roman"/>
          <w:bCs/>
          <w:noProof/>
          <w:snapToGrid w:val="0"/>
          <w:sz w:val="24"/>
          <w:szCs w:val="24"/>
          <w:vertAlign w:val="superscript"/>
        </w:rPr>
        <w:t>(1)</w:t>
      </w:r>
      <w:r w:rsidR="00783266" w:rsidRPr="00806B65">
        <w:rPr>
          <w:rFonts w:ascii="Times New Roman" w:hAnsi="Times New Roman" w:cs="Times New Roman"/>
          <w:bCs/>
          <w:noProof/>
          <w:snapToGrid w:val="0"/>
          <w:sz w:val="24"/>
          <w:szCs w:val="24"/>
        </w:rPr>
        <w:t>МИРЭА – Российский технологический университет, г. Москва</w:t>
      </w:r>
    </w:p>
    <w:p w14:paraId="0C3B9955" w14:textId="77777777" w:rsidR="000133D7" w:rsidRDefault="0086762D" w:rsidP="00754C0E">
      <w:pPr>
        <w:spacing w:before="24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b/>
          <w:bCs/>
          <w:sz w:val="24"/>
          <w:szCs w:val="24"/>
        </w:rPr>
        <w:t>Аннотация:</w:t>
      </w:r>
      <w:r w:rsidRPr="00806B65">
        <w:rPr>
          <w:rFonts w:ascii="Times New Roman" w:hAnsi="Times New Roman" w:cs="Times New Roman"/>
          <w:sz w:val="24"/>
          <w:szCs w:val="24"/>
        </w:rPr>
        <w:t xml:space="preserve"> </w:t>
      </w:r>
      <w:r w:rsidR="00EA31AA" w:rsidRPr="00806B65">
        <w:rPr>
          <w:rFonts w:ascii="Times New Roman" w:hAnsi="Times New Roman" w:cs="Times New Roman"/>
          <w:sz w:val="24"/>
          <w:szCs w:val="24"/>
        </w:rPr>
        <w:t>Рассмотрена модификация</w:t>
      </w:r>
      <w:r w:rsidRPr="00806B65">
        <w:rPr>
          <w:rFonts w:ascii="Times New Roman" w:hAnsi="Times New Roman" w:cs="Times New Roman"/>
          <w:sz w:val="24"/>
          <w:szCs w:val="24"/>
        </w:rPr>
        <w:t xml:space="preserve"> универсального тестера электронных компонентов на микроконтроллере </w:t>
      </w:r>
      <w:r w:rsidRPr="00806B65">
        <w:rPr>
          <w:rFonts w:ascii="Times New Roman" w:hAnsi="Times New Roman" w:cs="Times New Roman"/>
          <w:sz w:val="24"/>
          <w:szCs w:val="24"/>
          <w:lang w:val="en-US"/>
        </w:rPr>
        <w:t>STM</w:t>
      </w:r>
      <w:r w:rsidRPr="00806B65">
        <w:rPr>
          <w:rFonts w:ascii="Times New Roman" w:hAnsi="Times New Roman" w:cs="Times New Roman"/>
          <w:sz w:val="24"/>
          <w:szCs w:val="24"/>
        </w:rPr>
        <w:t>32. Устройство может измерять параметры пассивных, активных элементов, проверять работу микросхем и электронных модулей с помощью активных выходов и интерфейсов связи. Для проверки и определения компонентов и микросхем подается сигнал либо данные и по изменению значения, полученного со входов</w:t>
      </w:r>
      <w:r w:rsidR="008F30D5" w:rsidRPr="00806B65">
        <w:rPr>
          <w:rFonts w:ascii="Times New Roman" w:hAnsi="Times New Roman" w:cs="Times New Roman"/>
          <w:sz w:val="24"/>
          <w:szCs w:val="24"/>
        </w:rPr>
        <w:t>: цифровых или аналоговых</w:t>
      </w:r>
      <w:r w:rsidRPr="00806B65">
        <w:rPr>
          <w:rFonts w:ascii="Times New Roman" w:hAnsi="Times New Roman" w:cs="Times New Roman"/>
          <w:sz w:val="24"/>
          <w:szCs w:val="24"/>
        </w:rPr>
        <w:t xml:space="preserve">, определяется тип и параметры элемента. Для проверки модулей используются коммуникационные интерфейсы. Также </w:t>
      </w:r>
      <w:r w:rsidR="00D70D81" w:rsidRPr="00806B65">
        <w:rPr>
          <w:rFonts w:ascii="Times New Roman" w:hAnsi="Times New Roman" w:cs="Times New Roman"/>
          <w:sz w:val="24"/>
          <w:szCs w:val="24"/>
        </w:rPr>
        <w:t>устройство</w:t>
      </w:r>
      <w:r w:rsidRPr="00806B65">
        <w:rPr>
          <w:rFonts w:ascii="Times New Roman" w:hAnsi="Times New Roman" w:cs="Times New Roman"/>
          <w:sz w:val="24"/>
          <w:szCs w:val="24"/>
        </w:rPr>
        <w:t xml:space="preserve"> имеет </w:t>
      </w:r>
      <w:r w:rsidRPr="00806B65"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806B65">
        <w:rPr>
          <w:rFonts w:ascii="Times New Roman" w:hAnsi="Times New Roman" w:cs="Times New Roman"/>
          <w:sz w:val="24"/>
          <w:szCs w:val="24"/>
        </w:rPr>
        <w:t xml:space="preserve">-интерфейс для связи с персональным компьютером (ПК), что позволяет загружать пользовательские </w:t>
      </w:r>
      <w:r w:rsidR="00D70D81" w:rsidRPr="00806B65">
        <w:rPr>
          <w:rFonts w:ascii="Times New Roman" w:hAnsi="Times New Roman" w:cs="Times New Roman"/>
          <w:sz w:val="24"/>
          <w:szCs w:val="24"/>
        </w:rPr>
        <w:t>программы</w:t>
      </w:r>
      <w:r w:rsidRPr="00806B65">
        <w:rPr>
          <w:rFonts w:ascii="Times New Roman" w:hAnsi="Times New Roman" w:cs="Times New Roman"/>
          <w:sz w:val="24"/>
          <w:szCs w:val="24"/>
        </w:rPr>
        <w:t xml:space="preserve"> для проверки микросхем и модулей.</w:t>
      </w:r>
      <w:r w:rsidR="00D70D81" w:rsidRPr="00806B65">
        <w:rPr>
          <w:rFonts w:ascii="Times New Roman" w:hAnsi="Times New Roman" w:cs="Times New Roman"/>
          <w:sz w:val="24"/>
          <w:szCs w:val="24"/>
        </w:rPr>
        <w:t xml:space="preserve"> Прибор оснащен цветным сенсорным дисплеем с графическим интерфейсом, что делает работу пользователя с ним более удобной</w:t>
      </w:r>
      <w:r w:rsidR="00F12BD5" w:rsidRPr="00806B65">
        <w:rPr>
          <w:rFonts w:ascii="Times New Roman" w:hAnsi="Times New Roman" w:cs="Times New Roman"/>
          <w:sz w:val="24"/>
          <w:szCs w:val="24"/>
        </w:rPr>
        <w:t>.</w:t>
      </w:r>
    </w:p>
    <w:p w14:paraId="183A7619" w14:textId="77777777" w:rsidR="000133D7" w:rsidRDefault="00886B73" w:rsidP="00754C0E">
      <w:pPr>
        <w:spacing w:before="24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b/>
          <w:bCs/>
          <w:sz w:val="24"/>
          <w:szCs w:val="24"/>
        </w:rPr>
        <w:t>Ключевые слова</w:t>
      </w:r>
      <w:r w:rsidR="00FC5F6C" w:rsidRPr="00806B6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FC5F6C" w:rsidRPr="00806B65">
        <w:rPr>
          <w:rFonts w:ascii="Times New Roman" w:hAnsi="Times New Roman" w:cs="Times New Roman"/>
          <w:sz w:val="24"/>
          <w:szCs w:val="24"/>
        </w:rPr>
        <w:t xml:space="preserve"> микроконтроллер</w:t>
      </w:r>
      <w:r w:rsidR="00026A89" w:rsidRPr="00806B65">
        <w:rPr>
          <w:rFonts w:ascii="Times New Roman" w:hAnsi="Times New Roman" w:cs="Times New Roman"/>
          <w:sz w:val="24"/>
          <w:szCs w:val="24"/>
        </w:rPr>
        <w:t xml:space="preserve"> (МК)</w:t>
      </w:r>
      <w:r w:rsidR="00FC5F6C" w:rsidRPr="00806B65">
        <w:rPr>
          <w:rFonts w:ascii="Times New Roman" w:hAnsi="Times New Roman" w:cs="Times New Roman"/>
          <w:sz w:val="24"/>
          <w:szCs w:val="24"/>
        </w:rPr>
        <w:t>, измерение, аналого-цифровой преобразователь, проверка, тестирование, пассивные элементы, активные элементы, микросхемы, электронные модули, программа</w:t>
      </w:r>
      <w:r w:rsidR="004C2889" w:rsidRPr="00806B65">
        <w:rPr>
          <w:rFonts w:ascii="Times New Roman" w:hAnsi="Times New Roman" w:cs="Times New Roman"/>
          <w:sz w:val="24"/>
          <w:szCs w:val="24"/>
        </w:rPr>
        <w:t xml:space="preserve">, </w:t>
      </w:r>
      <w:r w:rsidR="009C0CB7" w:rsidRPr="00806B65">
        <w:rPr>
          <w:rFonts w:ascii="Times New Roman" w:hAnsi="Times New Roman" w:cs="Times New Roman"/>
          <w:color w:val="000000"/>
          <w:sz w:val="24"/>
          <w:szCs w:val="24"/>
        </w:rPr>
        <w:t>RLC-элементы, транзисторы.</w:t>
      </w:r>
    </w:p>
    <w:p w14:paraId="26638A25" w14:textId="77777777" w:rsidR="000133D7" w:rsidRDefault="0095386D" w:rsidP="00754C0E">
      <w:pPr>
        <w:spacing w:before="24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sz w:val="24"/>
          <w:szCs w:val="24"/>
        </w:rPr>
        <w:t xml:space="preserve">В ходе разработки электронных устройств </w:t>
      </w:r>
      <w:r w:rsidR="0049772E" w:rsidRPr="00806B65">
        <w:rPr>
          <w:rFonts w:ascii="Times New Roman" w:hAnsi="Times New Roman" w:cs="Times New Roman"/>
          <w:sz w:val="24"/>
          <w:szCs w:val="24"/>
        </w:rPr>
        <w:t>возникает задача проверки пассивных и активных электронных компонентов и микросхем</w:t>
      </w:r>
      <w:r w:rsidRPr="00806B65">
        <w:rPr>
          <w:rFonts w:ascii="Times New Roman" w:hAnsi="Times New Roman" w:cs="Times New Roman"/>
          <w:sz w:val="24"/>
          <w:szCs w:val="24"/>
        </w:rPr>
        <w:t>,</w:t>
      </w:r>
      <w:r w:rsidR="0049772E" w:rsidRPr="00806B65">
        <w:rPr>
          <w:rFonts w:ascii="Times New Roman" w:hAnsi="Times New Roman" w:cs="Times New Roman"/>
          <w:sz w:val="24"/>
          <w:szCs w:val="24"/>
        </w:rPr>
        <w:t xml:space="preserve"> а также интерфейсных модулей</w:t>
      </w:r>
      <w:r w:rsidRPr="00806B65">
        <w:rPr>
          <w:rFonts w:ascii="Times New Roman" w:hAnsi="Times New Roman" w:cs="Times New Roman"/>
          <w:sz w:val="24"/>
          <w:szCs w:val="24"/>
        </w:rPr>
        <w:t xml:space="preserve">. </w:t>
      </w:r>
      <w:r w:rsidR="005C5351" w:rsidRPr="00806B65">
        <w:rPr>
          <w:rFonts w:ascii="Times New Roman" w:hAnsi="Times New Roman" w:cs="Times New Roman"/>
          <w:sz w:val="24"/>
          <w:szCs w:val="24"/>
        </w:rPr>
        <w:t xml:space="preserve">Существующие тестеры </w:t>
      </w:r>
      <w:r w:rsidR="0049772E" w:rsidRPr="00806B65">
        <w:rPr>
          <w:rFonts w:ascii="Times New Roman" w:hAnsi="Times New Roman" w:cs="Times New Roman"/>
          <w:sz w:val="24"/>
          <w:szCs w:val="24"/>
        </w:rPr>
        <w:t>электронных компонентов</w:t>
      </w:r>
      <w:r w:rsidR="00843A07" w:rsidRPr="00806B65">
        <w:rPr>
          <w:rFonts w:ascii="Times New Roman" w:hAnsi="Times New Roman" w:cs="Times New Roman"/>
          <w:sz w:val="24"/>
          <w:szCs w:val="24"/>
        </w:rPr>
        <w:t xml:space="preserve"> </w:t>
      </w:r>
      <w:r w:rsidR="005C5351" w:rsidRPr="00806B65">
        <w:rPr>
          <w:rFonts w:ascii="Times New Roman" w:hAnsi="Times New Roman" w:cs="Times New Roman"/>
          <w:sz w:val="24"/>
          <w:szCs w:val="24"/>
        </w:rPr>
        <w:t>(</w:t>
      </w:r>
      <w:r w:rsidR="0049772E" w:rsidRPr="00806B65">
        <w:rPr>
          <w:rFonts w:ascii="Times New Roman" w:hAnsi="Times New Roman" w:cs="Times New Roman"/>
          <w:sz w:val="24"/>
          <w:szCs w:val="24"/>
        </w:rPr>
        <w:t>ЭК</w:t>
      </w:r>
      <w:r w:rsidR="005C5351" w:rsidRPr="00806B65">
        <w:rPr>
          <w:rFonts w:ascii="Times New Roman" w:hAnsi="Times New Roman" w:cs="Times New Roman"/>
          <w:sz w:val="24"/>
          <w:szCs w:val="24"/>
        </w:rPr>
        <w:t xml:space="preserve">) способны либо измерять только отдельные </w:t>
      </w:r>
      <w:r w:rsidR="0049772E" w:rsidRPr="00806B65">
        <w:rPr>
          <w:rFonts w:ascii="Times New Roman" w:hAnsi="Times New Roman" w:cs="Times New Roman"/>
          <w:sz w:val="24"/>
          <w:szCs w:val="24"/>
        </w:rPr>
        <w:t>электрорадиоэлементы (ЭРЭ), такие как</w:t>
      </w:r>
      <w:r w:rsidR="005C5351" w:rsidRPr="00806B65">
        <w:rPr>
          <w:rFonts w:ascii="Times New Roman" w:hAnsi="Times New Roman" w:cs="Times New Roman"/>
          <w:sz w:val="24"/>
          <w:szCs w:val="24"/>
        </w:rPr>
        <w:t xml:space="preserve"> резисторы, конденсаторы, катушки индуктивности, транзисторы, либо только логические микросхемы и </w:t>
      </w:r>
      <w:r w:rsidR="001F243A" w:rsidRPr="00806B65">
        <w:rPr>
          <w:rFonts w:ascii="Times New Roman" w:hAnsi="Times New Roman" w:cs="Times New Roman"/>
          <w:sz w:val="24"/>
          <w:szCs w:val="24"/>
        </w:rPr>
        <w:t xml:space="preserve">работать с сигналами </w:t>
      </w:r>
      <w:r w:rsidR="0049772E" w:rsidRPr="00806B65">
        <w:rPr>
          <w:rFonts w:ascii="Times New Roman" w:hAnsi="Times New Roman" w:cs="Times New Roman"/>
          <w:sz w:val="24"/>
          <w:szCs w:val="24"/>
        </w:rPr>
        <w:t>определенных</w:t>
      </w:r>
      <w:r w:rsidR="001F243A" w:rsidRPr="00806B65">
        <w:rPr>
          <w:rFonts w:ascii="Times New Roman" w:hAnsi="Times New Roman" w:cs="Times New Roman"/>
          <w:sz w:val="24"/>
          <w:szCs w:val="24"/>
        </w:rPr>
        <w:t xml:space="preserve"> форм. </w:t>
      </w:r>
      <w:r w:rsidR="00D50A74" w:rsidRPr="00806B65">
        <w:rPr>
          <w:rFonts w:ascii="Times New Roman" w:hAnsi="Times New Roman" w:cs="Times New Roman"/>
          <w:sz w:val="24"/>
          <w:szCs w:val="24"/>
        </w:rPr>
        <w:t>Разраб</w:t>
      </w:r>
      <w:r w:rsidR="0049772E" w:rsidRPr="00806B65">
        <w:rPr>
          <w:rFonts w:ascii="Times New Roman" w:hAnsi="Times New Roman" w:cs="Times New Roman"/>
          <w:sz w:val="24"/>
          <w:szCs w:val="24"/>
        </w:rPr>
        <w:t>отанное</w:t>
      </w:r>
      <w:r w:rsidR="00D50A74" w:rsidRPr="00806B65">
        <w:rPr>
          <w:rFonts w:ascii="Times New Roman" w:hAnsi="Times New Roman" w:cs="Times New Roman"/>
          <w:sz w:val="24"/>
          <w:szCs w:val="24"/>
        </w:rPr>
        <w:t xml:space="preserve"> устройство способно выполнять все вышеперечисленные функции, а также работать с силовыми микросхемами и микросхемами интерфейсов (SPI, I</w:t>
      </w:r>
      <w:r w:rsidR="00D50A74" w:rsidRPr="00806B65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D50A74" w:rsidRPr="00806B65">
        <w:rPr>
          <w:rFonts w:ascii="Times New Roman" w:hAnsi="Times New Roman" w:cs="Times New Roman"/>
          <w:sz w:val="24"/>
          <w:szCs w:val="24"/>
        </w:rPr>
        <w:t>C, UART, CAN)</w:t>
      </w:r>
      <w:r w:rsidR="00CA40B6" w:rsidRPr="00806B65">
        <w:rPr>
          <w:rFonts w:ascii="Times New Roman" w:hAnsi="Times New Roman" w:cs="Times New Roman"/>
          <w:sz w:val="24"/>
          <w:szCs w:val="24"/>
        </w:rPr>
        <w:t>.</w:t>
      </w:r>
      <w:r w:rsidR="00376D9E" w:rsidRPr="00806B65">
        <w:rPr>
          <w:rFonts w:ascii="Times New Roman" w:hAnsi="Times New Roman" w:cs="Times New Roman"/>
          <w:sz w:val="24"/>
          <w:szCs w:val="24"/>
        </w:rPr>
        <w:t xml:space="preserve"> Кроме того, </w:t>
      </w:r>
      <w:r w:rsidR="0049772E" w:rsidRPr="00806B65">
        <w:rPr>
          <w:rFonts w:ascii="Times New Roman" w:hAnsi="Times New Roman" w:cs="Times New Roman"/>
          <w:sz w:val="24"/>
          <w:szCs w:val="24"/>
        </w:rPr>
        <w:t>в разработанном устройстве присутствует возможность добавления</w:t>
      </w:r>
      <w:r w:rsidR="00376D9E" w:rsidRPr="00806B65">
        <w:rPr>
          <w:rFonts w:ascii="Times New Roman" w:hAnsi="Times New Roman" w:cs="Times New Roman"/>
          <w:sz w:val="24"/>
          <w:szCs w:val="24"/>
        </w:rPr>
        <w:t xml:space="preserve"> </w:t>
      </w:r>
      <w:r w:rsidR="0049772E" w:rsidRPr="00806B65">
        <w:rPr>
          <w:rFonts w:ascii="Times New Roman" w:hAnsi="Times New Roman" w:cs="Times New Roman"/>
          <w:sz w:val="24"/>
          <w:szCs w:val="24"/>
        </w:rPr>
        <w:t>сценариев</w:t>
      </w:r>
      <w:r w:rsidR="00376D9E" w:rsidRPr="00806B65">
        <w:rPr>
          <w:rFonts w:ascii="Times New Roman" w:hAnsi="Times New Roman" w:cs="Times New Roman"/>
          <w:sz w:val="24"/>
          <w:szCs w:val="24"/>
        </w:rPr>
        <w:t xml:space="preserve"> проверки пользовательских устройств </w:t>
      </w:r>
      <w:r w:rsidR="0049772E" w:rsidRPr="00806B65">
        <w:rPr>
          <w:rFonts w:ascii="Times New Roman" w:hAnsi="Times New Roman" w:cs="Times New Roman"/>
          <w:sz w:val="24"/>
          <w:szCs w:val="24"/>
        </w:rPr>
        <w:t>как путем загрузки по USB, так и</w:t>
      </w:r>
      <w:r w:rsidR="00376D9E" w:rsidRPr="00806B65">
        <w:rPr>
          <w:rFonts w:ascii="Times New Roman" w:hAnsi="Times New Roman" w:cs="Times New Roman"/>
          <w:sz w:val="24"/>
          <w:szCs w:val="24"/>
        </w:rPr>
        <w:t xml:space="preserve"> с помощью графического интерфейса.</w:t>
      </w:r>
    </w:p>
    <w:p w14:paraId="3FBDA7F8" w14:textId="77777777" w:rsidR="000133D7" w:rsidRDefault="00C55B39" w:rsidP="00754C0E">
      <w:pPr>
        <w:spacing w:before="24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133D7">
        <w:rPr>
          <w:rFonts w:ascii="Times New Roman" w:hAnsi="Times New Roman" w:cs="Times New Roman"/>
          <w:bCs/>
          <w:sz w:val="24"/>
          <w:szCs w:val="24"/>
        </w:rPr>
        <w:t xml:space="preserve">Существующие тестеры компонентов способны либо измерять простые </w:t>
      </w:r>
      <w:r w:rsidR="0049772E" w:rsidRPr="000133D7">
        <w:rPr>
          <w:rFonts w:ascii="Times New Roman" w:hAnsi="Times New Roman" w:cs="Times New Roman"/>
          <w:bCs/>
          <w:sz w:val="24"/>
          <w:szCs w:val="24"/>
        </w:rPr>
        <w:t>ЭРЭ</w:t>
      </w:r>
      <w:r w:rsidR="00A57ABC" w:rsidRPr="000133D7">
        <w:rPr>
          <w:rFonts w:ascii="Times New Roman" w:hAnsi="Times New Roman" w:cs="Times New Roman"/>
          <w:bCs/>
          <w:sz w:val="24"/>
          <w:szCs w:val="24"/>
        </w:rPr>
        <w:t xml:space="preserve"> [1]</w:t>
      </w:r>
      <w:r w:rsidRPr="000133D7">
        <w:rPr>
          <w:rFonts w:ascii="Times New Roman" w:hAnsi="Times New Roman" w:cs="Times New Roman"/>
          <w:bCs/>
          <w:sz w:val="24"/>
          <w:szCs w:val="24"/>
        </w:rPr>
        <w:t>, либо проверять некоторые интегральные микросхемы (ИМС), но не способны тестировать модули, работающие по различным интерфейсам (</w:t>
      </w:r>
      <w:r w:rsidRPr="000133D7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r w:rsidRPr="000133D7">
        <w:rPr>
          <w:rFonts w:ascii="Times New Roman" w:hAnsi="Times New Roman" w:cs="Times New Roman"/>
          <w:bCs/>
          <w:sz w:val="24"/>
          <w:szCs w:val="24"/>
          <w:vertAlign w:val="superscript"/>
        </w:rPr>
        <w:t>2</w:t>
      </w:r>
      <w:r w:rsidRPr="000133D7">
        <w:rPr>
          <w:rFonts w:ascii="Times New Roman" w:hAnsi="Times New Roman" w:cs="Times New Roman"/>
          <w:bCs/>
          <w:sz w:val="24"/>
          <w:szCs w:val="24"/>
          <w:lang w:val="en-US"/>
        </w:rPr>
        <w:t>C</w:t>
      </w:r>
      <w:r w:rsidRPr="000133D7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0133D7">
        <w:rPr>
          <w:rFonts w:ascii="Times New Roman" w:hAnsi="Times New Roman" w:cs="Times New Roman"/>
          <w:bCs/>
          <w:sz w:val="24"/>
          <w:szCs w:val="24"/>
          <w:lang w:val="en-US"/>
        </w:rPr>
        <w:t>SPI</w:t>
      </w:r>
      <w:r w:rsidRPr="000133D7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0133D7">
        <w:rPr>
          <w:rFonts w:ascii="Times New Roman" w:hAnsi="Times New Roman" w:cs="Times New Roman"/>
          <w:bCs/>
          <w:sz w:val="24"/>
          <w:szCs w:val="24"/>
          <w:lang w:val="en-US"/>
        </w:rPr>
        <w:t>UART</w:t>
      </w:r>
      <w:r w:rsidRPr="000133D7">
        <w:rPr>
          <w:rFonts w:ascii="Times New Roman" w:hAnsi="Times New Roman" w:cs="Times New Roman"/>
          <w:bCs/>
          <w:sz w:val="24"/>
          <w:szCs w:val="24"/>
        </w:rPr>
        <w:t xml:space="preserve">) и ИМС работающие с напряжением питания больше 5 </w:t>
      </w:r>
      <w:r w:rsidR="0049772E" w:rsidRPr="000133D7">
        <w:rPr>
          <w:rFonts w:ascii="Times New Roman" w:hAnsi="Times New Roman" w:cs="Times New Roman"/>
          <w:bCs/>
          <w:sz w:val="24"/>
          <w:szCs w:val="24"/>
        </w:rPr>
        <w:t>В</w:t>
      </w:r>
      <w:r w:rsidRPr="000133D7">
        <w:rPr>
          <w:rFonts w:ascii="Times New Roman" w:hAnsi="Times New Roman" w:cs="Times New Roman"/>
          <w:bCs/>
          <w:sz w:val="24"/>
          <w:szCs w:val="24"/>
        </w:rPr>
        <w:t xml:space="preserve"> или током потребления больше 20 мА. </w:t>
      </w:r>
      <w:r w:rsidR="009E7B93" w:rsidRPr="000133D7">
        <w:rPr>
          <w:rFonts w:ascii="Times New Roman" w:hAnsi="Times New Roman" w:cs="Times New Roman"/>
          <w:sz w:val="24"/>
          <w:szCs w:val="24"/>
        </w:rPr>
        <w:t xml:space="preserve">Данный же прибор </w:t>
      </w:r>
      <w:r w:rsidRPr="000133D7">
        <w:rPr>
          <w:rFonts w:ascii="Times New Roman" w:hAnsi="Times New Roman" w:cs="Times New Roman"/>
          <w:sz w:val="24"/>
          <w:szCs w:val="24"/>
        </w:rPr>
        <w:t>может выполнять все эти функции, а также работать, как испытательный стенд</w:t>
      </w:r>
      <w:r w:rsidR="009E7B93" w:rsidRPr="000133D7">
        <w:rPr>
          <w:rFonts w:ascii="Times New Roman" w:hAnsi="Times New Roman" w:cs="Times New Roman"/>
          <w:sz w:val="24"/>
          <w:szCs w:val="24"/>
        </w:rPr>
        <w:t xml:space="preserve">, при </w:t>
      </w:r>
      <w:r w:rsidR="00C15EC5" w:rsidRPr="000133D7">
        <w:rPr>
          <w:rFonts w:ascii="Times New Roman" w:hAnsi="Times New Roman" w:cs="Times New Roman"/>
          <w:sz w:val="24"/>
          <w:szCs w:val="24"/>
        </w:rPr>
        <w:t>меньшей стоимости по сравнению с аналогами</w:t>
      </w:r>
      <w:r w:rsidRPr="000133D7">
        <w:rPr>
          <w:rFonts w:ascii="Times New Roman" w:hAnsi="Times New Roman" w:cs="Times New Roman"/>
          <w:sz w:val="24"/>
          <w:szCs w:val="24"/>
        </w:rPr>
        <w:t xml:space="preserve">. Для работы с различными </w:t>
      </w:r>
      <w:r w:rsidR="0017218C" w:rsidRPr="000133D7">
        <w:rPr>
          <w:rFonts w:ascii="Times New Roman" w:hAnsi="Times New Roman" w:cs="Times New Roman"/>
          <w:sz w:val="24"/>
          <w:szCs w:val="24"/>
        </w:rPr>
        <w:t>ИМС</w:t>
      </w:r>
      <w:r w:rsidRPr="000133D7">
        <w:rPr>
          <w:rFonts w:ascii="Times New Roman" w:hAnsi="Times New Roman" w:cs="Times New Roman"/>
          <w:sz w:val="24"/>
          <w:szCs w:val="24"/>
        </w:rPr>
        <w:t xml:space="preserve"> используется загрузка сценария тестирования по </w:t>
      </w:r>
      <w:r w:rsidRPr="000133D7"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0133D7">
        <w:rPr>
          <w:rFonts w:ascii="Times New Roman" w:hAnsi="Times New Roman" w:cs="Times New Roman"/>
          <w:sz w:val="24"/>
          <w:szCs w:val="24"/>
        </w:rPr>
        <w:t>.</w:t>
      </w:r>
    </w:p>
    <w:p w14:paraId="12982528" w14:textId="147AA2A1" w:rsidR="00293D61" w:rsidRPr="000133D7" w:rsidRDefault="00293D61" w:rsidP="00754C0E">
      <w:pPr>
        <w:spacing w:before="24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133D7">
        <w:rPr>
          <w:rFonts w:ascii="Times New Roman" w:hAnsi="Times New Roman" w:cs="Times New Roman"/>
          <w:sz w:val="24"/>
          <w:szCs w:val="24"/>
        </w:rPr>
        <w:t>Цель</w:t>
      </w:r>
      <w:r w:rsidR="00C15EC5" w:rsidRPr="000133D7">
        <w:rPr>
          <w:rFonts w:ascii="Times New Roman" w:hAnsi="Times New Roman" w:cs="Times New Roman"/>
          <w:sz w:val="24"/>
          <w:szCs w:val="24"/>
        </w:rPr>
        <w:t xml:space="preserve"> статьи</w:t>
      </w:r>
      <w:r w:rsidRPr="000133D7">
        <w:rPr>
          <w:rFonts w:ascii="Times New Roman" w:hAnsi="Times New Roman" w:cs="Times New Roman"/>
          <w:sz w:val="24"/>
          <w:szCs w:val="24"/>
        </w:rPr>
        <w:t xml:space="preserve">: </w:t>
      </w:r>
      <w:r w:rsidR="00C15EC5" w:rsidRPr="000133D7">
        <w:rPr>
          <w:rFonts w:ascii="Times New Roman" w:hAnsi="Times New Roman" w:cs="Times New Roman"/>
          <w:sz w:val="24"/>
          <w:szCs w:val="24"/>
        </w:rPr>
        <w:t>описать схему и принцип работы разработанного</w:t>
      </w:r>
      <w:r w:rsidRPr="000133D7">
        <w:rPr>
          <w:rFonts w:ascii="Times New Roman" w:hAnsi="Times New Roman" w:cs="Times New Roman"/>
          <w:sz w:val="24"/>
          <w:szCs w:val="24"/>
        </w:rPr>
        <w:t xml:space="preserve"> </w:t>
      </w:r>
      <w:r w:rsidR="00305DE7" w:rsidRPr="000133D7">
        <w:rPr>
          <w:rFonts w:ascii="Times New Roman" w:hAnsi="Times New Roman" w:cs="Times New Roman"/>
          <w:sz w:val="24"/>
          <w:szCs w:val="24"/>
        </w:rPr>
        <w:t xml:space="preserve">относительно недорогое </w:t>
      </w:r>
      <w:r w:rsidRPr="000133D7">
        <w:rPr>
          <w:rFonts w:ascii="Times New Roman" w:hAnsi="Times New Roman" w:cs="Times New Roman"/>
          <w:sz w:val="24"/>
          <w:szCs w:val="24"/>
        </w:rPr>
        <w:t xml:space="preserve">устройство, способное </w:t>
      </w:r>
      <w:r w:rsidR="00305DE7" w:rsidRPr="000133D7">
        <w:rPr>
          <w:rFonts w:ascii="Times New Roman" w:hAnsi="Times New Roman" w:cs="Times New Roman"/>
          <w:sz w:val="24"/>
          <w:szCs w:val="24"/>
        </w:rPr>
        <w:t>измерять параметры</w:t>
      </w:r>
      <w:r w:rsidR="00C15EC5" w:rsidRPr="000133D7">
        <w:rPr>
          <w:rFonts w:ascii="Times New Roman" w:hAnsi="Times New Roman" w:cs="Times New Roman"/>
          <w:sz w:val="24"/>
          <w:szCs w:val="24"/>
        </w:rPr>
        <w:t xml:space="preserve"> пассивных и активных компонентов, интегральных микросхем</w:t>
      </w:r>
      <w:r w:rsidR="00305DE7" w:rsidRPr="000133D7">
        <w:rPr>
          <w:rFonts w:ascii="Times New Roman" w:hAnsi="Times New Roman" w:cs="Times New Roman"/>
          <w:sz w:val="24"/>
          <w:szCs w:val="24"/>
        </w:rPr>
        <w:t xml:space="preserve"> различных типов</w:t>
      </w:r>
      <w:r w:rsidR="00C15EC5" w:rsidRPr="000133D7">
        <w:rPr>
          <w:rFonts w:ascii="Times New Roman" w:hAnsi="Times New Roman" w:cs="Times New Roman"/>
          <w:sz w:val="24"/>
          <w:szCs w:val="24"/>
        </w:rPr>
        <w:t>, а также любых других элементов</w:t>
      </w:r>
      <w:r w:rsidRPr="000133D7">
        <w:rPr>
          <w:rFonts w:ascii="Times New Roman" w:hAnsi="Times New Roman" w:cs="Times New Roman"/>
          <w:sz w:val="24"/>
          <w:szCs w:val="24"/>
        </w:rPr>
        <w:t>, для которых существует программа тестирования (и это позволяет аппаратная часть тестера).</w:t>
      </w:r>
    </w:p>
    <w:p w14:paraId="71D62EEB" w14:textId="77777777" w:rsidR="00293D61" w:rsidRPr="00806B65" w:rsidRDefault="00293D61" w:rsidP="00754C0E">
      <w:pPr>
        <w:pStyle w:val="a3"/>
        <w:spacing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sz w:val="24"/>
          <w:szCs w:val="24"/>
        </w:rPr>
        <w:t>Задачи:</w:t>
      </w:r>
    </w:p>
    <w:p w14:paraId="40D2E0D6" w14:textId="5E95228E" w:rsidR="00293D61" w:rsidRPr="00806B65" w:rsidRDefault="00C15EC5" w:rsidP="00754C0E">
      <w:pPr>
        <w:pStyle w:val="a3"/>
        <w:numPr>
          <w:ilvl w:val="0"/>
          <w:numId w:val="1"/>
        </w:numPr>
        <w:spacing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sz w:val="24"/>
          <w:szCs w:val="24"/>
        </w:rPr>
        <w:t>о</w:t>
      </w:r>
      <w:r w:rsidR="00293D61" w:rsidRPr="00806B65">
        <w:rPr>
          <w:rFonts w:ascii="Times New Roman" w:hAnsi="Times New Roman" w:cs="Times New Roman"/>
          <w:sz w:val="24"/>
          <w:szCs w:val="24"/>
        </w:rPr>
        <w:t>пределить функционал устройства</w:t>
      </w:r>
      <w:r w:rsidRPr="00806B6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5084822" w14:textId="568A4802" w:rsidR="00293D61" w:rsidRPr="00806B65" w:rsidRDefault="00C15EC5" w:rsidP="00754C0E">
      <w:pPr>
        <w:pStyle w:val="a3"/>
        <w:numPr>
          <w:ilvl w:val="0"/>
          <w:numId w:val="1"/>
        </w:numPr>
        <w:spacing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sz w:val="24"/>
          <w:szCs w:val="24"/>
        </w:rPr>
        <w:lastRenderedPageBreak/>
        <w:t>подобрать микроконтроллер (</w:t>
      </w:r>
      <w:r w:rsidR="00026A89" w:rsidRPr="00806B65">
        <w:rPr>
          <w:rFonts w:ascii="Times New Roman" w:hAnsi="Times New Roman" w:cs="Times New Roman"/>
          <w:sz w:val="24"/>
          <w:szCs w:val="24"/>
        </w:rPr>
        <w:t>МК</w:t>
      </w:r>
      <w:r w:rsidRPr="00806B65">
        <w:rPr>
          <w:rFonts w:ascii="Times New Roman" w:hAnsi="Times New Roman" w:cs="Times New Roman"/>
          <w:sz w:val="24"/>
          <w:szCs w:val="24"/>
        </w:rPr>
        <w:t>)</w:t>
      </w:r>
      <w:r w:rsidR="00026A89" w:rsidRPr="00806B65">
        <w:rPr>
          <w:rFonts w:ascii="Times New Roman" w:hAnsi="Times New Roman" w:cs="Times New Roman"/>
          <w:sz w:val="24"/>
          <w:szCs w:val="24"/>
        </w:rPr>
        <w:t xml:space="preserve"> </w:t>
      </w:r>
      <w:r w:rsidR="00293D61" w:rsidRPr="00806B65">
        <w:rPr>
          <w:rFonts w:ascii="Times New Roman" w:hAnsi="Times New Roman" w:cs="Times New Roman"/>
          <w:sz w:val="24"/>
          <w:szCs w:val="24"/>
        </w:rPr>
        <w:t>и компоненты</w:t>
      </w:r>
      <w:r w:rsidRPr="00806B65">
        <w:rPr>
          <w:rFonts w:ascii="Times New Roman" w:hAnsi="Times New Roman" w:cs="Times New Roman"/>
          <w:sz w:val="24"/>
          <w:szCs w:val="24"/>
        </w:rPr>
        <w:t>;</w:t>
      </w:r>
    </w:p>
    <w:p w14:paraId="59C42AC0" w14:textId="667A246B" w:rsidR="00293D61" w:rsidRPr="00806B65" w:rsidRDefault="00C15EC5" w:rsidP="00754C0E">
      <w:pPr>
        <w:pStyle w:val="a3"/>
        <w:numPr>
          <w:ilvl w:val="0"/>
          <w:numId w:val="1"/>
        </w:numPr>
        <w:spacing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sz w:val="24"/>
          <w:szCs w:val="24"/>
        </w:rPr>
        <w:t>р</w:t>
      </w:r>
      <w:r w:rsidR="005A0DCC" w:rsidRPr="00806B65">
        <w:rPr>
          <w:rFonts w:ascii="Times New Roman" w:hAnsi="Times New Roman" w:cs="Times New Roman"/>
          <w:sz w:val="24"/>
          <w:szCs w:val="24"/>
        </w:rPr>
        <w:t>азработать печатную плату устройства</w:t>
      </w:r>
      <w:r w:rsidRPr="00806B6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5A8DEE4" w14:textId="1978383F" w:rsidR="00293D61" w:rsidRPr="00806B65" w:rsidRDefault="00C15EC5" w:rsidP="00754C0E">
      <w:pPr>
        <w:pStyle w:val="a3"/>
        <w:numPr>
          <w:ilvl w:val="0"/>
          <w:numId w:val="1"/>
        </w:numPr>
        <w:spacing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sz w:val="24"/>
          <w:szCs w:val="24"/>
        </w:rPr>
        <w:t>с</w:t>
      </w:r>
      <w:r w:rsidR="005A0DCC" w:rsidRPr="00806B65">
        <w:rPr>
          <w:rFonts w:ascii="Times New Roman" w:hAnsi="Times New Roman" w:cs="Times New Roman"/>
          <w:sz w:val="24"/>
          <w:szCs w:val="24"/>
        </w:rPr>
        <w:t>оздать графический интерфейс</w:t>
      </w:r>
      <w:r w:rsidRPr="00806B6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8B2B9BA" w14:textId="7A1567A2" w:rsidR="005A0DCC" w:rsidRPr="00806B65" w:rsidRDefault="00C15EC5" w:rsidP="00754C0E">
      <w:pPr>
        <w:pStyle w:val="a3"/>
        <w:numPr>
          <w:ilvl w:val="0"/>
          <w:numId w:val="1"/>
        </w:numPr>
        <w:spacing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sz w:val="24"/>
          <w:szCs w:val="24"/>
        </w:rPr>
        <w:t>н</w:t>
      </w:r>
      <w:r w:rsidR="005A0DCC" w:rsidRPr="00806B65">
        <w:rPr>
          <w:rFonts w:ascii="Times New Roman" w:hAnsi="Times New Roman" w:cs="Times New Roman"/>
          <w:sz w:val="24"/>
          <w:szCs w:val="24"/>
        </w:rPr>
        <w:t>аписать программу</w:t>
      </w:r>
      <w:r w:rsidRPr="00806B6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A7BB42F" w14:textId="25C678FA" w:rsidR="00293D61" w:rsidRPr="00806B65" w:rsidRDefault="00C15EC5" w:rsidP="00754C0E">
      <w:pPr>
        <w:pStyle w:val="a3"/>
        <w:numPr>
          <w:ilvl w:val="0"/>
          <w:numId w:val="1"/>
        </w:numPr>
        <w:spacing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sz w:val="24"/>
          <w:szCs w:val="24"/>
        </w:rPr>
        <w:t>описать дальнейшие перспективы в модернизации устройства.</w:t>
      </w:r>
    </w:p>
    <w:p w14:paraId="0DCF50AC" w14:textId="343F1DB2" w:rsidR="00C15EC5" w:rsidRPr="00806B65" w:rsidRDefault="004D5FE7" w:rsidP="00754C0E">
      <w:pPr>
        <w:tabs>
          <w:tab w:val="left" w:pos="3360"/>
        </w:tabs>
        <w:spacing w:line="240" w:lineRule="auto"/>
        <w:ind w:firstLine="709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806B65">
        <w:rPr>
          <w:rFonts w:ascii="Times New Roman" w:hAnsi="Times New Roman" w:cs="Times New Roman"/>
          <w:sz w:val="24"/>
          <w:szCs w:val="24"/>
        </w:rPr>
        <w:t>Тестер построен на МК STM32G431</w:t>
      </w:r>
      <w:r w:rsidR="0028184F" w:rsidRPr="00806B65">
        <w:rPr>
          <w:rFonts w:ascii="Times New Roman" w:hAnsi="Times New Roman" w:cs="Times New Roman"/>
          <w:sz w:val="24"/>
          <w:szCs w:val="24"/>
        </w:rPr>
        <w:t xml:space="preserve"> [</w:t>
      </w:r>
      <w:r w:rsidR="00C72F42" w:rsidRPr="00806B65">
        <w:rPr>
          <w:rFonts w:ascii="Times New Roman" w:hAnsi="Times New Roman" w:cs="Times New Roman"/>
          <w:sz w:val="24"/>
          <w:szCs w:val="24"/>
        </w:rPr>
        <w:t>2</w:t>
      </w:r>
      <w:r w:rsidR="0028184F" w:rsidRPr="00806B65">
        <w:rPr>
          <w:rFonts w:ascii="Times New Roman" w:hAnsi="Times New Roman" w:cs="Times New Roman"/>
          <w:sz w:val="24"/>
          <w:szCs w:val="24"/>
        </w:rPr>
        <w:t>]</w:t>
      </w:r>
      <w:r w:rsidR="0047573E" w:rsidRPr="00806B65">
        <w:rPr>
          <w:rFonts w:ascii="Times New Roman" w:hAnsi="Times New Roman" w:cs="Times New Roman"/>
          <w:sz w:val="24"/>
          <w:szCs w:val="24"/>
        </w:rPr>
        <w:t>,</w:t>
      </w:r>
      <w:r w:rsidRPr="00806B65">
        <w:rPr>
          <w:rFonts w:ascii="Times New Roman" w:hAnsi="Times New Roman" w:cs="Times New Roman"/>
          <w:sz w:val="24"/>
          <w:szCs w:val="24"/>
        </w:rPr>
        <w:t xml:space="preserve"> оснащен графическим дисплеем</w:t>
      </w:r>
      <w:r w:rsidR="00C15EC5" w:rsidRPr="00806B65">
        <w:rPr>
          <w:rFonts w:ascii="Times New Roman" w:hAnsi="Times New Roman" w:cs="Times New Roman"/>
          <w:sz w:val="24"/>
          <w:szCs w:val="24"/>
        </w:rPr>
        <w:t>, программа на</w:t>
      </w:r>
      <w:r w:rsidR="0047573E" w:rsidRPr="00806B65">
        <w:rPr>
          <w:rFonts w:ascii="Times New Roman" w:hAnsi="Times New Roman" w:cs="Times New Roman"/>
          <w:sz w:val="24"/>
          <w:szCs w:val="24"/>
        </w:rPr>
        <w:t>писана с использование</w:t>
      </w:r>
      <w:r w:rsidR="00C15EC5" w:rsidRPr="00806B65">
        <w:rPr>
          <w:rFonts w:ascii="Times New Roman" w:hAnsi="Times New Roman" w:cs="Times New Roman"/>
          <w:sz w:val="24"/>
          <w:szCs w:val="24"/>
        </w:rPr>
        <w:t>м</w:t>
      </w:r>
      <w:r w:rsidR="0047573E" w:rsidRPr="00806B65">
        <w:rPr>
          <w:rFonts w:ascii="Times New Roman" w:hAnsi="Times New Roman" w:cs="Times New Roman"/>
          <w:sz w:val="24"/>
          <w:szCs w:val="24"/>
        </w:rPr>
        <w:t xml:space="preserve"> библиотеки </w:t>
      </w:r>
      <w:r w:rsidR="0047573E" w:rsidRPr="00806B65">
        <w:rPr>
          <w:rFonts w:ascii="Times New Roman" w:hAnsi="Times New Roman" w:cs="Times New Roman"/>
          <w:sz w:val="24"/>
          <w:szCs w:val="24"/>
          <w:lang w:val="en-US"/>
        </w:rPr>
        <w:t>HAL</w:t>
      </w:r>
      <w:r w:rsidR="0047573E" w:rsidRPr="00806B65">
        <w:rPr>
          <w:rFonts w:ascii="Times New Roman" w:hAnsi="Times New Roman" w:cs="Times New Roman"/>
          <w:sz w:val="24"/>
          <w:szCs w:val="24"/>
        </w:rPr>
        <w:t xml:space="preserve"> [</w:t>
      </w:r>
      <w:r w:rsidR="00C72F42" w:rsidRPr="00806B65">
        <w:rPr>
          <w:rFonts w:ascii="Times New Roman" w:hAnsi="Times New Roman" w:cs="Times New Roman"/>
          <w:sz w:val="24"/>
          <w:szCs w:val="24"/>
        </w:rPr>
        <w:t>3</w:t>
      </w:r>
      <w:r w:rsidR="0047573E" w:rsidRPr="00806B65">
        <w:rPr>
          <w:rFonts w:ascii="Times New Roman" w:hAnsi="Times New Roman" w:cs="Times New Roman"/>
          <w:sz w:val="24"/>
          <w:szCs w:val="24"/>
        </w:rPr>
        <w:t>]</w:t>
      </w:r>
      <w:r w:rsidRPr="00806B65">
        <w:rPr>
          <w:rFonts w:ascii="Times New Roman" w:hAnsi="Times New Roman" w:cs="Times New Roman"/>
          <w:sz w:val="24"/>
          <w:szCs w:val="24"/>
        </w:rPr>
        <w:t xml:space="preserve">, имеет три группы контактов: для микросхем (возможно использование </w:t>
      </w:r>
      <w:r w:rsidR="000A10B3" w:rsidRPr="00806B65">
        <w:rPr>
          <w:rFonts w:ascii="Times New Roman" w:hAnsi="Times New Roman" w:cs="Times New Roman"/>
          <w:sz w:val="24"/>
          <w:szCs w:val="24"/>
        </w:rPr>
        <w:t xml:space="preserve">различных напряжений), для </w:t>
      </w:r>
      <w:r w:rsidR="00C15EC5" w:rsidRPr="00806B65">
        <w:rPr>
          <w:rFonts w:ascii="Times New Roman" w:hAnsi="Times New Roman" w:cs="Times New Roman"/>
          <w:sz w:val="24"/>
          <w:szCs w:val="24"/>
        </w:rPr>
        <w:br/>
      </w:r>
      <w:r w:rsidR="00796FEB" w:rsidRPr="00806B65">
        <w:rPr>
          <w:rFonts w:ascii="Times New Roman" w:hAnsi="Times New Roman" w:cs="Times New Roman"/>
          <w:sz w:val="24"/>
          <w:szCs w:val="24"/>
          <w:lang w:val="en-US"/>
        </w:rPr>
        <w:t>RLC</w:t>
      </w:r>
      <w:r w:rsidR="00C15EC5" w:rsidRPr="00806B65">
        <w:rPr>
          <w:rFonts w:ascii="Times New Roman" w:hAnsi="Times New Roman" w:cs="Times New Roman"/>
          <w:sz w:val="24"/>
          <w:szCs w:val="24"/>
        </w:rPr>
        <w:t>-</w:t>
      </w:r>
      <w:r w:rsidR="000A10B3" w:rsidRPr="00806B65">
        <w:rPr>
          <w:rFonts w:ascii="Times New Roman" w:hAnsi="Times New Roman" w:cs="Times New Roman"/>
          <w:sz w:val="24"/>
          <w:szCs w:val="24"/>
        </w:rPr>
        <w:t>элементов</w:t>
      </w:r>
      <w:r w:rsidR="00796FEB" w:rsidRPr="00806B65">
        <w:rPr>
          <w:rFonts w:ascii="Times New Roman" w:hAnsi="Times New Roman" w:cs="Times New Roman"/>
          <w:sz w:val="24"/>
          <w:szCs w:val="24"/>
        </w:rPr>
        <w:t xml:space="preserve"> и транзисторов</w:t>
      </w:r>
      <w:r w:rsidR="000A10B3" w:rsidRPr="00806B65">
        <w:rPr>
          <w:rFonts w:ascii="Times New Roman" w:hAnsi="Times New Roman" w:cs="Times New Roman"/>
          <w:sz w:val="24"/>
          <w:szCs w:val="24"/>
        </w:rPr>
        <w:t>, для интерфейсов.</w:t>
      </w:r>
      <w:r w:rsidR="00135991" w:rsidRPr="00806B65">
        <w:rPr>
          <w:rFonts w:ascii="Times New Roman" w:hAnsi="Times New Roman" w:cs="Times New Roman"/>
          <w:sz w:val="24"/>
          <w:szCs w:val="24"/>
        </w:rPr>
        <w:t xml:space="preserve"> Устройство выполнено на четырёхслойной </w:t>
      </w:r>
      <w:r w:rsidR="00796FEB" w:rsidRPr="00806B65">
        <w:rPr>
          <w:rFonts w:ascii="Times New Roman" w:hAnsi="Times New Roman" w:cs="Times New Roman"/>
          <w:sz w:val="24"/>
          <w:szCs w:val="24"/>
        </w:rPr>
        <w:t>печатной плате (ПП)</w:t>
      </w:r>
      <w:r w:rsidR="00135991" w:rsidRPr="00806B65">
        <w:rPr>
          <w:rFonts w:ascii="Times New Roman" w:hAnsi="Times New Roman" w:cs="Times New Roman"/>
          <w:sz w:val="24"/>
          <w:szCs w:val="24"/>
        </w:rPr>
        <w:t>.</w:t>
      </w:r>
      <w:r w:rsidR="008546A5" w:rsidRPr="00806B65">
        <w:rPr>
          <w:rFonts w:ascii="Times New Roman" w:hAnsi="Times New Roman" w:cs="Times New Roman"/>
          <w:sz w:val="24"/>
          <w:szCs w:val="24"/>
        </w:rPr>
        <w:t xml:space="preserve"> Внешний вид прибора изображен на рисунке 1.</w:t>
      </w:r>
      <w:r w:rsidR="005B5D4B" w:rsidRPr="00806B65">
        <w:rPr>
          <w:rFonts w:ascii="Times New Roman" w:hAnsi="Times New Roman" w:cs="Times New Roman"/>
          <w:sz w:val="24"/>
          <w:szCs w:val="24"/>
        </w:rPr>
        <w:t xml:space="preserve"> </w:t>
      </w:r>
      <w:r w:rsidR="00806B65">
        <w:rPr>
          <w:rFonts w:ascii="Times New Roman" w:hAnsi="Times New Roman" w:cs="Times New Roman"/>
          <w:sz w:val="24"/>
          <w:szCs w:val="24"/>
        </w:rPr>
        <w:t>Прибор имеет цветной сенсорный экран (2.8 дюйма) с графическим интерфейсом пользователя (представлен на рисунках 13-15).</w:t>
      </w:r>
    </w:p>
    <w:p w14:paraId="3C81300C" w14:textId="6556804B" w:rsidR="008546A5" w:rsidRPr="00806B65" w:rsidRDefault="008546A5" w:rsidP="00754C0E">
      <w:pPr>
        <w:tabs>
          <w:tab w:val="left" w:pos="3360"/>
        </w:tabs>
        <w:spacing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BC66B2E" wp14:editId="560A80C7">
            <wp:extent cx="5636029" cy="25831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919" cy="259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27BFC" w14:textId="3176072E" w:rsidR="008546A5" w:rsidRPr="00806B65" w:rsidRDefault="00C15EC5" w:rsidP="00754C0E">
      <w:pPr>
        <w:spacing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sz w:val="24"/>
          <w:szCs w:val="24"/>
        </w:rPr>
        <w:t>Рисунок 1 – В</w:t>
      </w:r>
      <w:r w:rsidR="008546A5" w:rsidRPr="00806B65">
        <w:rPr>
          <w:rFonts w:ascii="Times New Roman" w:hAnsi="Times New Roman" w:cs="Times New Roman"/>
          <w:sz w:val="24"/>
          <w:szCs w:val="24"/>
        </w:rPr>
        <w:t>нешний вид прибора.</w:t>
      </w:r>
    </w:p>
    <w:p w14:paraId="1154CD02" w14:textId="7D497B86" w:rsidR="00754C0E" w:rsidRDefault="0026428B" w:rsidP="00754C0E">
      <w:pPr>
        <w:spacing w:before="24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sz w:val="24"/>
          <w:szCs w:val="24"/>
        </w:rPr>
        <w:t>Всего используется 12 комбинаций включения напряжения на клем</w:t>
      </w:r>
      <w:r w:rsidR="00C15EC5" w:rsidRPr="00806B65">
        <w:rPr>
          <w:rFonts w:ascii="Times New Roman" w:hAnsi="Times New Roman" w:cs="Times New Roman"/>
          <w:sz w:val="24"/>
          <w:szCs w:val="24"/>
        </w:rPr>
        <w:t>м</w:t>
      </w:r>
      <w:r w:rsidRPr="00806B65">
        <w:rPr>
          <w:rFonts w:ascii="Times New Roman" w:hAnsi="Times New Roman" w:cs="Times New Roman"/>
          <w:sz w:val="24"/>
          <w:szCs w:val="24"/>
        </w:rPr>
        <w:t xml:space="preserve">ах детали. </w:t>
      </w:r>
      <w:r w:rsidR="00A47E93" w:rsidRPr="00806B65">
        <w:rPr>
          <w:rFonts w:ascii="Times New Roman" w:hAnsi="Times New Roman" w:cs="Times New Roman"/>
          <w:sz w:val="24"/>
          <w:szCs w:val="24"/>
        </w:rPr>
        <w:t xml:space="preserve">Первые 6 измерений производятся с использованием низкоомных резисторов (680 Ом), вторые 6 измерений производятся с использованием высокоомных сопротивлений </w:t>
      </w:r>
      <w:r w:rsidR="00C15EC5" w:rsidRPr="00806B65">
        <w:rPr>
          <w:rFonts w:ascii="Times New Roman" w:hAnsi="Times New Roman" w:cs="Times New Roman"/>
          <w:sz w:val="24"/>
          <w:szCs w:val="24"/>
        </w:rPr>
        <w:br/>
      </w:r>
      <w:r w:rsidR="00A47E93" w:rsidRPr="00806B65">
        <w:rPr>
          <w:rFonts w:ascii="Times New Roman" w:hAnsi="Times New Roman" w:cs="Times New Roman"/>
          <w:sz w:val="24"/>
          <w:szCs w:val="24"/>
        </w:rPr>
        <w:t>(470 кОм)</w:t>
      </w:r>
      <w:r w:rsidR="0032217A" w:rsidRPr="00806B65">
        <w:rPr>
          <w:rFonts w:ascii="Times New Roman" w:hAnsi="Times New Roman" w:cs="Times New Roman"/>
          <w:sz w:val="24"/>
          <w:szCs w:val="24"/>
        </w:rPr>
        <w:t>, что обеспечивает различный ток и диапазон измерений. Неа</w:t>
      </w:r>
      <w:r w:rsidR="00A47E93" w:rsidRPr="00806B65">
        <w:rPr>
          <w:rFonts w:ascii="Times New Roman" w:hAnsi="Times New Roman" w:cs="Times New Roman"/>
          <w:sz w:val="24"/>
          <w:szCs w:val="24"/>
        </w:rPr>
        <w:t xml:space="preserve">ктивные выходы формирователя находятся в высокоимпедансном состоянии. </w:t>
      </w:r>
      <w:r w:rsidRPr="00806B65">
        <w:rPr>
          <w:rFonts w:ascii="Times New Roman" w:hAnsi="Times New Roman" w:cs="Times New Roman"/>
          <w:sz w:val="24"/>
          <w:szCs w:val="24"/>
        </w:rPr>
        <w:t>При анализе переходного процесса</w:t>
      </w:r>
      <w:r w:rsidR="00CC4C24" w:rsidRPr="00806B65">
        <w:rPr>
          <w:rFonts w:ascii="Times New Roman" w:hAnsi="Times New Roman" w:cs="Times New Roman"/>
          <w:sz w:val="24"/>
          <w:szCs w:val="24"/>
        </w:rPr>
        <w:t xml:space="preserve"> [</w:t>
      </w:r>
      <w:r w:rsidR="00C72F42" w:rsidRPr="00806B65">
        <w:rPr>
          <w:rFonts w:ascii="Times New Roman" w:hAnsi="Times New Roman" w:cs="Times New Roman"/>
          <w:sz w:val="24"/>
          <w:szCs w:val="24"/>
        </w:rPr>
        <w:t>4</w:t>
      </w:r>
      <w:r w:rsidR="00CC4C24" w:rsidRPr="00806B65">
        <w:rPr>
          <w:rFonts w:ascii="Times New Roman" w:hAnsi="Times New Roman" w:cs="Times New Roman"/>
          <w:sz w:val="24"/>
          <w:szCs w:val="24"/>
        </w:rPr>
        <w:t>]</w:t>
      </w:r>
      <w:r w:rsidRPr="00806B65">
        <w:rPr>
          <w:rFonts w:ascii="Times New Roman" w:hAnsi="Times New Roman" w:cs="Times New Roman"/>
          <w:sz w:val="24"/>
          <w:szCs w:val="24"/>
        </w:rPr>
        <w:t xml:space="preserve"> производится </w:t>
      </w:r>
      <w:r w:rsidRPr="00754C0E">
        <w:rPr>
          <w:rFonts w:ascii="Times New Roman" w:hAnsi="Times New Roman" w:cs="Times New Roman"/>
          <w:sz w:val="24"/>
          <w:szCs w:val="24"/>
        </w:rPr>
        <w:t>N</w:t>
      </w:r>
      <w:r w:rsidRPr="00806B65">
        <w:rPr>
          <w:rFonts w:ascii="Times New Roman" w:hAnsi="Times New Roman" w:cs="Times New Roman"/>
          <w:sz w:val="24"/>
          <w:szCs w:val="24"/>
        </w:rPr>
        <w:t xml:space="preserve"> измерений. Сопоставляя данные, п</w:t>
      </w:r>
      <w:r w:rsidR="00C15EC5" w:rsidRPr="00806B65">
        <w:rPr>
          <w:rFonts w:ascii="Times New Roman" w:hAnsi="Times New Roman" w:cs="Times New Roman"/>
          <w:sz w:val="24"/>
          <w:szCs w:val="24"/>
        </w:rPr>
        <w:t>олученные при анализе переходных</w:t>
      </w:r>
      <w:r w:rsidRPr="00806B65">
        <w:rPr>
          <w:rFonts w:ascii="Times New Roman" w:hAnsi="Times New Roman" w:cs="Times New Roman"/>
          <w:sz w:val="24"/>
          <w:szCs w:val="24"/>
        </w:rPr>
        <w:t xml:space="preserve"> процессов, программа определяет тип элемента и его параметры</w:t>
      </w:r>
      <w:r w:rsidR="0028184F" w:rsidRPr="00806B65">
        <w:rPr>
          <w:rFonts w:ascii="Times New Roman" w:hAnsi="Times New Roman" w:cs="Times New Roman"/>
          <w:sz w:val="24"/>
          <w:szCs w:val="24"/>
        </w:rPr>
        <w:t xml:space="preserve"> [1]</w:t>
      </w:r>
      <w:r w:rsidRPr="00806B65">
        <w:rPr>
          <w:rFonts w:ascii="Times New Roman" w:hAnsi="Times New Roman" w:cs="Times New Roman"/>
          <w:sz w:val="24"/>
          <w:szCs w:val="24"/>
        </w:rPr>
        <w:t>.</w:t>
      </w:r>
    </w:p>
    <w:p w14:paraId="5190236F" w14:textId="343B8D3C" w:rsidR="00780542" w:rsidRPr="00806B65" w:rsidRDefault="004C2889" w:rsidP="00754C0E">
      <w:pPr>
        <w:spacing w:before="24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sz w:val="24"/>
          <w:szCs w:val="24"/>
        </w:rPr>
        <w:t xml:space="preserve">Определение типа и параметров </w:t>
      </w:r>
      <w:r w:rsidR="001F6EE3" w:rsidRPr="00754C0E">
        <w:rPr>
          <w:rFonts w:ascii="Times New Roman" w:hAnsi="Times New Roman" w:cs="Times New Roman"/>
          <w:sz w:val="24"/>
          <w:szCs w:val="24"/>
        </w:rPr>
        <w:t>RLC</w:t>
      </w:r>
      <w:r w:rsidR="00C15EC5" w:rsidRPr="00806B65">
        <w:rPr>
          <w:rFonts w:ascii="Times New Roman" w:hAnsi="Times New Roman" w:cs="Times New Roman"/>
          <w:sz w:val="24"/>
          <w:szCs w:val="24"/>
        </w:rPr>
        <w:t>-</w:t>
      </w:r>
      <w:r w:rsidR="001F6EE3" w:rsidRPr="00806B65">
        <w:rPr>
          <w:rFonts w:ascii="Times New Roman" w:hAnsi="Times New Roman" w:cs="Times New Roman"/>
          <w:sz w:val="24"/>
          <w:szCs w:val="24"/>
        </w:rPr>
        <w:t xml:space="preserve">элементов и транзисторов </w:t>
      </w:r>
      <w:r w:rsidRPr="00806B65">
        <w:rPr>
          <w:rFonts w:ascii="Times New Roman" w:hAnsi="Times New Roman" w:cs="Times New Roman"/>
          <w:sz w:val="24"/>
          <w:szCs w:val="24"/>
        </w:rPr>
        <w:t>происходи</w:t>
      </w:r>
      <w:r w:rsidR="00C15EC5" w:rsidRPr="00806B65">
        <w:rPr>
          <w:rFonts w:ascii="Times New Roman" w:hAnsi="Times New Roman" w:cs="Times New Roman"/>
          <w:sz w:val="24"/>
          <w:szCs w:val="24"/>
        </w:rPr>
        <w:t>т</w:t>
      </w:r>
      <w:r w:rsidRPr="00806B65">
        <w:rPr>
          <w:rFonts w:ascii="Times New Roman" w:hAnsi="Times New Roman" w:cs="Times New Roman"/>
          <w:sz w:val="24"/>
          <w:szCs w:val="24"/>
        </w:rPr>
        <w:t xml:space="preserve"> по анализу его переходной характеристики</w:t>
      </w:r>
      <w:r w:rsidR="004B58A7">
        <w:rPr>
          <w:rFonts w:ascii="Times New Roman" w:hAnsi="Times New Roman" w:cs="Times New Roman"/>
          <w:sz w:val="24"/>
          <w:szCs w:val="24"/>
        </w:rPr>
        <w:t xml:space="preserve"> (представлено на рисунке 2)</w:t>
      </w:r>
      <w:r w:rsidR="00891FC8" w:rsidRPr="00806B65">
        <w:rPr>
          <w:rFonts w:ascii="Times New Roman" w:hAnsi="Times New Roman" w:cs="Times New Roman"/>
          <w:sz w:val="24"/>
          <w:szCs w:val="24"/>
        </w:rPr>
        <w:t xml:space="preserve">, а именно </w:t>
      </w:r>
      <w:r w:rsidR="00F74CE4" w:rsidRPr="00806B65">
        <w:rPr>
          <w:rFonts w:ascii="Times New Roman" w:hAnsi="Times New Roman" w:cs="Times New Roman"/>
          <w:sz w:val="24"/>
          <w:szCs w:val="24"/>
        </w:rPr>
        <w:t xml:space="preserve">измерения напряжения на </w:t>
      </w:r>
      <w:r w:rsidR="001F6EE3" w:rsidRPr="00806B65">
        <w:rPr>
          <w:rFonts w:ascii="Times New Roman" w:hAnsi="Times New Roman" w:cs="Times New Roman"/>
          <w:sz w:val="24"/>
          <w:szCs w:val="24"/>
        </w:rPr>
        <w:t xml:space="preserve">измеряемом </w:t>
      </w:r>
      <w:r w:rsidR="00F74CE4" w:rsidRPr="00806B65">
        <w:rPr>
          <w:rFonts w:ascii="Times New Roman" w:hAnsi="Times New Roman" w:cs="Times New Roman"/>
          <w:sz w:val="24"/>
          <w:szCs w:val="24"/>
        </w:rPr>
        <w:t>элементе с помощью АЦП</w:t>
      </w:r>
      <w:r w:rsidR="00CC4C24" w:rsidRPr="00806B65">
        <w:rPr>
          <w:rFonts w:ascii="Times New Roman" w:hAnsi="Times New Roman" w:cs="Times New Roman"/>
          <w:sz w:val="24"/>
          <w:szCs w:val="24"/>
        </w:rPr>
        <w:t xml:space="preserve"> [5]</w:t>
      </w:r>
      <w:r w:rsidR="00F74CE4" w:rsidRPr="00806B65">
        <w:rPr>
          <w:rFonts w:ascii="Times New Roman" w:hAnsi="Times New Roman" w:cs="Times New Roman"/>
          <w:sz w:val="24"/>
          <w:szCs w:val="24"/>
        </w:rPr>
        <w:t>.</w:t>
      </w:r>
      <w:r w:rsidR="0026428B" w:rsidRPr="00806B65">
        <w:rPr>
          <w:rFonts w:ascii="Times New Roman" w:hAnsi="Times New Roman" w:cs="Times New Roman"/>
          <w:sz w:val="24"/>
          <w:szCs w:val="24"/>
        </w:rPr>
        <w:t xml:space="preserve"> </w:t>
      </w:r>
      <w:r w:rsidR="00E05E3D" w:rsidRPr="00806B65">
        <w:rPr>
          <w:rFonts w:ascii="Times New Roman" w:hAnsi="Times New Roman" w:cs="Times New Roman"/>
          <w:sz w:val="24"/>
          <w:szCs w:val="24"/>
        </w:rPr>
        <w:t xml:space="preserve"> </w:t>
      </w:r>
      <w:r w:rsidR="00780542" w:rsidRPr="00806B65">
        <w:rPr>
          <w:rFonts w:ascii="Times New Roman" w:hAnsi="Times New Roman" w:cs="Times New Roman"/>
          <w:sz w:val="24"/>
          <w:szCs w:val="24"/>
        </w:rPr>
        <w:t>Напряжение на выходе резистивного делителя не меняется со временем, оно равно</w:t>
      </w:r>
      <w:r w:rsidR="004B58A7">
        <w:rPr>
          <w:rFonts w:ascii="Times New Roman" w:hAnsi="Times New Roman" w:cs="Times New Roman"/>
          <w:sz w:val="24"/>
          <w:szCs w:val="24"/>
        </w:rPr>
        <w:t>:</w:t>
      </w:r>
    </w:p>
    <w:p w14:paraId="1A6CD3DA" w14:textId="02754322" w:rsidR="0026428B" w:rsidRPr="00806B65" w:rsidRDefault="00C15EC5" w:rsidP="00754C0E">
      <w:pPr>
        <w:tabs>
          <w:tab w:val="center" w:pos="4962"/>
          <w:tab w:val="right" w:pos="8789"/>
        </w:tabs>
        <w:spacing w:line="240" w:lineRule="auto"/>
        <w:ind w:firstLine="709"/>
        <w:jc w:val="center"/>
        <w:rPr>
          <w:noProof/>
        </w:rPr>
      </w:pPr>
      <w:r w:rsidRPr="00806B65">
        <w:rPr>
          <w:rFonts w:ascii="Times New Roman" w:hAnsi="Times New Roman" w:cs="Times New Roman"/>
          <w:position w:val="-30"/>
          <w:sz w:val="24"/>
          <w:szCs w:val="24"/>
        </w:rPr>
        <w:tab/>
      </w:r>
      <w:r w:rsidR="00613980" w:rsidRPr="00613980">
        <w:rPr>
          <w:rFonts w:ascii="Times New Roman" w:hAnsi="Times New Roman" w:cs="Times New Roman"/>
          <w:position w:val="-32"/>
          <w:sz w:val="24"/>
          <w:szCs w:val="24"/>
        </w:rPr>
        <w:object w:dxaOrig="1960" w:dyaOrig="740" w14:anchorId="0F554D6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7.2pt;height:37.8pt" o:ole="">
            <v:imagedata r:id="rId9" o:title=""/>
          </v:shape>
          <o:OLEObject Type="Embed" ProgID="Equation.DSMT4" ShapeID="_x0000_i1025" DrawAspect="Content" ObjectID="_1701331287" r:id="rId10"/>
        </w:object>
      </w:r>
      <w:r w:rsidRPr="00806B65">
        <w:rPr>
          <w:rFonts w:ascii="Times New Roman" w:hAnsi="Times New Roman" w:cs="Times New Roman"/>
          <w:sz w:val="24"/>
          <w:szCs w:val="24"/>
        </w:rPr>
        <w:tab/>
      </w:r>
      <w:r w:rsidR="0026428B" w:rsidRPr="00806B65">
        <w:rPr>
          <w:rFonts w:ascii="Times New Roman" w:hAnsi="Times New Roman" w:cs="Times New Roman"/>
          <w:sz w:val="24"/>
          <w:szCs w:val="24"/>
        </w:rPr>
        <w:t>(1)</w:t>
      </w:r>
    </w:p>
    <w:p w14:paraId="56AC811C" w14:textId="08538306" w:rsidR="0026428B" w:rsidRPr="00806B65" w:rsidRDefault="0026428B" w:rsidP="00754C0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sz w:val="24"/>
          <w:szCs w:val="24"/>
        </w:rPr>
        <w:t xml:space="preserve">где </w:t>
      </w:r>
      <w:r w:rsidRPr="00806B65">
        <w:rPr>
          <w:position w:val="-12"/>
        </w:rPr>
        <w:object w:dxaOrig="348" w:dyaOrig="360" w14:anchorId="2926A7AE">
          <v:shape id="_x0000_i1026" type="#_x0000_t75" style="width:17.4pt;height:18pt" o:ole="">
            <v:imagedata r:id="rId11" o:title=""/>
          </v:shape>
          <o:OLEObject Type="Embed" ProgID="Equation.DSMT4" ShapeID="_x0000_i1026" DrawAspect="Content" ObjectID="_1701331288" r:id="rId12"/>
        </w:object>
      </w:r>
      <w:r w:rsidRPr="00806B65">
        <w:t xml:space="preserve"> </w:t>
      </w:r>
      <w:r w:rsidRPr="00806B65">
        <w:rPr>
          <w:rFonts w:ascii="Times New Roman" w:hAnsi="Times New Roman" w:cs="Times New Roman"/>
          <w:sz w:val="24"/>
          <w:szCs w:val="24"/>
        </w:rPr>
        <w:t xml:space="preserve">– сопротивление измеряемого резистора, </w:t>
      </w:r>
      <w:r w:rsidRPr="00806B65">
        <w:rPr>
          <w:position w:val="-4"/>
        </w:rPr>
        <w:object w:dxaOrig="240" w:dyaOrig="252" w14:anchorId="4AFB949A">
          <v:shape id="_x0000_i1027" type="#_x0000_t75" style="width:12pt;height:12.6pt" o:ole="">
            <v:imagedata r:id="rId13" o:title=""/>
          </v:shape>
          <o:OLEObject Type="Embed" ProgID="Equation.DSMT4" ShapeID="_x0000_i1027" DrawAspect="Content" ObjectID="_1701331289" r:id="rId14"/>
        </w:object>
      </w:r>
      <w:r w:rsidRPr="00806B65">
        <w:rPr>
          <w:rFonts w:ascii="Times New Roman" w:hAnsi="Times New Roman" w:cs="Times New Roman"/>
          <w:sz w:val="24"/>
          <w:szCs w:val="24"/>
        </w:rPr>
        <w:t>– сопротивление резистора тестера</w:t>
      </w:r>
      <w:r w:rsidR="00613980" w:rsidRPr="00613980">
        <w:rPr>
          <w:rFonts w:ascii="Times New Roman" w:hAnsi="Times New Roman" w:cs="Times New Roman"/>
          <w:sz w:val="24"/>
          <w:szCs w:val="24"/>
        </w:rPr>
        <w:t xml:space="preserve">, </w:t>
      </w:r>
      <w:r w:rsidR="00613980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613980">
        <w:rPr>
          <w:rFonts w:ascii="Times New Roman" w:hAnsi="Times New Roman" w:cs="Times New Roman"/>
          <w:sz w:val="24"/>
          <w:szCs w:val="24"/>
        </w:rPr>
        <w:t xml:space="preserve"> – напряжение питания</w:t>
      </w:r>
      <w:r w:rsidR="00AD21E4" w:rsidRPr="00806B65">
        <w:rPr>
          <w:rFonts w:ascii="Times New Roman" w:hAnsi="Times New Roman" w:cs="Times New Roman"/>
          <w:sz w:val="24"/>
          <w:szCs w:val="24"/>
        </w:rPr>
        <w:t>.</w:t>
      </w:r>
    </w:p>
    <w:p w14:paraId="32E1F287" w14:textId="4B077EA8" w:rsidR="0026428B" w:rsidRPr="00806B65" w:rsidRDefault="006D3524" w:rsidP="00754C0E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992CF6A" wp14:editId="635C7AC2">
            <wp:extent cx="4258353" cy="1653270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4221" cy="166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F957" w14:textId="3025F2C2" w:rsidR="0026428B" w:rsidRPr="00806B65" w:rsidRDefault="0026428B" w:rsidP="00754C0E">
      <w:pPr>
        <w:spacing w:line="240" w:lineRule="auto"/>
        <w:ind w:firstLine="709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806B65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E3D" w:rsidRPr="00806B65">
        <w:rPr>
          <w:rFonts w:ascii="Times New Roman" w:hAnsi="Times New Roman" w:cs="Times New Roman"/>
          <w:sz w:val="24"/>
          <w:szCs w:val="24"/>
        </w:rPr>
        <w:t>2</w:t>
      </w:r>
      <w:r w:rsidRPr="00806B65">
        <w:rPr>
          <w:rFonts w:ascii="Times New Roman" w:hAnsi="Times New Roman" w:cs="Times New Roman"/>
          <w:sz w:val="24"/>
          <w:szCs w:val="24"/>
        </w:rPr>
        <w:t xml:space="preserve"> – Измерение сопротивления резистора</w:t>
      </w:r>
    </w:p>
    <w:p w14:paraId="054BC837" w14:textId="6A61D184" w:rsidR="008E7B31" w:rsidRPr="00806B65" w:rsidRDefault="004D4FE4" w:rsidP="00754C0E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sz w:val="24"/>
          <w:szCs w:val="24"/>
        </w:rPr>
        <w:t xml:space="preserve">Напряжение на катушке индуктивности в </w:t>
      </w:r>
      <w:r w:rsidRPr="00806B65">
        <w:rPr>
          <w:rFonts w:ascii="Times New Roman" w:hAnsi="Times New Roman" w:cs="Times New Roman"/>
          <w:sz w:val="24"/>
          <w:szCs w:val="24"/>
          <w:lang w:val="en-US"/>
        </w:rPr>
        <w:t>RL</w:t>
      </w:r>
      <w:r w:rsidR="00AD21E4" w:rsidRPr="00806B65">
        <w:rPr>
          <w:rFonts w:ascii="Times New Roman" w:hAnsi="Times New Roman" w:cs="Times New Roman"/>
          <w:sz w:val="24"/>
          <w:szCs w:val="24"/>
        </w:rPr>
        <w:t>-</w:t>
      </w:r>
      <w:r w:rsidRPr="00806B65">
        <w:rPr>
          <w:rFonts w:ascii="Times New Roman" w:hAnsi="Times New Roman" w:cs="Times New Roman"/>
          <w:sz w:val="24"/>
          <w:szCs w:val="24"/>
        </w:rPr>
        <w:t xml:space="preserve">цепи определяется </w:t>
      </w:r>
      <w:r w:rsidR="00457032" w:rsidRPr="00806B65">
        <w:rPr>
          <w:rFonts w:ascii="Times New Roman" w:hAnsi="Times New Roman" w:cs="Times New Roman"/>
          <w:sz w:val="24"/>
          <w:szCs w:val="24"/>
        </w:rPr>
        <w:t xml:space="preserve">формулой </w:t>
      </w:r>
      <w:r w:rsidR="00AD21E4" w:rsidRPr="00806B65">
        <w:rPr>
          <w:rFonts w:ascii="Times New Roman" w:hAnsi="Times New Roman" w:cs="Times New Roman"/>
          <w:sz w:val="24"/>
          <w:szCs w:val="24"/>
        </w:rPr>
        <w:t>(</w:t>
      </w:r>
      <w:r w:rsidR="00457032" w:rsidRPr="00806B65">
        <w:rPr>
          <w:rFonts w:ascii="Times New Roman" w:hAnsi="Times New Roman" w:cs="Times New Roman"/>
          <w:sz w:val="24"/>
          <w:szCs w:val="24"/>
        </w:rPr>
        <w:t>2</w:t>
      </w:r>
      <w:r w:rsidR="00AD21E4" w:rsidRPr="00806B65">
        <w:rPr>
          <w:rFonts w:ascii="Times New Roman" w:hAnsi="Times New Roman" w:cs="Times New Roman"/>
          <w:sz w:val="24"/>
          <w:szCs w:val="24"/>
        </w:rPr>
        <w:t>):</w:t>
      </w:r>
    </w:p>
    <w:p w14:paraId="3E6C6A49" w14:textId="7E4FC755" w:rsidR="00AD21E4" w:rsidRPr="00806B65" w:rsidRDefault="00144EED" w:rsidP="00144EED">
      <w:pPr>
        <w:tabs>
          <w:tab w:val="center" w:pos="5245"/>
          <w:tab w:val="right" w:pos="8789"/>
        </w:tabs>
        <w:spacing w:line="240" w:lineRule="auto"/>
        <w:ind w:firstLine="709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</w:rPr>
        <w:tab/>
      </w:r>
      <w:r w:rsidRPr="00144EED">
        <w:rPr>
          <w:rFonts w:ascii="Times New Roman" w:eastAsiaTheme="minorEastAsia" w:hAnsi="Times New Roman" w:cs="Times New Roman"/>
          <w:position w:val="-12"/>
        </w:rPr>
        <w:object w:dxaOrig="1320" w:dyaOrig="540" w14:anchorId="53A2853A">
          <v:shape id="_x0000_i1028" type="#_x0000_t75" style="width:66pt;height:27pt" o:ole="">
            <v:imagedata r:id="rId16" o:title=""/>
          </v:shape>
          <o:OLEObject Type="Embed" ProgID="Equation.DSMT4" ShapeID="_x0000_i1028" DrawAspect="Content" ObjectID="_1701331290" r:id="rId17"/>
        </w:object>
      </w:r>
      <w:r w:rsidR="00AD21E4" w:rsidRPr="00806B65">
        <w:rPr>
          <w:rFonts w:eastAsiaTheme="minorEastAsia"/>
        </w:rPr>
        <w:tab/>
      </w:r>
      <w:r w:rsidR="00AD21E4" w:rsidRPr="00806B65">
        <w:rPr>
          <w:rFonts w:ascii="Times New Roman" w:eastAsiaTheme="minorEastAsia" w:hAnsi="Times New Roman" w:cs="Times New Roman"/>
          <w:sz w:val="24"/>
          <w:szCs w:val="24"/>
        </w:rPr>
        <w:t>(2)</w:t>
      </w:r>
    </w:p>
    <w:p w14:paraId="72B610D5" w14:textId="23ED0DB4" w:rsidR="000C55C3" w:rsidRPr="007A63A9" w:rsidRDefault="00AD21E4" w:rsidP="00754C0E">
      <w:pPr>
        <w:tabs>
          <w:tab w:val="center" w:pos="5245"/>
          <w:tab w:val="right" w:pos="8789"/>
        </w:tabs>
        <w:spacing w:line="24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A63A9">
        <w:rPr>
          <w:rFonts w:ascii="Times New Roman" w:hAnsi="Times New Roman" w:cs="Times New Roman"/>
          <w:sz w:val="24"/>
          <w:szCs w:val="24"/>
        </w:rPr>
        <w:t>г</w:t>
      </w:r>
      <w:r w:rsidR="00457032" w:rsidRPr="007A63A9">
        <w:rPr>
          <w:rFonts w:ascii="Times New Roman" w:hAnsi="Times New Roman" w:cs="Times New Roman"/>
          <w:sz w:val="24"/>
          <w:szCs w:val="24"/>
        </w:rPr>
        <w:t>де</w:t>
      </w:r>
      <w:r w:rsidR="000C55C3" w:rsidRPr="007A63A9">
        <w:rPr>
          <w:rFonts w:ascii="Times New Roman" w:hAnsi="Times New Roman" w:cs="Times New Roman"/>
          <w:sz w:val="24"/>
          <w:szCs w:val="24"/>
        </w:rPr>
        <w:t xml:space="preserve"> </w:t>
      </w:r>
      <w:r w:rsidR="000C55C3" w:rsidRPr="007A63A9">
        <w:rPr>
          <w:rFonts w:ascii="Times New Roman" w:hAnsi="Times New Roman" w:cs="Times New Roman"/>
          <w:sz w:val="24"/>
          <w:szCs w:val="24"/>
          <w:shd w:val="clear" w:color="auto" w:fill="FFFFFF"/>
        </w:rPr>
        <w:t>τ</w:t>
      </w:r>
      <w:r w:rsidR="000C55C3" w:rsidRPr="007A63A9">
        <w:rPr>
          <w:rFonts w:ascii="Times New Roman" w:hAnsi="Times New Roman" w:cs="Times New Roman"/>
          <w:sz w:val="24"/>
          <w:szCs w:val="24"/>
        </w:rPr>
        <w:t xml:space="preserve"> — это постоянная задержки, которая определяется формулой </w:t>
      </w:r>
      <w:r w:rsidRPr="007A63A9">
        <w:rPr>
          <w:rFonts w:ascii="Times New Roman" w:hAnsi="Times New Roman" w:cs="Times New Roman"/>
          <w:sz w:val="24"/>
          <w:szCs w:val="24"/>
        </w:rPr>
        <w:t>(</w:t>
      </w:r>
      <w:r w:rsidR="000C55C3" w:rsidRPr="007A63A9">
        <w:rPr>
          <w:rFonts w:ascii="Times New Roman" w:hAnsi="Times New Roman" w:cs="Times New Roman"/>
          <w:sz w:val="24"/>
          <w:szCs w:val="24"/>
        </w:rPr>
        <w:t>3</w:t>
      </w:r>
      <w:r w:rsidRPr="007A63A9">
        <w:rPr>
          <w:rFonts w:ascii="Times New Roman" w:hAnsi="Times New Roman" w:cs="Times New Roman"/>
          <w:sz w:val="24"/>
          <w:szCs w:val="24"/>
        </w:rPr>
        <w:t>):</w:t>
      </w:r>
    </w:p>
    <w:p w14:paraId="6AE7B639" w14:textId="4AC4F61A" w:rsidR="00457032" w:rsidRPr="00806B65" w:rsidRDefault="00144EED" w:rsidP="00144EED">
      <w:pPr>
        <w:tabs>
          <w:tab w:val="center" w:pos="4536"/>
          <w:tab w:val="right" w:pos="8789"/>
        </w:tabs>
        <w:spacing w:line="240" w:lineRule="auto"/>
        <w:ind w:firstLine="709"/>
        <w:jc w:val="center"/>
        <w:rPr>
          <w:rFonts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ab/>
      </w:r>
      <w:r w:rsidR="00284A29" w:rsidRPr="00570E3F">
        <w:rPr>
          <w:rFonts w:ascii="Times New Roman" w:hAnsi="Times New Roman" w:cs="Times New Roman"/>
          <w:color w:val="FF0000"/>
          <w:position w:val="-24"/>
          <w:sz w:val="24"/>
          <w:szCs w:val="24"/>
        </w:rPr>
        <w:object w:dxaOrig="720" w:dyaOrig="620" w14:anchorId="555880AB">
          <v:shape id="_x0000_i1029" type="#_x0000_t75" style="width:36pt;height:31.2pt" o:ole="">
            <v:imagedata r:id="rId18" o:title=""/>
          </v:shape>
          <o:OLEObject Type="Embed" ProgID="Equation.DSMT4" ShapeID="_x0000_i1029" DrawAspect="Content" ObjectID="_1701331291" r:id="rId19"/>
        </w:object>
      </w:r>
      <w:r w:rsidR="00AD21E4" w:rsidRPr="00806B65">
        <w:rPr>
          <w:rFonts w:ascii="Times New Roman" w:eastAsiaTheme="minorEastAsia" w:hAnsi="Times New Roman" w:cs="Times New Roman"/>
          <w:sz w:val="24"/>
          <w:szCs w:val="24"/>
        </w:rPr>
        <w:tab/>
        <w:t>(3)</w:t>
      </w:r>
    </w:p>
    <w:p w14:paraId="06B89A13" w14:textId="2C675E57" w:rsidR="00891FC8" w:rsidRPr="00806B65" w:rsidRDefault="0076548A" w:rsidP="00754C0E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sz w:val="24"/>
          <w:szCs w:val="24"/>
        </w:rPr>
        <w:t xml:space="preserve">На рисунке </w:t>
      </w:r>
      <w:r w:rsidR="00E05E3D" w:rsidRPr="00806B65">
        <w:rPr>
          <w:rFonts w:ascii="Times New Roman" w:hAnsi="Times New Roman" w:cs="Times New Roman"/>
          <w:sz w:val="24"/>
          <w:szCs w:val="24"/>
        </w:rPr>
        <w:t>3</w:t>
      </w:r>
      <w:r w:rsidRPr="00806B65">
        <w:rPr>
          <w:rFonts w:ascii="Times New Roman" w:hAnsi="Times New Roman" w:cs="Times New Roman"/>
          <w:sz w:val="24"/>
          <w:szCs w:val="24"/>
        </w:rPr>
        <w:t xml:space="preserve"> показана схема подключения катушки индуктивности к клем</w:t>
      </w:r>
      <w:r w:rsidR="00AD21E4" w:rsidRPr="00806B65">
        <w:rPr>
          <w:rFonts w:ascii="Times New Roman" w:hAnsi="Times New Roman" w:cs="Times New Roman"/>
          <w:sz w:val="24"/>
          <w:szCs w:val="24"/>
        </w:rPr>
        <w:t>м</w:t>
      </w:r>
      <w:r w:rsidRPr="00806B65">
        <w:rPr>
          <w:rFonts w:ascii="Times New Roman" w:hAnsi="Times New Roman" w:cs="Times New Roman"/>
          <w:sz w:val="24"/>
          <w:szCs w:val="24"/>
        </w:rPr>
        <w:t>ам измерителя и график зависимости напряжения на катушке индуктивности от времени. Так как напряжение на индуктивности</w:t>
      </w:r>
      <w:r w:rsidR="00AD21E4" w:rsidRPr="00806B65">
        <w:rPr>
          <w:rFonts w:ascii="Times New Roman" w:hAnsi="Times New Roman" w:cs="Times New Roman"/>
          <w:sz w:val="24"/>
          <w:szCs w:val="24"/>
        </w:rPr>
        <w:t xml:space="preserve"> </w:t>
      </w:r>
      <w:r w:rsidR="00AD21E4" w:rsidRPr="00806B65">
        <w:rPr>
          <w:rFonts w:ascii="Times New Roman" w:hAnsi="Times New Roman" w:cs="Times New Roman"/>
          <w:position w:val="-12"/>
          <w:sz w:val="24"/>
          <w:szCs w:val="24"/>
        </w:rPr>
        <w:object w:dxaOrig="279" w:dyaOrig="360" w14:anchorId="149B0BEC">
          <v:shape id="_x0000_i1030" type="#_x0000_t75" style="width:13.8pt;height:18pt" o:ole="">
            <v:imagedata r:id="rId20" o:title=""/>
          </v:shape>
          <o:OLEObject Type="Embed" ProgID="Equation.DSMT4" ShapeID="_x0000_i1030" DrawAspect="Content" ObjectID="_1701331292" r:id="rId21"/>
        </w:object>
      </w:r>
      <w:r w:rsidRPr="00806B65">
        <w:rPr>
          <w:rFonts w:ascii="Times New Roman" w:hAnsi="Times New Roman" w:cs="Times New Roman"/>
          <w:sz w:val="24"/>
          <w:szCs w:val="24"/>
        </w:rPr>
        <w:t xml:space="preserve"> во время переходного процесса убывает, то по этому свойству можно отличить катушку индуктивности от других элементов.</w:t>
      </w:r>
    </w:p>
    <w:p w14:paraId="65758A91" w14:textId="0B2A66F7" w:rsidR="000C55C3" w:rsidRPr="00806B65" w:rsidRDefault="00D84D9A" w:rsidP="00754C0E">
      <w:pPr>
        <w:spacing w:line="240" w:lineRule="auto"/>
        <w:ind w:firstLine="709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06B6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4BCB864" wp14:editId="19794DA5">
            <wp:extent cx="4453247" cy="1801293"/>
            <wp:effectExtent l="0" t="0" r="508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4078" cy="181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9319" w14:textId="5E4683E6" w:rsidR="000C55C3" w:rsidRPr="00806B65" w:rsidRDefault="000C55C3" w:rsidP="00754C0E">
      <w:pPr>
        <w:spacing w:line="240" w:lineRule="auto"/>
        <w:ind w:firstLine="709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06B65">
        <w:rPr>
          <w:rFonts w:ascii="Times New Roman" w:hAnsi="Times New Roman" w:cs="Times New Roman"/>
          <w:noProof/>
          <w:sz w:val="24"/>
          <w:szCs w:val="24"/>
        </w:rPr>
        <w:t xml:space="preserve">Рисунок </w:t>
      </w:r>
      <w:r w:rsidR="00E05E3D" w:rsidRPr="00806B65">
        <w:rPr>
          <w:rFonts w:ascii="Times New Roman" w:hAnsi="Times New Roman" w:cs="Times New Roman"/>
          <w:noProof/>
          <w:sz w:val="24"/>
          <w:szCs w:val="24"/>
        </w:rPr>
        <w:t>3</w:t>
      </w:r>
      <w:r w:rsidR="006E291A" w:rsidRPr="00806B65">
        <w:rPr>
          <w:rFonts w:ascii="Times New Roman" w:hAnsi="Times New Roman" w:cs="Times New Roman"/>
          <w:noProof/>
          <w:sz w:val="24"/>
          <w:szCs w:val="24"/>
        </w:rPr>
        <w:t xml:space="preserve"> – П</w:t>
      </w:r>
      <w:r w:rsidRPr="00806B65">
        <w:rPr>
          <w:rFonts w:ascii="Times New Roman" w:hAnsi="Times New Roman" w:cs="Times New Roman"/>
          <w:noProof/>
          <w:sz w:val="24"/>
          <w:szCs w:val="24"/>
        </w:rPr>
        <w:t>одключение катушки индуктивности</w:t>
      </w:r>
      <w:r w:rsidR="00296F95" w:rsidRPr="00806B65">
        <w:rPr>
          <w:rFonts w:ascii="Times New Roman" w:hAnsi="Times New Roman" w:cs="Times New Roman"/>
          <w:noProof/>
          <w:sz w:val="24"/>
          <w:szCs w:val="24"/>
        </w:rPr>
        <w:t xml:space="preserve"> и график напряжения на неё</w:t>
      </w:r>
    </w:p>
    <w:p w14:paraId="36587327" w14:textId="3562FC1C" w:rsidR="00513FB4" w:rsidRPr="00806B65" w:rsidRDefault="00834CCD" w:rsidP="00754C0E">
      <w:pPr>
        <w:spacing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06B65">
        <w:rPr>
          <w:rFonts w:ascii="Times New Roman" w:hAnsi="Times New Roman" w:cs="Times New Roman"/>
          <w:noProof/>
          <w:sz w:val="24"/>
          <w:szCs w:val="24"/>
        </w:rPr>
        <w:t>Напряжение на конденсаторе</w:t>
      </w:r>
      <w:r w:rsidR="00AD21E4" w:rsidRPr="00806B6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D21E4" w:rsidRPr="00806B65">
        <w:rPr>
          <w:rFonts w:ascii="Times New Roman" w:hAnsi="Times New Roman" w:cs="Times New Roman"/>
          <w:position w:val="-12"/>
          <w:sz w:val="24"/>
          <w:szCs w:val="24"/>
        </w:rPr>
        <w:object w:dxaOrig="300" w:dyaOrig="360" w14:anchorId="6BDA6BB5">
          <v:shape id="_x0000_i1031" type="#_x0000_t75" style="width:15pt;height:18pt" o:ole="">
            <v:imagedata r:id="rId23" o:title=""/>
          </v:shape>
          <o:OLEObject Type="Embed" ProgID="Equation.DSMT4" ShapeID="_x0000_i1031" DrawAspect="Content" ObjectID="_1701331293" r:id="rId24"/>
        </w:object>
      </w:r>
      <w:r w:rsidRPr="00806B65">
        <w:rPr>
          <w:rFonts w:ascii="Times New Roman" w:hAnsi="Times New Roman" w:cs="Times New Roman"/>
          <w:noProof/>
          <w:sz w:val="24"/>
          <w:szCs w:val="24"/>
        </w:rPr>
        <w:t xml:space="preserve"> в </w:t>
      </w:r>
      <w:r w:rsidRPr="00806B65">
        <w:rPr>
          <w:rFonts w:ascii="Times New Roman" w:hAnsi="Times New Roman" w:cs="Times New Roman"/>
          <w:noProof/>
          <w:sz w:val="24"/>
          <w:szCs w:val="24"/>
          <w:lang w:val="en-US"/>
        </w:rPr>
        <w:t>RC</w:t>
      </w:r>
      <w:r w:rsidR="00AD21E4" w:rsidRPr="00806B65">
        <w:rPr>
          <w:rFonts w:ascii="Times New Roman" w:hAnsi="Times New Roman" w:cs="Times New Roman"/>
          <w:noProof/>
          <w:sz w:val="24"/>
          <w:szCs w:val="24"/>
        </w:rPr>
        <w:t>-</w:t>
      </w:r>
      <w:r w:rsidRPr="00806B65">
        <w:rPr>
          <w:rFonts w:ascii="Times New Roman" w:hAnsi="Times New Roman" w:cs="Times New Roman"/>
          <w:noProof/>
          <w:sz w:val="24"/>
          <w:szCs w:val="24"/>
        </w:rPr>
        <w:t xml:space="preserve">цепи увеличивается со временем, </w:t>
      </w:r>
      <w:r w:rsidR="00513FB4" w:rsidRPr="00806B65">
        <w:rPr>
          <w:rFonts w:ascii="Times New Roman" w:hAnsi="Times New Roman" w:cs="Times New Roman"/>
          <w:noProof/>
          <w:sz w:val="24"/>
          <w:szCs w:val="24"/>
        </w:rPr>
        <w:t xml:space="preserve">благодаря чему его можно отличить от других элементов. Напряжение на конденсаторе определяется формулой </w:t>
      </w:r>
      <w:r w:rsidR="00AD21E4" w:rsidRPr="00806B65">
        <w:rPr>
          <w:rFonts w:ascii="Times New Roman" w:hAnsi="Times New Roman" w:cs="Times New Roman"/>
          <w:noProof/>
          <w:sz w:val="24"/>
          <w:szCs w:val="24"/>
        </w:rPr>
        <w:t>(</w:t>
      </w:r>
      <w:r w:rsidR="00513FB4" w:rsidRPr="00806B65">
        <w:rPr>
          <w:rFonts w:ascii="Times New Roman" w:hAnsi="Times New Roman" w:cs="Times New Roman"/>
          <w:noProof/>
          <w:sz w:val="24"/>
          <w:szCs w:val="24"/>
        </w:rPr>
        <w:t>4</w:t>
      </w:r>
      <w:r w:rsidR="00AD21E4" w:rsidRPr="00806B65">
        <w:rPr>
          <w:rFonts w:ascii="Times New Roman" w:hAnsi="Times New Roman" w:cs="Times New Roman"/>
          <w:noProof/>
          <w:sz w:val="24"/>
          <w:szCs w:val="24"/>
        </w:rPr>
        <w:t>):</w:t>
      </w:r>
      <w:r w:rsidR="00513FB4" w:rsidRPr="00806B65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3329D03" w14:textId="6550698A" w:rsidR="00AD21E4" w:rsidRPr="00806B65" w:rsidRDefault="00144EED" w:rsidP="00144EED">
      <w:pPr>
        <w:tabs>
          <w:tab w:val="center" w:pos="4536"/>
          <w:tab w:val="left" w:pos="5810"/>
          <w:tab w:val="right" w:pos="8789"/>
        </w:tabs>
        <w:spacing w:line="240" w:lineRule="auto"/>
        <w:ind w:firstLine="709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F316E" w:rsidRPr="00810F9D">
        <w:rPr>
          <w:rFonts w:ascii="Times New Roman" w:hAnsi="Times New Roman" w:cs="Times New Roman"/>
          <w:position w:val="-12"/>
          <w:sz w:val="24"/>
          <w:szCs w:val="24"/>
        </w:rPr>
        <w:object w:dxaOrig="1740" w:dyaOrig="540" w14:anchorId="4AB2BBA6">
          <v:shape id="_x0000_i1032" type="#_x0000_t75" style="width:86.4pt;height:27pt" o:ole="">
            <v:imagedata r:id="rId25" o:title=""/>
          </v:shape>
          <o:OLEObject Type="Embed" ProgID="Equation.DSMT4" ShapeID="_x0000_i1032" DrawAspect="Content" ObjectID="_1701331294" r:id="rId26"/>
        </w:object>
      </w:r>
      <w:r w:rsidR="00AD21E4" w:rsidRPr="00806B65">
        <w:rPr>
          <w:rFonts w:ascii="Times New Roman" w:eastAsiaTheme="minorEastAsia" w:hAnsi="Times New Roman" w:cs="Times New Roman"/>
          <w:noProof/>
          <w:sz w:val="24"/>
          <w:szCs w:val="24"/>
        </w:rPr>
        <w:tab/>
      </w:r>
      <w:r w:rsidR="00DF316E">
        <w:rPr>
          <w:rFonts w:ascii="Times New Roman" w:eastAsiaTheme="minorEastAsia" w:hAnsi="Times New Roman" w:cs="Times New Roman"/>
          <w:noProof/>
          <w:sz w:val="24"/>
          <w:szCs w:val="24"/>
        </w:rPr>
        <w:tab/>
      </w:r>
      <w:r w:rsidR="00513FB4" w:rsidRPr="00806B65">
        <w:rPr>
          <w:rFonts w:ascii="Times New Roman" w:eastAsiaTheme="minorEastAsia" w:hAnsi="Times New Roman" w:cs="Times New Roman"/>
          <w:noProof/>
          <w:sz w:val="24"/>
          <w:szCs w:val="24"/>
        </w:rPr>
        <w:t>(4)</w:t>
      </w:r>
    </w:p>
    <w:p w14:paraId="0E6F9D77" w14:textId="695F1039" w:rsidR="00BB437E" w:rsidRPr="00806B65" w:rsidRDefault="00AD21E4" w:rsidP="00754C0E">
      <w:pPr>
        <w:tabs>
          <w:tab w:val="center" w:pos="4536"/>
          <w:tab w:val="right" w:pos="8789"/>
        </w:tabs>
        <w:spacing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06B65">
        <w:rPr>
          <w:rFonts w:ascii="Times New Roman" w:hAnsi="Times New Roman" w:cs="Times New Roman"/>
          <w:noProof/>
          <w:sz w:val="24"/>
          <w:szCs w:val="24"/>
        </w:rPr>
        <w:t>г</w:t>
      </w:r>
      <w:r w:rsidR="00AC5B19" w:rsidRPr="00806B65">
        <w:rPr>
          <w:rFonts w:ascii="Times New Roman" w:hAnsi="Times New Roman" w:cs="Times New Roman"/>
          <w:noProof/>
          <w:sz w:val="24"/>
          <w:szCs w:val="24"/>
        </w:rPr>
        <w:t>де</w:t>
      </w:r>
      <w:r w:rsidR="00BB437E" w:rsidRPr="00806B65">
        <w:rPr>
          <w:rFonts w:ascii="Times New Roman" w:hAnsi="Times New Roman" w:cs="Times New Roman"/>
          <w:noProof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τ</m:t>
        </m:r>
      </m:oMath>
      <w:r w:rsidR="00BB437E" w:rsidRPr="00806B65">
        <w:rPr>
          <w:rFonts w:ascii="Times New Roman" w:hAnsi="Times New Roman" w:cs="Times New Roman"/>
          <w:noProof/>
          <w:sz w:val="24"/>
          <w:szCs w:val="24"/>
        </w:rPr>
        <w:t xml:space="preserve"> – постоянная</w:t>
      </w:r>
      <w:r w:rsidRPr="00806B65">
        <w:rPr>
          <w:rFonts w:ascii="Times New Roman" w:hAnsi="Times New Roman" w:cs="Times New Roman"/>
          <w:noProof/>
          <w:sz w:val="24"/>
          <w:szCs w:val="24"/>
        </w:rPr>
        <w:t xml:space="preserve"> времени</w:t>
      </w:r>
      <w:r w:rsidR="00BB437E" w:rsidRPr="00806B65">
        <w:rPr>
          <w:rFonts w:ascii="Times New Roman" w:hAnsi="Times New Roman" w:cs="Times New Roman"/>
          <w:noProof/>
          <w:sz w:val="24"/>
          <w:szCs w:val="24"/>
        </w:rPr>
        <w:t>, равная</w:t>
      </w:r>
    </w:p>
    <w:p w14:paraId="39851DC5" w14:textId="36C8BC4E" w:rsidR="008744DC" w:rsidRPr="00806B65" w:rsidRDefault="00144EED" w:rsidP="00144EED">
      <w:pPr>
        <w:tabs>
          <w:tab w:val="center" w:pos="4536"/>
          <w:tab w:val="right" w:pos="8789"/>
        </w:tabs>
        <w:spacing w:line="240" w:lineRule="auto"/>
        <w:ind w:firstLine="709"/>
        <w:jc w:val="center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color w:val="FF0000"/>
          <w:sz w:val="24"/>
          <w:szCs w:val="24"/>
        </w:rPr>
        <w:tab/>
      </w:r>
      <w:r w:rsidR="00DF316E" w:rsidRPr="00DF316E">
        <w:rPr>
          <w:rFonts w:ascii="Times New Roman" w:eastAsiaTheme="minorEastAsia" w:hAnsi="Times New Roman" w:cs="Times New Roman"/>
          <w:noProof/>
          <w:color w:val="FF0000"/>
          <w:position w:val="-10"/>
          <w:sz w:val="24"/>
          <w:szCs w:val="24"/>
        </w:rPr>
        <w:object w:dxaOrig="820" w:dyaOrig="320" w14:anchorId="293E0077">
          <v:shape id="_x0000_i1033" type="#_x0000_t75" style="width:40.8pt;height:16.2pt" o:ole="">
            <v:imagedata r:id="rId27" o:title=""/>
          </v:shape>
          <o:OLEObject Type="Embed" ProgID="Equation.DSMT4" ShapeID="_x0000_i1033" DrawAspect="Content" ObjectID="_1701331295" r:id="rId28"/>
        </w:object>
      </w:r>
      <w:r w:rsidR="00AD21E4" w:rsidRPr="00806B65">
        <w:rPr>
          <w:rFonts w:ascii="Times New Roman" w:eastAsiaTheme="minorEastAsia" w:hAnsi="Times New Roman" w:cs="Times New Roman"/>
          <w:noProof/>
          <w:sz w:val="24"/>
          <w:szCs w:val="24"/>
        </w:rPr>
        <w:tab/>
      </w:r>
      <w:r w:rsidR="00AC5B19" w:rsidRPr="00806B65">
        <w:rPr>
          <w:rFonts w:ascii="Times New Roman" w:hAnsi="Times New Roman" w:cs="Times New Roman"/>
          <w:noProof/>
          <w:sz w:val="24"/>
          <w:szCs w:val="24"/>
        </w:rPr>
        <w:t>(5)</w:t>
      </w:r>
    </w:p>
    <w:p w14:paraId="0C8FF9F3" w14:textId="2321F2B0" w:rsidR="005209DA" w:rsidRPr="00806B65" w:rsidRDefault="00BB437E" w:rsidP="00754C0E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noProof/>
          <w:sz w:val="24"/>
          <w:szCs w:val="24"/>
        </w:rPr>
        <w:t xml:space="preserve">Подключение и график зависимости напряжения на конденсаторе показаны на рисунке </w:t>
      </w:r>
      <w:r w:rsidR="00E05E3D" w:rsidRPr="00806B65">
        <w:rPr>
          <w:rFonts w:ascii="Times New Roman" w:hAnsi="Times New Roman" w:cs="Times New Roman"/>
          <w:noProof/>
          <w:sz w:val="24"/>
          <w:szCs w:val="24"/>
        </w:rPr>
        <w:t>4</w:t>
      </w:r>
      <w:r w:rsidRPr="00806B65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165E2E09" w14:textId="4EC79590" w:rsidR="008744DC" w:rsidRPr="00806B65" w:rsidRDefault="00D84D9A" w:rsidP="00754C0E">
      <w:pPr>
        <w:spacing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9C1A52E" wp14:editId="534DA922">
            <wp:extent cx="4750130" cy="17619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4025" cy="177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A1C5" w14:textId="59994EA6" w:rsidR="00610239" w:rsidRPr="00806B65" w:rsidRDefault="00610239" w:rsidP="00754C0E">
      <w:pPr>
        <w:spacing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sz w:val="24"/>
          <w:szCs w:val="24"/>
        </w:rPr>
        <w:t>Рис</w:t>
      </w:r>
      <w:r w:rsidR="00296F95" w:rsidRPr="00806B65">
        <w:rPr>
          <w:rFonts w:ascii="Times New Roman" w:hAnsi="Times New Roman" w:cs="Times New Roman"/>
          <w:sz w:val="24"/>
          <w:szCs w:val="24"/>
        </w:rPr>
        <w:t xml:space="preserve">унок </w:t>
      </w:r>
      <w:r w:rsidR="00E05E3D" w:rsidRPr="00806B65">
        <w:rPr>
          <w:rFonts w:ascii="Times New Roman" w:hAnsi="Times New Roman" w:cs="Times New Roman"/>
          <w:sz w:val="24"/>
          <w:szCs w:val="24"/>
        </w:rPr>
        <w:t>4</w:t>
      </w:r>
      <w:r w:rsidR="006E291A" w:rsidRPr="00806B65">
        <w:rPr>
          <w:rFonts w:ascii="Times New Roman" w:hAnsi="Times New Roman" w:cs="Times New Roman"/>
          <w:sz w:val="24"/>
          <w:szCs w:val="24"/>
        </w:rPr>
        <w:t xml:space="preserve"> – П</w:t>
      </w:r>
      <w:r w:rsidR="00296F95" w:rsidRPr="00806B65">
        <w:rPr>
          <w:rFonts w:ascii="Times New Roman" w:hAnsi="Times New Roman" w:cs="Times New Roman"/>
          <w:sz w:val="24"/>
          <w:szCs w:val="24"/>
        </w:rPr>
        <w:t>одключение конденсатора и график напряжения на нём</w:t>
      </w:r>
    </w:p>
    <w:p w14:paraId="08FE9465" w14:textId="2CDFE37D" w:rsidR="00C46296" w:rsidRPr="00806B65" w:rsidRDefault="00EF16AC" w:rsidP="00754C0E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sz w:val="24"/>
          <w:szCs w:val="24"/>
        </w:rPr>
        <w:t xml:space="preserve">Главная особенность диода – пропускать ток при прямом включении и не пропускать – при обратном. </w:t>
      </w:r>
      <w:r w:rsidR="00A91BCA" w:rsidRPr="00806B65">
        <w:rPr>
          <w:rFonts w:ascii="Times New Roman" w:hAnsi="Times New Roman" w:cs="Times New Roman"/>
          <w:sz w:val="24"/>
          <w:szCs w:val="24"/>
        </w:rPr>
        <w:t xml:space="preserve">При протекании тока через диод напряжение на нём </w:t>
      </w:r>
      <w:r w:rsidR="00C46296" w:rsidRPr="00806B65">
        <w:rPr>
          <w:rFonts w:ascii="Times New Roman" w:hAnsi="Times New Roman" w:cs="Times New Roman"/>
          <w:sz w:val="24"/>
          <w:szCs w:val="24"/>
        </w:rPr>
        <w:t xml:space="preserve">постоянно </w:t>
      </w:r>
      <w:r w:rsidR="00A91BCA" w:rsidRPr="00806B65">
        <w:rPr>
          <w:rFonts w:ascii="Times New Roman" w:hAnsi="Times New Roman" w:cs="Times New Roman"/>
          <w:sz w:val="24"/>
          <w:szCs w:val="24"/>
        </w:rPr>
        <w:t>равно пороговому напряжению, на эт</w:t>
      </w:r>
      <w:r w:rsidR="00C46296" w:rsidRPr="00806B65">
        <w:rPr>
          <w:rFonts w:ascii="Times New Roman" w:hAnsi="Times New Roman" w:cs="Times New Roman"/>
          <w:sz w:val="24"/>
          <w:szCs w:val="24"/>
        </w:rPr>
        <w:t xml:space="preserve">их принципах </w:t>
      </w:r>
      <w:r w:rsidR="00A91BCA" w:rsidRPr="00806B65">
        <w:rPr>
          <w:rFonts w:ascii="Times New Roman" w:hAnsi="Times New Roman" w:cs="Times New Roman"/>
          <w:sz w:val="24"/>
          <w:szCs w:val="24"/>
        </w:rPr>
        <w:t>основана работа тестера с</w:t>
      </w:r>
      <w:r w:rsidR="00C46296" w:rsidRPr="00806B65">
        <w:rPr>
          <w:rFonts w:ascii="Times New Roman" w:hAnsi="Times New Roman" w:cs="Times New Roman"/>
          <w:sz w:val="24"/>
          <w:szCs w:val="24"/>
        </w:rPr>
        <w:t xml:space="preserve"> </w:t>
      </w:r>
      <w:r w:rsidR="00A91BCA" w:rsidRPr="00806B65">
        <w:rPr>
          <w:rFonts w:ascii="Times New Roman" w:hAnsi="Times New Roman" w:cs="Times New Roman"/>
          <w:sz w:val="24"/>
          <w:szCs w:val="24"/>
        </w:rPr>
        <w:t xml:space="preserve"> </w:t>
      </w:r>
      <w:r w:rsidR="00C46296" w:rsidRPr="00806B65">
        <w:rPr>
          <w:rFonts w:ascii="Times New Roman" w:hAnsi="Times New Roman" w:cs="Times New Roman"/>
          <w:sz w:val="24"/>
          <w:szCs w:val="24"/>
        </w:rPr>
        <w:t xml:space="preserve"> диодами</w:t>
      </w:r>
      <w:r w:rsidR="00A91BCA" w:rsidRPr="00806B65">
        <w:rPr>
          <w:rFonts w:ascii="Times New Roman" w:hAnsi="Times New Roman" w:cs="Times New Roman"/>
          <w:sz w:val="24"/>
          <w:szCs w:val="24"/>
        </w:rPr>
        <w:t>.</w:t>
      </w:r>
      <w:r w:rsidR="00C46296" w:rsidRPr="00806B65">
        <w:rPr>
          <w:rFonts w:ascii="Times New Roman" w:hAnsi="Times New Roman" w:cs="Times New Roman"/>
          <w:sz w:val="24"/>
          <w:szCs w:val="24"/>
        </w:rPr>
        <w:t xml:space="preserve"> </w:t>
      </w:r>
      <w:r w:rsidR="007278A0" w:rsidRPr="00806B65">
        <w:rPr>
          <w:rFonts w:ascii="Times New Roman" w:hAnsi="Times New Roman" w:cs="Times New Roman"/>
          <w:sz w:val="24"/>
          <w:szCs w:val="24"/>
        </w:rPr>
        <w:t>Схема подключения диода изображена на рисунке 5.</w:t>
      </w:r>
    </w:p>
    <w:p w14:paraId="4A505A3A" w14:textId="6C94CFBA" w:rsidR="00C46296" w:rsidRPr="00806B65" w:rsidRDefault="007278A0" w:rsidP="00754C0E">
      <w:pPr>
        <w:spacing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F203A4" wp14:editId="4F87DCD3">
            <wp:extent cx="1840675" cy="1462702"/>
            <wp:effectExtent l="0" t="0" r="762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76940" cy="149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9DD5" w14:textId="492D2092" w:rsidR="00CC39D8" w:rsidRPr="00806B65" w:rsidRDefault="00C46296" w:rsidP="00754C0E">
      <w:pPr>
        <w:spacing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E3D" w:rsidRPr="00806B65">
        <w:rPr>
          <w:rFonts w:ascii="Times New Roman" w:hAnsi="Times New Roman" w:cs="Times New Roman"/>
          <w:sz w:val="24"/>
          <w:szCs w:val="24"/>
        </w:rPr>
        <w:t>5</w:t>
      </w:r>
      <w:r w:rsidRPr="00806B65">
        <w:rPr>
          <w:rFonts w:ascii="Times New Roman" w:hAnsi="Times New Roman" w:cs="Times New Roman"/>
          <w:sz w:val="24"/>
          <w:szCs w:val="24"/>
        </w:rPr>
        <w:t xml:space="preserve"> – </w:t>
      </w:r>
      <w:r w:rsidR="00AD21E4" w:rsidRPr="00806B65">
        <w:rPr>
          <w:rFonts w:ascii="Times New Roman" w:hAnsi="Times New Roman" w:cs="Times New Roman"/>
          <w:sz w:val="24"/>
          <w:szCs w:val="24"/>
        </w:rPr>
        <w:t>С</w:t>
      </w:r>
      <w:r w:rsidR="007278A0" w:rsidRPr="00806B65">
        <w:rPr>
          <w:rFonts w:ascii="Times New Roman" w:hAnsi="Times New Roman" w:cs="Times New Roman"/>
          <w:sz w:val="24"/>
          <w:szCs w:val="24"/>
        </w:rPr>
        <w:t xml:space="preserve">хема </w:t>
      </w:r>
      <w:r w:rsidR="00B94E8A" w:rsidRPr="00806B65">
        <w:rPr>
          <w:rFonts w:ascii="Times New Roman" w:hAnsi="Times New Roman" w:cs="Times New Roman"/>
          <w:sz w:val="24"/>
          <w:szCs w:val="24"/>
        </w:rPr>
        <w:t>проверки</w:t>
      </w:r>
      <w:r w:rsidR="007278A0" w:rsidRPr="00806B65">
        <w:rPr>
          <w:rFonts w:ascii="Times New Roman" w:hAnsi="Times New Roman" w:cs="Times New Roman"/>
          <w:sz w:val="24"/>
          <w:szCs w:val="24"/>
        </w:rPr>
        <w:t xml:space="preserve"> диода.</w:t>
      </w:r>
    </w:p>
    <w:p w14:paraId="4172BBEB" w14:textId="356ED639" w:rsidR="00901FF8" w:rsidRPr="00806B65" w:rsidRDefault="00610239" w:rsidP="00754C0E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sz w:val="24"/>
          <w:szCs w:val="24"/>
        </w:rPr>
        <w:t xml:space="preserve">Рассмотрим работу тестера с биполярным </w:t>
      </w:r>
      <w:r w:rsidRPr="00806B65">
        <w:rPr>
          <w:rFonts w:ascii="Times New Roman" w:hAnsi="Times New Roman" w:cs="Times New Roman"/>
          <w:sz w:val="24"/>
          <w:szCs w:val="24"/>
          <w:lang w:val="en-US"/>
        </w:rPr>
        <w:t>NPN</w:t>
      </w:r>
      <w:r w:rsidRPr="00806B65">
        <w:rPr>
          <w:rFonts w:ascii="Times New Roman" w:hAnsi="Times New Roman" w:cs="Times New Roman"/>
          <w:sz w:val="24"/>
          <w:szCs w:val="24"/>
        </w:rPr>
        <w:t>-транзистором</w:t>
      </w:r>
      <w:r w:rsidR="004817E8" w:rsidRPr="00806B65">
        <w:rPr>
          <w:rFonts w:ascii="Times New Roman" w:hAnsi="Times New Roman" w:cs="Times New Roman"/>
          <w:sz w:val="24"/>
          <w:szCs w:val="24"/>
        </w:rPr>
        <w:t>.</w:t>
      </w:r>
      <w:r w:rsidR="000B05C0" w:rsidRPr="00806B65">
        <w:rPr>
          <w:rFonts w:ascii="Times New Roman" w:hAnsi="Times New Roman" w:cs="Times New Roman"/>
          <w:sz w:val="24"/>
          <w:szCs w:val="24"/>
        </w:rPr>
        <w:t xml:space="preserve"> </w:t>
      </w:r>
      <w:r w:rsidR="004817E8" w:rsidRPr="00806B65">
        <w:rPr>
          <w:rFonts w:ascii="Times New Roman" w:hAnsi="Times New Roman" w:cs="Times New Roman"/>
          <w:sz w:val="24"/>
          <w:szCs w:val="24"/>
        </w:rPr>
        <w:t>Принципиальная электрическая схема устройства изображена</w:t>
      </w:r>
      <w:r w:rsidR="000B05C0" w:rsidRPr="00806B65">
        <w:rPr>
          <w:rFonts w:ascii="Times New Roman" w:hAnsi="Times New Roman" w:cs="Times New Roman"/>
          <w:sz w:val="24"/>
          <w:szCs w:val="24"/>
        </w:rPr>
        <w:t xml:space="preserve"> на рисунке </w:t>
      </w:r>
      <w:r w:rsidR="00E05E3D" w:rsidRPr="00806B65">
        <w:rPr>
          <w:rFonts w:ascii="Times New Roman" w:hAnsi="Times New Roman" w:cs="Times New Roman"/>
          <w:sz w:val="24"/>
          <w:szCs w:val="24"/>
        </w:rPr>
        <w:t>6</w:t>
      </w:r>
      <w:r w:rsidRPr="00806B65">
        <w:rPr>
          <w:rFonts w:ascii="Times New Roman" w:hAnsi="Times New Roman" w:cs="Times New Roman"/>
          <w:sz w:val="24"/>
          <w:szCs w:val="24"/>
        </w:rPr>
        <w:t xml:space="preserve">. </w:t>
      </w:r>
      <w:r w:rsidR="007E2408" w:rsidRPr="00806B65">
        <w:rPr>
          <w:rFonts w:ascii="Times New Roman" w:hAnsi="Times New Roman" w:cs="Times New Roman"/>
          <w:sz w:val="24"/>
          <w:szCs w:val="24"/>
        </w:rPr>
        <w:t xml:space="preserve">Чтобы отличить биполярный транзистор от других элементов сравниваются состояния входов с напряжениями на выходах. </w:t>
      </w:r>
      <w:r w:rsidR="00C86509" w:rsidRPr="00806B65">
        <w:rPr>
          <w:rFonts w:ascii="Times New Roman" w:hAnsi="Times New Roman" w:cs="Times New Roman"/>
          <w:sz w:val="24"/>
          <w:szCs w:val="24"/>
        </w:rPr>
        <w:t>Тестер может измерять характеристики бипо</w:t>
      </w:r>
      <w:r w:rsidR="004817E8" w:rsidRPr="00806B65">
        <w:rPr>
          <w:rFonts w:ascii="Times New Roman" w:hAnsi="Times New Roman" w:cs="Times New Roman"/>
          <w:sz w:val="24"/>
          <w:szCs w:val="24"/>
        </w:rPr>
        <w:t>лярного транзистора такие как к</w:t>
      </w:r>
      <w:r w:rsidR="00C86509" w:rsidRPr="00806B65">
        <w:rPr>
          <w:rFonts w:ascii="Times New Roman" w:hAnsi="Times New Roman" w:cs="Times New Roman"/>
          <w:sz w:val="24"/>
          <w:szCs w:val="24"/>
        </w:rPr>
        <w:t xml:space="preserve">оэффициент усиления по постоянному току, падение напряжения на база-эмиттерном переходе, ток покоя эмиттера. </w:t>
      </w:r>
      <w:r w:rsidR="001A38D7" w:rsidRPr="00806B65">
        <w:rPr>
          <w:rFonts w:ascii="Times New Roman" w:hAnsi="Times New Roman" w:cs="Times New Roman"/>
          <w:sz w:val="24"/>
          <w:szCs w:val="24"/>
        </w:rPr>
        <w:t>Единица</w:t>
      </w:r>
      <w:r w:rsidRPr="00806B65">
        <w:rPr>
          <w:rFonts w:ascii="Times New Roman" w:hAnsi="Times New Roman" w:cs="Times New Roman"/>
          <w:sz w:val="24"/>
          <w:szCs w:val="24"/>
        </w:rPr>
        <w:t xml:space="preserve"> на входе обозначает по</w:t>
      </w:r>
      <w:r w:rsidR="004817E8" w:rsidRPr="00806B65">
        <w:rPr>
          <w:rFonts w:ascii="Times New Roman" w:hAnsi="Times New Roman" w:cs="Times New Roman"/>
          <w:sz w:val="24"/>
          <w:szCs w:val="24"/>
        </w:rPr>
        <w:t>дачу на него напряжения (5 вольт</w:t>
      </w:r>
      <w:r w:rsidRPr="00806B65">
        <w:rPr>
          <w:rFonts w:ascii="Times New Roman" w:hAnsi="Times New Roman" w:cs="Times New Roman"/>
          <w:sz w:val="24"/>
          <w:szCs w:val="24"/>
        </w:rPr>
        <w:t>), значение на выходе означает напряжение на клем</w:t>
      </w:r>
      <w:r w:rsidR="004817E8" w:rsidRPr="00806B65">
        <w:rPr>
          <w:rFonts w:ascii="Times New Roman" w:hAnsi="Times New Roman" w:cs="Times New Roman"/>
          <w:sz w:val="24"/>
          <w:szCs w:val="24"/>
        </w:rPr>
        <w:t>м</w:t>
      </w:r>
      <w:r w:rsidRPr="00806B65">
        <w:rPr>
          <w:rFonts w:ascii="Times New Roman" w:hAnsi="Times New Roman" w:cs="Times New Roman"/>
          <w:sz w:val="24"/>
          <w:szCs w:val="24"/>
        </w:rPr>
        <w:t>ах, к которым подключен транзистор</w:t>
      </w:r>
      <w:r w:rsidR="00FA161D" w:rsidRPr="00806B65">
        <w:rPr>
          <w:rFonts w:ascii="Times New Roman" w:hAnsi="Times New Roman" w:cs="Times New Roman"/>
          <w:sz w:val="24"/>
          <w:szCs w:val="24"/>
        </w:rPr>
        <w:t xml:space="preserve">, 5 – означает 5 вольт, </w:t>
      </w:r>
      <w:r w:rsidR="00FA161D" w:rsidRPr="00806B65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="00FA161D" w:rsidRPr="00806B65">
        <w:rPr>
          <w:rFonts w:ascii="Times New Roman" w:hAnsi="Times New Roman" w:cs="Times New Roman"/>
          <w:sz w:val="24"/>
          <w:szCs w:val="24"/>
        </w:rPr>
        <w:t xml:space="preserve"> – напряжение отличное от 5 вольт и нуля</w:t>
      </w:r>
      <w:r w:rsidR="00D6451A" w:rsidRPr="00806B65">
        <w:rPr>
          <w:rFonts w:ascii="Times New Roman" w:hAnsi="Times New Roman" w:cs="Times New Roman"/>
          <w:sz w:val="24"/>
          <w:szCs w:val="24"/>
        </w:rPr>
        <w:t xml:space="preserve"> на клем</w:t>
      </w:r>
      <w:r w:rsidR="004817E8" w:rsidRPr="00806B65">
        <w:rPr>
          <w:rFonts w:ascii="Times New Roman" w:hAnsi="Times New Roman" w:cs="Times New Roman"/>
          <w:sz w:val="24"/>
          <w:szCs w:val="24"/>
        </w:rPr>
        <w:t>м</w:t>
      </w:r>
      <w:r w:rsidR="00D6451A" w:rsidRPr="00806B65">
        <w:rPr>
          <w:rFonts w:ascii="Times New Roman" w:hAnsi="Times New Roman" w:cs="Times New Roman"/>
          <w:sz w:val="24"/>
          <w:szCs w:val="24"/>
        </w:rPr>
        <w:t>ах, к которым подключен транзистор</w:t>
      </w:r>
      <w:r w:rsidR="00FA161D" w:rsidRPr="00806B65">
        <w:rPr>
          <w:rFonts w:ascii="Times New Roman" w:hAnsi="Times New Roman" w:cs="Times New Roman"/>
          <w:sz w:val="24"/>
          <w:szCs w:val="24"/>
        </w:rPr>
        <w:t>.</w:t>
      </w:r>
      <w:r w:rsidR="00901FF8" w:rsidRPr="00806B65">
        <w:rPr>
          <w:rFonts w:ascii="Times New Roman" w:hAnsi="Times New Roman" w:cs="Times New Roman"/>
          <w:sz w:val="24"/>
          <w:szCs w:val="24"/>
        </w:rPr>
        <w:t xml:space="preserve"> Напряжение на база-эмиттерном </w:t>
      </w:r>
      <w:r w:rsidR="004817E8" w:rsidRPr="00806B65">
        <w:rPr>
          <w:rFonts w:ascii="Times New Roman" w:hAnsi="Times New Roman" w:cs="Times New Roman"/>
          <w:sz w:val="24"/>
          <w:szCs w:val="24"/>
        </w:rPr>
        <w:br/>
      </w:r>
      <w:r w:rsidR="00901FF8" w:rsidRPr="00806B65">
        <w:rPr>
          <w:rFonts w:ascii="Times New Roman" w:hAnsi="Times New Roman" w:cs="Times New Roman"/>
          <w:sz w:val="24"/>
          <w:szCs w:val="24"/>
        </w:rPr>
        <w:t xml:space="preserve">переходе – это разность напряжений на выходах </w:t>
      </w:r>
      <w:r w:rsidR="00901FF8" w:rsidRPr="00806B65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901FF8" w:rsidRPr="00806B65">
        <w:rPr>
          <w:rFonts w:ascii="Times New Roman" w:hAnsi="Times New Roman" w:cs="Times New Roman"/>
          <w:sz w:val="24"/>
          <w:szCs w:val="24"/>
        </w:rPr>
        <w:t xml:space="preserve"> </w:t>
      </w:r>
      <w:r w:rsidR="001A38D7" w:rsidRPr="00806B65">
        <w:rPr>
          <w:rFonts w:ascii="Times New Roman" w:hAnsi="Times New Roman" w:cs="Times New Roman"/>
          <w:sz w:val="24"/>
          <w:szCs w:val="24"/>
        </w:rPr>
        <w:t xml:space="preserve">и </w:t>
      </w:r>
      <w:r w:rsidR="001A38D7" w:rsidRPr="00806B65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1A38D7" w:rsidRPr="00806B65">
        <w:rPr>
          <w:rFonts w:ascii="Times New Roman" w:hAnsi="Times New Roman" w:cs="Times New Roman"/>
          <w:sz w:val="24"/>
          <w:szCs w:val="24"/>
        </w:rPr>
        <w:t>.</w:t>
      </w:r>
    </w:p>
    <w:p w14:paraId="58FD66BB" w14:textId="0DEA9BAD" w:rsidR="005D02CD" w:rsidRPr="00806B65" w:rsidRDefault="00144EED" w:rsidP="00144EED">
      <w:pPr>
        <w:tabs>
          <w:tab w:val="center" w:pos="4536"/>
          <w:tab w:val="right" w:pos="8789"/>
        </w:tabs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color w:val="FF0000"/>
          <w:sz w:val="24"/>
          <w:szCs w:val="24"/>
        </w:rPr>
        <w:tab/>
      </w:r>
      <w:r w:rsidR="00D1549C" w:rsidRPr="00D1549C">
        <w:rPr>
          <w:rFonts w:ascii="Times New Roman" w:eastAsiaTheme="minorEastAsia" w:hAnsi="Times New Roman" w:cs="Times New Roman"/>
          <w:color w:val="FF0000"/>
          <w:position w:val="-12"/>
          <w:sz w:val="24"/>
          <w:szCs w:val="24"/>
        </w:rPr>
        <w:object w:dxaOrig="1540" w:dyaOrig="360" w14:anchorId="73C177A7">
          <v:shape id="_x0000_i1034" type="#_x0000_t75" style="width:76.8pt;height:18pt" o:ole="">
            <v:imagedata r:id="rId31" o:title=""/>
          </v:shape>
          <o:OLEObject Type="Embed" ProgID="Equation.DSMT4" ShapeID="_x0000_i1034" DrawAspect="Content" ObjectID="_1701331296" r:id="rId32"/>
        </w:object>
      </w:r>
      <w:r w:rsidR="004817E8" w:rsidRPr="00806B65"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w:r w:rsidR="005D02CD" w:rsidRPr="00806B65">
        <w:rPr>
          <w:rFonts w:ascii="Times New Roman" w:eastAsiaTheme="minorEastAsia" w:hAnsi="Times New Roman" w:cs="Times New Roman"/>
          <w:iCs/>
          <w:sz w:val="24"/>
          <w:szCs w:val="24"/>
        </w:rPr>
        <w:t>(</w:t>
      </w:r>
      <w:r w:rsidR="00423A24" w:rsidRPr="00806B65">
        <w:rPr>
          <w:rFonts w:ascii="Times New Roman" w:eastAsiaTheme="minorEastAsia" w:hAnsi="Times New Roman" w:cs="Times New Roman"/>
          <w:iCs/>
          <w:sz w:val="24"/>
          <w:szCs w:val="24"/>
        </w:rPr>
        <w:t>6</w:t>
      </w:r>
      <w:r w:rsidR="005D02CD" w:rsidRPr="00806B65">
        <w:rPr>
          <w:rFonts w:ascii="Times New Roman" w:eastAsiaTheme="minorEastAsia" w:hAnsi="Times New Roman" w:cs="Times New Roman"/>
          <w:iCs/>
          <w:sz w:val="24"/>
          <w:szCs w:val="24"/>
        </w:rPr>
        <w:t>)</w:t>
      </w:r>
    </w:p>
    <w:p w14:paraId="68A9EF3A" w14:textId="7D20AFE2" w:rsidR="00CC1A61" w:rsidRPr="00806B65" w:rsidRDefault="00CC1A61" w:rsidP="00754C0E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sz w:val="24"/>
          <w:szCs w:val="24"/>
        </w:rPr>
        <w:t>Т</w:t>
      </w:r>
      <w:r w:rsidR="00423A24" w:rsidRPr="00806B65">
        <w:rPr>
          <w:rFonts w:ascii="Times New Roman" w:hAnsi="Times New Roman" w:cs="Times New Roman"/>
          <w:sz w:val="24"/>
          <w:szCs w:val="24"/>
        </w:rPr>
        <w:t xml:space="preserve">ок покоя эмиттера определяется по формуле </w:t>
      </w:r>
      <w:r w:rsidR="004817E8" w:rsidRPr="00806B65">
        <w:rPr>
          <w:rFonts w:ascii="Times New Roman" w:hAnsi="Times New Roman" w:cs="Times New Roman"/>
          <w:sz w:val="24"/>
          <w:szCs w:val="24"/>
        </w:rPr>
        <w:t>(7):</w:t>
      </w:r>
    </w:p>
    <w:p w14:paraId="7571D90F" w14:textId="48EAB09A" w:rsidR="00423A24" w:rsidRPr="00806B65" w:rsidRDefault="00144EED" w:rsidP="00144EED">
      <w:pPr>
        <w:tabs>
          <w:tab w:val="center" w:pos="4536"/>
          <w:tab w:val="right" w:pos="8789"/>
        </w:tabs>
        <w:spacing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color w:val="FF0000"/>
          <w:sz w:val="24"/>
          <w:szCs w:val="24"/>
        </w:rPr>
        <w:tab/>
      </w:r>
      <w:r w:rsidR="00E20B68" w:rsidRPr="00E6299B">
        <w:rPr>
          <w:rFonts w:ascii="Times New Roman" w:eastAsiaTheme="minorEastAsia" w:hAnsi="Times New Roman" w:cs="Times New Roman"/>
          <w:color w:val="FF0000"/>
          <w:position w:val="-30"/>
          <w:sz w:val="24"/>
          <w:szCs w:val="24"/>
        </w:rPr>
        <w:object w:dxaOrig="960" w:dyaOrig="680" w14:anchorId="6DDE59B6">
          <v:shape id="_x0000_i1035" type="#_x0000_t75" style="width:48pt;height:34.2pt" o:ole="">
            <v:imagedata r:id="rId33" o:title=""/>
          </v:shape>
          <o:OLEObject Type="Embed" ProgID="Equation.DSMT4" ShapeID="_x0000_i1035" DrawAspect="Content" ObjectID="_1701331297" r:id="rId34"/>
        </w:object>
      </w:r>
      <w:r w:rsidR="004817E8" w:rsidRPr="00806B65">
        <w:rPr>
          <w:rFonts w:ascii="Times New Roman" w:eastAsiaTheme="minorEastAsia" w:hAnsi="Times New Roman" w:cs="Times New Roman"/>
          <w:sz w:val="24"/>
          <w:szCs w:val="24"/>
        </w:rPr>
        <w:tab/>
        <w:t xml:space="preserve"> </w:t>
      </w:r>
      <w:r w:rsidR="00484F8E" w:rsidRPr="00806B65">
        <w:rPr>
          <w:rFonts w:ascii="Times New Roman" w:eastAsiaTheme="minorEastAsia" w:hAnsi="Times New Roman" w:cs="Times New Roman"/>
          <w:sz w:val="24"/>
          <w:szCs w:val="24"/>
        </w:rPr>
        <w:t>(7)</w:t>
      </w:r>
    </w:p>
    <w:p w14:paraId="7FBD834B" w14:textId="3599EACF" w:rsidR="001F677E" w:rsidRPr="00806B65" w:rsidRDefault="001F677E" w:rsidP="00754C0E">
      <w:pPr>
        <w:pStyle w:val="a3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sz w:val="24"/>
          <w:szCs w:val="24"/>
        </w:rPr>
        <w:t xml:space="preserve">Коэффициент усиления транзистора по постоянному току </w:t>
      </w:r>
      <w:r w:rsidRPr="00806B65">
        <w:rPr>
          <w:position w:val="-10"/>
        </w:rPr>
        <w:object w:dxaOrig="240" w:dyaOrig="312" w14:anchorId="6095D32B">
          <v:shape id="_x0000_i1036" type="#_x0000_t75" style="width:12pt;height:15.6pt" o:ole="">
            <v:imagedata r:id="rId35" o:title=""/>
          </v:shape>
          <o:OLEObject Type="Embed" ProgID="Equation.DSMT4" ShapeID="_x0000_i1036" DrawAspect="Content" ObjectID="_1701331298" r:id="rId36"/>
        </w:object>
      </w:r>
      <w:r w:rsidRPr="00806B65">
        <w:rPr>
          <w:rFonts w:ascii="Times New Roman" w:hAnsi="Times New Roman" w:cs="Times New Roman"/>
          <w:sz w:val="24"/>
          <w:szCs w:val="24"/>
        </w:rPr>
        <w:t xml:space="preserve"> вычисляется как отношение тока эмиттера </w:t>
      </w:r>
      <w:r w:rsidRPr="00806B65">
        <w:rPr>
          <w:position w:val="-12"/>
        </w:rPr>
        <w:object w:dxaOrig="288" w:dyaOrig="360" w14:anchorId="6ED31453">
          <v:shape id="_x0000_i1037" type="#_x0000_t75" style="width:14.4pt;height:18pt" o:ole="">
            <v:imagedata r:id="rId37" o:title=""/>
          </v:shape>
          <o:OLEObject Type="Embed" ProgID="Equation.DSMT4" ShapeID="_x0000_i1037" DrawAspect="Content" ObjectID="_1701331299" r:id="rId38"/>
        </w:object>
      </w:r>
      <w:r w:rsidRPr="00806B65">
        <w:rPr>
          <w:rFonts w:ascii="Times New Roman" w:hAnsi="Times New Roman" w:cs="Times New Roman"/>
          <w:sz w:val="24"/>
          <w:szCs w:val="24"/>
        </w:rPr>
        <w:t xml:space="preserve"> к току базы </w:t>
      </w:r>
      <w:r w:rsidRPr="00806B65">
        <w:rPr>
          <w:position w:val="-12"/>
        </w:rPr>
        <w:object w:dxaOrig="288" w:dyaOrig="360" w14:anchorId="32BFB016">
          <v:shape id="_x0000_i1038" type="#_x0000_t75" style="width:14.4pt;height:18pt" o:ole="">
            <v:imagedata r:id="rId39" o:title=""/>
          </v:shape>
          <o:OLEObject Type="Embed" ProgID="Equation.DSMT4" ShapeID="_x0000_i1038" DrawAspect="Content" ObjectID="_1701331300" r:id="rId40"/>
        </w:object>
      </w:r>
      <w:r w:rsidRPr="00806B65">
        <w:rPr>
          <w:rFonts w:ascii="Times New Roman" w:hAnsi="Times New Roman" w:cs="Times New Roman"/>
          <w:sz w:val="24"/>
          <w:szCs w:val="24"/>
        </w:rPr>
        <w:t xml:space="preserve"> по формулам </w:t>
      </w:r>
      <w:r w:rsidR="004817E8" w:rsidRPr="00806B65">
        <w:rPr>
          <w:rFonts w:ascii="Times New Roman" w:hAnsi="Times New Roman" w:cs="Times New Roman"/>
          <w:sz w:val="24"/>
          <w:szCs w:val="24"/>
        </w:rPr>
        <w:t>(</w:t>
      </w:r>
      <w:r w:rsidRPr="00806B65">
        <w:rPr>
          <w:rFonts w:ascii="Times New Roman" w:hAnsi="Times New Roman" w:cs="Times New Roman"/>
          <w:sz w:val="24"/>
          <w:szCs w:val="24"/>
        </w:rPr>
        <w:t>8</w:t>
      </w:r>
      <w:r w:rsidR="004817E8" w:rsidRPr="00806B65">
        <w:rPr>
          <w:rFonts w:ascii="Times New Roman" w:hAnsi="Times New Roman" w:cs="Times New Roman"/>
          <w:sz w:val="24"/>
          <w:szCs w:val="24"/>
        </w:rPr>
        <w:t>)</w:t>
      </w:r>
      <w:r w:rsidRPr="00806B65">
        <w:rPr>
          <w:rFonts w:ascii="Times New Roman" w:hAnsi="Times New Roman" w:cs="Times New Roman"/>
          <w:sz w:val="24"/>
          <w:szCs w:val="24"/>
        </w:rPr>
        <w:t xml:space="preserve"> и </w:t>
      </w:r>
      <w:r w:rsidR="004817E8" w:rsidRPr="00806B65">
        <w:rPr>
          <w:rFonts w:ascii="Times New Roman" w:hAnsi="Times New Roman" w:cs="Times New Roman"/>
          <w:sz w:val="24"/>
          <w:szCs w:val="24"/>
        </w:rPr>
        <w:t>(</w:t>
      </w:r>
      <w:r w:rsidRPr="00806B65">
        <w:rPr>
          <w:rFonts w:ascii="Times New Roman" w:hAnsi="Times New Roman" w:cs="Times New Roman"/>
          <w:sz w:val="24"/>
          <w:szCs w:val="24"/>
        </w:rPr>
        <w:t>9</w:t>
      </w:r>
      <w:r w:rsidR="004817E8" w:rsidRPr="00806B65">
        <w:rPr>
          <w:rFonts w:ascii="Times New Roman" w:hAnsi="Times New Roman" w:cs="Times New Roman"/>
          <w:sz w:val="24"/>
          <w:szCs w:val="24"/>
        </w:rPr>
        <w:t>)</w:t>
      </w:r>
      <w:r w:rsidRPr="00806B6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462D1C1" w14:textId="197DE6A4" w:rsidR="001F677E" w:rsidRPr="00806B65" w:rsidRDefault="00144EED" w:rsidP="00144EED">
      <w:pPr>
        <w:tabs>
          <w:tab w:val="center" w:pos="4820"/>
          <w:tab w:val="right" w:pos="8789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tab/>
      </w:r>
      <w:r w:rsidR="004817E8" w:rsidRPr="00806B65">
        <w:rPr>
          <w:position w:val="-30"/>
        </w:rPr>
        <w:object w:dxaOrig="820" w:dyaOrig="680" w14:anchorId="7ED30040">
          <v:shape id="_x0000_i1039" type="#_x0000_t75" style="width:41.4pt;height:33.6pt" o:ole="">
            <v:imagedata r:id="rId41" o:title=""/>
          </v:shape>
          <o:OLEObject Type="Embed" ProgID="Equation.DSMT4" ShapeID="_x0000_i1039" DrawAspect="Content" ObjectID="_1701331301" r:id="rId42"/>
        </w:object>
      </w:r>
      <w:r w:rsidR="004817E8" w:rsidRPr="00806B65">
        <w:rPr>
          <w:rFonts w:ascii="Times New Roman" w:hAnsi="Times New Roman" w:cs="Times New Roman"/>
          <w:sz w:val="24"/>
          <w:szCs w:val="24"/>
        </w:rPr>
        <w:tab/>
      </w:r>
      <w:r w:rsidR="001F677E" w:rsidRPr="00806B65">
        <w:rPr>
          <w:rFonts w:ascii="Times New Roman" w:hAnsi="Times New Roman" w:cs="Times New Roman"/>
          <w:sz w:val="24"/>
          <w:szCs w:val="24"/>
        </w:rPr>
        <w:t>(8)</w:t>
      </w:r>
    </w:p>
    <w:p w14:paraId="24157747" w14:textId="10EDCA36" w:rsidR="00484F8E" w:rsidRPr="00806B65" w:rsidRDefault="00144EED" w:rsidP="00144EED">
      <w:pPr>
        <w:tabs>
          <w:tab w:val="center" w:pos="4536"/>
          <w:tab w:val="right" w:pos="8789"/>
        </w:tabs>
        <w:spacing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color w:val="FF0000"/>
          <w:sz w:val="24"/>
          <w:szCs w:val="24"/>
        </w:rPr>
        <w:lastRenderedPageBreak/>
        <w:tab/>
      </w:r>
      <w:r w:rsidR="00294F5E" w:rsidRPr="00294F5E">
        <w:rPr>
          <w:rFonts w:ascii="Times New Roman" w:eastAsiaTheme="minorEastAsia" w:hAnsi="Times New Roman" w:cs="Times New Roman"/>
          <w:color w:val="FF0000"/>
          <w:position w:val="-60"/>
          <w:sz w:val="24"/>
          <w:szCs w:val="24"/>
        </w:rPr>
        <w:object w:dxaOrig="1780" w:dyaOrig="1320" w14:anchorId="3676DE1A">
          <v:shape id="_x0000_i1040" type="#_x0000_t75" style="width:88.8pt;height:66pt" o:ole="">
            <v:imagedata r:id="rId43" o:title=""/>
          </v:shape>
          <o:OLEObject Type="Embed" ProgID="Equation.DSMT4" ShapeID="_x0000_i1040" DrawAspect="Content" ObjectID="_1701331302" r:id="rId44"/>
        </w:object>
      </w:r>
      <w:r w:rsidR="004817E8" w:rsidRPr="00806B65">
        <w:rPr>
          <w:rFonts w:ascii="Times New Roman" w:eastAsiaTheme="minorEastAsia" w:hAnsi="Times New Roman" w:cs="Times New Roman"/>
          <w:color w:val="FF0000"/>
          <w:sz w:val="24"/>
          <w:szCs w:val="24"/>
        </w:rPr>
        <w:tab/>
      </w:r>
      <w:r w:rsidR="00ED5FBF" w:rsidRPr="00806B65">
        <w:rPr>
          <w:rFonts w:ascii="Times New Roman" w:eastAsiaTheme="minorEastAsia" w:hAnsi="Times New Roman" w:cs="Times New Roman"/>
          <w:sz w:val="24"/>
          <w:szCs w:val="24"/>
        </w:rPr>
        <w:t>(9)</w:t>
      </w:r>
    </w:p>
    <w:p w14:paraId="05DF8644" w14:textId="2EBFAA6F" w:rsidR="004817E8" w:rsidRPr="000133D7" w:rsidRDefault="00982AD7" w:rsidP="00754C0E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sz w:val="24"/>
          <w:szCs w:val="24"/>
        </w:rPr>
        <w:t xml:space="preserve">Аналогично устройство работает </w:t>
      </w:r>
      <w:r w:rsidR="00CF309B" w:rsidRPr="00806B65">
        <w:rPr>
          <w:rFonts w:ascii="Times New Roman" w:hAnsi="Times New Roman" w:cs="Times New Roman"/>
          <w:sz w:val="24"/>
          <w:szCs w:val="24"/>
        </w:rPr>
        <w:t xml:space="preserve">и </w:t>
      </w:r>
      <w:r w:rsidRPr="00806B65">
        <w:rPr>
          <w:rFonts w:ascii="Times New Roman" w:hAnsi="Times New Roman" w:cs="Times New Roman"/>
          <w:sz w:val="24"/>
          <w:szCs w:val="24"/>
        </w:rPr>
        <w:t xml:space="preserve">с </w:t>
      </w:r>
      <w:r w:rsidRPr="00806B65">
        <w:rPr>
          <w:rFonts w:ascii="Times New Roman" w:hAnsi="Times New Roman" w:cs="Times New Roman"/>
          <w:sz w:val="24"/>
          <w:szCs w:val="24"/>
          <w:lang w:val="en-US"/>
        </w:rPr>
        <w:t>PNP</w:t>
      </w:r>
      <w:r w:rsidR="004817E8" w:rsidRPr="00806B65">
        <w:rPr>
          <w:rFonts w:ascii="Times New Roman" w:hAnsi="Times New Roman" w:cs="Times New Roman"/>
          <w:sz w:val="24"/>
          <w:szCs w:val="24"/>
        </w:rPr>
        <w:t>-</w:t>
      </w:r>
      <w:r w:rsidRPr="00806B65">
        <w:rPr>
          <w:rFonts w:ascii="Times New Roman" w:hAnsi="Times New Roman" w:cs="Times New Roman"/>
          <w:sz w:val="24"/>
          <w:szCs w:val="24"/>
        </w:rPr>
        <w:t>транзисторами.</w:t>
      </w:r>
    </w:p>
    <w:p w14:paraId="411C60A4" w14:textId="1AA8CD4F" w:rsidR="000B05C0" w:rsidRPr="00806B65" w:rsidRDefault="005D02CD" w:rsidP="00754C0E">
      <w:pPr>
        <w:spacing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8D90678" wp14:editId="1ACA503E">
            <wp:extent cx="2373152" cy="2449002"/>
            <wp:effectExtent l="0" t="0" r="825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52227" cy="25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3769" w14:textId="34E6F0C1" w:rsidR="00610239" w:rsidRPr="00806B65" w:rsidRDefault="00610239" w:rsidP="00754C0E">
      <w:pPr>
        <w:spacing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sz w:val="24"/>
          <w:szCs w:val="24"/>
        </w:rPr>
        <w:t>Рис</w:t>
      </w:r>
      <w:r w:rsidR="00AD49D4" w:rsidRPr="00806B65">
        <w:rPr>
          <w:rFonts w:ascii="Times New Roman" w:hAnsi="Times New Roman" w:cs="Times New Roman"/>
          <w:sz w:val="24"/>
          <w:szCs w:val="24"/>
        </w:rPr>
        <w:t xml:space="preserve">унок </w:t>
      </w:r>
      <w:r w:rsidR="00E05E3D" w:rsidRPr="00806B65">
        <w:rPr>
          <w:rFonts w:ascii="Times New Roman" w:hAnsi="Times New Roman" w:cs="Times New Roman"/>
          <w:sz w:val="24"/>
          <w:szCs w:val="24"/>
        </w:rPr>
        <w:t>6</w:t>
      </w:r>
      <w:r w:rsidR="006E291A" w:rsidRPr="00806B65">
        <w:rPr>
          <w:rFonts w:ascii="Times New Roman" w:hAnsi="Times New Roman" w:cs="Times New Roman"/>
          <w:sz w:val="24"/>
          <w:szCs w:val="24"/>
        </w:rPr>
        <w:t xml:space="preserve"> – С</w:t>
      </w:r>
      <w:r w:rsidR="00AD49D4" w:rsidRPr="00806B65">
        <w:rPr>
          <w:rFonts w:ascii="Times New Roman" w:hAnsi="Times New Roman" w:cs="Times New Roman"/>
          <w:sz w:val="24"/>
          <w:szCs w:val="24"/>
        </w:rPr>
        <w:t>хема подключения транзистора</w:t>
      </w:r>
    </w:p>
    <w:p w14:paraId="32BA19E8" w14:textId="77777777" w:rsidR="000133D7" w:rsidRDefault="008B2267" w:rsidP="00754C0E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sz w:val="24"/>
          <w:szCs w:val="24"/>
        </w:rPr>
        <w:t xml:space="preserve">Работа устройства с полевым транзистором изображена на рисунке </w:t>
      </w:r>
      <w:r w:rsidR="00E05E3D" w:rsidRPr="00806B65">
        <w:rPr>
          <w:rFonts w:ascii="Times New Roman" w:hAnsi="Times New Roman" w:cs="Times New Roman"/>
          <w:sz w:val="24"/>
          <w:szCs w:val="24"/>
        </w:rPr>
        <w:t>7</w:t>
      </w:r>
      <w:r w:rsidRPr="00806B65">
        <w:rPr>
          <w:rFonts w:ascii="Times New Roman" w:hAnsi="Times New Roman" w:cs="Times New Roman"/>
          <w:sz w:val="24"/>
          <w:szCs w:val="24"/>
        </w:rPr>
        <w:t>.</w:t>
      </w:r>
      <w:r w:rsidR="007E2408" w:rsidRPr="00806B65">
        <w:rPr>
          <w:rFonts w:ascii="Times New Roman" w:hAnsi="Times New Roman" w:cs="Times New Roman"/>
          <w:sz w:val="24"/>
          <w:szCs w:val="24"/>
        </w:rPr>
        <w:t xml:space="preserve"> Чтобы отличить полевой транзистор от других элементов сравниваются состояния входов с напряжениями на выходах. </w:t>
      </w:r>
      <w:r w:rsidRPr="00806B65">
        <w:rPr>
          <w:rFonts w:ascii="Times New Roman" w:hAnsi="Times New Roman" w:cs="Times New Roman"/>
          <w:sz w:val="24"/>
          <w:szCs w:val="24"/>
        </w:rPr>
        <w:t>Тестер может измерять различные характеристики полевого транзистора: напряжение открытия затвора, ёмкость затвора, сопротивление между стоком и истоком.</w:t>
      </w:r>
      <w:r w:rsidR="004817E8" w:rsidRPr="00806B6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0E8F97" w14:textId="06FCFE72" w:rsidR="00610968" w:rsidRPr="00806B65" w:rsidRDefault="007E2408" w:rsidP="00754C0E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sz w:val="24"/>
          <w:szCs w:val="24"/>
        </w:rPr>
        <w:t>Чтобы рассчитать пороговое напряжение исследуется переходный процесс. Сопоставляя значение напряжения на затворе и,</w:t>
      </w:r>
      <w:r w:rsidR="004817E8" w:rsidRPr="00806B65">
        <w:rPr>
          <w:rFonts w:ascii="Times New Roman" w:hAnsi="Times New Roman" w:cs="Times New Roman"/>
          <w:sz w:val="24"/>
          <w:szCs w:val="24"/>
        </w:rPr>
        <w:t xml:space="preserve"> возможного</w:t>
      </w:r>
      <w:r w:rsidRPr="00806B65">
        <w:rPr>
          <w:rFonts w:ascii="Times New Roman" w:hAnsi="Times New Roman" w:cs="Times New Roman"/>
          <w:sz w:val="24"/>
          <w:szCs w:val="24"/>
        </w:rPr>
        <w:t xml:space="preserve"> появления напряжения на стоке, определяется пороговое напряжение. Процесс измерения ёмкости затвора аналогичен процессу измерения ёмкости конденсатора.</w:t>
      </w:r>
      <w:r w:rsidR="00AE6F4A" w:rsidRPr="00806B65">
        <w:rPr>
          <w:rFonts w:ascii="Times New Roman" w:hAnsi="Times New Roman" w:cs="Times New Roman"/>
          <w:sz w:val="24"/>
          <w:szCs w:val="24"/>
        </w:rPr>
        <w:t xml:space="preserve"> Сопротивление между стоком и истоком измеряется</w:t>
      </w:r>
      <w:r w:rsidR="00015131" w:rsidRPr="00806B65">
        <w:rPr>
          <w:rFonts w:ascii="Times New Roman" w:hAnsi="Times New Roman" w:cs="Times New Roman"/>
          <w:sz w:val="24"/>
          <w:szCs w:val="24"/>
        </w:rPr>
        <w:t xml:space="preserve"> аналогичным</w:t>
      </w:r>
      <w:r w:rsidR="00AE6F4A" w:rsidRPr="00806B65">
        <w:rPr>
          <w:rFonts w:ascii="Times New Roman" w:hAnsi="Times New Roman" w:cs="Times New Roman"/>
          <w:sz w:val="24"/>
          <w:szCs w:val="24"/>
        </w:rPr>
        <w:t xml:space="preserve"> образом, как и сопротивление резистора. Если транзистор имеет защитный диод, то прибор измеряет падение напряжения на нём. Схожим образом выглядит работа устройства с </w:t>
      </w:r>
      <w:r w:rsidR="00FF270B" w:rsidRPr="00806B65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AE6F4A" w:rsidRPr="00806B65">
        <w:rPr>
          <w:rFonts w:ascii="Times New Roman" w:hAnsi="Times New Roman" w:cs="Times New Roman"/>
          <w:sz w:val="24"/>
          <w:szCs w:val="24"/>
        </w:rPr>
        <w:t>-канальным полевым т</w:t>
      </w:r>
      <w:r w:rsidR="00C47669" w:rsidRPr="00806B65">
        <w:rPr>
          <w:rFonts w:ascii="Times New Roman" w:hAnsi="Times New Roman" w:cs="Times New Roman"/>
          <w:sz w:val="24"/>
          <w:szCs w:val="24"/>
        </w:rPr>
        <w:t>ранзистором,</w:t>
      </w:r>
      <w:r w:rsidR="00FF270B" w:rsidRPr="00806B65">
        <w:rPr>
          <w:rFonts w:ascii="Times New Roman" w:hAnsi="Times New Roman" w:cs="Times New Roman"/>
          <w:sz w:val="24"/>
          <w:szCs w:val="24"/>
        </w:rPr>
        <w:t xml:space="preserve"> </w:t>
      </w:r>
      <w:r w:rsidR="00C47669" w:rsidRPr="00806B65">
        <w:rPr>
          <w:rFonts w:ascii="Times New Roman" w:hAnsi="Times New Roman" w:cs="Times New Roman"/>
          <w:sz w:val="24"/>
          <w:szCs w:val="24"/>
        </w:rPr>
        <w:t>с</w:t>
      </w:r>
      <w:r w:rsidR="00FF270B" w:rsidRPr="00806B65">
        <w:rPr>
          <w:rFonts w:ascii="Times New Roman" w:hAnsi="Times New Roman" w:cs="Times New Roman"/>
          <w:sz w:val="24"/>
          <w:szCs w:val="24"/>
        </w:rPr>
        <w:t xml:space="preserve">хема </w:t>
      </w:r>
      <w:r w:rsidR="00C47669" w:rsidRPr="00806B65">
        <w:rPr>
          <w:rFonts w:ascii="Times New Roman" w:hAnsi="Times New Roman" w:cs="Times New Roman"/>
          <w:sz w:val="24"/>
          <w:szCs w:val="24"/>
        </w:rPr>
        <w:t>которого</w:t>
      </w:r>
      <w:r w:rsidR="00FF270B" w:rsidRPr="00806B65">
        <w:rPr>
          <w:rFonts w:ascii="Times New Roman" w:hAnsi="Times New Roman" w:cs="Times New Roman"/>
          <w:sz w:val="24"/>
          <w:szCs w:val="24"/>
        </w:rPr>
        <w:t xml:space="preserve"> изображена на рисунке 7.</w:t>
      </w:r>
      <w:r w:rsidR="00610968" w:rsidRPr="00806B6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C57E6D" w14:textId="68C04241" w:rsidR="00E14F35" w:rsidRPr="00806B65" w:rsidRDefault="00570C8D" w:rsidP="00754C0E">
      <w:pPr>
        <w:spacing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9AFB29E" wp14:editId="0484CE1D">
            <wp:extent cx="2496709" cy="24289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37459" cy="246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915B" w14:textId="26E33791" w:rsidR="004D1FBB" w:rsidRPr="00806B65" w:rsidRDefault="00610239" w:rsidP="00754C0E">
      <w:pPr>
        <w:spacing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sz w:val="24"/>
          <w:szCs w:val="24"/>
        </w:rPr>
        <w:t>Рис</w:t>
      </w:r>
      <w:r w:rsidR="00AE6F4A" w:rsidRPr="00806B65">
        <w:rPr>
          <w:rFonts w:ascii="Times New Roman" w:hAnsi="Times New Roman" w:cs="Times New Roman"/>
          <w:sz w:val="24"/>
          <w:szCs w:val="24"/>
        </w:rPr>
        <w:t xml:space="preserve">унок </w:t>
      </w:r>
      <w:r w:rsidR="00E05E3D" w:rsidRPr="00806B65">
        <w:rPr>
          <w:rFonts w:ascii="Times New Roman" w:hAnsi="Times New Roman" w:cs="Times New Roman"/>
          <w:sz w:val="24"/>
          <w:szCs w:val="24"/>
        </w:rPr>
        <w:t>7</w:t>
      </w:r>
      <w:r w:rsidR="006E291A" w:rsidRPr="00806B65">
        <w:rPr>
          <w:rFonts w:ascii="Times New Roman" w:hAnsi="Times New Roman" w:cs="Times New Roman"/>
          <w:sz w:val="24"/>
          <w:szCs w:val="24"/>
        </w:rPr>
        <w:t xml:space="preserve"> – П</w:t>
      </w:r>
      <w:r w:rsidR="00AE6F4A" w:rsidRPr="00806B65">
        <w:rPr>
          <w:rFonts w:ascii="Times New Roman" w:hAnsi="Times New Roman" w:cs="Times New Roman"/>
          <w:sz w:val="24"/>
          <w:szCs w:val="24"/>
        </w:rPr>
        <w:t>одключение полевого транзистора.</w:t>
      </w:r>
    </w:p>
    <w:p w14:paraId="363236F1" w14:textId="1AEECAB4" w:rsidR="00BB28B7" w:rsidRPr="00806B65" w:rsidRDefault="00BB28B7" w:rsidP="00754C0E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sz w:val="24"/>
          <w:szCs w:val="24"/>
        </w:rPr>
        <w:lastRenderedPageBreak/>
        <w:t>Теперь рассмотрим аппаратную часть измерителя активных и пассивных компонентов</w:t>
      </w:r>
      <w:r w:rsidR="001133B3" w:rsidRPr="00806B65">
        <w:rPr>
          <w:rFonts w:ascii="Times New Roman" w:hAnsi="Times New Roman" w:cs="Times New Roman"/>
          <w:sz w:val="24"/>
          <w:szCs w:val="24"/>
        </w:rPr>
        <w:t xml:space="preserve">, схема которой изображена на рисунке </w:t>
      </w:r>
      <w:r w:rsidR="00E05E3D" w:rsidRPr="00806B65">
        <w:rPr>
          <w:rFonts w:ascii="Times New Roman" w:hAnsi="Times New Roman" w:cs="Times New Roman"/>
          <w:sz w:val="24"/>
          <w:szCs w:val="24"/>
        </w:rPr>
        <w:t>8</w:t>
      </w:r>
      <w:r w:rsidRPr="00806B65">
        <w:rPr>
          <w:rFonts w:ascii="Times New Roman" w:hAnsi="Times New Roman" w:cs="Times New Roman"/>
          <w:sz w:val="24"/>
          <w:szCs w:val="24"/>
        </w:rPr>
        <w:t>.</w:t>
      </w:r>
      <w:r w:rsidR="004D1FBB" w:rsidRPr="00806B65">
        <w:rPr>
          <w:rFonts w:ascii="Times New Roman" w:hAnsi="Times New Roman" w:cs="Times New Roman"/>
          <w:sz w:val="24"/>
          <w:szCs w:val="24"/>
        </w:rPr>
        <w:t xml:space="preserve"> </w:t>
      </w:r>
      <w:r w:rsidR="00926AB9" w:rsidRPr="00806B65">
        <w:rPr>
          <w:rFonts w:ascii="Times New Roman" w:hAnsi="Times New Roman" w:cs="Times New Roman"/>
          <w:sz w:val="24"/>
          <w:szCs w:val="24"/>
        </w:rPr>
        <w:t xml:space="preserve">Чтобы </w:t>
      </w:r>
      <w:r w:rsidR="0077004F" w:rsidRPr="00806B65">
        <w:rPr>
          <w:rFonts w:ascii="Times New Roman" w:hAnsi="Times New Roman" w:cs="Times New Roman"/>
          <w:sz w:val="24"/>
          <w:szCs w:val="24"/>
        </w:rPr>
        <w:t xml:space="preserve">взаимодействовать с </w:t>
      </w:r>
      <w:r w:rsidR="00127B2E" w:rsidRPr="00806B65">
        <w:rPr>
          <w:rFonts w:ascii="Times New Roman" w:hAnsi="Times New Roman" w:cs="Times New Roman"/>
          <w:sz w:val="24"/>
          <w:szCs w:val="24"/>
          <w:lang w:val="en-US"/>
        </w:rPr>
        <w:t>RLC</w:t>
      </w:r>
      <w:r w:rsidR="00C47669" w:rsidRPr="00806B65">
        <w:rPr>
          <w:rFonts w:ascii="Times New Roman" w:hAnsi="Times New Roman" w:cs="Times New Roman"/>
          <w:sz w:val="24"/>
          <w:szCs w:val="24"/>
        </w:rPr>
        <w:t>-</w:t>
      </w:r>
      <w:r w:rsidR="00127B2E" w:rsidRPr="00806B65">
        <w:rPr>
          <w:rFonts w:ascii="Times New Roman" w:hAnsi="Times New Roman" w:cs="Times New Roman"/>
          <w:sz w:val="24"/>
          <w:szCs w:val="24"/>
        </w:rPr>
        <w:t xml:space="preserve">элементами и транзисторами </w:t>
      </w:r>
      <w:r w:rsidR="0077004F" w:rsidRPr="00806B65">
        <w:rPr>
          <w:rFonts w:ascii="Times New Roman" w:hAnsi="Times New Roman" w:cs="Times New Roman"/>
          <w:sz w:val="24"/>
          <w:szCs w:val="24"/>
        </w:rPr>
        <w:t>используются 6 формирователей, которые подключаются к контактам через резисторы двух разных номиналов</w:t>
      </w:r>
      <w:r w:rsidR="004D1FBB" w:rsidRPr="00806B65">
        <w:rPr>
          <w:rFonts w:ascii="Times New Roman" w:hAnsi="Times New Roman" w:cs="Times New Roman"/>
          <w:sz w:val="24"/>
          <w:szCs w:val="24"/>
        </w:rPr>
        <w:t>, что позволяет обеспечить</w:t>
      </w:r>
      <w:r w:rsidR="00C47669" w:rsidRPr="00806B65">
        <w:rPr>
          <w:rFonts w:ascii="Times New Roman" w:hAnsi="Times New Roman" w:cs="Times New Roman"/>
          <w:sz w:val="24"/>
          <w:szCs w:val="24"/>
        </w:rPr>
        <w:t xml:space="preserve"> разный ток на выходе, что необходимо</w:t>
      </w:r>
      <w:r w:rsidR="004D1FBB" w:rsidRPr="00806B65">
        <w:rPr>
          <w:rFonts w:ascii="Times New Roman" w:hAnsi="Times New Roman" w:cs="Times New Roman"/>
          <w:sz w:val="24"/>
          <w:szCs w:val="24"/>
        </w:rPr>
        <w:t xml:space="preserve"> при анализе переходных процессов</w:t>
      </w:r>
      <w:r w:rsidR="00BE6BB8" w:rsidRPr="00806B65">
        <w:rPr>
          <w:rFonts w:ascii="Times New Roman" w:hAnsi="Times New Roman" w:cs="Times New Roman"/>
          <w:sz w:val="24"/>
          <w:szCs w:val="24"/>
        </w:rPr>
        <w:t xml:space="preserve"> и при выборе диапазона измерений сопротивлений резисторов</w:t>
      </w:r>
      <w:r w:rsidR="004D1FBB" w:rsidRPr="00806B65">
        <w:rPr>
          <w:rFonts w:ascii="Times New Roman" w:hAnsi="Times New Roman" w:cs="Times New Roman"/>
          <w:sz w:val="24"/>
          <w:szCs w:val="24"/>
        </w:rPr>
        <w:t>.</w:t>
      </w:r>
      <w:r w:rsidR="006F67C3" w:rsidRPr="00806B65">
        <w:rPr>
          <w:rFonts w:ascii="Times New Roman" w:hAnsi="Times New Roman" w:cs="Times New Roman"/>
          <w:sz w:val="24"/>
          <w:szCs w:val="24"/>
        </w:rPr>
        <w:t xml:space="preserve"> Для управления формирователями используются сдвиговые регистры.</w:t>
      </w:r>
      <w:r w:rsidR="001133B3" w:rsidRPr="00806B65">
        <w:rPr>
          <w:rFonts w:ascii="Times New Roman" w:hAnsi="Times New Roman" w:cs="Times New Roman"/>
          <w:sz w:val="24"/>
          <w:szCs w:val="24"/>
        </w:rPr>
        <w:t xml:space="preserve"> </w:t>
      </w:r>
      <w:r w:rsidR="00C47669" w:rsidRPr="00806B65">
        <w:rPr>
          <w:rFonts w:ascii="Times New Roman" w:hAnsi="Times New Roman" w:cs="Times New Roman"/>
          <w:sz w:val="24"/>
          <w:szCs w:val="24"/>
        </w:rPr>
        <w:t>Операционный усилитель (ОУ)</w:t>
      </w:r>
      <w:r w:rsidR="00E85F4B" w:rsidRPr="00806B65">
        <w:rPr>
          <w:rFonts w:ascii="Times New Roman" w:hAnsi="Times New Roman" w:cs="Times New Roman"/>
          <w:sz w:val="24"/>
          <w:szCs w:val="24"/>
        </w:rPr>
        <w:t xml:space="preserve"> и резистивный делитель напряжения масштабируют выходное напряжения до пределов измерения МК. В схеме использован ОУ </w:t>
      </w:r>
      <w:r w:rsidR="006F67C3" w:rsidRPr="00806B65">
        <w:rPr>
          <w:rFonts w:ascii="Times New Roman" w:hAnsi="Times New Roman" w:cs="Times New Roman"/>
          <w:sz w:val="24"/>
          <w:szCs w:val="24"/>
        </w:rPr>
        <w:t>со входами</w:t>
      </w:r>
      <w:r w:rsidR="00E85F4B" w:rsidRPr="00806B65">
        <w:rPr>
          <w:rFonts w:ascii="Times New Roman" w:hAnsi="Times New Roman" w:cs="Times New Roman"/>
          <w:sz w:val="24"/>
          <w:szCs w:val="24"/>
        </w:rPr>
        <w:t xml:space="preserve"> на полевых транзисторах, чтобы минимизировать его влияние на изме</w:t>
      </w:r>
      <w:r w:rsidR="00C47669" w:rsidRPr="00806B65">
        <w:rPr>
          <w:rFonts w:ascii="Times New Roman" w:hAnsi="Times New Roman" w:cs="Times New Roman"/>
          <w:sz w:val="24"/>
          <w:szCs w:val="24"/>
        </w:rPr>
        <w:t>рение характеристик компонентов</w:t>
      </w:r>
      <w:r w:rsidR="00134B5C" w:rsidRPr="00806B65">
        <w:rPr>
          <w:rFonts w:ascii="Times New Roman" w:hAnsi="Times New Roman" w:cs="Times New Roman"/>
          <w:sz w:val="24"/>
          <w:szCs w:val="24"/>
        </w:rPr>
        <w:t xml:space="preserve"> [</w:t>
      </w:r>
      <w:r w:rsidR="00C72F42" w:rsidRPr="00806B65">
        <w:rPr>
          <w:rFonts w:ascii="Times New Roman" w:hAnsi="Times New Roman" w:cs="Times New Roman"/>
          <w:sz w:val="24"/>
          <w:szCs w:val="24"/>
        </w:rPr>
        <w:t>6</w:t>
      </w:r>
      <w:r w:rsidR="00134B5C" w:rsidRPr="00806B65">
        <w:rPr>
          <w:rFonts w:ascii="Times New Roman" w:hAnsi="Times New Roman" w:cs="Times New Roman"/>
          <w:sz w:val="24"/>
          <w:szCs w:val="24"/>
        </w:rPr>
        <w:t>]</w:t>
      </w:r>
      <w:r w:rsidR="00C47669" w:rsidRPr="00806B65">
        <w:rPr>
          <w:rFonts w:ascii="Times New Roman" w:hAnsi="Times New Roman" w:cs="Times New Roman"/>
          <w:sz w:val="24"/>
          <w:szCs w:val="24"/>
        </w:rPr>
        <w:t>.</w:t>
      </w:r>
    </w:p>
    <w:p w14:paraId="17313476" w14:textId="537C7EF6" w:rsidR="00D83B0B" w:rsidRPr="00806B65" w:rsidRDefault="00C84C68" w:rsidP="00754C0E">
      <w:pPr>
        <w:spacing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1F872B" wp14:editId="0E311174">
            <wp:extent cx="3714750" cy="3464585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34770" cy="348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C451" w14:textId="2075C1B6" w:rsidR="00D83B0B" w:rsidRPr="00806B65" w:rsidRDefault="004B1767" w:rsidP="00754C0E">
      <w:pPr>
        <w:spacing w:line="240" w:lineRule="auto"/>
        <w:ind w:firstLine="709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806B65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E3D" w:rsidRPr="00806B65">
        <w:rPr>
          <w:rFonts w:ascii="Times New Roman" w:hAnsi="Times New Roman" w:cs="Times New Roman"/>
          <w:sz w:val="24"/>
          <w:szCs w:val="24"/>
        </w:rPr>
        <w:t>8</w:t>
      </w:r>
      <w:r w:rsidR="00C47669" w:rsidRPr="00806B65">
        <w:rPr>
          <w:rFonts w:ascii="Times New Roman" w:hAnsi="Times New Roman" w:cs="Times New Roman"/>
          <w:sz w:val="24"/>
          <w:szCs w:val="24"/>
        </w:rPr>
        <w:t xml:space="preserve"> – С</w:t>
      </w:r>
      <w:r w:rsidRPr="00806B65">
        <w:rPr>
          <w:rFonts w:ascii="Times New Roman" w:hAnsi="Times New Roman" w:cs="Times New Roman"/>
          <w:sz w:val="24"/>
          <w:szCs w:val="24"/>
        </w:rPr>
        <w:t>хема измерителя активных и пассивных ЭК.</w:t>
      </w:r>
      <w:r w:rsidR="00C47669" w:rsidRPr="00806B6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B26DC9" w14:textId="17A332A6" w:rsidR="00926AB9" w:rsidRPr="00806B65" w:rsidRDefault="00926AB9" w:rsidP="00754C0E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sz w:val="24"/>
          <w:szCs w:val="24"/>
        </w:rPr>
        <w:t xml:space="preserve">На рисунке </w:t>
      </w:r>
      <w:r w:rsidR="00E05E3D" w:rsidRPr="00806B65">
        <w:rPr>
          <w:rFonts w:ascii="Times New Roman" w:hAnsi="Times New Roman" w:cs="Times New Roman"/>
          <w:sz w:val="24"/>
          <w:szCs w:val="24"/>
        </w:rPr>
        <w:t>9</w:t>
      </w:r>
      <w:r w:rsidRPr="00806B65">
        <w:rPr>
          <w:rFonts w:ascii="Times New Roman" w:hAnsi="Times New Roman" w:cs="Times New Roman"/>
          <w:sz w:val="24"/>
          <w:szCs w:val="24"/>
        </w:rPr>
        <w:t xml:space="preserve"> приведена схема формирователя сигнала для </w:t>
      </w:r>
      <w:r w:rsidR="00127B2E" w:rsidRPr="00806B65">
        <w:rPr>
          <w:rFonts w:ascii="Times New Roman" w:hAnsi="Times New Roman" w:cs="Times New Roman"/>
          <w:sz w:val="24"/>
          <w:szCs w:val="24"/>
          <w:lang w:val="en-US"/>
        </w:rPr>
        <w:t>RLC</w:t>
      </w:r>
      <w:r w:rsidR="00C47669" w:rsidRPr="00806B65">
        <w:rPr>
          <w:rFonts w:ascii="Times New Roman" w:hAnsi="Times New Roman" w:cs="Times New Roman"/>
          <w:sz w:val="24"/>
          <w:szCs w:val="24"/>
        </w:rPr>
        <w:t>-</w:t>
      </w:r>
      <w:r w:rsidR="00127B2E" w:rsidRPr="00806B65">
        <w:rPr>
          <w:rFonts w:ascii="Times New Roman" w:hAnsi="Times New Roman" w:cs="Times New Roman"/>
          <w:sz w:val="24"/>
          <w:szCs w:val="24"/>
        </w:rPr>
        <w:t xml:space="preserve">элементов и транзисторов </w:t>
      </w:r>
      <w:r w:rsidR="00C47669" w:rsidRPr="00806B65">
        <w:rPr>
          <w:rFonts w:ascii="Times New Roman" w:hAnsi="Times New Roman" w:cs="Times New Roman"/>
          <w:sz w:val="24"/>
          <w:szCs w:val="24"/>
        </w:rPr>
        <w:t xml:space="preserve">– это </w:t>
      </w:r>
      <w:proofErr w:type="spellStart"/>
      <w:r w:rsidR="00C47669" w:rsidRPr="00806B65">
        <w:rPr>
          <w:rFonts w:ascii="Times New Roman" w:hAnsi="Times New Roman" w:cs="Times New Roman"/>
          <w:sz w:val="24"/>
          <w:szCs w:val="24"/>
        </w:rPr>
        <w:t>полу</w:t>
      </w:r>
      <w:r w:rsidRPr="00806B65">
        <w:rPr>
          <w:rFonts w:ascii="Times New Roman" w:hAnsi="Times New Roman" w:cs="Times New Roman"/>
          <w:sz w:val="24"/>
          <w:szCs w:val="24"/>
        </w:rPr>
        <w:t>мостовой</w:t>
      </w:r>
      <w:proofErr w:type="spellEnd"/>
      <w:r w:rsidRPr="00806B65">
        <w:rPr>
          <w:rFonts w:ascii="Times New Roman" w:hAnsi="Times New Roman" w:cs="Times New Roman"/>
          <w:sz w:val="24"/>
          <w:szCs w:val="24"/>
        </w:rPr>
        <w:t xml:space="preserve"> кас</w:t>
      </w:r>
      <w:r w:rsidR="00C47669" w:rsidRPr="00806B65">
        <w:rPr>
          <w:rFonts w:ascii="Times New Roman" w:hAnsi="Times New Roman" w:cs="Times New Roman"/>
          <w:sz w:val="24"/>
          <w:szCs w:val="24"/>
        </w:rPr>
        <w:t>кад из полевых транзисторов, обеспечивающий</w:t>
      </w:r>
      <w:r w:rsidRPr="00806B65">
        <w:rPr>
          <w:rFonts w:ascii="Times New Roman" w:hAnsi="Times New Roman" w:cs="Times New Roman"/>
          <w:sz w:val="24"/>
          <w:szCs w:val="24"/>
        </w:rPr>
        <w:t xml:space="preserve"> низкое сопротивление источника сигнала и высокое быстродействие.</w:t>
      </w:r>
    </w:p>
    <w:p w14:paraId="630061DF" w14:textId="4C934229" w:rsidR="008F327E" w:rsidRPr="00806B65" w:rsidRDefault="00A83338" w:rsidP="00754C0E">
      <w:pPr>
        <w:spacing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5DF669" wp14:editId="476C8D08">
            <wp:extent cx="4461473" cy="13811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67902" cy="138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074B" w14:textId="60951F6F" w:rsidR="00C41663" w:rsidRPr="00806B65" w:rsidRDefault="008F327E" w:rsidP="00754C0E">
      <w:pPr>
        <w:spacing w:line="240" w:lineRule="auto"/>
        <w:ind w:firstLine="709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806B65">
        <w:rPr>
          <w:rFonts w:ascii="Times New Roman" w:hAnsi="Times New Roman" w:cs="Times New Roman"/>
          <w:sz w:val="24"/>
          <w:szCs w:val="24"/>
        </w:rPr>
        <w:t>Рисунок</w:t>
      </w:r>
      <w:r w:rsidR="00C84C68" w:rsidRPr="00806B65">
        <w:rPr>
          <w:rFonts w:ascii="Times New Roman" w:hAnsi="Times New Roman" w:cs="Times New Roman"/>
          <w:sz w:val="24"/>
          <w:szCs w:val="24"/>
        </w:rPr>
        <w:t xml:space="preserve"> </w:t>
      </w:r>
      <w:r w:rsidR="00E05E3D" w:rsidRPr="00806B65">
        <w:rPr>
          <w:rFonts w:ascii="Times New Roman" w:hAnsi="Times New Roman" w:cs="Times New Roman"/>
          <w:sz w:val="24"/>
          <w:szCs w:val="24"/>
        </w:rPr>
        <w:t>9</w:t>
      </w:r>
      <w:r w:rsidRPr="00806B65">
        <w:rPr>
          <w:rFonts w:ascii="Times New Roman" w:hAnsi="Times New Roman" w:cs="Times New Roman"/>
          <w:sz w:val="24"/>
          <w:szCs w:val="24"/>
        </w:rPr>
        <w:t xml:space="preserve">– </w:t>
      </w:r>
      <w:r w:rsidR="00C47669" w:rsidRPr="00806B65">
        <w:rPr>
          <w:rFonts w:ascii="Times New Roman" w:hAnsi="Times New Roman" w:cs="Times New Roman"/>
          <w:sz w:val="24"/>
          <w:szCs w:val="24"/>
        </w:rPr>
        <w:t>С</w:t>
      </w:r>
      <w:r w:rsidRPr="00806B65">
        <w:rPr>
          <w:rFonts w:ascii="Times New Roman" w:hAnsi="Times New Roman" w:cs="Times New Roman"/>
          <w:sz w:val="24"/>
          <w:szCs w:val="24"/>
        </w:rPr>
        <w:t>хема формирователя.</w:t>
      </w:r>
      <w:r w:rsidR="00C47669" w:rsidRPr="00806B6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203FD2" w14:textId="26572A5A" w:rsidR="00C47669" w:rsidRPr="00806B65" w:rsidRDefault="00695539" w:rsidP="00754C0E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sz w:val="24"/>
          <w:szCs w:val="24"/>
        </w:rPr>
        <w:t>Для работы с различными вида</w:t>
      </w:r>
      <w:r w:rsidR="00C47669" w:rsidRPr="00806B65">
        <w:rPr>
          <w:rFonts w:ascii="Times New Roman" w:hAnsi="Times New Roman" w:cs="Times New Roman"/>
          <w:sz w:val="24"/>
          <w:szCs w:val="24"/>
        </w:rPr>
        <w:t>ми микросхем требуются различные</w:t>
      </w:r>
      <w:r w:rsidR="006E291A" w:rsidRPr="00806B65">
        <w:rPr>
          <w:rFonts w:ascii="Times New Roman" w:hAnsi="Times New Roman" w:cs="Times New Roman"/>
          <w:sz w:val="24"/>
          <w:szCs w:val="24"/>
        </w:rPr>
        <w:t xml:space="preserve"> напряжения: в 5 В</w:t>
      </w:r>
      <w:r w:rsidRPr="00806B65">
        <w:rPr>
          <w:rFonts w:ascii="Times New Roman" w:hAnsi="Times New Roman" w:cs="Times New Roman"/>
          <w:sz w:val="24"/>
          <w:szCs w:val="24"/>
        </w:rPr>
        <w:t xml:space="preserve"> для ра</w:t>
      </w:r>
      <w:r w:rsidR="006E291A" w:rsidRPr="00806B65">
        <w:rPr>
          <w:rFonts w:ascii="Times New Roman" w:hAnsi="Times New Roman" w:cs="Times New Roman"/>
          <w:sz w:val="24"/>
          <w:szCs w:val="24"/>
        </w:rPr>
        <w:t>боты с ТТЛ-</w:t>
      </w:r>
      <w:r w:rsidRPr="00806B65">
        <w:rPr>
          <w:rFonts w:ascii="Times New Roman" w:hAnsi="Times New Roman" w:cs="Times New Roman"/>
          <w:sz w:val="24"/>
          <w:szCs w:val="24"/>
        </w:rPr>
        <w:t xml:space="preserve">микросхемами серии 74 и более высокие, порядка 10-12 </w:t>
      </w:r>
      <w:r w:rsidR="006E291A" w:rsidRPr="00806B65">
        <w:rPr>
          <w:rFonts w:ascii="Times New Roman" w:hAnsi="Times New Roman" w:cs="Times New Roman"/>
          <w:sz w:val="24"/>
          <w:szCs w:val="24"/>
        </w:rPr>
        <w:t xml:space="preserve">В, </w:t>
      </w:r>
      <w:r w:rsidRPr="00806B65">
        <w:rPr>
          <w:rFonts w:ascii="Times New Roman" w:hAnsi="Times New Roman" w:cs="Times New Roman"/>
          <w:sz w:val="24"/>
          <w:szCs w:val="24"/>
        </w:rPr>
        <w:t>для работы с силовыми микросхемами. Такую</w:t>
      </w:r>
      <w:r w:rsidR="008546A5" w:rsidRPr="00806B65">
        <w:rPr>
          <w:rFonts w:ascii="Times New Roman" w:hAnsi="Times New Roman" w:cs="Times New Roman"/>
          <w:sz w:val="24"/>
          <w:szCs w:val="24"/>
        </w:rPr>
        <w:t xml:space="preserve"> </w:t>
      </w:r>
      <w:r w:rsidRPr="00806B65">
        <w:rPr>
          <w:rFonts w:ascii="Times New Roman" w:hAnsi="Times New Roman" w:cs="Times New Roman"/>
          <w:sz w:val="24"/>
          <w:szCs w:val="24"/>
        </w:rPr>
        <w:t xml:space="preserve">возможность обеспечивает преобразователь питания, изображенный на рисунке </w:t>
      </w:r>
      <w:r w:rsidR="00E05E3D" w:rsidRPr="00806B65">
        <w:rPr>
          <w:rFonts w:ascii="Times New Roman" w:hAnsi="Times New Roman" w:cs="Times New Roman"/>
          <w:sz w:val="24"/>
          <w:szCs w:val="24"/>
        </w:rPr>
        <w:t>10</w:t>
      </w:r>
      <w:r w:rsidRPr="00806B65">
        <w:rPr>
          <w:rFonts w:ascii="Times New Roman" w:hAnsi="Times New Roman" w:cs="Times New Roman"/>
          <w:sz w:val="24"/>
          <w:szCs w:val="24"/>
        </w:rPr>
        <w:t>.</w:t>
      </w:r>
    </w:p>
    <w:p w14:paraId="5CEE76B2" w14:textId="13AE63E7" w:rsidR="00695539" w:rsidRPr="00806B65" w:rsidRDefault="00805550" w:rsidP="00754C0E">
      <w:pPr>
        <w:spacing w:line="240" w:lineRule="auto"/>
        <w:ind w:firstLine="709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06B6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5D4F3F6" wp14:editId="0473A21A">
            <wp:extent cx="5172075" cy="183220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91016" cy="183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71EA" w14:textId="53E3C7A1" w:rsidR="00695539" w:rsidRPr="00806B65" w:rsidRDefault="00695539" w:rsidP="00754C0E">
      <w:pPr>
        <w:spacing w:line="240" w:lineRule="auto"/>
        <w:ind w:firstLine="709"/>
        <w:jc w:val="center"/>
        <w:rPr>
          <w:rFonts w:ascii="Times New Roman" w:hAnsi="Times New Roman" w:cs="Times New Roman"/>
          <w:noProof/>
          <w:color w:val="FF0000"/>
          <w:sz w:val="24"/>
          <w:szCs w:val="24"/>
        </w:rPr>
      </w:pPr>
      <w:r w:rsidRPr="00806B65">
        <w:rPr>
          <w:rFonts w:ascii="Times New Roman" w:hAnsi="Times New Roman" w:cs="Times New Roman"/>
          <w:noProof/>
          <w:sz w:val="24"/>
          <w:szCs w:val="24"/>
        </w:rPr>
        <w:t xml:space="preserve">Рисунок </w:t>
      </w:r>
      <w:r w:rsidR="00E05E3D" w:rsidRPr="00806B65">
        <w:rPr>
          <w:rFonts w:ascii="Times New Roman" w:hAnsi="Times New Roman" w:cs="Times New Roman"/>
          <w:noProof/>
          <w:sz w:val="24"/>
          <w:szCs w:val="24"/>
        </w:rPr>
        <w:t>10</w:t>
      </w:r>
      <w:r w:rsidR="006E291A" w:rsidRPr="00806B65">
        <w:rPr>
          <w:rFonts w:ascii="Times New Roman" w:hAnsi="Times New Roman" w:cs="Times New Roman"/>
          <w:noProof/>
          <w:sz w:val="24"/>
          <w:szCs w:val="24"/>
        </w:rPr>
        <w:t xml:space="preserve"> – Преобразователь напряжения пит</w:t>
      </w:r>
      <w:r w:rsidRPr="00806B65">
        <w:rPr>
          <w:rFonts w:ascii="Times New Roman" w:hAnsi="Times New Roman" w:cs="Times New Roman"/>
          <w:noProof/>
          <w:sz w:val="24"/>
          <w:szCs w:val="24"/>
        </w:rPr>
        <w:t xml:space="preserve">ания </w:t>
      </w:r>
      <w:r w:rsidR="00E05E3D" w:rsidRPr="00806B65">
        <w:rPr>
          <w:rFonts w:ascii="Times New Roman" w:hAnsi="Times New Roman" w:cs="Times New Roman"/>
          <w:noProof/>
          <w:sz w:val="24"/>
          <w:szCs w:val="24"/>
        </w:rPr>
        <w:t xml:space="preserve">для </w:t>
      </w:r>
      <w:r w:rsidRPr="00806B65">
        <w:rPr>
          <w:rFonts w:ascii="Times New Roman" w:hAnsi="Times New Roman" w:cs="Times New Roman"/>
          <w:noProof/>
          <w:sz w:val="24"/>
          <w:szCs w:val="24"/>
        </w:rPr>
        <w:t>микросхем.</w:t>
      </w:r>
      <w:r w:rsidR="006E291A" w:rsidRPr="00806B65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6BB0362" w14:textId="28FC8CFB" w:rsidR="00695539" w:rsidRPr="00806B65" w:rsidRDefault="00695539" w:rsidP="00754C0E">
      <w:pPr>
        <w:spacing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06B65">
        <w:rPr>
          <w:rFonts w:ascii="Times New Roman" w:hAnsi="Times New Roman" w:cs="Times New Roman"/>
          <w:noProof/>
          <w:sz w:val="24"/>
          <w:szCs w:val="24"/>
        </w:rPr>
        <w:t>Рабочий ток силовых микросхем обычно находится в диапазоне 50 мА, что не могут отбеспечить логические микросхемы, поэтому применяются специальные формиро</w:t>
      </w:r>
      <w:r w:rsidR="006E291A" w:rsidRPr="00806B65">
        <w:rPr>
          <w:rFonts w:ascii="Times New Roman" w:hAnsi="Times New Roman" w:cs="Times New Roman"/>
          <w:noProof/>
          <w:sz w:val="24"/>
          <w:szCs w:val="24"/>
        </w:rPr>
        <w:t>ватели, построенные на драйверах</w:t>
      </w:r>
      <w:r w:rsidRPr="00806B65">
        <w:rPr>
          <w:rFonts w:ascii="Times New Roman" w:hAnsi="Times New Roman" w:cs="Times New Roman"/>
          <w:noProof/>
          <w:sz w:val="24"/>
          <w:szCs w:val="24"/>
        </w:rPr>
        <w:t xml:space="preserve"> двигателей постояяного тока, что показано на рисунке 1</w:t>
      </w:r>
      <w:r w:rsidR="00E05E3D" w:rsidRPr="00806B65">
        <w:rPr>
          <w:rFonts w:ascii="Times New Roman" w:hAnsi="Times New Roman" w:cs="Times New Roman"/>
          <w:noProof/>
          <w:sz w:val="24"/>
          <w:szCs w:val="24"/>
        </w:rPr>
        <w:t>1.</w:t>
      </w:r>
    </w:p>
    <w:p w14:paraId="2F7DBD97" w14:textId="2B8AC5CE" w:rsidR="00695539" w:rsidRPr="00806B65" w:rsidRDefault="00322BEE" w:rsidP="00754C0E">
      <w:pPr>
        <w:spacing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5D34363" wp14:editId="51EFA287">
            <wp:extent cx="4591685" cy="12584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31118" cy="126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0E6B" w14:textId="646E5150" w:rsidR="00695539" w:rsidRPr="00806B65" w:rsidRDefault="00695539" w:rsidP="00754C0E">
      <w:pPr>
        <w:spacing w:line="240" w:lineRule="auto"/>
        <w:ind w:firstLine="709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806B65">
        <w:rPr>
          <w:rFonts w:ascii="Times New Roman" w:hAnsi="Times New Roman" w:cs="Times New Roman"/>
          <w:sz w:val="24"/>
          <w:szCs w:val="24"/>
        </w:rPr>
        <w:t>Рисунок 1</w:t>
      </w:r>
      <w:r w:rsidR="00E05E3D" w:rsidRPr="00806B65">
        <w:rPr>
          <w:rFonts w:ascii="Times New Roman" w:hAnsi="Times New Roman" w:cs="Times New Roman"/>
          <w:sz w:val="24"/>
          <w:szCs w:val="24"/>
        </w:rPr>
        <w:t>1</w:t>
      </w:r>
      <w:r w:rsidRPr="00806B65">
        <w:rPr>
          <w:rFonts w:ascii="Times New Roman" w:hAnsi="Times New Roman" w:cs="Times New Roman"/>
          <w:sz w:val="24"/>
          <w:szCs w:val="24"/>
        </w:rPr>
        <w:t xml:space="preserve"> – </w:t>
      </w:r>
      <w:r w:rsidR="006E291A" w:rsidRPr="00806B65">
        <w:rPr>
          <w:rFonts w:ascii="Times New Roman" w:hAnsi="Times New Roman" w:cs="Times New Roman"/>
          <w:color w:val="000000" w:themeColor="text1"/>
          <w:sz w:val="24"/>
          <w:szCs w:val="24"/>
        </w:rPr>
        <w:t>Ф</w:t>
      </w:r>
      <w:r w:rsidRPr="00806B65">
        <w:rPr>
          <w:rFonts w:ascii="Times New Roman" w:hAnsi="Times New Roman" w:cs="Times New Roman"/>
          <w:sz w:val="24"/>
          <w:szCs w:val="24"/>
        </w:rPr>
        <w:t>ормирователь для микросхем.</w:t>
      </w:r>
      <w:r w:rsidR="006E291A" w:rsidRPr="00806B6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38DA10" w14:textId="18267DEF" w:rsidR="00695539" w:rsidRPr="00806B65" w:rsidRDefault="00695539" w:rsidP="00754C0E">
      <w:pPr>
        <w:tabs>
          <w:tab w:val="left" w:pos="2532"/>
        </w:tabs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sz w:val="24"/>
          <w:szCs w:val="24"/>
        </w:rPr>
        <w:t>Для управления формирователями используются сдвиговые регистры 74</w:t>
      </w:r>
      <w:r w:rsidRPr="00806B65">
        <w:rPr>
          <w:rFonts w:ascii="Times New Roman" w:hAnsi="Times New Roman" w:cs="Times New Roman"/>
          <w:sz w:val="24"/>
          <w:szCs w:val="24"/>
          <w:lang w:val="en-US"/>
        </w:rPr>
        <w:t>HC</w:t>
      </w:r>
      <w:r w:rsidRPr="00806B65">
        <w:rPr>
          <w:rFonts w:ascii="Times New Roman" w:hAnsi="Times New Roman" w:cs="Times New Roman"/>
          <w:sz w:val="24"/>
          <w:szCs w:val="24"/>
        </w:rPr>
        <w:t>595, для чтения выходного сигнала микросх</w:t>
      </w:r>
      <w:r w:rsidR="006E291A" w:rsidRPr="00806B65">
        <w:rPr>
          <w:rFonts w:ascii="Times New Roman" w:hAnsi="Times New Roman" w:cs="Times New Roman"/>
          <w:sz w:val="24"/>
          <w:szCs w:val="24"/>
        </w:rPr>
        <w:t>емы используются сдвиговые КМОП-</w:t>
      </w:r>
      <w:r w:rsidRPr="00806B65">
        <w:rPr>
          <w:rFonts w:ascii="Times New Roman" w:hAnsi="Times New Roman" w:cs="Times New Roman"/>
          <w:sz w:val="24"/>
          <w:szCs w:val="24"/>
        </w:rPr>
        <w:t xml:space="preserve">регистры </w:t>
      </w:r>
      <w:r w:rsidRPr="00806B65">
        <w:rPr>
          <w:rFonts w:ascii="Times New Roman" w:hAnsi="Times New Roman" w:cs="Times New Roman"/>
          <w:sz w:val="24"/>
          <w:szCs w:val="24"/>
          <w:lang w:val="en-US"/>
        </w:rPr>
        <w:t>CD</w:t>
      </w:r>
      <w:r w:rsidRPr="00806B65">
        <w:rPr>
          <w:rFonts w:ascii="Times New Roman" w:hAnsi="Times New Roman" w:cs="Times New Roman"/>
          <w:sz w:val="24"/>
          <w:szCs w:val="24"/>
        </w:rPr>
        <w:t xml:space="preserve">4021, так как напряжение на выходе микросхемы может быть в широком диапазоне. </w:t>
      </w:r>
      <w:r w:rsidR="00461972" w:rsidRPr="00806B65">
        <w:rPr>
          <w:rFonts w:ascii="Times New Roman" w:hAnsi="Times New Roman" w:cs="Times New Roman"/>
          <w:sz w:val="24"/>
          <w:szCs w:val="24"/>
        </w:rPr>
        <w:t xml:space="preserve"> Для определения типа микросхемы на её входы подаются сигналы и считываются сигналы на её выходах. </w:t>
      </w:r>
      <w:r w:rsidRPr="00806B65">
        <w:rPr>
          <w:rFonts w:ascii="Times New Roman" w:hAnsi="Times New Roman" w:cs="Times New Roman"/>
          <w:sz w:val="24"/>
          <w:szCs w:val="24"/>
        </w:rPr>
        <w:t>На рисунке 1</w:t>
      </w:r>
      <w:r w:rsidR="00E05E3D" w:rsidRPr="00806B65">
        <w:rPr>
          <w:rFonts w:ascii="Times New Roman" w:hAnsi="Times New Roman" w:cs="Times New Roman"/>
          <w:sz w:val="24"/>
          <w:szCs w:val="24"/>
        </w:rPr>
        <w:t>2</w:t>
      </w:r>
      <w:r w:rsidRPr="00806B65">
        <w:rPr>
          <w:rFonts w:ascii="Times New Roman" w:hAnsi="Times New Roman" w:cs="Times New Roman"/>
          <w:sz w:val="24"/>
          <w:szCs w:val="24"/>
        </w:rPr>
        <w:t xml:space="preserve"> приведена структурная схема тестера микросхем.</w:t>
      </w:r>
    </w:p>
    <w:p w14:paraId="64562E20" w14:textId="0D93FC67" w:rsidR="00CB3A95" w:rsidRPr="00806B65" w:rsidRDefault="00581090" w:rsidP="00754C0E">
      <w:pPr>
        <w:tabs>
          <w:tab w:val="left" w:pos="3360"/>
        </w:tabs>
        <w:spacing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46A981" wp14:editId="269472A1">
            <wp:extent cx="5257800" cy="329968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5431" cy="330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7E81" w14:textId="34198E84" w:rsidR="00695539" w:rsidRPr="00806B65" w:rsidRDefault="00695539" w:rsidP="00754C0E">
      <w:pPr>
        <w:tabs>
          <w:tab w:val="left" w:pos="3360"/>
        </w:tabs>
        <w:spacing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sz w:val="24"/>
          <w:szCs w:val="24"/>
        </w:rPr>
        <w:lastRenderedPageBreak/>
        <w:t>Рисунок 1</w:t>
      </w:r>
      <w:r w:rsidR="00E05E3D" w:rsidRPr="00806B65">
        <w:rPr>
          <w:rFonts w:ascii="Times New Roman" w:hAnsi="Times New Roman" w:cs="Times New Roman"/>
          <w:sz w:val="24"/>
          <w:szCs w:val="24"/>
        </w:rPr>
        <w:t>2</w:t>
      </w:r>
      <w:r w:rsidR="006E291A" w:rsidRPr="00806B65">
        <w:rPr>
          <w:rFonts w:ascii="Times New Roman" w:hAnsi="Times New Roman" w:cs="Times New Roman"/>
          <w:sz w:val="24"/>
          <w:szCs w:val="24"/>
        </w:rPr>
        <w:t xml:space="preserve"> – С</w:t>
      </w:r>
      <w:r w:rsidRPr="00806B65">
        <w:rPr>
          <w:rFonts w:ascii="Times New Roman" w:hAnsi="Times New Roman" w:cs="Times New Roman"/>
          <w:sz w:val="24"/>
          <w:szCs w:val="24"/>
        </w:rPr>
        <w:t>труктурная схема тестера микросхем.</w:t>
      </w:r>
    </w:p>
    <w:p w14:paraId="0FDEBCB8" w14:textId="537D3E16" w:rsidR="00602507" w:rsidRPr="00806B65" w:rsidRDefault="00602507" w:rsidP="00754C0E">
      <w:pPr>
        <w:tabs>
          <w:tab w:val="left" w:pos="3360"/>
        </w:tabs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sz w:val="24"/>
          <w:szCs w:val="24"/>
        </w:rPr>
        <w:t xml:space="preserve">Для взаимодействия с внешними модулями используются дополнительные выходы, которые могут использоваться для стандартных протоколов передачи данных: </w:t>
      </w:r>
      <w:r w:rsidRPr="00806B65">
        <w:rPr>
          <w:rFonts w:ascii="Times New Roman" w:hAnsi="Times New Roman" w:cs="Times New Roman"/>
          <w:sz w:val="24"/>
          <w:szCs w:val="24"/>
          <w:lang w:val="en-US"/>
        </w:rPr>
        <w:t>UART</w:t>
      </w:r>
      <w:r w:rsidRPr="00806B65">
        <w:rPr>
          <w:rFonts w:ascii="Times New Roman" w:hAnsi="Times New Roman" w:cs="Times New Roman"/>
          <w:sz w:val="24"/>
          <w:szCs w:val="24"/>
        </w:rPr>
        <w:t xml:space="preserve">, </w:t>
      </w:r>
      <w:r w:rsidRPr="00806B65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806B65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806B65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806B65">
        <w:rPr>
          <w:rFonts w:ascii="Times New Roman" w:hAnsi="Times New Roman" w:cs="Times New Roman"/>
          <w:sz w:val="24"/>
          <w:szCs w:val="24"/>
        </w:rPr>
        <w:t xml:space="preserve">, </w:t>
      </w:r>
      <w:r w:rsidRPr="00806B65">
        <w:rPr>
          <w:rFonts w:ascii="Times New Roman" w:hAnsi="Times New Roman" w:cs="Times New Roman"/>
          <w:sz w:val="24"/>
          <w:szCs w:val="24"/>
          <w:lang w:val="en-US"/>
        </w:rPr>
        <w:t>SPI</w:t>
      </w:r>
      <w:r w:rsidRPr="00806B65">
        <w:rPr>
          <w:rFonts w:ascii="Times New Roman" w:hAnsi="Times New Roman" w:cs="Times New Roman"/>
          <w:sz w:val="24"/>
          <w:szCs w:val="24"/>
        </w:rPr>
        <w:t xml:space="preserve">, </w:t>
      </w:r>
      <w:r w:rsidRPr="00806B65">
        <w:rPr>
          <w:rFonts w:ascii="Times New Roman" w:hAnsi="Times New Roman" w:cs="Times New Roman"/>
          <w:sz w:val="24"/>
          <w:szCs w:val="24"/>
          <w:lang w:val="en-US"/>
        </w:rPr>
        <w:t>CAN</w:t>
      </w:r>
      <w:r w:rsidRPr="00806B65">
        <w:rPr>
          <w:rFonts w:ascii="Times New Roman" w:hAnsi="Times New Roman" w:cs="Times New Roman"/>
          <w:sz w:val="24"/>
          <w:szCs w:val="24"/>
        </w:rPr>
        <w:t>, а также использоваться в качестве портов ввода-вывода</w:t>
      </w:r>
      <w:r w:rsidR="007A6B45" w:rsidRPr="00806B65">
        <w:rPr>
          <w:rFonts w:ascii="Times New Roman" w:hAnsi="Times New Roman" w:cs="Times New Roman"/>
          <w:sz w:val="24"/>
          <w:szCs w:val="24"/>
        </w:rPr>
        <w:t xml:space="preserve">. Данный функционал может использоваться для проверки модулей датчиков. </w:t>
      </w:r>
      <w:r w:rsidR="00582E0D" w:rsidRPr="00806B65">
        <w:rPr>
          <w:rFonts w:ascii="Times New Roman" w:hAnsi="Times New Roman" w:cs="Times New Roman"/>
          <w:sz w:val="24"/>
          <w:szCs w:val="24"/>
        </w:rPr>
        <w:t>Кроме того,</w:t>
      </w:r>
      <w:r w:rsidR="007A6B45" w:rsidRPr="00806B65">
        <w:rPr>
          <w:rFonts w:ascii="Times New Roman" w:hAnsi="Times New Roman" w:cs="Times New Roman"/>
          <w:sz w:val="24"/>
          <w:szCs w:val="24"/>
        </w:rPr>
        <w:t xml:space="preserve"> функционал устройства позволяет </w:t>
      </w:r>
      <w:r w:rsidR="00E45D36" w:rsidRPr="00806B65">
        <w:rPr>
          <w:rFonts w:ascii="Times New Roman" w:hAnsi="Times New Roman" w:cs="Times New Roman"/>
          <w:sz w:val="24"/>
          <w:szCs w:val="24"/>
        </w:rPr>
        <w:t xml:space="preserve">загрузить в него пользовательскую программу и использовать его </w:t>
      </w:r>
      <w:r w:rsidR="00B76460" w:rsidRPr="00806B65">
        <w:rPr>
          <w:rFonts w:ascii="Times New Roman" w:hAnsi="Times New Roman" w:cs="Times New Roman"/>
          <w:sz w:val="24"/>
          <w:szCs w:val="24"/>
        </w:rPr>
        <w:t>как испытательный стенд для</w:t>
      </w:r>
      <w:r w:rsidR="00604A1A" w:rsidRPr="00806B65">
        <w:rPr>
          <w:rFonts w:ascii="Times New Roman" w:hAnsi="Times New Roman" w:cs="Times New Roman"/>
          <w:sz w:val="24"/>
          <w:szCs w:val="24"/>
        </w:rPr>
        <w:t xml:space="preserve"> аппаратуры. </w:t>
      </w:r>
    </w:p>
    <w:p w14:paraId="6AD5E4F0" w14:textId="315D3409" w:rsidR="00BA7C2B" w:rsidRPr="0071634B" w:rsidRDefault="00BA7C2B" w:rsidP="00754C0E">
      <w:pPr>
        <w:tabs>
          <w:tab w:val="left" w:pos="3360"/>
        </w:tabs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sz w:val="24"/>
          <w:szCs w:val="24"/>
        </w:rPr>
        <w:t xml:space="preserve">Рассмотрим графический интерфейс устройства. Он изображен на рисунках </w:t>
      </w:r>
      <w:r w:rsidR="006E291A" w:rsidRPr="00806B65">
        <w:rPr>
          <w:rFonts w:ascii="Times New Roman" w:hAnsi="Times New Roman" w:cs="Times New Roman"/>
          <w:sz w:val="24"/>
          <w:szCs w:val="24"/>
        </w:rPr>
        <w:br/>
      </w:r>
      <w:r w:rsidRPr="00806B65">
        <w:rPr>
          <w:rFonts w:ascii="Times New Roman" w:hAnsi="Times New Roman" w:cs="Times New Roman"/>
          <w:sz w:val="24"/>
          <w:szCs w:val="24"/>
        </w:rPr>
        <w:t>13 – 15.</w:t>
      </w:r>
      <w:r w:rsidR="006E291A" w:rsidRPr="00806B65">
        <w:rPr>
          <w:rFonts w:ascii="Times New Roman" w:hAnsi="Times New Roman" w:cs="Times New Roman"/>
          <w:sz w:val="24"/>
          <w:szCs w:val="24"/>
        </w:rPr>
        <w:t xml:space="preserve"> </w:t>
      </w:r>
      <w:r w:rsidR="0071634B">
        <w:rPr>
          <w:rFonts w:ascii="Times New Roman" w:hAnsi="Times New Roman" w:cs="Times New Roman"/>
          <w:sz w:val="24"/>
          <w:szCs w:val="24"/>
        </w:rPr>
        <w:t xml:space="preserve">При работе с тестером пользователь взаимодействует с несколькими экранами: </w:t>
      </w:r>
      <w:r w:rsidR="00740826">
        <w:rPr>
          <w:rFonts w:ascii="Times New Roman" w:hAnsi="Times New Roman" w:cs="Times New Roman"/>
          <w:sz w:val="24"/>
          <w:szCs w:val="24"/>
        </w:rPr>
        <w:t>н</w:t>
      </w:r>
      <w:r w:rsidR="0071634B">
        <w:rPr>
          <w:rFonts w:ascii="Times New Roman" w:hAnsi="Times New Roman" w:cs="Times New Roman"/>
          <w:sz w:val="24"/>
          <w:szCs w:val="24"/>
        </w:rPr>
        <w:t xml:space="preserve">ачальным меню, экраном выбора микросхем, экраном с данными о компоненте. В случает пассивных элементов, транзисторов – это параметры элемента, в случае микросхемы </w:t>
      </w:r>
      <w:r w:rsidR="00D67036">
        <w:rPr>
          <w:rFonts w:ascii="Times New Roman" w:hAnsi="Times New Roman" w:cs="Times New Roman"/>
          <w:sz w:val="24"/>
          <w:szCs w:val="24"/>
        </w:rPr>
        <w:t>это её серия и информация о работоспособности или неработоспособности.</w:t>
      </w:r>
    </w:p>
    <w:p w14:paraId="3BB3B7C5" w14:textId="1D2AC755" w:rsidR="00BA7C2B" w:rsidRPr="00806B65" w:rsidRDefault="00BA7C2B" w:rsidP="00754C0E">
      <w:pPr>
        <w:tabs>
          <w:tab w:val="left" w:pos="3360"/>
        </w:tabs>
        <w:spacing w:line="240" w:lineRule="auto"/>
        <w:ind w:firstLine="709"/>
        <w:jc w:val="center"/>
        <w:rPr>
          <w:noProof/>
        </w:rPr>
      </w:pPr>
      <w:r w:rsidRPr="00806B65">
        <w:rPr>
          <w:noProof/>
          <w:lang w:eastAsia="ru-RU"/>
        </w:rPr>
        <w:drawing>
          <wp:inline distT="0" distB="0" distL="0" distR="0" wp14:anchorId="0E959741" wp14:editId="1BD8487F">
            <wp:extent cx="1455420" cy="108394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E37F" w14:textId="3E4BB2BA" w:rsidR="00BA7C2B" w:rsidRPr="00806B65" w:rsidRDefault="00BA7C2B" w:rsidP="00754C0E">
      <w:pPr>
        <w:tabs>
          <w:tab w:val="left" w:pos="3360"/>
        </w:tabs>
        <w:spacing w:line="240" w:lineRule="auto"/>
        <w:ind w:firstLine="709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06B65">
        <w:rPr>
          <w:rFonts w:ascii="Times New Roman" w:hAnsi="Times New Roman" w:cs="Times New Roman"/>
          <w:noProof/>
          <w:sz w:val="24"/>
          <w:szCs w:val="24"/>
        </w:rPr>
        <w:t>Рисунок 13</w:t>
      </w:r>
      <w:r w:rsidR="00C263F9" w:rsidRPr="00806B65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  <w:r w:rsidR="00C263F9" w:rsidRPr="00806B65">
        <w:rPr>
          <w:rFonts w:ascii="Times New Roman" w:hAnsi="Times New Roman" w:cs="Times New Roman"/>
          <w:sz w:val="24"/>
          <w:szCs w:val="24"/>
        </w:rPr>
        <w:t>–</w:t>
      </w:r>
      <w:r w:rsidRPr="00806B65">
        <w:rPr>
          <w:rFonts w:ascii="Times New Roman" w:hAnsi="Times New Roman" w:cs="Times New Roman"/>
          <w:noProof/>
          <w:sz w:val="24"/>
          <w:szCs w:val="24"/>
        </w:rPr>
        <w:t xml:space="preserve"> Начальный экран</w:t>
      </w:r>
    </w:p>
    <w:p w14:paraId="26E7D7AE" w14:textId="5FDB664F" w:rsidR="00BA7C2B" w:rsidRPr="00806B65" w:rsidRDefault="00BA7C2B" w:rsidP="00754C0E">
      <w:pPr>
        <w:tabs>
          <w:tab w:val="left" w:pos="3360"/>
        </w:tabs>
        <w:spacing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06B65">
        <w:rPr>
          <w:noProof/>
          <w:lang w:eastAsia="ru-RU"/>
        </w:rPr>
        <w:drawing>
          <wp:inline distT="0" distB="0" distL="0" distR="0" wp14:anchorId="29C8F379" wp14:editId="1D3128A6">
            <wp:extent cx="1445260" cy="1080770"/>
            <wp:effectExtent l="0" t="0" r="254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4526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BC83" w14:textId="30C4A732" w:rsidR="00BA7C2B" w:rsidRPr="00806B65" w:rsidRDefault="00BA7C2B" w:rsidP="00754C0E">
      <w:pPr>
        <w:tabs>
          <w:tab w:val="left" w:pos="3360"/>
        </w:tabs>
        <w:spacing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sz w:val="24"/>
          <w:szCs w:val="24"/>
        </w:rPr>
        <w:t>Рисунок 14</w:t>
      </w:r>
      <w:r w:rsidR="00C263F9" w:rsidRPr="00806B65">
        <w:rPr>
          <w:rFonts w:ascii="Times New Roman" w:hAnsi="Times New Roman" w:cs="Times New Roman"/>
          <w:sz w:val="24"/>
          <w:szCs w:val="24"/>
        </w:rPr>
        <w:t xml:space="preserve"> – </w:t>
      </w:r>
      <w:r w:rsidRPr="00806B65">
        <w:rPr>
          <w:rFonts w:ascii="Times New Roman" w:hAnsi="Times New Roman" w:cs="Times New Roman"/>
          <w:sz w:val="24"/>
          <w:szCs w:val="24"/>
        </w:rPr>
        <w:t xml:space="preserve">Экран с </w:t>
      </w:r>
      <w:r w:rsidR="0099731B" w:rsidRPr="00806B65">
        <w:rPr>
          <w:rFonts w:ascii="Times New Roman" w:hAnsi="Times New Roman" w:cs="Times New Roman"/>
          <w:sz w:val="24"/>
          <w:szCs w:val="24"/>
        </w:rPr>
        <w:t>данными о проверенном компоненте.</w:t>
      </w:r>
    </w:p>
    <w:p w14:paraId="1DA66678" w14:textId="037D15B6" w:rsidR="00BA7C2B" w:rsidRPr="00806B65" w:rsidRDefault="00BA7C2B" w:rsidP="00754C0E">
      <w:pPr>
        <w:tabs>
          <w:tab w:val="left" w:pos="3360"/>
        </w:tabs>
        <w:spacing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06B65">
        <w:rPr>
          <w:noProof/>
          <w:lang w:eastAsia="ru-RU"/>
        </w:rPr>
        <w:drawing>
          <wp:inline distT="0" distB="0" distL="0" distR="0" wp14:anchorId="74810B26" wp14:editId="1595B2E2">
            <wp:extent cx="1442720" cy="1082040"/>
            <wp:effectExtent l="0" t="0" r="508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4272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A78E" w14:textId="04A897C6" w:rsidR="00BA7C2B" w:rsidRPr="00806B65" w:rsidRDefault="0099731B" w:rsidP="00754C0E">
      <w:pPr>
        <w:tabs>
          <w:tab w:val="left" w:pos="3360"/>
        </w:tabs>
        <w:spacing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sz w:val="24"/>
          <w:szCs w:val="24"/>
        </w:rPr>
        <w:t>Рисунок 15</w:t>
      </w:r>
      <w:r w:rsidR="00C263F9" w:rsidRPr="00806B65">
        <w:rPr>
          <w:rFonts w:ascii="Times New Roman" w:hAnsi="Times New Roman" w:cs="Times New Roman"/>
          <w:sz w:val="24"/>
          <w:szCs w:val="24"/>
        </w:rPr>
        <w:t xml:space="preserve"> –</w:t>
      </w:r>
      <w:r w:rsidRPr="00806B65">
        <w:rPr>
          <w:rFonts w:ascii="Times New Roman" w:hAnsi="Times New Roman" w:cs="Times New Roman"/>
          <w:sz w:val="24"/>
          <w:szCs w:val="24"/>
        </w:rPr>
        <w:t xml:space="preserve"> Экран выбором микросхем (корме логических).</w:t>
      </w:r>
    </w:p>
    <w:p w14:paraId="0A993194" w14:textId="0C1FC343" w:rsidR="008F4151" w:rsidRPr="00806B65" w:rsidRDefault="00D71E13" w:rsidP="00754C0E">
      <w:pPr>
        <w:tabs>
          <w:tab w:val="left" w:pos="3360"/>
        </w:tabs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sz w:val="24"/>
          <w:szCs w:val="24"/>
        </w:rPr>
        <w:t>Проанализировав различные измерители электронных компонентов и микросхем в бюджетном сегменте</w:t>
      </w:r>
      <w:r w:rsidR="00C949FF" w:rsidRPr="00806B65">
        <w:rPr>
          <w:rFonts w:ascii="Times New Roman" w:hAnsi="Times New Roman" w:cs="Times New Roman"/>
          <w:sz w:val="24"/>
          <w:szCs w:val="24"/>
        </w:rPr>
        <w:t xml:space="preserve"> [</w:t>
      </w:r>
      <w:r w:rsidR="00C72F42" w:rsidRPr="00806B65">
        <w:rPr>
          <w:rFonts w:ascii="Times New Roman" w:hAnsi="Times New Roman" w:cs="Times New Roman"/>
          <w:sz w:val="24"/>
          <w:szCs w:val="24"/>
        </w:rPr>
        <w:t>7</w:t>
      </w:r>
      <w:r w:rsidR="00C949FF" w:rsidRPr="00806B65">
        <w:rPr>
          <w:rFonts w:ascii="Times New Roman" w:hAnsi="Times New Roman" w:cs="Times New Roman"/>
          <w:sz w:val="24"/>
          <w:szCs w:val="24"/>
        </w:rPr>
        <w:t>]</w:t>
      </w:r>
      <w:r w:rsidRPr="00806B65">
        <w:rPr>
          <w:rFonts w:ascii="Times New Roman" w:hAnsi="Times New Roman" w:cs="Times New Roman"/>
          <w:sz w:val="24"/>
          <w:szCs w:val="24"/>
        </w:rPr>
        <w:t>, можно сделать следующие выводы о направлениях развития данного класса устройств:</w:t>
      </w:r>
    </w:p>
    <w:p w14:paraId="31C4B060" w14:textId="51993B32" w:rsidR="005B5D4B" w:rsidRPr="00806B65" w:rsidRDefault="006E291A" w:rsidP="00754C0E">
      <w:pPr>
        <w:tabs>
          <w:tab w:val="left" w:pos="3360"/>
        </w:tabs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sz w:val="24"/>
          <w:szCs w:val="24"/>
        </w:rPr>
        <w:t>1)</w:t>
      </w:r>
      <w:r w:rsidR="008D3518">
        <w:rPr>
          <w:rFonts w:ascii="Times New Roman" w:hAnsi="Times New Roman" w:cs="Times New Roman"/>
          <w:sz w:val="24"/>
          <w:szCs w:val="24"/>
        </w:rPr>
        <w:t xml:space="preserve"> </w:t>
      </w:r>
      <w:r w:rsidRPr="00806B65">
        <w:rPr>
          <w:rFonts w:ascii="Times New Roman" w:hAnsi="Times New Roman" w:cs="Times New Roman"/>
          <w:sz w:val="24"/>
          <w:szCs w:val="24"/>
        </w:rPr>
        <w:t>и</w:t>
      </w:r>
      <w:r w:rsidR="005B5D4B" w:rsidRPr="00806B65">
        <w:rPr>
          <w:rFonts w:ascii="Times New Roman" w:hAnsi="Times New Roman" w:cs="Times New Roman"/>
          <w:sz w:val="24"/>
          <w:szCs w:val="24"/>
        </w:rPr>
        <w:t>спользование более точных АЦП и алгоритмов обработки сигнала</w:t>
      </w:r>
      <w:r w:rsidRPr="00806B65">
        <w:rPr>
          <w:rFonts w:ascii="Times New Roman" w:hAnsi="Times New Roman" w:cs="Times New Roman"/>
          <w:sz w:val="24"/>
          <w:szCs w:val="24"/>
        </w:rPr>
        <w:t>;</w:t>
      </w:r>
    </w:p>
    <w:p w14:paraId="15CF5720" w14:textId="5873127D" w:rsidR="005B5D4B" w:rsidRPr="00806B65" w:rsidRDefault="006E291A" w:rsidP="00754C0E">
      <w:pPr>
        <w:tabs>
          <w:tab w:val="left" w:pos="3360"/>
        </w:tabs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sz w:val="24"/>
          <w:szCs w:val="24"/>
        </w:rPr>
        <w:t>2)</w:t>
      </w:r>
      <w:r w:rsidR="008D3518">
        <w:rPr>
          <w:rFonts w:ascii="Times New Roman" w:hAnsi="Times New Roman" w:cs="Times New Roman"/>
          <w:sz w:val="24"/>
          <w:szCs w:val="24"/>
        </w:rPr>
        <w:t xml:space="preserve"> </w:t>
      </w:r>
      <w:r w:rsidRPr="00806B65">
        <w:rPr>
          <w:rFonts w:ascii="Times New Roman" w:hAnsi="Times New Roman" w:cs="Times New Roman"/>
          <w:sz w:val="24"/>
          <w:szCs w:val="24"/>
        </w:rPr>
        <w:t>и</w:t>
      </w:r>
      <w:r w:rsidR="005B5D4B" w:rsidRPr="00806B65">
        <w:rPr>
          <w:rFonts w:ascii="Times New Roman" w:hAnsi="Times New Roman" w:cs="Times New Roman"/>
          <w:sz w:val="24"/>
          <w:szCs w:val="24"/>
        </w:rPr>
        <w:t>спользование различных напряжений на выходах ИМС</w:t>
      </w:r>
      <w:r w:rsidRPr="00806B65">
        <w:rPr>
          <w:rFonts w:ascii="Times New Roman" w:hAnsi="Times New Roman" w:cs="Times New Roman"/>
          <w:sz w:val="24"/>
          <w:szCs w:val="24"/>
        </w:rPr>
        <w:t>;</w:t>
      </w:r>
    </w:p>
    <w:p w14:paraId="2ECF30E9" w14:textId="28B4DC79" w:rsidR="008D3518" w:rsidRDefault="006E291A" w:rsidP="00754C0E">
      <w:pPr>
        <w:tabs>
          <w:tab w:val="left" w:pos="3360"/>
        </w:tabs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sz w:val="24"/>
          <w:szCs w:val="24"/>
        </w:rPr>
        <w:t>3</w:t>
      </w:r>
      <w:r w:rsidR="005B5D4B" w:rsidRPr="00806B65">
        <w:rPr>
          <w:rFonts w:ascii="Times New Roman" w:hAnsi="Times New Roman" w:cs="Times New Roman"/>
          <w:sz w:val="24"/>
          <w:szCs w:val="24"/>
        </w:rPr>
        <w:t>)</w:t>
      </w:r>
      <w:r w:rsidR="008D3518">
        <w:rPr>
          <w:rFonts w:ascii="Times New Roman" w:hAnsi="Times New Roman" w:cs="Times New Roman"/>
          <w:sz w:val="24"/>
          <w:szCs w:val="24"/>
        </w:rPr>
        <w:t xml:space="preserve"> </w:t>
      </w:r>
      <w:r w:rsidRPr="00806B65">
        <w:rPr>
          <w:rFonts w:ascii="Times New Roman" w:hAnsi="Times New Roman" w:cs="Times New Roman"/>
          <w:sz w:val="24"/>
          <w:szCs w:val="24"/>
        </w:rPr>
        <w:t>и</w:t>
      </w:r>
      <w:r w:rsidR="005B5D4B" w:rsidRPr="00806B65">
        <w:rPr>
          <w:rFonts w:ascii="Times New Roman" w:hAnsi="Times New Roman" w:cs="Times New Roman"/>
          <w:sz w:val="24"/>
          <w:szCs w:val="24"/>
        </w:rPr>
        <w:t>змерение скважности ШИМ-контроллеров</w:t>
      </w:r>
      <w:r w:rsidR="008D3518">
        <w:rPr>
          <w:rFonts w:ascii="Times New Roman" w:hAnsi="Times New Roman" w:cs="Times New Roman"/>
          <w:sz w:val="24"/>
          <w:szCs w:val="24"/>
        </w:rPr>
        <w:t>;</w:t>
      </w:r>
    </w:p>
    <w:p w14:paraId="75B64294" w14:textId="7F9CD28C" w:rsidR="008D3518" w:rsidRPr="00806B65" w:rsidRDefault="008D3518" w:rsidP="00754C0E">
      <w:pPr>
        <w:tabs>
          <w:tab w:val="left" w:pos="3360"/>
        </w:tabs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4) оптимизация стоимости.</w:t>
      </w:r>
    </w:p>
    <w:p w14:paraId="7C52E9FE" w14:textId="4C6267B8" w:rsidR="00D67036" w:rsidRDefault="00B06ACA" w:rsidP="00754C0E">
      <w:pPr>
        <w:tabs>
          <w:tab w:val="left" w:pos="3360"/>
        </w:tabs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sz w:val="24"/>
          <w:szCs w:val="24"/>
        </w:rPr>
        <w:t xml:space="preserve">Данное устройство является продолжением разработки тестера электронных компонентов </w:t>
      </w:r>
      <w:r w:rsidR="006243AC" w:rsidRPr="00806B65">
        <w:rPr>
          <w:rFonts w:ascii="Times New Roman" w:hAnsi="Times New Roman" w:cs="Times New Roman"/>
          <w:sz w:val="24"/>
          <w:szCs w:val="24"/>
        </w:rPr>
        <w:t>[8].</w:t>
      </w:r>
      <w:r w:rsidR="00D67036">
        <w:rPr>
          <w:rFonts w:ascii="Times New Roman" w:hAnsi="Times New Roman" w:cs="Times New Roman"/>
          <w:sz w:val="24"/>
          <w:szCs w:val="24"/>
        </w:rPr>
        <w:t xml:space="preserve"> </w:t>
      </w:r>
      <w:r w:rsidR="00D67036" w:rsidRPr="00806B65">
        <w:rPr>
          <w:rFonts w:ascii="Times New Roman" w:hAnsi="Times New Roman" w:cs="Times New Roman"/>
          <w:sz w:val="24"/>
          <w:szCs w:val="24"/>
        </w:rPr>
        <w:t>На данный момент разработана печатная</w:t>
      </w:r>
      <w:r w:rsidR="00D67036" w:rsidRPr="00806B6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D67036" w:rsidRPr="00806B65">
        <w:rPr>
          <w:rFonts w:ascii="Times New Roman" w:hAnsi="Times New Roman" w:cs="Times New Roman"/>
          <w:sz w:val="24"/>
          <w:szCs w:val="24"/>
        </w:rPr>
        <w:t>плата устройства, ведутся испытания аппаратной и программной части прибора.</w:t>
      </w:r>
      <w:r w:rsidR="00D67036">
        <w:rPr>
          <w:rFonts w:ascii="Times New Roman" w:hAnsi="Times New Roman" w:cs="Times New Roman"/>
          <w:sz w:val="24"/>
          <w:szCs w:val="24"/>
        </w:rPr>
        <w:t xml:space="preserve"> Больше информации о проекте </w:t>
      </w:r>
      <w:r w:rsidR="00D67036">
        <w:rPr>
          <w:rFonts w:ascii="Times New Roman" w:hAnsi="Times New Roman" w:cs="Times New Roman"/>
          <w:sz w:val="24"/>
          <w:szCs w:val="24"/>
        </w:rPr>
        <w:lastRenderedPageBreak/>
        <w:t xml:space="preserve">можно получить по ссылке: </w:t>
      </w:r>
      <w:r w:rsidR="00904801" w:rsidRPr="00904801">
        <w:rPr>
          <w:rFonts w:ascii="Times New Roman" w:hAnsi="Times New Roman" w:cs="Times New Roman"/>
          <w:sz w:val="24"/>
          <w:szCs w:val="24"/>
        </w:rPr>
        <w:t>https://github.com/AnDigElectro/ADT_electronics_componets_tester</w:t>
      </w:r>
    </w:p>
    <w:p w14:paraId="23169A0B" w14:textId="3F1313D3" w:rsidR="00134B5C" w:rsidRPr="00D67036" w:rsidRDefault="00D67036" w:rsidP="00754C0E">
      <w:pPr>
        <w:tabs>
          <w:tab w:val="left" w:pos="3360"/>
        </w:tabs>
        <w:spacing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Литература</w:t>
      </w:r>
    </w:p>
    <w:p w14:paraId="47C66E59" w14:textId="2032FFD1" w:rsidR="00B628C0" w:rsidRPr="00806B65" w:rsidRDefault="00904801" w:rsidP="00754C0E">
      <w:pPr>
        <w:pStyle w:val="a3"/>
        <w:numPr>
          <w:ilvl w:val="0"/>
          <w:numId w:val="3"/>
        </w:numPr>
        <w:spacing w:line="24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AVR</w:t>
      </w:r>
      <w:r w:rsidRPr="0090480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transistor</w:t>
      </w:r>
      <w:r w:rsidRPr="0090480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tester</w:t>
      </w:r>
      <w:r w:rsidRPr="00904801">
        <w:rPr>
          <w:rFonts w:ascii="Times New Roman" w:hAnsi="Times New Roman" w:cs="Times New Roman"/>
          <w:sz w:val="24"/>
          <w:szCs w:val="24"/>
        </w:rPr>
        <w:t xml:space="preserve"> [</w:t>
      </w:r>
      <w:r w:rsidRPr="00806B65">
        <w:rPr>
          <w:rFonts w:ascii="Times New Roman" w:hAnsi="Times New Roman" w:cs="Times New Roman"/>
          <w:sz w:val="24"/>
          <w:szCs w:val="24"/>
        </w:rPr>
        <w:t>Электронный</w:t>
      </w:r>
      <w:r w:rsidRPr="00904801">
        <w:rPr>
          <w:rFonts w:ascii="Times New Roman" w:hAnsi="Times New Roman" w:cs="Times New Roman"/>
          <w:sz w:val="24"/>
          <w:szCs w:val="24"/>
        </w:rPr>
        <w:t xml:space="preserve"> </w:t>
      </w:r>
      <w:r w:rsidRPr="00806B65">
        <w:rPr>
          <w:rFonts w:ascii="Times New Roman" w:hAnsi="Times New Roman" w:cs="Times New Roman"/>
          <w:sz w:val="24"/>
          <w:szCs w:val="24"/>
        </w:rPr>
        <w:t>ресурс</w:t>
      </w:r>
      <w:r w:rsidRPr="00904801">
        <w:rPr>
          <w:rFonts w:ascii="Times New Roman" w:hAnsi="Times New Roman" w:cs="Times New Roman"/>
          <w:sz w:val="24"/>
          <w:szCs w:val="24"/>
        </w:rPr>
        <w:t xml:space="preserve">] </w:t>
      </w:r>
      <w:r w:rsidRPr="00806B65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904801">
        <w:rPr>
          <w:rFonts w:ascii="Times New Roman" w:hAnsi="Times New Roman" w:cs="Times New Roman"/>
          <w:sz w:val="24"/>
          <w:szCs w:val="24"/>
        </w:rPr>
        <w:t xml:space="preserve">: </w:t>
      </w:r>
      <w:r w:rsidR="00B628C0" w:rsidRPr="00806B65">
        <w:rPr>
          <w:rFonts w:ascii="Times New Roman" w:hAnsi="Times New Roman" w:cs="Times New Roman"/>
          <w:sz w:val="24"/>
          <w:szCs w:val="24"/>
        </w:rPr>
        <w:t xml:space="preserve">https://www.mikrocontroller.net/articles/AVR_Transistortester </w:t>
      </w:r>
      <w:r w:rsidR="00B628C0" w:rsidRPr="00806B65">
        <w:rPr>
          <w:rFonts w:ascii="Times New Roman" w:hAnsi="Times New Roman" w:cs="Times New Roman"/>
          <w:iCs/>
          <w:sz w:val="24"/>
          <w:szCs w:val="24"/>
        </w:rPr>
        <w:t>(дата обращения: 13.</w:t>
      </w:r>
      <w:r w:rsidR="00D02417" w:rsidRPr="00806B65">
        <w:rPr>
          <w:rFonts w:ascii="Times New Roman" w:hAnsi="Times New Roman" w:cs="Times New Roman"/>
          <w:iCs/>
          <w:sz w:val="24"/>
          <w:szCs w:val="24"/>
        </w:rPr>
        <w:t>10.21</w:t>
      </w:r>
      <w:r w:rsidR="00B628C0" w:rsidRPr="00806B65">
        <w:rPr>
          <w:rFonts w:ascii="Times New Roman" w:hAnsi="Times New Roman" w:cs="Times New Roman"/>
          <w:iCs/>
          <w:sz w:val="24"/>
          <w:szCs w:val="24"/>
        </w:rPr>
        <w:t>)</w:t>
      </w:r>
    </w:p>
    <w:p w14:paraId="2444846B" w14:textId="77777777" w:rsidR="00A57ABC" w:rsidRPr="00806B65" w:rsidRDefault="00A57ABC" w:rsidP="00754C0E">
      <w:pPr>
        <w:pStyle w:val="a3"/>
        <w:numPr>
          <w:ilvl w:val="0"/>
          <w:numId w:val="3"/>
        </w:numPr>
        <w:spacing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06B65">
        <w:rPr>
          <w:rFonts w:ascii="Times New Roman" w:hAnsi="Times New Roman" w:cs="Times New Roman"/>
          <w:sz w:val="24"/>
          <w:szCs w:val="24"/>
          <w:lang w:val="en-US"/>
        </w:rPr>
        <w:t>AN5093 Application note Getting started with STM32G4 Series hardware development boards [</w:t>
      </w:r>
      <w:r w:rsidRPr="00806B65">
        <w:rPr>
          <w:rFonts w:ascii="Times New Roman" w:hAnsi="Times New Roman" w:cs="Times New Roman"/>
          <w:sz w:val="24"/>
          <w:szCs w:val="24"/>
        </w:rPr>
        <w:t>Электронный</w:t>
      </w:r>
      <w:r w:rsidRPr="00806B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6B65">
        <w:rPr>
          <w:rFonts w:ascii="Times New Roman" w:hAnsi="Times New Roman" w:cs="Times New Roman"/>
          <w:sz w:val="24"/>
          <w:szCs w:val="24"/>
        </w:rPr>
        <w:t>ресурс</w:t>
      </w:r>
      <w:r w:rsidRPr="00806B65">
        <w:rPr>
          <w:rFonts w:ascii="Times New Roman" w:hAnsi="Times New Roman" w:cs="Times New Roman"/>
          <w:sz w:val="24"/>
          <w:szCs w:val="24"/>
          <w:lang w:val="en-US"/>
        </w:rPr>
        <w:t xml:space="preserve">] URL: </w:t>
      </w:r>
      <w:hyperlink r:id="rId55" w:history="1">
        <w:r w:rsidRPr="00806B65">
          <w:rPr>
            <w:rFonts w:ascii="Times New Roman" w:hAnsi="Times New Roman" w:cs="Times New Roman"/>
            <w:sz w:val="24"/>
            <w:szCs w:val="24"/>
            <w:lang w:val="en-US"/>
          </w:rPr>
          <w:t>https://www.st.com/resource/en/application_note/dm00442716-getting-started-with-stm32g4-series--hardware-development-boards-stmicroelectronics.pdf</w:t>
        </w:r>
      </w:hyperlink>
      <w:r w:rsidRPr="00806B65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r w:rsidRPr="00806B65">
        <w:rPr>
          <w:rFonts w:ascii="Times New Roman" w:hAnsi="Times New Roman" w:cs="Times New Roman"/>
          <w:sz w:val="24"/>
          <w:szCs w:val="24"/>
        </w:rPr>
        <w:t>дата</w:t>
      </w:r>
      <w:r w:rsidRPr="00806B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6B65">
        <w:rPr>
          <w:rFonts w:ascii="Times New Roman" w:hAnsi="Times New Roman" w:cs="Times New Roman"/>
          <w:sz w:val="24"/>
          <w:szCs w:val="24"/>
        </w:rPr>
        <w:t>обращения</w:t>
      </w:r>
      <w:r w:rsidRPr="00806B65">
        <w:rPr>
          <w:rFonts w:ascii="Times New Roman" w:hAnsi="Times New Roman" w:cs="Times New Roman"/>
          <w:sz w:val="24"/>
          <w:szCs w:val="24"/>
          <w:lang w:val="en-US"/>
        </w:rPr>
        <w:t xml:space="preserve"> 3.09.2021)</w:t>
      </w:r>
    </w:p>
    <w:p w14:paraId="5E3F84ED" w14:textId="77777777" w:rsidR="00A57ABC" w:rsidRPr="00806B65" w:rsidRDefault="00A57ABC" w:rsidP="00754C0E">
      <w:pPr>
        <w:pStyle w:val="a3"/>
        <w:numPr>
          <w:ilvl w:val="0"/>
          <w:numId w:val="3"/>
        </w:numPr>
        <w:spacing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06B65">
        <w:rPr>
          <w:rFonts w:ascii="Times New Roman" w:hAnsi="Times New Roman" w:cs="Times New Roman"/>
          <w:sz w:val="24"/>
          <w:szCs w:val="24"/>
          <w:lang w:val="en-US"/>
        </w:rPr>
        <w:t>UM2570 User manual Description of STM32G4 HAL and low-layer drivers [</w:t>
      </w:r>
      <w:r w:rsidRPr="00806B65">
        <w:rPr>
          <w:rFonts w:ascii="Times New Roman" w:hAnsi="Times New Roman" w:cs="Times New Roman"/>
          <w:sz w:val="24"/>
          <w:szCs w:val="24"/>
        </w:rPr>
        <w:t>Электронный</w:t>
      </w:r>
      <w:r w:rsidRPr="00806B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6B65">
        <w:rPr>
          <w:rFonts w:ascii="Times New Roman" w:hAnsi="Times New Roman" w:cs="Times New Roman"/>
          <w:sz w:val="24"/>
          <w:szCs w:val="24"/>
        </w:rPr>
        <w:t>ресурс</w:t>
      </w:r>
      <w:r w:rsidRPr="00806B65">
        <w:rPr>
          <w:rFonts w:ascii="Times New Roman" w:hAnsi="Times New Roman" w:cs="Times New Roman"/>
          <w:sz w:val="24"/>
          <w:szCs w:val="24"/>
          <w:lang w:val="en-US"/>
        </w:rPr>
        <w:t xml:space="preserve">] URL: </w:t>
      </w:r>
      <w:hyperlink r:id="rId56" w:history="1">
        <w:r w:rsidRPr="00806B65">
          <w:rPr>
            <w:rFonts w:ascii="Times New Roman" w:hAnsi="Times New Roman" w:cs="Times New Roman"/>
            <w:sz w:val="24"/>
            <w:szCs w:val="24"/>
            <w:lang w:val="en-US"/>
          </w:rPr>
          <w:t>https://www.st.com/resource/en/user_manual/dm00610707-description-of-stm32g4-hal-and-lowlayer-drivers--stmicroelectronics.pdf</w:t>
        </w:r>
      </w:hyperlink>
      <w:r w:rsidRPr="00806B6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806B65">
        <w:rPr>
          <w:rFonts w:ascii="Times New Roman" w:hAnsi="Times New Roman" w:cs="Times New Roman"/>
          <w:sz w:val="24"/>
          <w:szCs w:val="24"/>
        </w:rPr>
        <w:t>дата</w:t>
      </w:r>
      <w:r w:rsidRPr="00806B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6B65">
        <w:rPr>
          <w:rFonts w:ascii="Times New Roman" w:hAnsi="Times New Roman" w:cs="Times New Roman"/>
          <w:sz w:val="24"/>
          <w:szCs w:val="24"/>
        </w:rPr>
        <w:t>обращения</w:t>
      </w:r>
      <w:r w:rsidRPr="00806B65">
        <w:rPr>
          <w:rFonts w:ascii="Times New Roman" w:hAnsi="Times New Roman" w:cs="Times New Roman"/>
          <w:sz w:val="24"/>
          <w:szCs w:val="24"/>
          <w:lang w:val="en-US"/>
        </w:rPr>
        <w:t xml:space="preserve"> 4.11.2021)</w:t>
      </w:r>
    </w:p>
    <w:p w14:paraId="25B52BF7" w14:textId="77777777" w:rsidR="00A57ABC" w:rsidRPr="00806B65" w:rsidRDefault="00A57ABC" w:rsidP="00754C0E">
      <w:pPr>
        <w:pStyle w:val="a3"/>
        <w:numPr>
          <w:ilvl w:val="0"/>
          <w:numId w:val="3"/>
        </w:numPr>
        <w:spacing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sz w:val="24"/>
          <w:szCs w:val="24"/>
        </w:rPr>
        <w:t>Усольцев А.А. Общая электротехника: Учебное пособие. // СПб: СПбГУ ИТМО, 2009</w:t>
      </w:r>
    </w:p>
    <w:p w14:paraId="22115378" w14:textId="77777777" w:rsidR="00A57ABC" w:rsidRPr="00806B65" w:rsidRDefault="00A57ABC" w:rsidP="00754C0E">
      <w:pPr>
        <w:pStyle w:val="a3"/>
        <w:numPr>
          <w:ilvl w:val="0"/>
          <w:numId w:val="3"/>
        </w:numPr>
        <w:spacing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06B65">
        <w:rPr>
          <w:rFonts w:ascii="Times New Roman" w:hAnsi="Times New Roman" w:cs="Times New Roman"/>
          <w:sz w:val="24"/>
          <w:szCs w:val="24"/>
          <w:lang w:val="en-US"/>
        </w:rPr>
        <w:t>AN2834 Application note How to get the best ADC accuracy in STM32 microcontrollers  [</w:t>
      </w:r>
      <w:r w:rsidRPr="00806B65">
        <w:rPr>
          <w:rFonts w:ascii="Times New Roman" w:hAnsi="Times New Roman" w:cs="Times New Roman"/>
          <w:sz w:val="24"/>
          <w:szCs w:val="24"/>
        </w:rPr>
        <w:t>Электронный</w:t>
      </w:r>
      <w:r w:rsidRPr="00806B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6B65">
        <w:rPr>
          <w:rFonts w:ascii="Times New Roman" w:hAnsi="Times New Roman" w:cs="Times New Roman"/>
          <w:sz w:val="24"/>
          <w:szCs w:val="24"/>
        </w:rPr>
        <w:t>ресурс</w:t>
      </w:r>
      <w:r w:rsidRPr="00806B65">
        <w:rPr>
          <w:rFonts w:ascii="Times New Roman" w:hAnsi="Times New Roman" w:cs="Times New Roman"/>
          <w:sz w:val="24"/>
          <w:szCs w:val="24"/>
          <w:lang w:val="en-US"/>
        </w:rPr>
        <w:t xml:space="preserve">] URL: </w:t>
      </w:r>
      <w:hyperlink r:id="rId57" w:history="1">
        <w:r w:rsidRPr="00806B65">
          <w:rPr>
            <w:rFonts w:ascii="Times New Roman" w:hAnsi="Times New Roman" w:cs="Times New Roman"/>
            <w:sz w:val="24"/>
            <w:szCs w:val="24"/>
            <w:lang w:val="en-US"/>
          </w:rPr>
          <w:t>https://www.st.com/resource/en/application_note/cd00211314-how-to-get-the-best-adc-accuracy-in-stm32-microcontrollers-stmicroelectronics.pdf</w:t>
        </w:r>
      </w:hyperlink>
      <w:r w:rsidRPr="00806B6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806B65">
        <w:rPr>
          <w:rFonts w:ascii="Times New Roman" w:hAnsi="Times New Roman" w:cs="Times New Roman"/>
          <w:sz w:val="24"/>
          <w:szCs w:val="24"/>
        </w:rPr>
        <w:t>дата</w:t>
      </w:r>
      <w:r w:rsidRPr="00806B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6B65">
        <w:rPr>
          <w:rFonts w:ascii="Times New Roman" w:hAnsi="Times New Roman" w:cs="Times New Roman"/>
          <w:sz w:val="24"/>
          <w:szCs w:val="24"/>
        </w:rPr>
        <w:t>обращения</w:t>
      </w:r>
      <w:r w:rsidRPr="00806B65">
        <w:rPr>
          <w:rFonts w:ascii="Times New Roman" w:hAnsi="Times New Roman" w:cs="Times New Roman"/>
          <w:sz w:val="24"/>
          <w:szCs w:val="24"/>
          <w:lang w:val="en-US"/>
        </w:rPr>
        <w:t xml:space="preserve"> 24.10.2021)</w:t>
      </w:r>
    </w:p>
    <w:p w14:paraId="46866572" w14:textId="71602FE0" w:rsidR="009C3D05" w:rsidRPr="009C3D05" w:rsidRDefault="009C3D05" w:rsidP="00754C0E">
      <w:pPr>
        <w:pStyle w:val="a3"/>
        <w:numPr>
          <w:ilvl w:val="0"/>
          <w:numId w:val="3"/>
        </w:numPr>
        <w:spacing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9C3D05">
        <w:rPr>
          <w:rFonts w:ascii="TimesNewRomanPSMT" w:hAnsi="TimesNewRomanPSMT"/>
          <w:color w:val="000000"/>
          <w:sz w:val="24"/>
          <w:szCs w:val="24"/>
        </w:rPr>
        <w:t>Хоровиц П., Хилл У. Искусство схемотехники: Пер. с англ. – М.: Издательство</w:t>
      </w:r>
      <w:r w:rsidR="00E6587A">
        <w:rPr>
          <w:rFonts w:ascii="TimesNewRomanPSMT" w:hAnsi="TimesNewRomanPSMT"/>
          <w:color w:val="000000"/>
        </w:rPr>
        <w:t xml:space="preserve"> </w:t>
      </w:r>
      <w:r>
        <w:rPr>
          <w:rFonts w:ascii="TimesNewRomanPSMT" w:hAnsi="TimesNewRomanPSMT"/>
          <w:color w:val="000000"/>
          <w:sz w:val="24"/>
          <w:szCs w:val="24"/>
        </w:rPr>
        <w:t>«</w:t>
      </w:r>
      <w:r w:rsidRPr="009C3D05">
        <w:rPr>
          <w:rFonts w:ascii="TimesNewRomanPSMT" w:hAnsi="TimesNewRomanPSMT"/>
          <w:color w:val="000000"/>
          <w:sz w:val="24"/>
          <w:szCs w:val="24"/>
        </w:rPr>
        <w:t>БИНОМ</w:t>
      </w:r>
      <w:r>
        <w:rPr>
          <w:rFonts w:ascii="TimesNewRomanPSMT" w:hAnsi="TimesNewRomanPSMT"/>
          <w:color w:val="000000"/>
          <w:sz w:val="24"/>
          <w:szCs w:val="24"/>
        </w:rPr>
        <w:t>»</w:t>
      </w:r>
      <w:r w:rsidRPr="009C3D05">
        <w:rPr>
          <w:rFonts w:ascii="TimesNewRomanPSMT" w:hAnsi="TimesNewRomanPSMT"/>
          <w:color w:val="000000"/>
          <w:sz w:val="24"/>
          <w:szCs w:val="24"/>
        </w:rPr>
        <w:t>. 2014. 704 с</w:t>
      </w:r>
      <w:r w:rsidRPr="009C3D05">
        <w:t xml:space="preserve"> </w:t>
      </w:r>
    </w:p>
    <w:p w14:paraId="2A4F9015" w14:textId="1776E045" w:rsidR="00C72F42" w:rsidRPr="00806B65" w:rsidRDefault="00A57ABC" w:rsidP="00754C0E">
      <w:pPr>
        <w:pStyle w:val="a3"/>
        <w:numPr>
          <w:ilvl w:val="0"/>
          <w:numId w:val="3"/>
        </w:numPr>
        <w:spacing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04216">
        <w:rPr>
          <w:rFonts w:ascii="Times New Roman" w:hAnsi="Times New Roman" w:cs="Times New Roman"/>
          <w:sz w:val="24"/>
          <w:szCs w:val="24"/>
        </w:rPr>
        <w:t xml:space="preserve">Афонский А.А. Измерительные приборы и массовые электронные измерения / Афонский А.А., Дьяконов В.П. </w:t>
      </w:r>
      <w:r w:rsidR="00D04216" w:rsidRPr="00D04216">
        <w:rPr>
          <w:rFonts w:ascii="Arial" w:hAnsi="Arial" w:cs="Arial"/>
          <w:sz w:val="20"/>
          <w:szCs w:val="20"/>
          <w:shd w:val="clear" w:color="auto" w:fill="FFFFFF"/>
        </w:rPr>
        <w:t>–</w:t>
      </w:r>
      <w:r w:rsidRPr="00D04216">
        <w:rPr>
          <w:rFonts w:ascii="Times New Roman" w:hAnsi="Times New Roman" w:cs="Times New Roman"/>
          <w:sz w:val="24"/>
          <w:szCs w:val="24"/>
        </w:rPr>
        <w:t xml:space="preserve"> </w:t>
      </w:r>
      <w:r w:rsidRPr="00806B65">
        <w:rPr>
          <w:rFonts w:ascii="Times New Roman" w:hAnsi="Times New Roman" w:cs="Times New Roman"/>
          <w:sz w:val="24"/>
          <w:szCs w:val="24"/>
        </w:rPr>
        <w:t>Москва: СОЛОН-Пресс, 2019. — 541 c</w:t>
      </w:r>
    </w:p>
    <w:p w14:paraId="17D746E2" w14:textId="770E060E" w:rsidR="00C9534D" w:rsidRPr="00D04216" w:rsidRDefault="003A78E7" w:rsidP="00754C0E">
      <w:pPr>
        <w:pStyle w:val="a3"/>
        <w:numPr>
          <w:ilvl w:val="0"/>
          <w:numId w:val="3"/>
        </w:numPr>
        <w:spacing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806B65">
        <w:rPr>
          <w:rFonts w:ascii="Times New Roman" w:hAnsi="Times New Roman" w:cs="Times New Roman"/>
          <w:sz w:val="24"/>
          <w:szCs w:val="24"/>
        </w:rPr>
        <w:t>Бакшаев А.С</w:t>
      </w:r>
      <w:r w:rsidR="00D04216">
        <w:rPr>
          <w:rFonts w:ascii="Times New Roman" w:hAnsi="Times New Roman" w:cs="Times New Roman"/>
          <w:sz w:val="24"/>
          <w:szCs w:val="24"/>
        </w:rPr>
        <w:t>.</w:t>
      </w:r>
      <w:r w:rsidRPr="00806B65">
        <w:rPr>
          <w:rFonts w:ascii="Times New Roman" w:hAnsi="Times New Roman" w:cs="Times New Roman"/>
          <w:sz w:val="24"/>
          <w:szCs w:val="24"/>
        </w:rPr>
        <w:t>, Ярлыков А.Д. Программно конфигурируемый</w:t>
      </w:r>
      <w:r w:rsidRPr="00806B65">
        <w:rPr>
          <w:rFonts w:ascii="Times New Roman" w:hAnsi="Times New Roman" w:cs="Times New Roman"/>
          <w:sz w:val="24"/>
          <w:szCs w:val="24"/>
        </w:rPr>
        <w:br/>
        <w:t>тестер электронных компонентов // Сборник трудов конференции – М.: Мир науки, 2021.</w:t>
      </w:r>
      <w:r w:rsidR="00754C0E">
        <w:rPr>
          <w:rFonts w:ascii="Times New Roman" w:hAnsi="Times New Roman" w:cs="Times New Roman"/>
          <w:sz w:val="24"/>
          <w:szCs w:val="24"/>
        </w:rPr>
        <w:t xml:space="preserve"> </w:t>
      </w:r>
      <w:r w:rsidR="00696C69">
        <w:rPr>
          <w:rFonts w:ascii="Times New Roman" w:hAnsi="Times New Roman" w:cs="Times New Roman"/>
          <w:sz w:val="24"/>
          <w:szCs w:val="24"/>
        </w:rPr>
        <w:t>С. 6 – 11.</w:t>
      </w:r>
    </w:p>
    <w:p w14:paraId="118B6808" w14:textId="77777777" w:rsidR="00A55875" w:rsidRPr="00C9534D" w:rsidRDefault="00A55875" w:rsidP="00754C0E">
      <w:pPr>
        <w:spacing w:line="240" w:lineRule="auto"/>
        <w:ind w:left="284" w:firstLine="709"/>
        <w:jc w:val="both"/>
        <w:rPr>
          <w:rFonts w:ascii="Times New Roman" w:hAnsi="Times New Roman" w:cs="Times New Roman"/>
          <w:sz w:val="24"/>
          <w:szCs w:val="24"/>
        </w:rPr>
      </w:pPr>
    </w:p>
    <w:sectPr w:rsidR="00A55875" w:rsidRPr="00C9534D" w:rsidSect="00144EED">
      <w:pgSz w:w="11906" w:h="16838"/>
      <w:pgMar w:top="1134" w:right="1416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4F2EEE" w14:textId="77777777" w:rsidR="00F14637" w:rsidRDefault="00F14637" w:rsidP="00975847">
      <w:pPr>
        <w:spacing w:after="0" w:line="240" w:lineRule="auto"/>
      </w:pPr>
      <w:r>
        <w:separator/>
      </w:r>
    </w:p>
  </w:endnote>
  <w:endnote w:type="continuationSeparator" w:id="0">
    <w:p w14:paraId="63CA5E20" w14:textId="77777777" w:rsidR="00F14637" w:rsidRDefault="00F14637" w:rsidP="009758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8070000" w:usb2="00000010" w:usb3="00000000" w:csb0="0002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C20CD7" w14:textId="77777777" w:rsidR="00F14637" w:rsidRDefault="00F14637" w:rsidP="00975847">
      <w:pPr>
        <w:spacing w:after="0" w:line="240" w:lineRule="auto"/>
      </w:pPr>
      <w:r>
        <w:separator/>
      </w:r>
    </w:p>
  </w:footnote>
  <w:footnote w:type="continuationSeparator" w:id="0">
    <w:p w14:paraId="48F15BB4" w14:textId="77777777" w:rsidR="00F14637" w:rsidRDefault="00F14637" w:rsidP="009758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71352"/>
    <w:multiLevelType w:val="hybridMultilevel"/>
    <w:tmpl w:val="D7A454BA"/>
    <w:lvl w:ilvl="0" w:tplc="19A4F7F4">
      <w:start w:val="1"/>
      <w:numFmt w:val="decimal"/>
      <w:lvlText w:val="%1)"/>
      <w:lvlJc w:val="left"/>
      <w:pPr>
        <w:ind w:left="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" w15:restartNumberingAfterBreak="0">
    <w:nsid w:val="15CD1F9F"/>
    <w:multiLevelType w:val="hybridMultilevel"/>
    <w:tmpl w:val="DCE26C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4A255D"/>
    <w:multiLevelType w:val="hybridMultilevel"/>
    <w:tmpl w:val="3A5AD9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37C20"/>
    <w:rsid w:val="000047F9"/>
    <w:rsid w:val="000133D7"/>
    <w:rsid w:val="0001496C"/>
    <w:rsid w:val="00015131"/>
    <w:rsid w:val="00026A89"/>
    <w:rsid w:val="00065315"/>
    <w:rsid w:val="00086547"/>
    <w:rsid w:val="00086615"/>
    <w:rsid w:val="000A10B3"/>
    <w:rsid w:val="000B05C0"/>
    <w:rsid w:val="000C55C3"/>
    <w:rsid w:val="000E6F42"/>
    <w:rsid w:val="00110959"/>
    <w:rsid w:val="001133B3"/>
    <w:rsid w:val="00127B2E"/>
    <w:rsid w:val="00134B5C"/>
    <w:rsid w:val="00135991"/>
    <w:rsid w:val="00144EED"/>
    <w:rsid w:val="00152817"/>
    <w:rsid w:val="0017218C"/>
    <w:rsid w:val="00175005"/>
    <w:rsid w:val="001A38D7"/>
    <w:rsid w:val="001B5091"/>
    <w:rsid w:val="001B5366"/>
    <w:rsid w:val="001E3620"/>
    <w:rsid w:val="001E6B46"/>
    <w:rsid w:val="001F243A"/>
    <w:rsid w:val="001F27B0"/>
    <w:rsid w:val="001F677E"/>
    <w:rsid w:val="001F6EE3"/>
    <w:rsid w:val="00212BDE"/>
    <w:rsid w:val="00246DAE"/>
    <w:rsid w:val="00247231"/>
    <w:rsid w:val="0026428B"/>
    <w:rsid w:val="0028184F"/>
    <w:rsid w:val="00284A29"/>
    <w:rsid w:val="00293D61"/>
    <w:rsid w:val="00294F5E"/>
    <w:rsid w:val="00296F95"/>
    <w:rsid w:val="002A0903"/>
    <w:rsid w:val="002B352A"/>
    <w:rsid w:val="002D33A4"/>
    <w:rsid w:val="00305DE7"/>
    <w:rsid w:val="0032217A"/>
    <w:rsid w:val="00322BEE"/>
    <w:rsid w:val="00337C20"/>
    <w:rsid w:val="00363FC2"/>
    <w:rsid w:val="00376D9E"/>
    <w:rsid w:val="00384193"/>
    <w:rsid w:val="003A78E7"/>
    <w:rsid w:val="003D3CEB"/>
    <w:rsid w:val="003D4A48"/>
    <w:rsid w:val="003D6FD0"/>
    <w:rsid w:val="00421B94"/>
    <w:rsid w:val="00423A24"/>
    <w:rsid w:val="004334C5"/>
    <w:rsid w:val="004514FF"/>
    <w:rsid w:val="00457032"/>
    <w:rsid w:val="00461972"/>
    <w:rsid w:val="0047573E"/>
    <w:rsid w:val="004817E8"/>
    <w:rsid w:val="00484F8E"/>
    <w:rsid w:val="0049772E"/>
    <w:rsid w:val="004A1FB5"/>
    <w:rsid w:val="004B1767"/>
    <w:rsid w:val="004B40CE"/>
    <w:rsid w:val="004B58A7"/>
    <w:rsid w:val="004C027B"/>
    <w:rsid w:val="004C2889"/>
    <w:rsid w:val="004D1FBB"/>
    <w:rsid w:val="004D4FE4"/>
    <w:rsid w:val="004D5FE7"/>
    <w:rsid w:val="00513FB4"/>
    <w:rsid w:val="005209DA"/>
    <w:rsid w:val="00570C8D"/>
    <w:rsid w:val="00570E3F"/>
    <w:rsid w:val="00581090"/>
    <w:rsid w:val="00582E0D"/>
    <w:rsid w:val="005923FD"/>
    <w:rsid w:val="0059329B"/>
    <w:rsid w:val="00597B71"/>
    <w:rsid w:val="005A0DCC"/>
    <w:rsid w:val="005B5D4B"/>
    <w:rsid w:val="005C1688"/>
    <w:rsid w:val="005C5351"/>
    <w:rsid w:val="005D02CD"/>
    <w:rsid w:val="005D26E6"/>
    <w:rsid w:val="005D5624"/>
    <w:rsid w:val="005E1CCC"/>
    <w:rsid w:val="00602507"/>
    <w:rsid w:val="00604A1A"/>
    <w:rsid w:val="00610239"/>
    <w:rsid w:val="00610968"/>
    <w:rsid w:val="00613980"/>
    <w:rsid w:val="006243AC"/>
    <w:rsid w:val="00650C7F"/>
    <w:rsid w:val="00695539"/>
    <w:rsid w:val="00696C69"/>
    <w:rsid w:val="006B18E4"/>
    <w:rsid w:val="006C2495"/>
    <w:rsid w:val="006D3524"/>
    <w:rsid w:val="006E1AA1"/>
    <w:rsid w:val="006E291A"/>
    <w:rsid w:val="006F67C3"/>
    <w:rsid w:val="0071634B"/>
    <w:rsid w:val="007278A0"/>
    <w:rsid w:val="00740826"/>
    <w:rsid w:val="0075262A"/>
    <w:rsid w:val="00754C0E"/>
    <w:rsid w:val="0076548A"/>
    <w:rsid w:val="0077004F"/>
    <w:rsid w:val="00780542"/>
    <w:rsid w:val="00783266"/>
    <w:rsid w:val="00792B16"/>
    <w:rsid w:val="00796FEB"/>
    <w:rsid w:val="00797E5F"/>
    <w:rsid w:val="007A63A9"/>
    <w:rsid w:val="007A6B45"/>
    <w:rsid w:val="007C2325"/>
    <w:rsid w:val="007E2408"/>
    <w:rsid w:val="007E7077"/>
    <w:rsid w:val="007F3CCA"/>
    <w:rsid w:val="007F44C6"/>
    <w:rsid w:val="00805550"/>
    <w:rsid w:val="00806B65"/>
    <w:rsid w:val="00834CCD"/>
    <w:rsid w:val="00843A07"/>
    <w:rsid w:val="008509F6"/>
    <w:rsid w:val="008546A5"/>
    <w:rsid w:val="00866EA9"/>
    <w:rsid w:val="0086762D"/>
    <w:rsid w:val="008744DC"/>
    <w:rsid w:val="0087733C"/>
    <w:rsid w:val="00886B73"/>
    <w:rsid w:val="00891FC8"/>
    <w:rsid w:val="008B159D"/>
    <w:rsid w:val="008B2267"/>
    <w:rsid w:val="008B487A"/>
    <w:rsid w:val="008B6860"/>
    <w:rsid w:val="008B727A"/>
    <w:rsid w:val="008C412E"/>
    <w:rsid w:val="008C7AC4"/>
    <w:rsid w:val="008D1208"/>
    <w:rsid w:val="008D3518"/>
    <w:rsid w:val="008D68D2"/>
    <w:rsid w:val="008E7B31"/>
    <w:rsid w:val="008F30D5"/>
    <w:rsid w:val="008F327E"/>
    <w:rsid w:val="008F4151"/>
    <w:rsid w:val="00901FF8"/>
    <w:rsid w:val="00904801"/>
    <w:rsid w:val="0092559A"/>
    <w:rsid w:val="00926AB9"/>
    <w:rsid w:val="0095386D"/>
    <w:rsid w:val="00975847"/>
    <w:rsid w:val="00982AD7"/>
    <w:rsid w:val="0099731B"/>
    <w:rsid w:val="009C0CB7"/>
    <w:rsid w:val="009C3D05"/>
    <w:rsid w:val="009D586D"/>
    <w:rsid w:val="009D6E55"/>
    <w:rsid w:val="009E7B93"/>
    <w:rsid w:val="009F2649"/>
    <w:rsid w:val="00A042CD"/>
    <w:rsid w:val="00A36797"/>
    <w:rsid w:val="00A369F8"/>
    <w:rsid w:val="00A430C9"/>
    <w:rsid w:val="00A47E93"/>
    <w:rsid w:val="00A5461D"/>
    <w:rsid w:val="00A55875"/>
    <w:rsid w:val="00A57ABC"/>
    <w:rsid w:val="00A745C7"/>
    <w:rsid w:val="00A83338"/>
    <w:rsid w:val="00A843F0"/>
    <w:rsid w:val="00A91BCA"/>
    <w:rsid w:val="00A92FC1"/>
    <w:rsid w:val="00AB12FB"/>
    <w:rsid w:val="00AB4D4C"/>
    <w:rsid w:val="00AC5B19"/>
    <w:rsid w:val="00AD21E4"/>
    <w:rsid w:val="00AD49D4"/>
    <w:rsid w:val="00AE6F4A"/>
    <w:rsid w:val="00AF00C8"/>
    <w:rsid w:val="00B06ACA"/>
    <w:rsid w:val="00B365D0"/>
    <w:rsid w:val="00B628C0"/>
    <w:rsid w:val="00B76460"/>
    <w:rsid w:val="00B83884"/>
    <w:rsid w:val="00B85566"/>
    <w:rsid w:val="00B94E8A"/>
    <w:rsid w:val="00BA7A64"/>
    <w:rsid w:val="00BA7C2B"/>
    <w:rsid w:val="00BB28B7"/>
    <w:rsid w:val="00BB437E"/>
    <w:rsid w:val="00BE16E5"/>
    <w:rsid w:val="00BE6BB8"/>
    <w:rsid w:val="00C15EC5"/>
    <w:rsid w:val="00C263F9"/>
    <w:rsid w:val="00C41663"/>
    <w:rsid w:val="00C46296"/>
    <w:rsid w:val="00C47669"/>
    <w:rsid w:val="00C55B39"/>
    <w:rsid w:val="00C61585"/>
    <w:rsid w:val="00C72F42"/>
    <w:rsid w:val="00C84C68"/>
    <w:rsid w:val="00C86509"/>
    <w:rsid w:val="00C949FF"/>
    <w:rsid w:val="00C9534D"/>
    <w:rsid w:val="00C962FE"/>
    <w:rsid w:val="00CA40B6"/>
    <w:rsid w:val="00CB3A95"/>
    <w:rsid w:val="00CC1A61"/>
    <w:rsid w:val="00CC39D8"/>
    <w:rsid w:val="00CC4C24"/>
    <w:rsid w:val="00CC4D12"/>
    <w:rsid w:val="00CE06D8"/>
    <w:rsid w:val="00CE4C26"/>
    <w:rsid w:val="00CF2232"/>
    <w:rsid w:val="00CF309B"/>
    <w:rsid w:val="00D02417"/>
    <w:rsid w:val="00D04216"/>
    <w:rsid w:val="00D1549C"/>
    <w:rsid w:val="00D464AA"/>
    <w:rsid w:val="00D50A74"/>
    <w:rsid w:val="00D57031"/>
    <w:rsid w:val="00D6451A"/>
    <w:rsid w:val="00D67036"/>
    <w:rsid w:val="00D70D81"/>
    <w:rsid w:val="00D71E13"/>
    <w:rsid w:val="00D83B0B"/>
    <w:rsid w:val="00D84D9A"/>
    <w:rsid w:val="00DA41CA"/>
    <w:rsid w:val="00DD7FC0"/>
    <w:rsid w:val="00DF316E"/>
    <w:rsid w:val="00E05E3D"/>
    <w:rsid w:val="00E14F35"/>
    <w:rsid w:val="00E168F4"/>
    <w:rsid w:val="00E20B68"/>
    <w:rsid w:val="00E363B7"/>
    <w:rsid w:val="00E45D36"/>
    <w:rsid w:val="00E6299B"/>
    <w:rsid w:val="00E6587A"/>
    <w:rsid w:val="00E702C9"/>
    <w:rsid w:val="00E8473F"/>
    <w:rsid w:val="00E85F4B"/>
    <w:rsid w:val="00E94BE1"/>
    <w:rsid w:val="00EA31AA"/>
    <w:rsid w:val="00EC3920"/>
    <w:rsid w:val="00ED5FBF"/>
    <w:rsid w:val="00EE6E9D"/>
    <w:rsid w:val="00EF16AC"/>
    <w:rsid w:val="00F07CD7"/>
    <w:rsid w:val="00F108D8"/>
    <w:rsid w:val="00F12BD5"/>
    <w:rsid w:val="00F14637"/>
    <w:rsid w:val="00F20283"/>
    <w:rsid w:val="00F229B0"/>
    <w:rsid w:val="00F51BCD"/>
    <w:rsid w:val="00F55F69"/>
    <w:rsid w:val="00F6225A"/>
    <w:rsid w:val="00F6754B"/>
    <w:rsid w:val="00F74CE4"/>
    <w:rsid w:val="00FA161D"/>
    <w:rsid w:val="00FC5F6C"/>
    <w:rsid w:val="00FF2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EE1E4A"/>
  <w15:docId w15:val="{C8B207F7-69F2-4722-A203-64D0CF73E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3D6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628C0"/>
    <w:rPr>
      <w:color w:val="0563C1" w:themeColor="hyperlink"/>
      <w:u w:val="single"/>
    </w:rPr>
  </w:style>
  <w:style w:type="character" w:styleId="a5">
    <w:name w:val="Placeholder Text"/>
    <w:basedOn w:val="a0"/>
    <w:uiPriority w:val="99"/>
    <w:semiHidden/>
    <w:rsid w:val="00A745C7"/>
    <w:rPr>
      <w:color w:val="808080"/>
    </w:rPr>
  </w:style>
  <w:style w:type="paragraph" w:styleId="a6">
    <w:name w:val="header"/>
    <w:basedOn w:val="a"/>
    <w:link w:val="a7"/>
    <w:uiPriority w:val="99"/>
    <w:unhideWhenUsed/>
    <w:rsid w:val="009758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75847"/>
  </w:style>
  <w:style w:type="paragraph" w:styleId="a8">
    <w:name w:val="footer"/>
    <w:basedOn w:val="a"/>
    <w:link w:val="a9"/>
    <w:uiPriority w:val="99"/>
    <w:unhideWhenUsed/>
    <w:rsid w:val="009758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75847"/>
  </w:style>
  <w:style w:type="character" w:customStyle="1" w:styleId="1">
    <w:name w:val="Неразрешенное упоминание1"/>
    <w:basedOn w:val="a0"/>
    <w:uiPriority w:val="99"/>
    <w:semiHidden/>
    <w:unhideWhenUsed/>
    <w:rsid w:val="00A843F0"/>
    <w:rPr>
      <w:color w:val="605E5C"/>
      <w:shd w:val="clear" w:color="auto" w:fill="E1DFDD"/>
    </w:rPr>
  </w:style>
  <w:style w:type="character" w:customStyle="1" w:styleId="fontstyle01">
    <w:name w:val="fontstyle01"/>
    <w:basedOn w:val="a0"/>
    <w:rsid w:val="003A78E7"/>
    <w:rPr>
      <w:rFonts w:ascii="TimesNewRomanPS-BoldMT" w:hAnsi="TimesNewRomanPS-BoldMT" w:hint="default"/>
      <w:b/>
      <w:bCs/>
      <w:i w:val="0"/>
      <w:iCs w:val="0"/>
      <w:color w:val="000000"/>
      <w:sz w:val="36"/>
      <w:szCs w:val="36"/>
    </w:rPr>
  </w:style>
  <w:style w:type="paragraph" w:styleId="aa">
    <w:name w:val="Balloon Text"/>
    <w:basedOn w:val="a"/>
    <w:link w:val="ab"/>
    <w:uiPriority w:val="99"/>
    <w:semiHidden/>
    <w:unhideWhenUsed/>
    <w:rsid w:val="00EA31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EA31AA"/>
    <w:rPr>
      <w:rFonts w:ascii="Tahoma" w:hAnsi="Tahoma" w:cs="Tahoma"/>
      <w:sz w:val="16"/>
      <w:szCs w:val="16"/>
    </w:rPr>
  </w:style>
  <w:style w:type="character" w:styleId="ac">
    <w:name w:val="Unresolved Mention"/>
    <w:basedOn w:val="a0"/>
    <w:uiPriority w:val="99"/>
    <w:semiHidden/>
    <w:unhideWhenUsed/>
    <w:rsid w:val="00696C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65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3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image" Target="media/image7.wmf"/><Relationship Id="rId26" Type="http://schemas.openxmlformats.org/officeDocument/2006/relationships/oleObject" Target="embeddings/oleObject8.bin"/><Relationship Id="rId39" Type="http://schemas.openxmlformats.org/officeDocument/2006/relationships/image" Target="media/image19.wmf"/><Relationship Id="rId21" Type="http://schemas.openxmlformats.org/officeDocument/2006/relationships/oleObject" Target="embeddings/oleObject6.bin"/><Relationship Id="rId34" Type="http://schemas.openxmlformats.org/officeDocument/2006/relationships/oleObject" Target="embeddings/oleObject11.bin"/><Relationship Id="rId42" Type="http://schemas.openxmlformats.org/officeDocument/2006/relationships/oleObject" Target="embeddings/oleObject15.bin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hyperlink" Target="https://www.st.com/resource/en/application_note/dm00442716-getting-started-with-stm32g4-series--hardware-development-boards-stmicroelectronics.pdf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9" Type="http://schemas.openxmlformats.org/officeDocument/2006/relationships/image" Target="media/image13.png"/><Relationship Id="rId11" Type="http://schemas.openxmlformats.org/officeDocument/2006/relationships/image" Target="media/image3.wmf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0.bin"/><Relationship Id="rId37" Type="http://schemas.openxmlformats.org/officeDocument/2006/relationships/image" Target="media/image18.wmf"/><Relationship Id="rId40" Type="http://schemas.openxmlformats.org/officeDocument/2006/relationships/oleObject" Target="embeddings/oleObject14.bin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oleObject" Target="embeddings/oleObject5.bin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3.bin"/><Relationship Id="rId22" Type="http://schemas.openxmlformats.org/officeDocument/2006/relationships/image" Target="media/image9.png"/><Relationship Id="rId27" Type="http://schemas.openxmlformats.org/officeDocument/2006/relationships/image" Target="media/image12.wmf"/><Relationship Id="rId30" Type="http://schemas.openxmlformats.org/officeDocument/2006/relationships/image" Target="media/image14.png"/><Relationship Id="rId35" Type="http://schemas.openxmlformats.org/officeDocument/2006/relationships/image" Target="media/image17.wmf"/><Relationship Id="rId43" Type="http://schemas.openxmlformats.org/officeDocument/2006/relationships/image" Target="media/image21.wmf"/><Relationship Id="rId48" Type="http://schemas.openxmlformats.org/officeDocument/2006/relationships/image" Target="media/image25.png"/><Relationship Id="rId56" Type="http://schemas.openxmlformats.org/officeDocument/2006/relationships/hyperlink" Target="https://www.st.com/resource/en/user_manual/dm00610707-description-of-stm32g4-hal-and-lowlayer-drivers--stmicroelectronics.pdf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5" Type="http://schemas.openxmlformats.org/officeDocument/2006/relationships/image" Target="media/image11.wmf"/><Relationship Id="rId33" Type="http://schemas.openxmlformats.org/officeDocument/2006/relationships/image" Target="media/image16.wmf"/><Relationship Id="rId38" Type="http://schemas.openxmlformats.org/officeDocument/2006/relationships/oleObject" Target="embeddings/oleObject13.bin"/><Relationship Id="rId46" Type="http://schemas.openxmlformats.org/officeDocument/2006/relationships/image" Target="media/image23.png"/><Relationship Id="rId59" Type="http://schemas.openxmlformats.org/officeDocument/2006/relationships/theme" Target="theme/theme1.xml"/><Relationship Id="rId20" Type="http://schemas.openxmlformats.org/officeDocument/2006/relationships/image" Target="media/image8.wmf"/><Relationship Id="rId41" Type="http://schemas.openxmlformats.org/officeDocument/2006/relationships/image" Target="media/image20.wmf"/><Relationship Id="rId54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0.wmf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2.bin"/><Relationship Id="rId49" Type="http://schemas.openxmlformats.org/officeDocument/2006/relationships/image" Target="media/image26.png"/><Relationship Id="rId57" Type="http://schemas.openxmlformats.org/officeDocument/2006/relationships/hyperlink" Target="https://www.st.com/resource/en/application_note/cd00211314-how-to-get-the-best-adc-accuracy-in-stm32-microcontrollers-stmicroelectronics.pdf" TargetMode="External"/><Relationship Id="rId10" Type="http://schemas.openxmlformats.org/officeDocument/2006/relationships/oleObject" Target="embeddings/oleObject1.bin"/><Relationship Id="rId31" Type="http://schemas.openxmlformats.org/officeDocument/2006/relationships/image" Target="media/image15.wmf"/><Relationship Id="rId44" Type="http://schemas.openxmlformats.org/officeDocument/2006/relationships/oleObject" Target="embeddings/oleObject16.bin"/><Relationship Id="rId52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0DFEE4-7819-4811-AD44-EAB20E1703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1831</TotalTime>
  <Pages>9</Pages>
  <Words>2097</Words>
  <Characters>11959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Backshaev</dc:creator>
  <cp:keywords/>
  <dc:description/>
  <cp:lastModifiedBy>Alex Backshaev</cp:lastModifiedBy>
  <cp:revision>173</cp:revision>
  <cp:lastPrinted>2021-12-17T09:12:00Z</cp:lastPrinted>
  <dcterms:created xsi:type="dcterms:W3CDTF">2021-11-01T21:55:00Z</dcterms:created>
  <dcterms:modified xsi:type="dcterms:W3CDTF">2021-12-18T08:14:00Z</dcterms:modified>
</cp:coreProperties>
</file>