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719" w14:textId="77777777" w:rsidR="008F7903" w:rsidRPr="001E4A4E" w:rsidRDefault="008F7903" w:rsidP="008F7903">
      <w:pPr>
        <w:pStyle w:val="APASE7"/>
        <w:jc w:val="center"/>
        <w:rPr>
          <w:rFonts w:ascii="Arial" w:hAnsi="Arial" w:cs="Arial"/>
          <w:sz w:val="24"/>
          <w:szCs w:val="24"/>
        </w:rPr>
      </w:pPr>
      <w:r w:rsidRPr="001E4A4E">
        <w:rPr>
          <w:rFonts w:ascii="Arial" w:hAnsi="Arial" w:cs="Arial"/>
          <w:sz w:val="24"/>
          <w:szCs w:val="24"/>
        </w:rPr>
        <w:t>Universidad Iberoamericana</w:t>
      </w:r>
    </w:p>
    <w:p w14:paraId="279B1013" w14:textId="77777777" w:rsidR="008F7903" w:rsidRPr="001E4A4E" w:rsidRDefault="008F7903" w:rsidP="008F7903">
      <w:pPr>
        <w:pStyle w:val="APASE7"/>
        <w:jc w:val="center"/>
        <w:rPr>
          <w:rFonts w:ascii="Arial" w:hAnsi="Arial" w:cs="Arial"/>
          <w:sz w:val="24"/>
          <w:szCs w:val="24"/>
        </w:rPr>
      </w:pPr>
    </w:p>
    <w:p w14:paraId="02C45FE8" w14:textId="77777777" w:rsidR="008F7903" w:rsidRPr="001E4A4E" w:rsidRDefault="008F7903" w:rsidP="008F7903">
      <w:pPr>
        <w:pStyle w:val="APASE7"/>
        <w:jc w:val="center"/>
        <w:rPr>
          <w:rFonts w:ascii="Arial" w:hAnsi="Arial" w:cs="Arial"/>
          <w:sz w:val="24"/>
          <w:szCs w:val="24"/>
        </w:rPr>
      </w:pPr>
      <w:r w:rsidRPr="001E4A4E">
        <w:rPr>
          <w:rFonts w:ascii="Arial" w:hAnsi="Arial" w:cs="Arial"/>
          <w:sz w:val="24"/>
          <w:szCs w:val="24"/>
        </w:rPr>
        <w:t xml:space="preserve">Facultad de Ingeniería </w:t>
      </w:r>
    </w:p>
    <w:p w14:paraId="429FEC55" w14:textId="77777777" w:rsidR="008F7903" w:rsidRPr="001E4A4E" w:rsidRDefault="008F7903" w:rsidP="008F7903">
      <w:pPr>
        <w:pStyle w:val="APASE7"/>
        <w:jc w:val="center"/>
        <w:rPr>
          <w:rFonts w:ascii="Arial" w:hAnsi="Arial" w:cs="Arial"/>
          <w:sz w:val="24"/>
          <w:szCs w:val="24"/>
        </w:rPr>
      </w:pPr>
      <w:r w:rsidRPr="001E4A4E">
        <w:rPr>
          <w:rFonts w:ascii="Arial" w:hAnsi="Arial" w:cs="Arial"/>
          <w:sz w:val="24"/>
          <w:szCs w:val="24"/>
        </w:rPr>
        <w:t>Ingeniería de software.</w:t>
      </w:r>
    </w:p>
    <w:p w14:paraId="0C3A5F0D" w14:textId="77777777" w:rsidR="008F7903" w:rsidRPr="001E4A4E" w:rsidRDefault="008F7903" w:rsidP="008F7903">
      <w:pPr>
        <w:pStyle w:val="APASE7"/>
        <w:rPr>
          <w:rFonts w:ascii="Arial" w:hAnsi="Arial" w:cs="Arial"/>
          <w:sz w:val="24"/>
          <w:szCs w:val="24"/>
        </w:rPr>
      </w:pPr>
    </w:p>
    <w:p w14:paraId="365D2035" w14:textId="77777777" w:rsidR="008F7903" w:rsidRPr="001E4A4E" w:rsidRDefault="008F7903" w:rsidP="008F7903">
      <w:pPr>
        <w:pStyle w:val="APASE7"/>
        <w:rPr>
          <w:rFonts w:ascii="Arial" w:hAnsi="Arial" w:cs="Arial"/>
          <w:sz w:val="24"/>
          <w:szCs w:val="24"/>
        </w:rPr>
      </w:pPr>
    </w:p>
    <w:p w14:paraId="2DA96AB8" w14:textId="77777777" w:rsidR="008F7903" w:rsidRPr="001E4A4E" w:rsidRDefault="008F7903" w:rsidP="008F7903">
      <w:pPr>
        <w:pStyle w:val="APASE7"/>
        <w:rPr>
          <w:rFonts w:ascii="Arial" w:hAnsi="Arial" w:cs="Arial"/>
          <w:sz w:val="24"/>
          <w:szCs w:val="24"/>
        </w:rPr>
      </w:pPr>
    </w:p>
    <w:p w14:paraId="576FEA09" w14:textId="77777777" w:rsidR="008F7903" w:rsidRDefault="008F7903" w:rsidP="008F7903">
      <w:pPr>
        <w:pStyle w:val="APASE7"/>
        <w:jc w:val="center"/>
        <w:rPr>
          <w:rFonts w:ascii="Arial" w:hAnsi="Arial" w:cs="Arial"/>
          <w:b/>
          <w:sz w:val="24"/>
          <w:szCs w:val="24"/>
        </w:rPr>
      </w:pPr>
      <w:r w:rsidRPr="004A16AB">
        <w:rPr>
          <w:rFonts w:ascii="Arial" w:hAnsi="Arial" w:cs="Arial"/>
          <w:b/>
          <w:sz w:val="24"/>
          <w:szCs w:val="24"/>
        </w:rPr>
        <w:t>Proyecto de software</w:t>
      </w:r>
    </w:p>
    <w:p w14:paraId="7B724943" w14:textId="77777777" w:rsidR="008F7903" w:rsidRPr="001E4A4E" w:rsidRDefault="008F7903" w:rsidP="008F7903">
      <w:pPr>
        <w:pStyle w:val="APASE7"/>
        <w:jc w:val="center"/>
        <w:rPr>
          <w:rFonts w:ascii="Arial" w:hAnsi="Arial" w:cs="Arial"/>
          <w:sz w:val="24"/>
          <w:szCs w:val="24"/>
        </w:rPr>
      </w:pPr>
      <w:r w:rsidRPr="001E4A4E">
        <w:rPr>
          <w:rFonts w:ascii="Arial" w:hAnsi="Arial" w:cs="Arial"/>
          <w:sz w:val="24"/>
          <w:szCs w:val="24"/>
        </w:rPr>
        <w:t>Andres Felipe Pipicano Villa Código Banner 100149864</w:t>
      </w:r>
    </w:p>
    <w:p w14:paraId="6A71820E" w14:textId="77777777" w:rsidR="008F7903" w:rsidRPr="001E4A4E" w:rsidRDefault="008F7903" w:rsidP="008F7903">
      <w:pPr>
        <w:pStyle w:val="APASE7"/>
        <w:jc w:val="center"/>
        <w:rPr>
          <w:rFonts w:ascii="Arial" w:hAnsi="Arial" w:cs="Arial"/>
          <w:sz w:val="24"/>
          <w:szCs w:val="24"/>
        </w:rPr>
      </w:pPr>
    </w:p>
    <w:p w14:paraId="1F973086" w14:textId="77777777" w:rsidR="008F7903" w:rsidRPr="001E4A4E" w:rsidRDefault="008F7903" w:rsidP="008F7903">
      <w:pPr>
        <w:pStyle w:val="APASE7"/>
        <w:jc w:val="center"/>
        <w:rPr>
          <w:rFonts w:ascii="Arial" w:hAnsi="Arial" w:cs="Arial"/>
          <w:sz w:val="24"/>
          <w:szCs w:val="24"/>
        </w:rPr>
      </w:pPr>
    </w:p>
    <w:p w14:paraId="062D4B91" w14:textId="77777777" w:rsidR="008F7903" w:rsidRPr="001E4A4E" w:rsidRDefault="008F7903" w:rsidP="008F7903">
      <w:pPr>
        <w:pStyle w:val="APASE7"/>
        <w:jc w:val="center"/>
        <w:rPr>
          <w:rFonts w:ascii="Arial" w:hAnsi="Arial" w:cs="Arial"/>
          <w:sz w:val="24"/>
          <w:szCs w:val="24"/>
        </w:rPr>
      </w:pPr>
    </w:p>
    <w:p w14:paraId="12B8A6B6" w14:textId="77777777" w:rsidR="008F7903" w:rsidRPr="001E4A4E" w:rsidRDefault="008F7903" w:rsidP="008F7903">
      <w:pPr>
        <w:pStyle w:val="APASE7"/>
        <w:jc w:val="center"/>
        <w:rPr>
          <w:rFonts w:ascii="Arial" w:hAnsi="Arial" w:cs="Arial"/>
          <w:sz w:val="24"/>
          <w:szCs w:val="24"/>
        </w:rPr>
      </w:pPr>
    </w:p>
    <w:p w14:paraId="50E04DF6" w14:textId="77777777" w:rsidR="008F7903" w:rsidRDefault="008F7903" w:rsidP="008F7903">
      <w:pPr>
        <w:pStyle w:val="APASE7"/>
        <w:jc w:val="center"/>
        <w:rPr>
          <w:rFonts w:ascii="Arial" w:hAnsi="Arial" w:cs="Arial"/>
          <w:sz w:val="24"/>
          <w:szCs w:val="24"/>
        </w:rPr>
      </w:pPr>
      <w:r w:rsidRPr="001E4A4E">
        <w:rPr>
          <w:rFonts w:ascii="Arial" w:hAnsi="Arial" w:cs="Arial"/>
          <w:sz w:val="24"/>
          <w:szCs w:val="24"/>
        </w:rPr>
        <w:t>Unidad de Aprendizaje I</w:t>
      </w:r>
      <w:r>
        <w:rPr>
          <w:rFonts w:ascii="Arial" w:hAnsi="Arial" w:cs="Arial"/>
          <w:sz w:val="24"/>
          <w:szCs w:val="24"/>
        </w:rPr>
        <w:t>II</w:t>
      </w:r>
    </w:p>
    <w:p w14:paraId="481BB8E6" w14:textId="77777777" w:rsidR="008F7903" w:rsidRDefault="008F7903" w:rsidP="008F7903">
      <w:pPr>
        <w:pStyle w:val="APASE7"/>
        <w:jc w:val="center"/>
        <w:rPr>
          <w:rFonts w:ascii="Arial" w:hAnsi="Arial" w:cs="Arial"/>
          <w:sz w:val="24"/>
          <w:szCs w:val="24"/>
        </w:rPr>
      </w:pPr>
    </w:p>
    <w:p w14:paraId="6A9123EC" w14:textId="77777777" w:rsidR="008F7903" w:rsidRPr="001E4A4E" w:rsidRDefault="008F7903" w:rsidP="008F7903">
      <w:pPr>
        <w:pStyle w:val="APASE7"/>
        <w:jc w:val="center"/>
        <w:rPr>
          <w:rFonts w:ascii="Arial" w:hAnsi="Arial" w:cs="Arial"/>
          <w:sz w:val="24"/>
          <w:szCs w:val="24"/>
        </w:rPr>
      </w:pPr>
    </w:p>
    <w:p w14:paraId="5D1C02CD" w14:textId="77777777" w:rsidR="008F7903" w:rsidRPr="001E4A4E" w:rsidRDefault="008F7903" w:rsidP="008F7903">
      <w:pPr>
        <w:pStyle w:val="APASE7"/>
        <w:ind w:firstLine="0"/>
        <w:rPr>
          <w:rFonts w:ascii="Arial" w:hAnsi="Arial" w:cs="Arial"/>
          <w:sz w:val="24"/>
          <w:szCs w:val="24"/>
        </w:rPr>
      </w:pPr>
    </w:p>
    <w:p w14:paraId="16A46C29" w14:textId="77777777" w:rsidR="008F7903" w:rsidRPr="001E4A4E" w:rsidRDefault="008F7903" w:rsidP="008F7903">
      <w:pPr>
        <w:pStyle w:val="APASE7"/>
        <w:ind w:firstLine="0"/>
        <w:rPr>
          <w:rFonts w:ascii="Arial" w:hAnsi="Arial" w:cs="Arial"/>
          <w:sz w:val="24"/>
          <w:szCs w:val="24"/>
        </w:rPr>
      </w:pPr>
    </w:p>
    <w:p w14:paraId="664189E0" w14:textId="357A7003" w:rsidR="008F7903" w:rsidRDefault="008F7903" w:rsidP="008F7903">
      <w:pPr>
        <w:rPr>
          <w:rFonts w:ascii="Arial" w:hAnsi="Arial" w:cs="Arial"/>
          <w:b/>
          <w:bCs/>
          <w:sz w:val="24"/>
          <w:szCs w:val="24"/>
          <w:lang w:val="es-ES"/>
        </w:rPr>
      </w:pPr>
      <w:r>
        <w:rPr>
          <w:rFonts w:ascii="Arial" w:hAnsi="Arial" w:cs="Arial"/>
          <w:b/>
          <w:bCs/>
          <w:sz w:val="24"/>
          <w:szCs w:val="24"/>
          <w:lang w:val="es-ES"/>
        </w:rPr>
        <w:lastRenderedPageBreak/>
        <w:t xml:space="preserve">Casos de pruebas </w:t>
      </w:r>
    </w:p>
    <w:tbl>
      <w:tblPr>
        <w:tblStyle w:val="Tablaconcuadrcula"/>
        <w:tblW w:w="10540" w:type="dxa"/>
        <w:jc w:val="center"/>
        <w:tblLook w:val="04A0" w:firstRow="1" w:lastRow="0" w:firstColumn="1" w:lastColumn="0" w:noHBand="0" w:noVBand="1"/>
      </w:tblPr>
      <w:tblGrid>
        <w:gridCol w:w="1035"/>
        <w:gridCol w:w="2351"/>
        <w:gridCol w:w="2056"/>
        <w:gridCol w:w="2056"/>
        <w:gridCol w:w="3042"/>
      </w:tblGrid>
      <w:tr w:rsidR="008F7903" w14:paraId="296D2DB4" w14:textId="77777777" w:rsidTr="008F7903">
        <w:trPr>
          <w:trHeight w:val="800"/>
          <w:jc w:val="center"/>
        </w:trPr>
        <w:tc>
          <w:tcPr>
            <w:tcW w:w="1035" w:type="dxa"/>
          </w:tcPr>
          <w:p w14:paraId="4F712D40" w14:textId="77777777" w:rsidR="008F7903" w:rsidRDefault="008F7903" w:rsidP="008F7903">
            <w:pPr>
              <w:rPr>
                <w:rFonts w:ascii="Calibri" w:hAnsi="Calibri" w:cs="Calibri"/>
                <w:b/>
                <w:bCs/>
                <w:color w:val="000000"/>
              </w:rPr>
            </w:pPr>
            <w:r>
              <w:rPr>
                <w:rFonts w:ascii="Calibri" w:hAnsi="Calibri" w:cs="Calibri"/>
                <w:b/>
                <w:bCs/>
                <w:color w:val="000000"/>
              </w:rPr>
              <w:t>ID</w:t>
            </w:r>
          </w:p>
          <w:p w14:paraId="43E1C5BE" w14:textId="77777777" w:rsidR="008F7903" w:rsidRDefault="008F7903" w:rsidP="008F7903">
            <w:pPr>
              <w:rPr>
                <w:rFonts w:ascii="Calibri" w:eastAsia="Times New Roman" w:hAnsi="Calibri" w:cs="Calibri"/>
                <w:color w:val="000000"/>
                <w:lang w:eastAsia="es-CO"/>
              </w:rPr>
            </w:pPr>
          </w:p>
        </w:tc>
        <w:tc>
          <w:tcPr>
            <w:tcW w:w="2351" w:type="dxa"/>
          </w:tcPr>
          <w:p w14:paraId="476BED87" w14:textId="77777777" w:rsidR="008F7903" w:rsidRDefault="008F7903" w:rsidP="008F7903">
            <w:pPr>
              <w:rPr>
                <w:rFonts w:ascii="Calibri" w:hAnsi="Calibri" w:cs="Calibri"/>
                <w:b/>
                <w:bCs/>
                <w:color w:val="000000"/>
              </w:rPr>
            </w:pPr>
            <w:r>
              <w:rPr>
                <w:rFonts w:ascii="Calibri" w:hAnsi="Calibri" w:cs="Calibri"/>
                <w:b/>
                <w:bCs/>
                <w:color w:val="000000"/>
              </w:rPr>
              <w:t>Funcionalidad</w:t>
            </w:r>
          </w:p>
          <w:p w14:paraId="12843647" w14:textId="77777777" w:rsidR="008F7903" w:rsidRDefault="008F7903" w:rsidP="008F7903">
            <w:pPr>
              <w:rPr>
                <w:rFonts w:ascii="Calibri" w:eastAsia="Times New Roman" w:hAnsi="Calibri" w:cs="Calibri"/>
                <w:color w:val="000000"/>
                <w:lang w:eastAsia="es-CO"/>
              </w:rPr>
            </w:pPr>
          </w:p>
        </w:tc>
        <w:tc>
          <w:tcPr>
            <w:tcW w:w="2056" w:type="dxa"/>
          </w:tcPr>
          <w:p w14:paraId="7522FA49" w14:textId="77777777" w:rsidR="008F7903" w:rsidRDefault="008F7903" w:rsidP="008F7903">
            <w:pPr>
              <w:rPr>
                <w:rFonts w:ascii="Calibri" w:hAnsi="Calibri" w:cs="Calibri"/>
                <w:b/>
                <w:bCs/>
                <w:color w:val="000000"/>
              </w:rPr>
            </w:pPr>
            <w:r>
              <w:rPr>
                <w:rFonts w:ascii="Calibri" w:hAnsi="Calibri" w:cs="Calibri"/>
                <w:b/>
                <w:bCs/>
                <w:color w:val="000000"/>
              </w:rPr>
              <w:t>Descripción</w:t>
            </w:r>
          </w:p>
          <w:p w14:paraId="59E8C112" w14:textId="77777777" w:rsidR="008F7903" w:rsidRDefault="008F7903" w:rsidP="008F7903">
            <w:pPr>
              <w:rPr>
                <w:rFonts w:ascii="Calibri" w:eastAsia="Times New Roman" w:hAnsi="Calibri" w:cs="Calibri"/>
                <w:color w:val="000000"/>
                <w:lang w:eastAsia="es-CO"/>
              </w:rPr>
            </w:pPr>
          </w:p>
        </w:tc>
        <w:tc>
          <w:tcPr>
            <w:tcW w:w="2056" w:type="dxa"/>
          </w:tcPr>
          <w:p w14:paraId="5143C7CC" w14:textId="77777777" w:rsidR="008F7903" w:rsidRDefault="008F7903" w:rsidP="008F7903">
            <w:pPr>
              <w:rPr>
                <w:rFonts w:ascii="Calibri" w:hAnsi="Calibri" w:cs="Calibri"/>
                <w:b/>
                <w:bCs/>
                <w:color w:val="000000"/>
              </w:rPr>
            </w:pPr>
            <w:r>
              <w:rPr>
                <w:rFonts w:ascii="Calibri" w:hAnsi="Calibri" w:cs="Calibri"/>
                <w:b/>
                <w:bCs/>
                <w:color w:val="000000"/>
              </w:rPr>
              <w:t>Entrada</w:t>
            </w:r>
          </w:p>
          <w:p w14:paraId="3054CB68" w14:textId="77777777" w:rsidR="008F7903" w:rsidRDefault="008F7903" w:rsidP="008F7903">
            <w:pPr>
              <w:rPr>
                <w:rFonts w:ascii="Calibri" w:eastAsia="Times New Roman" w:hAnsi="Calibri" w:cs="Calibri"/>
                <w:color w:val="000000"/>
                <w:lang w:eastAsia="es-CO"/>
              </w:rPr>
            </w:pPr>
          </w:p>
        </w:tc>
        <w:tc>
          <w:tcPr>
            <w:tcW w:w="3042" w:type="dxa"/>
          </w:tcPr>
          <w:p w14:paraId="400C16A5" w14:textId="77777777" w:rsidR="008F7903" w:rsidRDefault="008F7903" w:rsidP="008F7903">
            <w:pPr>
              <w:rPr>
                <w:rFonts w:ascii="Calibri" w:hAnsi="Calibri" w:cs="Calibri"/>
                <w:b/>
                <w:bCs/>
                <w:color w:val="000000"/>
              </w:rPr>
            </w:pPr>
            <w:r>
              <w:rPr>
                <w:rFonts w:ascii="Calibri" w:hAnsi="Calibri" w:cs="Calibri"/>
                <w:b/>
                <w:bCs/>
                <w:color w:val="000000"/>
              </w:rPr>
              <w:t>Resultado Esperado</w:t>
            </w:r>
          </w:p>
          <w:p w14:paraId="2ACD84D2" w14:textId="77777777" w:rsidR="008F7903" w:rsidRDefault="008F7903" w:rsidP="008F7903">
            <w:pPr>
              <w:rPr>
                <w:rFonts w:ascii="Calibri" w:hAnsi="Calibri" w:cs="Calibri"/>
                <w:b/>
                <w:bCs/>
                <w:color w:val="000000"/>
              </w:rPr>
            </w:pPr>
          </w:p>
        </w:tc>
      </w:tr>
      <w:tr w:rsidR="008F7903" w14:paraId="7F31FF1D" w14:textId="77777777" w:rsidTr="008F7903">
        <w:trPr>
          <w:trHeight w:val="987"/>
          <w:jc w:val="center"/>
        </w:trPr>
        <w:tc>
          <w:tcPr>
            <w:tcW w:w="1035" w:type="dxa"/>
            <w:vAlign w:val="bottom"/>
          </w:tcPr>
          <w:p w14:paraId="5C7F1BD2"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CP01</w:t>
            </w:r>
          </w:p>
        </w:tc>
        <w:tc>
          <w:tcPr>
            <w:tcW w:w="2351" w:type="dxa"/>
            <w:vAlign w:val="bottom"/>
          </w:tcPr>
          <w:p w14:paraId="135B216E"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w:t>
            </w:r>
          </w:p>
        </w:tc>
        <w:tc>
          <w:tcPr>
            <w:tcW w:w="2056" w:type="dxa"/>
            <w:vAlign w:val="bottom"/>
          </w:tcPr>
          <w:p w14:paraId="2A1E4025"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 exitoso con credenciales válidas</w:t>
            </w:r>
          </w:p>
        </w:tc>
        <w:tc>
          <w:tcPr>
            <w:tcW w:w="2056" w:type="dxa"/>
            <w:vAlign w:val="bottom"/>
          </w:tcPr>
          <w:p w14:paraId="658F9458"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 exitoso con credenciales válidas</w:t>
            </w:r>
          </w:p>
        </w:tc>
        <w:tc>
          <w:tcPr>
            <w:tcW w:w="3042" w:type="dxa"/>
            <w:vAlign w:val="bottom"/>
          </w:tcPr>
          <w:p w14:paraId="503AEA0E" w14:textId="77777777" w:rsidR="008F7903" w:rsidRDefault="008F7903" w:rsidP="008F7903">
            <w:pPr>
              <w:rPr>
                <w:rFonts w:ascii="Calibri" w:hAnsi="Calibri" w:cs="Calibri"/>
                <w:color w:val="000000"/>
              </w:rPr>
            </w:pPr>
            <w:r>
              <w:rPr>
                <w:rFonts w:ascii="Calibri" w:hAnsi="Calibri" w:cs="Calibri"/>
                <w:color w:val="000000"/>
              </w:rPr>
              <w:t>Acceso concedido, redireccionamiento a página principal</w:t>
            </w:r>
          </w:p>
        </w:tc>
      </w:tr>
      <w:tr w:rsidR="008F7903" w14:paraId="3A1D4723" w14:textId="77777777" w:rsidTr="008F7903">
        <w:trPr>
          <w:trHeight w:val="1344"/>
          <w:jc w:val="center"/>
        </w:trPr>
        <w:tc>
          <w:tcPr>
            <w:tcW w:w="1035" w:type="dxa"/>
            <w:vAlign w:val="bottom"/>
          </w:tcPr>
          <w:p w14:paraId="3C14E82F"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CP02</w:t>
            </w:r>
          </w:p>
        </w:tc>
        <w:tc>
          <w:tcPr>
            <w:tcW w:w="2351" w:type="dxa"/>
            <w:vAlign w:val="bottom"/>
          </w:tcPr>
          <w:p w14:paraId="091C153D"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w:t>
            </w:r>
          </w:p>
        </w:tc>
        <w:tc>
          <w:tcPr>
            <w:tcW w:w="2056" w:type="dxa"/>
            <w:vAlign w:val="bottom"/>
          </w:tcPr>
          <w:p w14:paraId="1567878D"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 fallido por credenciales erróneas</w:t>
            </w:r>
          </w:p>
        </w:tc>
        <w:tc>
          <w:tcPr>
            <w:tcW w:w="2056" w:type="dxa"/>
            <w:vAlign w:val="bottom"/>
          </w:tcPr>
          <w:p w14:paraId="3FC7DD27"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 fallido por credenciales erróneas</w:t>
            </w:r>
          </w:p>
        </w:tc>
        <w:tc>
          <w:tcPr>
            <w:tcW w:w="3042" w:type="dxa"/>
            <w:vAlign w:val="bottom"/>
          </w:tcPr>
          <w:p w14:paraId="717BEC18" w14:textId="77777777" w:rsidR="008F7903" w:rsidRDefault="008F7903" w:rsidP="008F7903">
            <w:pPr>
              <w:rPr>
                <w:rFonts w:ascii="Calibri" w:hAnsi="Calibri" w:cs="Calibri"/>
                <w:color w:val="000000"/>
              </w:rPr>
            </w:pPr>
            <w:r>
              <w:rPr>
                <w:rFonts w:ascii="Calibri" w:hAnsi="Calibri" w:cs="Calibri"/>
                <w:color w:val="000000"/>
              </w:rPr>
              <w:t>Mensaje de error indicando credenciales inválidas, acceso denegado</w:t>
            </w:r>
          </w:p>
        </w:tc>
      </w:tr>
      <w:tr w:rsidR="008F7903" w14:paraId="2DC8453F" w14:textId="77777777" w:rsidTr="008F7903">
        <w:trPr>
          <w:trHeight w:val="1344"/>
          <w:jc w:val="center"/>
        </w:trPr>
        <w:tc>
          <w:tcPr>
            <w:tcW w:w="1035" w:type="dxa"/>
            <w:vAlign w:val="bottom"/>
          </w:tcPr>
          <w:p w14:paraId="103ECB48"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CP03</w:t>
            </w:r>
          </w:p>
        </w:tc>
        <w:tc>
          <w:tcPr>
            <w:tcW w:w="2351" w:type="dxa"/>
            <w:vAlign w:val="bottom"/>
          </w:tcPr>
          <w:p w14:paraId="54093A29"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Formulario de Inscripción</w:t>
            </w:r>
          </w:p>
        </w:tc>
        <w:tc>
          <w:tcPr>
            <w:tcW w:w="2056" w:type="dxa"/>
            <w:vAlign w:val="bottom"/>
          </w:tcPr>
          <w:p w14:paraId="010908CC"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Validación de campos obligatorios en el formulario</w:t>
            </w:r>
          </w:p>
        </w:tc>
        <w:tc>
          <w:tcPr>
            <w:tcW w:w="2056" w:type="dxa"/>
            <w:vAlign w:val="bottom"/>
          </w:tcPr>
          <w:p w14:paraId="52A31BAD"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Validación de campos obligatorios en el formulario</w:t>
            </w:r>
          </w:p>
        </w:tc>
        <w:tc>
          <w:tcPr>
            <w:tcW w:w="3042" w:type="dxa"/>
            <w:vAlign w:val="bottom"/>
          </w:tcPr>
          <w:p w14:paraId="5669A413" w14:textId="77777777" w:rsidR="008F7903" w:rsidRDefault="008F7903" w:rsidP="008F7903">
            <w:pPr>
              <w:rPr>
                <w:rFonts w:ascii="Calibri" w:hAnsi="Calibri" w:cs="Calibri"/>
                <w:color w:val="000000"/>
              </w:rPr>
            </w:pPr>
            <w:r>
              <w:rPr>
                <w:rFonts w:ascii="Calibri" w:hAnsi="Calibri" w:cs="Calibri"/>
                <w:color w:val="000000"/>
              </w:rPr>
              <w:t>Mensajes de validación que indican los errores y no permite enviar</w:t>
            </w:r>
          </w:p>
        </w:tc>
      </w:tr>
      <w:tr w:rsidR="008F7903" w14:paraId="6C3F9DE9" w14:textId="77777777" w:rsidTr="008F7903">
        <w:trPr>
          <w:trHeight w:val="1615"/>
          <w:jc w:val="center"/>
        </w:trPr>
        <w:tc>
          <w:tcPr>
            <w:tcW w:w="1035" w:type="dxa"/>
            <w:vAlign w:val="bottom"/>
          </w:tcPr>
          <w:p w14:paraId="77153B47"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CP04</w:t>
            </w:r>
          </w:p>
        </w:tc>
        <w:tc>
          <w:tcPr>
            <w:tcW w:w="2351" w:type="dxa"/>
            <w:vAlign w:val="bottom"/>
          </w:tcPr>
          <w:p w14:paraId="0490183F"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Formulario de Inscripción</w:t>
            </w:r>
          </w:p>
        </w:tc>
        <w:tc>
          <w:tcPr>
            <w:tcW w:w="2056" w:type="dxa"/>
            <w:vAlign w:val="bottom"/>
          </w:tcPr>
          <w:p w14:paraId="26FEC955"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Envío correcto del formulario con todos los datos válidos</w:t>
            </w:r>
          </w:p>
        </w:tc>
        <w:tc>
          <w:tcPr>
            <w:tcW w:w="2056" w:type="dxa"/>
            <w:vAlign w:val="bottom"/>
          </w:tcPr>
          <w:p w14:paraId="177E8E4F"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Envío correcto del formulario con todos los datos válidos</w:t>
            </w:r>
          </w:p>
        </w:tc>
        <w:tc>
          <w:tcPr>
            <w:tcW w:w="3042" w:type="dxa"/>
            <w:vAlign w:val="bottom"/>
          </w:tcPr>
          <w:p w14:paraId="6D262AAA" w14:textId="77777777" w:rsidR="008F7903" w:rsidRDefault="008F7903" w:rsidP="008F7903">
            <w:pPr>
              <w:rPr>
                <w:rFonts w:ascii="Calibri" w:hAnsi="Calibri" w:cs="Calibri"/>
                <w:color w:val="000000"/>
              </w:rPr>
            </w:pPr>
            <w:r>
              <w:rPr>
                <w:rFonts w:ascii="Calibri" w:hAnsi="Calibri" w:cs="Calibri"/>
                <w:color w:val="000000"/>
              </w:rPr>
              <w:t>Formulario enviado exitosamente con mensaje de confirmación</w:t>
            </w:r>
          </w:p>
        </w:tc>
      </w:tr>
      <w:tr w:rsidR="008F7903" w14:paraId="017EA285" w14:textId="77777777" w:rsidTr="008F7903">
        <w:trPr>
          <w:trHeight w:val="1615"/>
          <w:jc w:val="center"/>
        </w:trPr>
        <w:tc>
          <w:tcPr>
            <w:tcW w:w="1035" w:type="dxa"/>
            <w:vAlign w:val="bottom"/>
          </w:tcPr>
          <w:p w14:paraId="5F99F20C"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CP05</w:t>
            </w:r>
          </w:p>
        </w:tc>
        <w:tc>
          <w:tcPr>
            <w:tcW w:w="2351" w:type="dxa"/>
            <w:vAlign w:val="bottom"/>
          </w:tcPr>
          <w:p w14:paraId="2FE7A0AF"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Página Administrativa - Crear Curso</w:t>
            </w:r>
          </w:p>
        </w:tc>
        <w:tc>
          <w:tcPr>
            <w:tcW w:w="2056" w:type="dxa"/>
            <w:vAlign w:val="bottom"/>
          </w:tcPr>
          <w:p w14:paraId="640C29BF"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Creación exitosa de un nuevo curso con datos válidos</w:t>
            </w:r>
          </w:p>
        </w:tc>
        <w:tc>
          <w:tcPr>
            <w:tcW w:w="2056" w:type="dxa"/>
            <w:vAlign w:val="bottom"/>
          </w:tcPr>
          <w:p w14:paraId="41AA6BDD"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Creación exitosa de un nuevo curso con datos válidos</w:t>
            </w:r>
          </w:p>
        </w:tc>
        <w:tc>
          <w:tcPr>
            <w:tcW w:w="3042" w:type="dxa"/>
            <w:vAlign w:val="bottom"/>
          </w:tcPr>
          <w:p w14:paraId="41F8D134" w14:textId="77777777" w:rsidR="008F7903" w:rsidRDefault="008F7903" w:rsidP="008F7903">
            <w:pPr>
              <w:rPr>
                <w:rFonts w:ascii="Calibri" w:hAnsi="Calibri" w:cs="Calibri"/>
                <w:color w:val="000000"/>
              </w:rPr>
            </w:pPr>
            <w:r>
              <w:rPr>
                <w:rFonts w:ascii="Calibri" w:hAnsi="Calibri" w:cs="Calibri"/>
                <w:color w:val="000000"/>
              </w:rPr>
              <w:t>Curso creado y listado en la sección de cursos</w:t>
            </w:r>
          </w:p>
        </w:tc>
      </w:tr>
      <w:tr w:rsidR="008F7903" w14:paraId="131AE58A" w14:textId="77777777" w:rsidTr="008F7903">
        <w:trPr>
          <w:trHeight w:val="1615"/>
          <w:jc w:val="center"/>
        </w:trPr>
        <w:tc>
          <w:tcPr>
            <w:tcW w:w="1035" w:type="dxa"/>
            <w:vAlign w:val="bottom"/>
          </w:tcPr>
          <w:p w14:paraId="722D67A2"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CP06</w:t>
            </w:r>
          </w:p>
        </w:tc>
        <w:tc>
          <w:tcPr>
            <w:tcW w:w="2351" w:type="dxa"/>
            <w:vAlign w:val="bottom"/>
          </w:tcPr>
          <w:p w14:paraId="52EDAF35"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Página Administrativa - Crear Curso</w:t>
            </w:r>
          </w:p>
        </w:tc>
        <w:tc>
          <w:tcPr>
            <w:tcW w:w="2056" w:type="dxa"/>
            <w:vAlign w:val="bottom"/>
          </w:tcPr>
          <w:p w14:paraId="0367654A"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Intento de crear un curso con datos inválidos o incompletos</w:t>
            </w:r>
          </w:p>
        </w:tc>
        <w:tc>
          <w:tcPr>
            <w:tcW w:w="2056" w:type="dxa"/>
            <w:vAlign w:val="bottom"/>
          </w:tcPr>
          <w:p w14:paraId="30A583FA"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Intento de crear un curso con datos inválidos o incompletos</w:t>
            </w:r>
          </w:p>
        </w:tc>
        <w:tc>
          <w:tcPr>
            <w:tcW w:w="3042" w:type="dxa"/>
            <w:vAlign w:val="bottom"/>
          </w:tcPr>
          <w:p w14:paraId="58C4DB38" w14:textId="77777777" w:rsidR="008F7903" w:rsidRDefault="008F7903" w:rsidP="008F7903">
            <w:pPr>
              <w:rPr>
                <w:rFonts w:ascii="Calibri" w:hAnsi="Calibri" w:cs="Calibri"/>
                <w:color w:val="000000"/>
              </w:rPr>
            </w:pPr>
            <w:r>
              <w:rPr>
                <w:rFonts w:ascii="Calibri" w:hAnsi="Calibri" w:cs="Calibri"/>
                <w:color w:val="000000"/>
              </w:rPr>
              <w:t>Mensaje de error que impide crear el curso</w:t>
            </w:r>
          </w:p>
        </w:tc>
      </w:tr>
      <w:tr w:rsidR="008F7903" w14:paraId="1EEA3409" w14:textId="77777777" w:rsidTr="008F7903">
        <w:trPr>
          <w:trHeight w:val="1344"/>
          <w:jc w:val="center"/>
        </w:trPr>
        <w:tc>
          <w:tcPr>
            <w:tcW w:w="1035" w:type="dxa"/>
            <w:vAlign w:val="bottom"/>
          </w:tcPr>
          <w:p w14:paraId="09E48BB8"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CP01</w:t>
            </w:r>
          </w:p>
        </w:tc>
        <w:tc>
          <w:tcPr>
            <w:tcW w:w="2351" w:type="dxa"/>
            <w:vAlign w:val="bottom"/>
          </w:tcPr>
          <w:p w14:paraId="1FD0C83E"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w:t>
            </w:r>
          </w:p>
        </w:tc>
        <w:tc>
          <w:tcPr>
            <w:tcW w:w="2056" w:type="dxa"/>
            <w:vAlign w:val="bottom"/>
          </w:tcPr>
          <w:p w14:paraId="279EC76B"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 exitoso con credenciales válidas</w:t>
            </w:r>
          </w:p>
        </w:tc>
        <w:tc>
          <w:tcPr>
            <w:tcW w:w="2056" w:type="dxa"/>
            <w:vAlign w:val="bottom"/>
          </w:tcPr>
          <w:p w14:paraId="115525FF" w14:textId="77777777" w:rsidR="008F7903" w:rsidRDefault="008F7903" w:rsidP="008F7903">
            <w:pPr>
              <w:rPr>
                <w:rFonts w:ascii="Calibri" w:eastAsia="Times New Roman" w:hAnsi="Calibri" w:cs="Calibri"/>
                <w:color w:val="000000"/>
                <w:lang w:eastAsia="es-CO"/>
              </w:rPr>
            </w:pPr>
            <w:r>
              <w:rPr>
                <w:rFonts w:ascii="Calibri" w:hAnsi="Calibri" w:cs="Calibri"/>
                <w:color w:val="000000"/>
              </w:rPr>
              <w:t>Inicio de sesión exitoso con credenciales válidas</w:t>
            </w:r>
          </w:p>
        </w:tc>
        <w:tc>
          <w:tcPr>
            <w:tcW w:w="3042" w:type="dxa"/>
            <w:vAlign w:val="bottom"/>
          </w:tcPr>
          <w:p w14:paraId="0A9F5E1D" w14:textId="77777777" w:rsidR="008F7903" w:rsidRDefault="008F7903" w:rsidP="008F7903">
            <w:pPr>
              <w:rPr>
                <w:rFonts w:ascii="Calibri" w:hAnsi="Calibri" w:cs="Calibri"/>
                <w:color w:val="000000"/>
              </w:rPr>
            </w:pPr>
            <w:r>
              <w:rPr>
                <w:rFonts w:ascii="Calibri" w:hAnsi="Calibri" w:cs="Calibri"/>
                <w:color w:val="000000"/>
              </w:rPr>
              <w:t>Acceso concedido, redireccionamiento a página principal</w:t>
            </w:r>
          </w:p>
        </w:tc>
      </w:tr>
    </w:tbl>
    <w:p w14:paraId="57C92308" w14:textId="77777777" w:rsidR="008F7903" w:rsidRDefault="008F7903" w:rsidP="008F7903">
      <w:pPr>
        <w:rPr>
          <w:rFonts w:ascii="Arial" w:hAnsi="Arial" w:cs="Arial"/>
          <w:b/>
          <w:bCs/>
          <w:sz w:val="24"/>
          <w:szCs w:val="24"/>
          <w:lang w:val="es-ES"/>
        </w:rPr>
      </w:pPr>
    </w:p>
    <w:p w14:paraId="22DD3573" w14:textId="77777777" w:rsidR="008F7903" w:rsidRDefault="008F7903" w:rsidP="008F7903">
      <w:pPr>
        <w:rPr>
          <w:rFonts w:ascii="Arial" w:hAnsi="Arial" w:cs="Arial"/>
          <w:b/>
          <w:bCs/>
          <w:sz w:val="24"/>
          <w:szCs w:val="24"/>
          <w:lang w:val="es-ES"/>
        </w:rPr>
      </w:pPr>
    </w:p>
    <w:p w14:paraId="25509079" w14:textId="7A840981" w:rsidR="008F7903" w:rsidRDefault="008F7903" w:rsidP="008F7903">
      <w:pPr>
        <w:rPr>
          <w:rFonts w:ascii="Arial" w:hAnsi="Arial" w:cs="Arial"/>
          <w:b/>
          <w:bCs/>
          <w:sz w:val="24"/>
          <w:szCs w:val="24"/>
          <w:lang w:val="es-ES"/>
        </w:rPr>
      </w:pPr>
    </w:p>
    <w:p w14:paraId="366D9DAA" w14:textId="264649B8" w:rsidR="008F7903" w:rsidRDefault="008F7903" w:rsidP="008F7903">
      <w:pPr>
        <w:rPr>
          <w:rFonts w:ascii="Arial" w:hAnsi="Arial" w:cs="Arial"/>
          <w:b/>
          <w:bCs/>
          <w:sz w:val="24"/>
          <w:szCs w:val="24"/>
          <w:lang w:val="es-ES"/>
        </w:rPr>
      </w:pPr>
    </w:p>
    <w:p w14:paraId="7186CBD7" w14:textId="7176A21C" w:rsidR="008F7903" w:rsidRDefault="008F7903" w:rsidP="008F7903">
      <w:pPr>
        <w:rPr>
          <w:rFonts w:ascii="Arial" w:hAnsi="Arial" w:cs="Arial"/>
          <w:b/>
          <w:bCs/>
          <w:sz w:val="24"/>
          <w:szCs w:val="24"/>
          <w:lang w:val="es-ES"/>
        </w:rPr>
      </w:pPr>
      <w:r>
        <w:rPr>
          <w:rFonts w:ascii="Arial" w:hAnsi="Arial" w:cs="Arial"/>
          <w:b/>
          <w:bCs/>
          <w:sz w:val="24"/>
          <w:szCs w:val="24"/>
          <w:lang w:val="es-ES"/>
        </w:rPr>
        <w:lastRenderedPageBreak/>
        <w:t>Pruebas de usabilidad</w:t>
      </w:r>
    </w:p>
    <w:p w14:paraId="6F35FA77" w14:textId="77777777" w:rsidR="008F7903" w:rsidRDefault="008F7903" w:rsidP="008F7903">
      <w:pPr>
        <w:rPr>
          <w:rFonts w:ascii="Arial" w:hAnsi="Arial" w:cs="Arial"/>
          <w:b/>
          <w:bCs/>
          <w:sz w:val="24"/>
          <w:szCs w:val="24"/>
          <w:lang w:val="es-ES"/>
        </w:rPr>
      </w:pPr>
    </w:p>
    <w:p w14:paraId="362DB220" w14:textId="1B584B61" w:rsidR="008F7903" w:rsidRPr="008F7903" w:rsidRDefault="008F7903" w:rsidP="008F7903">
      <w:pPr>
        <w:rPr>
          <w:rFonts w:ascii="Arial" w:hAnsi="Arial" w:cs="Arial"/>
          <w:b/>
          <w:bCs/>
          <w:sz w:val="24"/>
          <w:szCs w:val="24"/>
          <w:lang w:val="es-ES"/>
        </w:rPr>
      </w:pPr>
      <w:r w:rsidRPr="008F7903">
        <w:rPr>
          <w:rFonts w:ascii="Arial" w:hAnsi="Arial" w:cs="Arial"/>
          <w:b/>
          <w:bCs/>
          <w:sz w:val="24"/>
          <w:szCs w:val="24"/>
          <w:lang w:val="es-ES"/>
        </w:rPr>
        <w:t>Objetivo</w:t>
      </w:r>
    </w:p>
    <w:p w14:paraId="121757A2"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Evaluar la usabilidad del formulario de inscripción para niños en la guardería y la página administrativa, donde se gestionan cursos y administradores, asegurando que los usuarios pueden completar tareas clave de forma eficiente y satisfactoria.</w:t>
      </w:r>
    </w:p>
    <w:p w14:paraId="2489ABCF" w14:textId="77777777" w:rsidR="008F7903" w:rsidRPr="008F7903" w:rsidRDefault="008F7903" w:rsidP="008F7903">
      <w:pPr>
        <w:rPr>
          <w:rFonts w:ascii="Arial" w:hAnsi="Arial" w:cs="Arial"/>
          <w:sz w:val="24"/>
          <w:szCs w:val="24"/>
          <w:lang w:val="es-ES"/>
        </w:rPr>
      </w:pPr>
    </w:p>
    <w:p w14:paraId="5090E264" w14:textId="5F4CC754" w:rsidR="008F7903" w:rsidRPr="008F7903" w:rsidRDefault="008F7903" w:rsidP="008F7903">
      <w:pPr>
        <w:rPr>
          <w:rFonts w:ascii="Arial" w:hAnsi="Arial" w:cs="Arial"/>
          <w:b/>
          <w:bCs/>
          <w:sz w:val="24"/>
          <w:szCs w:val="24"/>
          <w:lang w:val="es-ES"/>
        </w:rPr>
      </w:pPr>
      <w:r w:rsidRPr="008F7903">
        <w:rPr>
          <w:rFonts w:ascii="Arial" w:hAnsi="Arial" w:cs="Arial"/>
          <w:b/>
          <w:bCs/>
          <w:sz w:val="24"/>
          <w:szCs w:val="24"/>
          <w:lang w:val="es-ES"/>
        </w:rPr>
        <w:t>Alcance</w:t>
      </w:r>
    </w:p>
    <w:p w14:paraId="6B30C312" w14:textId="572FFFB0" w:rsidR="008F7903" w:rsidRPr="008F7903" w:rsidRDefault="008F7903" w:rsidP="008F7903">
      <w:pPr>
        <w:pStyle w:val="Prrafodelista"/>
        <w:numPr>
          <w:ilvl w:val="0"/>
          <w:numId w:val="12"/>
        </w:numPr>
        <w:rPr>
          <w:rFonts w:ascii="Arial" w:hAnsi="Arial" w:cs="Arial"/>
          <w:sz w:val="24"/>
          <w:szCs w:val="24"/>
          <w:lang w:val="es-ES"/>
        </w:rPr>
      </w:pPr>
      <w:r w:rsidRPr="008F7903">
        <w:rPr>
          <w:rFonts w:ascii="Arial" w:hAnsi="Arial" w:cs="Arial"/>
          <w:sz w:val="24"/>
          <w:szCs w:val="24"/>
          <w:lang w:val="es-ES"/>
        </w:rPr>
        <w:t>Formulario de inscripción: ingreso y envío de datos de niños.</w:t>
      </w:r>
    </w:p>
    <w:p w14:paraId="65534BC7" w14:textId="79D5298A" w:rsidR="008F7903" w:rsidRPr="008F7903" w:rsidRDefault="008F7903" w:rsidP="008F7903">
      <w:pPr>
        <w:pStyle w:val="Prrafodelista"/>
        <w:numPr>
          <w:ilvl w:val="0"/>
          <w:numId w:val="12"/>
        </w:numPr>
        <w:rPr>
          <w:rFonts w:ascii="Arial" w:hAnsi="Arial" w:cs="Arial"/>
          <w:sz w:val="24"/>
          <w:szCs w:val="24"/>
          <w:lang w:val="es-ES"/>
        </w:rPr>
      </w:pPr>
      <w:r w:rsidRPr="008F7903">
        <w:rPr>
          <w:rFonts w:ascii="Arial" w:hAnsi="Arial" w:cs="Arial"/>
          <w:sz w:val="24"/>
          <w:szCs w:val="24"/>
          <w:lang w:val="es-ES"/>
        </w:rPr>
        <w:t>Página administrativa: creación de cursos para ofertar y creación de administradores.</w:t>
      </w:r>
    </w:p>
    <w:p w14:paraId="478EEBA8" w14:textId="77777777" w:rsidR="008F7903" w:rsidRPr="008F7903" w:rsidRDefault="008F7903" w:rsidP="008F7903">
      <w:pPr>
        <w:pStyle w:val="Prrafodelista"/>
        <w:numPr>
          <w:ilvl w:val="0"/>
          <w:numId w:val="12"/>
        </w:numPr>
        <w:rPr>
          <w:rFonts w:ascii="Arial" w:hAnsi="Arial" w:cs="Arial"/>
          <w:sz w:val="24"/>
          <w:szCs w:val="24"/>
          <w:lang w:val="es-ES"/>
        </w:rPr>
      </w:pPr>
      <w:r w:rsidRPr="008F7903">
        <w:rPr>
          <w:rFonts w:ascii="Arial" w:hAnsi="Arial" w:cs="Arial"/>
          <w:sz w:val="24"/>
          <w:szCs w:val="24"/>
          <w:lang w:val="es-ES"/>
        </w:rPr>
        <w:t>Usuarios: padres o tutores para el formulario; personal administrativo para la gestión.</w:t>
      </w:r>
    </w:p>
    <w:p w14:paraId="50F3681E" w14:textId="77777777" w:rsidR="008F7903" w:rsidRPr="008F7903" w:rsidRDefault="008F7903" w:rsidP="008F7903">
      <w:pPr>
        <w:rPr>
          <w:rFonts w:ascii="Arial" w:hAnsi="Arial" w:cs="Arial"/>
          <w:sz w:val="24"/>
          <w:szCs w:val="24"/>
          <w:lang w:val="es-ES"/>
        </w:rPr>
      </w:pPr>
    </w:p>
    <w:p w14:paraId="24EE29CE" w14:textId="1D563C42" w:rsidR="008F7903" w:rsidRPr="008F7903" w:rsidRDefault="008F7903" w:rsidP="008F7903">
      <w:pPr>
        <w:rPr>
          <w:rFonts w:ascii="Arial" w:hAnsi="Arial" w:cs="Arial"/>
          <w:sz w:val="24"/>
          <w:szCs w:val="24"/>
          <w:lang w:val="es-ES"/>
        </w:rPr>
      </w:pPr>
      <w:r w:rsidRPr="008F7903">
        <w:rPr>
          <w:rFonts w:ascii="Arial" w:hAnsi="Arial" w:cs="Arial"/>
          <w:b/>
          <w:bCs/>
          <w:sz w:val="24"/>
          <w:szCs w:val="24"/>
          <w:lang w:val="es-ES"/>
        </w:rPr>
        <w:t>Metodología</w:t>
      </w:r>
    </w:p>
    <w:p w14:paraId="6042D709" w14:textId="1795B5BA"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 xml:space="preserve">Tipo: Prueba </w:t>
      </w:r>
      <w:r w:rsidRPr="008F7903">
        <w:rPr>
          <w:rFonts w:ascii="Arial" w:hAnsi="Arial" w:cs="Arial"/>
          <w:sz w:val="24"/>
          <w:szCs w:val="24"/>
          <w:lang w:val="es-ES"/>
        </w:rPr>
        <w:t>Virtual</w:t>
      </w:r>
      <w:r w:rsidRPr="008F7903">
        <w:rPr>
          <w:rFonts w:ascii="Arial" w:hAnsi="Arial" w:cs="Arial"/>
          <w:sz w:val="24"/>
          <w:szCs w:val="24"/>
          <w:lang w:val="es-ES"/>
        </w:rPr>
        <w:t xml:space="preserve"> moderada.</w:t>
      </w:r>
    </w:p>
    <w:p w14:paraId="660EDFA5" w14:textId="4823882E"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Técnicas: Test de tareas + observación directa + cuestionario breve de satisfacción.</w:t>
      </w:r>
    </w:p>
    <w:p w14:paraId="0CAD9D65" w14:textId="08CB07A5"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 xml:space="preserve">Duración: </w:t>
      </w:r>
      <w:r>
        <w:rPr>
          <w:rFonts w:ascii="Arial" w:hAnsi="Arial" w:cs="Arial"/>
          <w:sz w:val="24"/>
          <w:szCs w:val="24"/>
          <w:lang w:val="es-ES"/>
        </w:rPr>
        <w:t>15</w:t>
      </w:r>
      <w:r w:rsidRPr="008F7903">
        <w:rPr>
          <w:rFonts w:ascii="Arial" w:hAnsi="Arial" w:cs="Arial"/>
          <w:sz w:val="24"/>
          <w:szCs w:val="24"/>
          <w:lang w:val="es-ES"/>
        </w:rPr>
        <w:t xml:space="preserve"> minutos por participante.</w:t>
      </w:r>
    </w:p>
    <w:p w14:paraId="7B7BEB9A" w14:textId="1CD7AA7D"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 xml:space="preserve">Herramientas: </w:t>
      </w:r>
      <w:r>
        <w:rPr>
          <w:rFonts w:ascii="Arial" w:hAnsi="Arial" w:cs="Arial"/>
          <w:sz w:val="24"/>
          <w:szCs w:val="24"/>
          <w:lang w:val="es-ES"/>
        </w:rPr>
        <w:t>ZOOM</w:t>
      </w:r>
    </w:p>
    <w:p w14:paraId="5C0A70D3" w14:textId="77777777" w:rsidR="008F7903" w:rsidRPr="008F7903" w:rsidRDefault="008F7903" w:rsidP="008F7903">
      <w:pPr>
        <w:rPr>
          <w:rFonts w:ascii="Arial" w:hAnsi="Arial" w:cs="Arial"/>
          <w:sz w:val="24"/>
          <w:szCs w:val="24"/>
          <w:lang w:val="es-ES"/>
        </w:rPr>
      </w:pPr>
    </w:p>
    <w:p w14:paraId="650A5D15" w14:textId="77777777" w:rsidR="008F7903" w:rsidRPr="008F7903" w:rsidRDefault="008F7903" w:rsidP="008F7903">
      <w:pPr>
        <w:rPr>
          <w:rFonts w:ascii="Arial" w:hAnsi="Arial" w:cs="Arial"/>
          <w:sz w:val="24"/>
          <w:szCs w:val="24"/>
          <w:lang w:val="es-ES"/>
        </w:rPr>
      </w:pPr>
    </w:p>
    <w:p w14:paraId="59A1E22B" w14:textId="44BB5526" w:rsidR="008F7903" w:rsidRPr="008F7903" w:rsidRDefault="008F7903" w:rsidP="008F7903">
      <w:pPr>
        <w:rPr>
          <w:rFonts w:ascii="Arial" w:hAnsi="Arial" w:cs="Arial"/>
          <w:sz w:val="24"/>
          <w:szCs w:val="24"/>
          <w:lang w:val="es-ES"/>
        </w:rPr>
      </w:pPr>
      <w:r w:rsidRPr="008F7903">
        <w:rPr>
          <w:rFonts w:ascii="Arial" w:hAnsi="Arial" w:cs="Arial"/>
          <w:b/>
          <w:bCs/>
          <w:sz w:val="24"/>
          <w:szCs w:val="24"/>
          <w:lang w:val="es-ES"/>
        </w:rPr>
        <w:t>Escenario y Tareas</w:t>
      </w:r>
    </w:p>
    <w:p w14:paraId="326E68E8"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Formulario de inscripción (usuarios padres/tutores)</w:t>
      </w:r>
    </w:p>
    <w:p w14:paraId="50BB6B97"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Completar el formulario con datos personales del niño y tutor.</w:t>
      </w:r>
    </w:p>
    <w:p w14:paraId="411B5B7E" w14:textId="77777777" w:rsidR="008F7903" w:rsidRPr="008F7903" w:rsidRDefault="008F7903" w:rsidP="008F7903">
      <w:pPr>
        <w:rPr>
          <w:rFonts w:ascii="Arial" w:hAnsi="Arial" w:cs="Arial"/>
          <w:sz w:val="24"/>
          <w:szCs w:val="24"/>
          <w:lang w:val="es-ES"/>
        </w:rPr>
      </w:pPr>
    </w:p>
    <w:p w14:paraId="61EE5101" w14:textId="7736C746" w:rsidR="008F7903" w:rsidRPr="008F7903" w:rsidRDefault="008F7903" w:rsidP="008F7903">
      <w:pPr>
        <w:pStyle w:val="Prrafodelista"/>
        <w:numPr>
          <w:ilvl w:val="0"/>
          <w:numId w:val="13"/>
        </w:numPr>
        <w:rPr>
          <w:rFonts w:ascii="Arial" w:hAnsi="Arial" w:cs="Arial"/>
          <w:sz w:val="24"/>
          <w:szCs w:val="24"/>
          <w:lang w:val="es-ES"/>
        </w:rPr>
      </w:pPr>
      <w:r w:rsidRPr="008F7903">
        <w:rPr>
          <w:rFonts w:ascii="Arial" w:hAnsi="Arial" w:cs="Arial"/>
          <w:sz w:val="24"/>
          <w:szCs w:val="24"/>
          <w:lang w:val="es-ES"/>
        </w:rPr>
        <w:t>Subir documentos requeridos (si aplica).</w:t>
      </w:r>
    </w:p>
    <w:p w14:paraId="0EA690F2" w14:textId="77777777" w:rsidR="008F7903" w:rsidRPr="008F7903" w:rsidRDefault="008F7903" w:rsidP="008F7903">
      <w:pPr>
        <w:pStyle w:val="Prrafodelista"/>
        <w:numPr>
          <w:ilvl w:val="0"/>
          <w:numId w:val="13"/>
        </w:numPr>
        <w:rPr>
          <w:rFonts w:ascii="Arial" w:hAnsi="Arial" w:cs="Arial"/>
          <w:sz w:val="24"/>
          <w:szCs w:val="24"/>
          <w:lang w:val="es-ES"/>
        </w:rPr>
      </w:pPr>
      <w:r w:rsidRPr="008F7903">
        <w:rPr>
          <w:rFonts w:ascii="Arial" w:hAnsi="Arial" w:cs="Arial"/>
          <w:sz w:val="24"/>
          <w:szCs w:val="24"/>
          <w:lang w:val="es-ES"/>
        </w:rPr>
        <w:t>Enviar el formulario y recibir confirmación.</w:t>
      </w:r>
    </w:p>
    <w:p w14:paraId="271357E0" w14:textId="77777777" w:rsidR="008F7903" w:rsidRPr="008F7903" w:rsidRDefault="008F7903" w:rsidP="008F7903">
      <w:pPr>
        <w:rPr>
          <w:rFonts w:ascii="Arial" w:hAnsi="Arial" w:cs="Arial"/>
          <w:sz w:val="24"/>
          <w:szCs w:val="24"/>
          <w:lang w:val="es-ES"/>
        </w:rPr>
      </w:pPr>
    </w:p>
    <w:p w14:paraId="2C1EFC8D" w14:textId="77777777" w:rsidR="008F7903" w:rsidRPr="008F7903" w:rsidRDefault="008F7903" w:rsidP="008F7903">
      <w:pPr>
        <w:rPr>
          <w:rFonts w:ascii="Arial" w:hAnsi="Arial" w:cs="Arial"/>
          <w:b/>
          <w:bCs/>
          <w:sz w:val="24"/>
          <w:szCs w:val="24"/>
          <w:lang w:val="es-ES"/>
        </w:rPr>
      </w:pPr>
      <w:r w:rsidRPr="008F7903">
        <w:rPr>
          <w:rFonts w:ascii="Arial" w:hAnsi="Arial" w:cs="Arial"/>
          <w:b/>
          <w:bCs/>
          <w:sz w:val="24"/>
          <w:szCs w:val="24"/>
          <w:lang w:val="es-ES"/>
        </w:rPr>
        <w:t>Página administrativa (usuarios administrativos)</w:t>
      </w:r>
    </w:p>
    <w:p w14:paraId="0654AD2A" w14:textId="0B87CE8E" w:rsidR="008F7903" w:rsidRPr="008F7903" w:rsidRDefault="008F7903" w:rsidP="008F7903">
      <w:pPr>
        <w:pStyle w:val="Prrafodelista"/>
        <w:numPr>
          <w:ilvl w:val="0"/>
          <w:numId w:val="14"/>
        </w:numPr>
        <w:rPr>
          <w:rFonts w:ascii="Arial" w:hAnsi="Arial" w:cs="Arial"/>
          <w:sz w:val="24"/>
          <w:szCs w:val="24"/>
          <w:lang w:val="es-ES"/>
        </w:rPr>
      </w:pPr>
      <w:r w:rsidRPr="008F7903">
        <w:rPr>
          <w:rFonts w:ascii="Arial" w:hAnsi="Arial" w:cs="Arial"/>
          <w:sz w:val="24"/>
          <w:szCs w:val="24"/>
          <w:lang w:val="es-ES"/>
        </w:rPr>
        <w:t>Crear un nuevo curso para ofertar en la guardería.</w:t>
      </w:r>
    </w:p>
    <w:p w14:paraId="7983E884" w14:textId="77777777" w:rsidR="008F7903" w:rsidRPr="008F7903" w:rsidRDefault="008F7903" w:rsidP="008F7903">
      <w:pPr>
        <w:pStyle w:val="Prrafodelista"/>
        <w:numPr>
          <w:ilvl w:val="0"/>
          <w:numId w:val="14"/>
        </w:numPr>
        <w:rPr>
          <w:rFonts w:ascii="Arial" w:hAnsi="Arial" w:cs="Arial"/>
          <w:sz w:val="24"/>
          <w:szCs w:val="24"/>
          <w:lang w:val="es-ES"/>
        </w:rPr>
      </w:pPr>
      <w:r w:rsidRPr="008F7903">
        <w:rPr>
          <w:rFonts w:ascii="Arial" w:hAnsi="Arial" w:cs="Arial"/>
          <w:sz w:val="24"/>
          <w:szCs w:val="24"/>
          <w:lang w:val="es-ES"/>
        </w:rPr>
        <w:t>Modificar información de un curso existente.</w:t>
      </w:r>
    </w:p>
    <w:p w14:paraId="547BFC00" w14:textId="77777777" w:rsidR="008F7903" w:rsidRPr="008F7903" w:rsidRDefault="008F7903" w:rsidP="008F7903">
      <w:pPr>
        <w:rPr>
          <w:rFonts w:ascii="Arial" w:hAnsi="Arial" w:cs="Arial"/>
          <w:sz w:val="24"/>
          <w:szCs w:val="24"/>
          <w:lang w:val="es-ES"/>
        </w:rPr>
      </w:pPr>
    </w:p>
    <w:p w14:paraId="390B3F6F" w14:textId="740BD674" w:rsidR="008F7903" w:rsidRPr="008F7903" w:rsidRDefault="008F7903" w:rsidP="008F7903">
      <w:pPr>
        <w:pStyle w:val="Prrafodelista"/>
        <w:numPr>
          <w:ilvl w:val="0"/>
          <w:numId w:val="14"/>
        </w:numPr>
        <w:rPr>
          <w:rFonts w:ascii="Arial" w:hAnsi="Arial" w:cs="Arial"/>
          <w:sz w:val="24"/>
          <w:szCs w:val="24"/>
          <w:lang w:val="es-ES"/>
        </w:rPr>
      </w:pPr>
      <w:r w:rsidRPr="008F7903">
        <w:rPr>
          <w:rFonts w:ascii="Arial" w:hAnsi="Arial" w:cs="Arial"/>
          <w:sz w:val="24"/>
          <w:szCs w:val="24"/>
          <w:lang w:val="es-ES"/>
        </w:rPr>
        <w:t>Crear un nuevo usuario administrador.</w:t>
      </w:r>
    </w:p>
    <w:p w14:paraId="6CB3E97F" w14:textId="218DA6D2" w:rsidR="008F7903" w:rsidRDefault="008F7903" w:rsidP="008F7903">
      <w:pPr>
        <w:pStyle w:val="Prrafodelista"/>
        <w:numPr>
          <w:ilvl w:val="0"/>
          <w:numId w:val="14"/>
        </w:numPr>
        <w:rPr>
          <w:rFonts w:ascii="Arial" w:hAnsi="Arial" w:cs="Arial"/>
          <w:sz w:val="24"/>
          <w:szCs w:val="24"/>
          <w:lang w:val="es-ES"/>
        </w:rPr>
      </w:pPr>
      <w:r w:rsidRPr="008F7903">
        <w:rPr>
          <w:rFonts w:ascii="Arial" w:hAnsi="Arial" w:cs="Arial"/>
          <w:sz w:val="24"/>
          <w:szCs w:val="24"/>
          <w:lang w:val="es-ES"/>
        </w:rPr>
        <w:t>Indicadores de éxito:</w:t>
      </w:r>
    </w:p>
    <w:p w14:paraId="52458BD2" w14:textId="78E811AF" w:rsidR="008F7903" w:rsidRDefault="008F7903" w:rsidP="008F7903">
      <w:pPr>
        <w:rPr>
          <w:rFonts w:ascii="Arial" w:hAnsi="Arial" w:cs="Arial"/>
          <w:sz w:val="24"/>
          <w:szCs w:val="24"/>
          <w:lang w:val="es-ES"/>
        </w:rPr>
      </w:pPr>
    </w:p>
    <w:p w14:paraId="13FFCCEA" w14:textId="77777777" w:rsidR="008F7903" w:rsidRPr="008F7903" w:rsidRDefault="008F7903" w:rsidP="008F7903">
      <w:pPr>
        <w:rPr>
          <w:rFonts w:ascii="Arial" w:hAnsi="Arial" w:cs="Arial"/>
          <w:sz w:val="24"/>
          <w:szCs w:val="24"/>
          <w:lang w:val="es-ES"/>
        </w:rPr>
      </w:pPr>
    </w:p>
    <w:p w14:paraId="5764E3B4" w14:textId="409E9DBB" w:rsidR="008F7903" w:rsidRPr="008F7903" w:rsidRDefault="008F7903" w:rsidP="008F7903">
      <w:pPr>
        <w:rPr>
          <w:rFonts w:ascii="Arial" w:hAnsi="Arial" w:cs="Arial"/>
          <w:sz w:val="24"/>
          <w:szCs w:val="24"/>
          <w:lang w:val="es-ES"/>
        </w:rPr>
      </w:pPr>
      <w:r w:rsidRPr="008F7903">
        <w:rPr>
          <w:rFonts w:ascii="Arial" w:hAnsi="Arial" w:cs="Arial"/>
          <w:b/>
          <w:bCs/>
          <w:sz w:val="24"/>
          <w:szCs w:val="24"/>
          <w:lang w:val="es-ES"/>
        </w:rPr>
        <w:t>Resultados y Observaciones</w:t>
      </w:r>
    </w:p>
    <w:p w14:paraId="54806128" w14:textId="77777777"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Observaciones del Formulario de Inscripción</w:t>
      </w:r>
    </w:p>
    <w:p w14:paraId="3E8BF6BE" w14:textId="2015D358"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Mejorar la visualización del logo del sistema.</w:t>
      </w:r>
    </w:p>
    <w:p w14:paraId="141014C8" w14:textId="0059AA98"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Mejorar los mensajes de ayuda para los procesos de inscripción, por ejemplo, en la inclusión.</w:t>
      </w:r>
    </w:p>
    <w:p w14:paraId="5C1EE745" w14:textId="0AF2319C"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Los campos del formulario deberían tener el indicador de obligatoriedad (*).</w:t>
      </w:r>
    </w:p>
    <w:p w14:paraId="63E8E9AA" w14:textId="0865DD7B"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Incluir horarios específicos para el paso de selección del curso.</w:t>
      </w:r>
    </w:p>
    <w:p w14:paraId="672021EA" w14:textId="46EE7531"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Evaluar la inclusión de una ventana resumen antes de finalizar el formulario con la información ingresada.</w:t>
      </w:r>
    </w:p>
    <w:p w14:paraId="56C1F209" w14:textId="77777777" w:rsidR="008F7903" w:rsidRPr="008F7903" w:rsidRDefault="008F7903" w:rsidP="008F7903">
      <w:pPr>
        <w:pStyle w:val="Prrafodelista"/>
        <w:numPr>
          <w:ilvl w:val="0"/>
          <w:numId w:val="15"/>
        </w:numPr>
        <w:rPr>
          <w:rFonts w:ascii="Arial" w:hAnsi="Arial" w:cs="Arial"/>
          <w:sz w:val="24"/>
          <w:szCs w:val="24"/>
          <w:lang w:val="es-ES"/>
        </w:rPr>
      </w:pPr>
      <w:r w:rsidRPr="008F7903">
        <w:rPr>
          <w:rFonts w:ascii="Arial" w:hAnsi="Arial" w:cs="Arial"/>
          <w:sz w:val="24"/>
          <w:szCs w:val="24"/>
          <w:lang w:val="es-ES"/>
        </w:rPr>
        <w:t>Sería útil incluir un enlace o botón que dirija a un tutorial o chat para resolver dudas.</w:t>
      </w:r>
    </w:p>
    <w:p w14:paraId="696F2FEA" w14:textId="77777777" w:rsidR="008F7903" w:rsidRPr="008F7903" w:rsidRDefault="008F7903" w:rsidP="008F7903">
      <w:pPr>
        <w:rPr>
          <w:rFonts w:ascii="Arial" w:hAnsi="Arial" w:cs="Arial"/>
          <w:sz w:val="24"/>
          <w:szCs w:val="24"/>
          <w:lang w:val="es-ES"/>
        </w:rPr>
      </w:pPr>
    </w:p>
    <w:p w14:paraId="698E0C61"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Puntos Buenos del Formulario</w:t>
      </w:r>
    </w:p>
    <w:p w14:paraId="3DFD500B" w14:textId="0DA1E353" w:rsidR="008F7903" w:rsidRPr="008F7903" w:rsidRDefault="008F7903" w:rsidP="008F7903">
      <w:pPr>
        <w:pStyle w:val="Prrafodelista"/>
        <w:numPr>
          <w:ilvl w:val="0"/>
          <w:numId w:val="16"/>
        </w:numPr>
        <w:rPr>
          <w:rFonts w:ascii="Arial" w:hAnsi="Arial" w:cs="Arial"/>
          <w:sz w:val="24"/>
          <w:szCs w:val="24"/>
          <w:lang w:val="es-ES"/>
        </w:rPr>
      </w:pPr>
      <w:r w:rsidRPr="008F7903">
        <w:rPr>
          <w:rFonts w:ascii="Arial" w:hAnsi="Arial" w:cs="Arial"/>
          <w:sz w:val="24"/>
          <w:szCs w:val="24"/>
          <w:lang w:val="es-ES"/>
        </w:rPr>
        <w:t>El formulario tiene un formato secuencial que facilita la navegación y comprensión.</w:t>
      </w:r>
    </w:p>
    <w:p w14:paraId="73E61171" w14:textId="169A9DEE" w:rsidR="008F7903" w:rsidRPr="008F7903" w:rsidRDefault="008F7903" w:rsidP="008F7903">
      <w:pPr>
        <w:pStyle w:val="Prrafodelista"/>
        <w:numPr>
          <w:ilvl w:val="0"/>
          <w:numId w:val="16"/>
        </w:numPr>
        <w:rPr>
          <w:rFonts w:ascii="Arial" w:hAnsi="Arial" w:cs="Arial"/>
          <w:sz w:val="24"/>
          <w:szCs w:val="24"/>
          <w:lang w:val="es-ES"/>
        </w:rPr>
      </w:pPr>
      <w:r w:rsidRPr="008F7903">
        <w:rPr>
          <w:rFonts w:ascii="Arial" w:hAnsi="Arial" w:cs="Arial"/>
          <w:sz w:val="24"/>
          <w:szCs w:val="24"/>
          <w:lang w:val="es-ES"/>
        </w:rPr>
        <w:t>Diseño amigable e intuitivo.</w:t>
      </w:r>
    </w:p>
    <w:p w14:paraId="5C3806BF" w14:textId="77777777" w:rsidR="008F7903" w:rsidRPr="008F7903" w:rsidRDefault="008F7903" w:rsidP="008F7903">
      <w:pPr>
        <w:pStyle w:val="Prrafodelista"/>
        <w:numPr>
          <w:ilvl w:val="0"/>
          <w:numId w:val="16"/>
        </w:numPr>
        <w:rPr>
          <w:rFonts w:ascii="Arial" w:hAnsi="Arial" w:cs="Arial"/>
          <w:sz w:val="24"/>
          <w:szCs w:val="24"/>
          <w:lang w:val="es-ES"/>
        </w:rPr>
      </w:pPr>
      <w:r w:rsidRPr="008F7903">
        <w:rPr>
          <w:rFonts w:ascii="Arial" w:hAnsi="Arial" w:cs="Arial"/>
          <w:sz w:val="24"/>
          <w:szCs w:val="24"/>
          <w:lang w:val="es-ES"/>
        </w:rPr>
        <w:t>Los mensajes de ayuda u orientación son un buen detalle para guiar al usuario.</w:t>
      </w:r>
    </w:p>
    <w:p w14:paraId="6C67C066" w14:textId="77777777" w:rsidR="008F7903" w:rsidRPr="008F7903" w:rsidRDefault="008F7903" w:rsidP="008F7903">
      <w:pPr>
        <w:rPr>
          <w:rFonts w:ascii="Arial" w:hAnsi="Arial" w:cs="Arial"/>
          <w:sz w:val="24"/>
          <w:szCs w:val="24"/>
          <w:lang w:val="es-ES"/>
        </w:rPr>
      </w:pPr>
    </w:p>
    <w:p w14:paraId="634D0249"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Observaciones de la Página Administrativa</w:t>
      </w:r>
    </w:p>
    <w:p w14:paraId="4FD5D39A" w14:textId="2C239AAD" w:rsidR="008F7903" w:rsidRPr="008F7903" w:rsidRDefault="008F7903" w:rsidP="008F7903">
      <w:pPr>
        <w:pStyle w:val="Prrafodelista"/>
        <w:numPr>
          <w:ilvl w:val="0"/>
          <w:numId w:val="17"/>
        </w:numPr>
        <w:rPr>
          <w:rFonts w:ascii="Arial" w:hAnsi="Arial" w:cs="Arial"/>
          <w:sz w:val="24"/>
          <w:szCs w:val="24"/>
          <w:lang w:val="es-ES"/>
        </w:rPr>
      </w:pPr>
      <w:r w:rsidRPr="008F7903">
        <w:rPr>
          <w:rFonts w:ascii="Arial" w:hAnsi="Arial" w:cs="Arial"/>
          <w:sz w:val="24"/>
          <w:szCs w:val="24"/>
          <w:lang w:val="es-ES"/>
        </w:rPr>
        <w:t>Los iconos o botones para gestión de inscripciones deberían tener tooltips que expliquen su función.</w:t>
      </w:r>
    </w:p>
    <w:p w14:paraId="485CCEAB" w14:textId="6CF19A6A" w:rsidR="008F7903" w:rsidRPr="008F7903" w:rsidRDefault="008F7903" w:rsidP="008F7903">
      <w:pPr>
        <w:pStyle w:val="Prrafodelista"/>
        <w:numPr>
          <w:ilvl w:val="0"/>
          <w:numId w:val="17"/>
        </w:numPr>
        <w:rPr>
          <w:rFonts w:ascii="Arial" w:hAnsi="Arial" w:cs="Arial"/>
          <w:sz w:val="24"/>
          <w:szCs w:val="24"/>
          <w:lang w:val="es-ES"/>
        </w:rPr>
      </w:pPr>
      <w:r w:rsidRPr="008F7903">
        <w:rPr>
          <w:rFonts w:ascii="Arial" w:hAnsi="Arial" w:cs="Arial"/>
          <w:sz w:val="24"/>
          <w:szCs w:val="24"/>
          <w:lang w:val="es-ES"/>
        </w:rPr>
        <w:t>Evaluar la posibilidad de capturar más información sobre docentes y cursos.</w:t>
      </w:r>
    </w:p>
    <w:p w14:paraId="2B715F8C" w14:textId="0BBDBDDC" w:rsidR="008F7903" w:rsidRPr="008F7903" w:rsidRDefault="008F7903" w:rsidP="008F7903">
      <w:pPr>
        <w:pStyle w:val="Prrafodelista"/>
        <w:numPr>
          <w:ilvl w:val="0"/>
          <w:numId w:val="17"/>
        </w:numPr>
        <w:rPr>
          <w:rFonts w:ascii="Arial" w:hAnsi="Arial" w:cs="Arial"/>
          <w:sz w:val="24"/>
          <w:szCs w:val="24"/>
          <w:lang w:val="es-ES"/>
        </w:rPr>
      </w:pPr>
      <w:r w:rsidRPr="008F7903">
        <w:rPr>
          <w:rFonts w:ascii="Arial" w:hAnsi="Arial" w:cs="Arial"/>
          <w:sz w:val="24"/>
          <w:szCs w:val="24"/>
          <w:lang w:val="es-ES"/>
        </w:rPr>
        <w:t>Mejorar los filtros en los módulos para buscar información por edad, jornada o estado (activo/inactivo)</w:t>
      </w:r>
    </w:p>
    <w:p w14:paraId="376B4724" w14:textId="77777777" w:rsidR="008F7903" w:rsidRPr="008F7903" w:rsidRDefault="008F7903" w:rsidP="008F7903">
      <w:pPr>
        <w:rPr>
          <w:rFonts w:ascii="Arial" w:hAnsi="Arial" w:cs="Arial"/>
          <w:sz w:val="24"/>
          <w:szCs w:val="24"/>
          <w:lang w:val="es-ES"/>
        </w:rPr>
      </w:pPr>
    </w:p>
    <w:p w14:paraId="2994FC48"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Puntos Buenos de la Página Administrativa</w:t>
      </w:r>
    </w:p>
    <w:p w14:paraId="1B718D4A" w14:textId="429420DF" w:rsidR="008F7903" w:rsidRPr="008F7903" w:rsidRDefault="008F7903" w:rsidP="008F7903">
      <w:pPr>
        <w:pStyle w:val="Prrafodelista"/>
        <w:numPr>
          <w:ilvl w:val="0"/>
          <w:numId w:val="18"/>
        </w:numPr>
        <w:rPr>
          <w:rFonts w:ascii="Arial" w:hAnsi="Arial" w:cs="Arial"/>
          <w:sz w:val="24"/>
          <w:szCs w:val="24"/>
          <w:lang w:val="es-ES"/>
        </w:rPr>
      </w:pPr>
      <w:r w:rsidRPr="008F7903">
        <w:rPr>
          <w:rFonts w:ascii="Arial" w:hAnsi="Arial" w:cs="Arial"/>
          <w:sz w:val="24"/>
          <w:szCs w:val="24"/>
          <w:lang w:val="es-ES"/>
        </w:rPr>
        <w:t>La sección para revisar inscripciones permite visualizar la información necesaria para tomar decisiones.</w:t>
      </w:r>
    </w:p>
    <w:p w14:paraId="0E85D766" w14:textId="47BDD9E9" w:rsidR="008F7903" w:rsidRPr="008F7903" w:rsidRDefault="008F7903" w:rsidP="008F7903">
      <w:pPr>
        <w:pStyle w:val="Prrafodelista"/>
        <w:numPr>
          <w:ilvl w:val="0"/>
          <w:numId w:val="18"/>
        </w:numPr>
        <w:rPr>
          <w:rFonts w:ascii="Arial" w:hAnsi="Arial" w:cs="Arial"/>
          <w:sz w:val="24"/>
          <w:szCs w:val="24"/>
          <w:lang w:val="es-ES"/>
        </w:rPr>
      </w:pPr>
      <w:r w:rsidRPr="008F7903">
        <w:rPr>
          <w:rFonts w:ascii="Arial" w:hAnsi="Arial" w:cs="Arial"/>
          <w:sz w:val="24"/>
          <w:szCs w:val="24"/>
          <w:lang w:val="es-ES"/>
        </w:rPr>
        <w:t>La generación de reportes aporta valor al sistema.</w:t>
      </w:r>
    </w:p>
    <w:p w14:paraId="3FA526AB" w14:textId="77777777" w:rsidR="008F7903" w:rsidRPr="008F7903" w:rsidRDefault="008F7903" w:rsidP="008F7903">
      <w:pPr>
        <w:pStyle w:val="Prrafodelista"/>
        <w:numPr>
          <w:ilvl w:val="0"/>
          <w:numId w:val="18"/>
        </w:numPr>
        <w:rPr>
          <w:rFonts w:ascii="Arial" w:hAnsi="Arial" w:cs="Arial"/>
          <w:sz w:val="24"/>
          <w:szCs w:val="24"/>
          <w:lang w:val="es-ES"/>
        </w:rPr>
      </w:pPr>
      <w:r w:rsidRPr="008F7903">
        <w:rPr>
          <w:rFonts w:ascii="Arial" w:hAnsi="Arial" w:cs="Arial"/>
          <w:sz w:val="24"/>
          <w:szCs w:val="24"/>
          <w:lang w:val="es-ES"/>
        </w:rPr>
        <w:t>El diseño es amigable, con colores suaves representativos de la guardería.</w:t>
      </w:r>
    </w:p>
    <w:p w14:paraId="5DE671CD" w14:textId="77777777" w:rsidR="008F7903" w:rsidRDefault="008F7903" w:rsidP="008F7903">
      <w:pPr>
        <w:rPr>
          <w:rFonts w:ascii="Arial" w:hAnsi="Arial" w:cs="Arial"/>
          <w:sz w:val="24"/>
          <w:szCs w:val="24"/>
          <w:lang w:val="es-ES"/>
        </w:rPr>
      </w:pPr>
    </w:p>
    <w:p w14:paraId="6ADAFC91" w14:textId="6CA8B0B1" w:rsidR="008F7903" w:rsidRPr="008F7903" w:rsidRDefault="008F7903" w:rsidP="008F7903">
      <w:pPr>
        <w:rPr>
          <w:rFonts w:ascii="Arial" w:hAnsi="Arial" w:cs="Arial"/>
          <w:b/>
          <w:bCs/>
          <w:sz w:val="24"/>
          <w:szCs w:val="24"/>
          <w:lang w:val="es-ES"/>
        </w:rPr>
      </w:pPr>
      <w:r w:rsidRPr="008F7903">
        <w:rPr>
          <w:rFonts w:ascii="Arial" w:hAnsi="Arial" w:cs="Arial"/>
          <w:b/>
          <w:bCs/>
          <w:sz w:val="24"/>
          <w:szCs w:val="24"/>
          <w:lang w:val="es-ES"/>
        </w:rPr>
        <w:t>Conclusiones</w:t>
      </w:r>
    </w:p>
    <w:p w14:paraId="6E183A36" w14:textId="77777777" w:rsidR="008F7903" w:rsidRPr="008F7903" w:rsidRDefault="008F7903" w:rsidP="008F7903">
      <w:pPr>
        <w:rPr>
          <w:rFonts w:ascii="Arial" w:hAnsi="Arial" w:cs="Arial"/>
          <w:sz w:val="24"/>
          <w:szCs w:val="24"/>
          <w:lang w:val="es-ES"/>
        </w:rPr>
      </w:pPr>
      <w:r w:rsidRPr="008F7903">
        <w:rPr>
          <w:rFonts w:ascii="Arial" w:hAnsi="Arial" w:cs="Arial"/>
          <w:sz w:val="24"/>
          <w:szCs w:val="24"/>
          <w:lang w:val="es-ES"/>
        </w:rPr>
        <w:t>La aplicación es intuitiva para la mayoría de las tareas, especialmente en el formulario de inscripción. En la página administrativa, se identificaron pequeñas barreras para usuarios menos experimentados, sobre todo en la gestión de roles y acciones de guardado. Las observaciones señalan áreas claras de mejora para optimizar la experiencia.</w:t>
      </w:r>
    </w:p>
    <w:p w14:paraId="327E2D6B" w14:textId="77777777" w:rsidR="008F7903" w:rsidRPr="008F7903" w:rsidRDefault="008F7903" w:rsidP="008F7903">
      <w:pPr>
        <w:rPr>
          <w:rFonts w:ascii="Arial" w:hAnsi="Arial" w:cs="Arial"/>
          <w:sz w:val="24"/>
          <w:szCs w:val="24"/>
          <w:lang w:val="es-ES"/>
        </w:rPr>
      </w:pPr>
    </w:p>
    <w:p w14:paraId="2DA128D4" w14:textId="3E0D46F2" w:rsidR="008F7903" w:rsidRPr="008F7903" w:rsidRDefault="008F7903" w:rsidP="008F7903">
      <w:pPr>
        <w:rPr>
          <w:rFonts w:ascii="Arial" w:hAnsi="Arial" w:cs="Arial"/>
          <w:b/>
          <w:bCs/>
          <w:sz w:val="24"/>
          <w:szCs w:val="24"/>
          <w:lang w:val="es-ES"/>
        </w:rPr>
      </w:pPr>
      <w:r w:rsidRPr="008F7903">
        <w:rPr>
          <w:rFonts w:ascii="Arial" w:hAnsi="Arial" w:cs="Arial"/>
          <w:b/>
          <w:bCs/>
          <w:sz w:val="24"/>
          <w:szCs w:val="24"/>
          <w:lang w:val="es-ES"/>
        </w:rPr>
        <w:t>Recomendaciones</w:t>
      </w:r>
    </w:p>
    <w:p w14:paraId="3FFB9053" w14:textId="1E679067" w:rsidR="008F7903" w:rsidRPr="008F7903" w:rsidRDefault="008F7903" w:rsidP="008F7903">
      <w:pPr>
        <w:pStyle w:val="Prrafodelista"/>
        <w:numPr>
          <w:ilvl w:val="0"/>
          <w:numId w:val="19"/>
        </w:numPr>
        <w:rPr>
          <w:rFonts w:ascii="Arial" w:hAnsi="Arial" w:cs="Arial"/>
          <w:sz w:val="24"/>
          <w:szCs w:val="24"/>
          <w:lang w:val="es-ES"/>
        </w:rPr>
      </w:pPr>
      <w:r w:rsidRPr="008F7903">
        <w:rPr>
          <w:rFonts w:ascii="Arial" w:hAnsi="Arial" w:cs="Arial"/>
          <w:sz w:val="24"/>
          <w:szCs w:val="24"/>
          <w:lang w:val="es-ES"/>
        </w:rPr>
        <w:t>Añadir tooltips y ayudas contextuales en la página administrativa.</w:t>
      </w:r>
    </w:p>
    <w:p w14:paraId="1B68474D" w14:textId="061B8328" w:rsidR="008F7903" w:rsidRPr="008F7903" w:rsidRDefault="008F7903" w:rsidP="008F7903">
      <w:pPr>
        <w:pStyle w:val="Prrafodelista"/>
        <w:numPr>
          <w:ilvl w:val="0"/>
          <w:numId w:val="19"/>
        </w:numPr>
        <w:rPr>
          <w:rFonts w:ascii="Arial" w:hAnsi="Arial" w:cs="Arial"/>
          <w:sz w:val="24"/>
          <w:szCs w:val="24"/>
          <w:lang w:val="es-ES"/>
        </w:rPr>
      </w:pPr>
      <w:r w:rsidRPr="008F7903">
        <w:rPr>
          <w:rFonts w:ascii="Arial" w:hAnsi="Arial" w:cs="Arial"/>
          <w:sz w:val="24"/>
          <w:szCs w:val="24"/>
          <w:lang w:val="es-ES"/>
        </w:rPr>
        <w:t>Mejorar la visibilidad de elementos clave como botones “Guardar” y mensajes de confirmación.</w:t>
      </w:r>
    </w:p>
    <w:p w14:paraId="0636961A" w14:textId="688350CC" w:rsidR="008F7903" w:rsidRPr="008F7903" w:rsidRDefault="008F7903" w:rsidP="008F7903">
      <w:pPr>
        <w:pStyle w:val="Prrafodelista"/>
        <w:numPr>
          <w:ilvl w:val="0"/>
          <w:numId w:val="19"/>
        </w:numPr>
        <w:rPr>
          <w:rFonts w:ascii="Arial" w:hAnsi="Arial" w:cs="Arial"/>
          <w:sz w:val="24"/>
          <w:szCs w:val="24"/>
          <w:lang w:val="es-ES"/>
        </w:rPr>
      </w:pPr>
      <w:r w:rsidRPr="008F7903">
        <w:rPr>
          <w:rFonts w:ascii="Arial" w:hAnsi="Arial" w:cs="Arial"/>
          <w:sz w:val="24"/>
          <w:szCs w:val="24"/>
          <w:lang w:val="es-ES"/>
        </w:rPr>
        <w:t>Revisar terminología y añadir indicadores de obligatoriedad en el formulario.</w:t>
      </w:r>
    </w:p>
    <w:p w14:paraId="55A27B25" w14:textId="772904B6" w:rsidR="008F7903" w:rsidRPr="008F7903" w:rsidRDefault="008F7903" w:rsidP="008F7903">
      <w:pPr>
        <w:pStyle w:val="Prrafodelista"/>
        <w:numPr>
          <w:ilvl w:val="0"/>
          <w:numId w:val="19"/>
        </w:numPr>
        <w:rPr>
          <w:rFonts w:ascii="Arial" w:hAnsi="Arial" w:cs="Arial"/>
          <w:sz w:val="24"/>
          <w:szCs w:val="24"/>
          <w:lang w:val="es-ES"/>
        </w:rPr>
      </w:pPr>
      <w:r w:rsidRPr="008F7903">
        <w:rPr>
          <w:rFonts w:ascii="Arial" w:hAnsi="Arial" w:cs="Arial"/>
          <w:sz w:val="24"/>
          <w:szCs w:val="24"/>
          <w:lang w:val="es-ES"/>
        </w:rPr>
        <w:t>Considerar la implementación de un resumen antes de enviar el formulario y recursos de ayuda accesibles (tutoriales, chat).</w:t>
      </w:r>
    </w:p>
    <w:p w14:paraId="555B0C54" w14:textId="68C8AB64" w:rsidR="008F7903" w:rsidRDefault="008F7903" w:rsidP="008F7903">
      <w:pPr>
        <w:rPr>
          <w:rFonts w:ascii="Arial" w:hAnsi="Arial" w:cs="Arial"/>
          <w:sz w:val="24"/>
          <w:szCs w:val="24"/>
          <w:lang w:val="es-ES"/>
        </w:rPr>
      </w:pPr>
    </w:p>
    <w:p w14:paraId="75640DD1" w14:textId="1A72F9BF" w:rsidR="008F7903" w:rsidRDefault="008F7903" w:rsidP="008F7903">
      <w:pPr>
        <w:rPr>
          <w:rFonts w:ascii="Arial" w:hAnsi="Arial" w:cs="Arial"/>
          <w:sz w:val="24"/>
          <w:szCs w:val="24"/>
          <w:lang w:val="es-ES"/>
        </w:rPr>
      </w:pPr>
    </w:p>
    <w:p w14:paraId="47E3E0BD" w14:textId="0C319006" w:rsidR="008F7903" w:rsidRDefault="008F7903" w:rsidP="008F7903">
      <w:pPr>
        <w:rPr>
          <w:rFonts w:ascii="Arial" w:hAnsi="Arial" w:cs="Arial"/>
          <w:sz w:val="24"/>
          <w:szCs w:val="24"/>
          <w:lang w:val="es-ES"/>
        </w:rPr>
      </w:pPr>
    </w:p>
    <w:p w14:paraId="646EF617" w14:textId="0FE3CE3D" w:rsidR="008F7903" w:rsidRDefault="008F7903" w:rsidP="008F7903">
      <w:pPr>
        <w:rPr>
          <w:rFonts w:ascii="Arial" w:hAnsi="Arial" w:cs="Arial"/>
          <w:sz w:val="24"/>
          <w:szCs w:val="24"/>
          <w:lang w:val="es-ES"/>
        </w:rPr>
      </w:pPr>
    </w:p>
    <w:p w14:paraId="316BB3A2" w14:textId="0BD70D8B" w:rsidR="008F7903" w:rsidRDefault="008F7903" w:rsidP="008F7903">
      <w:pPr>
        <w:rPr>
          <w:rFonts w:ascii="Arial" w:hAnsi="Arial" w:cs="Arial"/>
          <w:sz w:val="24"/>
          <w:szCs w:val="24"/>
          <w:lang w:val="es-ES"/>
        </w:rPr>
      </w:pPr>
    </w:p>
    <w:p w14:paraId="542F501B" w14:textId="36210802" w:rsidR="008F7903" w:rsidRDefault="008F7903" w:rsidP="008F7903">
      <w:pPr>
        <w:rPr>
          <w:rFonts w:ascii="Arial" w:hAnsi="Arial" w:cs="Arial"/>
          <w:sz w:val="24"/>
          <w:szCs w:val="24"/>
          <w:lang w:val="es-ES"/>
        </w:rPr>
      </w:pPr>
    </w:p>
    <w:p w14:paraId="2C3CF34B" w14:textId="394E516C" w:rsidR="008F7903" w:rsidRDefault="008F7903" w:rsidP="008F7903">
      <w:pPr>
        <w:rPr>
          <w:rFonts w:ascii="Arial" w:hAnsi="Arial" w:cs="Arial"/>
          <w:sz w:val="24"/>
          <w:szCs w:val="24"/>
          <w:lang w:val="es-ES"/>
        </w:rPr>
      </w:pPr>
    </w:p>
    <w:p w14:paraId="0C967986" w14:textId="03C0C2A1" w:rsidR="008F7903" w:rsidRDefault="008F7903" w:rsidP="008F7903">
      <w:pPr>
        <w:rPr>
          <w:rFonts w:ascii="Arial" w:hAnsi="Arial" w:cs="Arial"/>
          <w:sz w:val="24"/>
          <w:szCs w:val="24"/>
          <w:lang w:val="es-ES"/>
        </w:rPr>
      </w:pPr>
    </w:p>
    <w:p w14:paraId="14F74FC4" w14:textId="6EBBCB4C" w:rsidR="008F7903" w:rsidRDefault="008F7903" w:rsidP="008F7903">
      <w:pPr>
        <w:rPr>
          <w:rFonts w:ascii="Arial" w:hAnsi="Arial" w:cs="Arial"/>
          <w:sz w:val="24"/>
          <w:szCs w:val="24"/>
          <w:lang w:val="es-ES"/>
        </w:rPr>
      </w:pPr>
    </w:p>
    <w:p w14:paraId="35730C2F" w14:textId="19A73E5E" w:rsidR="008F7903" w:rsidRDefault="008F7903" w:rsidP="008F7903">
      <w:pPr>
        <w:rPr>
          <w:rFonts w:ascii="Arial" w:hAnsi="Arial" w:cs="Arial"/>
          <w:sz w:val="24"/>
          <w:szCs w:val="24"/>
          <w:lang w:val="es-ES"/>
        </w:rPr>
      </w:pPr>
    </w:p>
    <w:p w14:paraId="40106714" w14:textId="504F3651" w:rsidR="008F7903" w:rsidRDefault="008F7903" w:rsidP="008F7903">
      <w:pPr>
        <w:rPr>
          <w:rFonts w:ascii="Arial" w:hAnsi="Arial" w:cs="Arial"/>
          <w:sz w:val="24"/>
          <w:szCs w:val="24"/>
          <w:lang w:val="es-ES"/>
        </w:rPr>
      </w:pPr>
    </w:p>
    <w:p w14:paraId="09E3A948" w14:textId="7DE1D930" w:rsidR="008F7903" w:rsidRDefault="008F7903" w:rsidP="008F7903">
      <w:pPr>
        <w:rPr>
          <w:rFonts w:ascii="Arial" w:hAnsi="Arial" w:cs="Arial"/>
          <w:sz w:val="24"/>
          <w:szCs w:val="24"/>
          <w:lang w:val="es-ES"/>
        </w:rPr>
      </w:pPr>
    </w:p>
    <w:p w14:paraId="5C5602D1" w14:textId="6AB6F9D8" w:rsidR="008F7903" w:rsidRDefault="008F7903" w:rsidP="008F7903">
      <w:pPr>
        <w:rPr>
          <w:rFonts w:ascii="Arial" w:hAnsi="Arial" w:cs="Arial"/>
          <w:sz w:val="24"/>
          <w:szCs w:val="24"/>
          <w:lang w:val="es-ES"/>
        </w:rPr>
      </w:pPr>
    </w:p>
    <w:p w14:paraId="089BBF38" w14:textId="5A038276" w:rsidR="008F7903" w:rsidRDefault="008F7903" w:rsidP="008F7903">
      <w:pPr>
        <w:rPr>
          <w:rFonts w:ascii="Arial" w:hAnsi="Arial" w:cs="Arial"/>
          <w:sz w:val="24"/>
          <w:szCs w:val="24"/>
          <w:lang w:val="es-ES"/>
        </w:rPr>
      </w:pPr>
    </w:p>
    <w:p w14:paraId="53B0CEC5" w14:textId="40F9369B" w:rsidR="008F7903" w:rsidRDefault="008F7903" w:rsidP="008F7903">
      <w:pPr>
        <w:rPr>
          <w:rFonts w:ascii="Arial" w:hAnsi="Arial" w:cs="Arial"/>
          <w:sz w:val="24"/>
          <w:szCs w:val="24"/>
          <w:lang w:val="es-ES"/>
        </w:rPr>
      </w:pPr>
    </w:p>
    <w:p w14:paraId="33B0A663" w14:textId="77777777" w:rsidR="008F7903" w:rsidRDefault="008F7903" w:rsidP="008F7903">
      <w:pPr>
        <w:rPr>
          <w:rFonts w:ascii="Arial" w:hAnsi="Arial" w:cs="Arial"/>
          <w:sz w:val="24"/>
          <w:szCs w:val="24"/>
          <w:lang w:val="es-ES"/>
        </w:rPr>
      </w:pPr>
    </w:p>
    <w:p w14:paraId="20F4D187" w14:textId="77777777" w:rsidR="008F7903" w:rsidRPr="001E4A4E" w:rsidRDefault="008F7903" w:rsidP="008F7903">
      <w:pPr>
        <w:rPr>
          <w:rFonts w:ascii="Arial" w:hAnsi="Arial" w:cs="Arial"/>
          <w:sz w:val="24"/>
          <w:szCs w:val="24"/>
          <w:lang w:val="es-ES"/>
        </w:rPr>
      </w:pPr>
    </w:p>
    <w:sdt>
      <w:sdtPr>
        <w:rPr>
          <w:rFonts w:ascii="Arial" w:eastAsiaTheme="minorHAnsi" w:hAnsi="Arial" w:cs="Arial"/>
          <w:color w:val="auto"/>
          <w:sz w:val="24"/>
          <w:szCs w:val="24"/>
          <w:lang w:val="es-ES" w:eastAsia="en-US"/>
        </w:rPr>
        <w:id w:val="-1600560414"/>
        <w:docPartObj>
          <w:docPartGallery w:val="Bibliographies"/>
          <w:docPartUnique/>
        </w:docPartObj>
      </w:sdtPr>
      <w:sdtEndPr>
        <w:rPr>
          <w:lang w:val="es-CO"/>
        </w:rPr>
      </w:sdtEndPr>
      <w:sdtContent>
        <w:p w14:paraId="6B16E7CE" w14:textId="77777777" w:rsidR="008F7903" w:rsidRPr="001E4A4E" w:rsidRDefault="008F7903" w:rsidP="008F7903">
          <w:pPr>
            <w:pStyle w:val="Ttulo1"/>
            <w:rPr>
              <w:rFonts w:ascii="Arial" w:hAnsi="Arial" w:cs="Arial"/>
              <w:sz w:val="24"/>
              <w:szCs w:val="24"/>
            </w:rPr>
          </w:pPr>
          <w:r w:rsidRPr="001E4A4E">
            <w:rPr>
              <w:rFonts w:ascii="Arial" w:hAnsi="Arial" w:cs="Arial"/>
              <w:sz w:val="24"/>
              <w:szCs w:val="24"/>
              <w:lang w:val="es-ES"/>
            </w:rPr>
            <w:t>Referencias</w:t>
          </w:r>
        </w:p>
        <w:sdt>
          <w:sdtPr>
            <w:rPr>
              <w:rFonts w:ascii="Arial" w:hAnsi="Arial" w:cs="Arial"/>
              <w:sz w:val="24"/>
              <w:szCs w:val="24"/>
            </w:rPr>
            <w:id w:val="-573587230"/>
            <w:bibliography/>
          </w:sdtPr>
          <w:sdtContent>
            <w:p w14:paraId="14C0BD4B" w14:textId="77777777" w:rsidR="008F7903" w:rsidRPr="00C81BB9" w:rsidRDefault="008F7903" w:rsidP="008F7903">
              <w:pPr>
                <w:ind w:left="345"/>
                <w:rPr>
                  <w:rFonts w:ascii="Arial" w:hAnsi="Arial" w:cs="Arial"/>
                  <w:sz w:val="24"/>
                  <w:szCs w:val="24"/>
                </w:rPr>
              </w:pPr>
              <w:r w:rsidRPr="00C81BB9">
                <w:rPr>
                  <w:rFonts w:ascii="Arial" w:hAnsi="Arial" w:cs="Arial"/>
                  <w:sz w:val="24"/>
                  <w:szCs w:val="24"/>
                </w:rPr>
                <w:t>Pipicano Villa Andres Felipe 2025 Propuesta proyecto (Manuscrito no publicado). Universidad Iberoamericana, Curso Análisis y diseño de software</w:t>
              </w:r>
            </w:p>
            <w:p w14:paraId="512EEF84" w14:textId="5CE69C8D" w:rsidR="008F7903" w:rsidRPr="001E4A4E" w:rsidRDefault="008F7903" w:rsidP="008F7903">
              <w:pPr>
                <w:pStyle w:val="Bibliografa"/>
                <w:rPr>
                  <w:rFonts w:ascii="Arial" w:hAnsi="Arial" w:cs="Arial"/>
                  <w:sz w:val="24"/>
                  <w:szCs w:val="24"/>
                </w:rPr>
              </w:pPr>
              <w:r>
                <w:rPr>
                  <w:rFonts w:ascii="Arial" w:hAnsi="Arial" w:cs="Arial"/>
                  <w:sz w:val="24"/>
                  <w:szCs w:val="24"/>
                </w:rPr>
                <w:t xml:space="preserve">     </w:t>
              </w:r>
              <w:r w:rsidRPr="008F7903">
                <w:rPr>
                  <w:rFonts w:ascii="Arial" w:hAnsi="Arial" w:cs="Arial"/>
                  <w:sz w:val="24"/>
                  <w:szCs w:val="24"/>
                </w:rPr>
                <w:t xml:space="preserve">Calidad de </w:t>
              </w:r>
              <w:r w:rsidRPr="008F7903">
                <w:rPr>
                  <w:rFonts w:ascii="Arial" w:hAnsi="Arial" w:cs="Arial"/>
                  <w:sz w:val="24"/>
                  <w:szCs w:val="24"/>
                </w:rPr>
                <w:t>software.</w:t>
              </w:r>
              <w:r>
                <w:rPr>
                  <w:rFonts w:ascii="Arial" w:hAnsi="Arial" w:cs="Arial"/>
                  <w:sz w:val="24"/>
                  <w:szCs w:val="24"/>
                </w:rPr>
                <w:t xml:space="preserve"> </w:t>
              </w:r>
              <w:r w:rsidRPr="008F7903">
                <w:rPr>
                  <w:rFonts w:ascii="Arial" w:hAnsi="Arial" w:cs="Arial"/>
                  <w:sz w:val="24"/>
                  <w:szCs w:val="24"/>
                </w:rPr>
                <w:t xml:space="preserve">23 de octubre de </w:t>
              </w:r>
              <w:r w:rsidRPr="008F7903">
                <w:rPr>
                  <w:rFonts w:ascii="Arial" w:hAnsi="Arial" w:cs="Arial"/>
                  <w:sz w:val="24"/>
                  <w:szCs w:val="24"/>
                </w:rPr>
                <w:t>2023.</w:t>
              </w:r>
              <w:r>
                <w:rPr>
                  <w:rFonts w:ascii="Arial" w:hAnsi="Arial" w:cs="Arial"/>
                  <w:sz w:val="24"/>
                  <w:szCs w:val="24"/>
                </w:rPr>
                <w:t xml:space="preserve"> </w:t>
              </w:r>
              <w:r w:rsidRPr="008F7903">
                <w:rPr>
                  <w:rFonts w:ascii="Arial" w:hAnsi="Arial" w:cs="Arial"/>
                  <w:sz w:val="24"/>
                  <w:szCs w:val="24"/>
                </w:rPr>
                <w:t>¿Qué es un caso de prueba?</w:t>
              </w:r>
              <w:r>
                <w:rPr>
                  <w:rFonts w:ascii="Arial" w:hAnsi="Arial" w:cs="Arial"/>
                  <w:sz w:val="24"/>
                  <w:szCs w:val="24"/>
                </w:rPr>
                <w:t xml:space="preserve"> </w:t>
              </w:r>
              <w:r w:rsidRPr="008F7903">
                <w:rPr>
                  <w:rFonts w:ascii="Arial" w:hAnsi="Arial" w:cs="Arial"/>
                  <w:sz w:val="24"/>
                  <w:szCs w:val="24"/>
                </w:rPr>
                <w:t xml:space="preserve">LinkedIn. </w:t>
              </w:r>
              <w:hyperlink r:id="rId5" w:history="1">
                <w:r w:rsidRPr="007644A8">
                  <w:rPr>
                    <w:rStyle w:val="Hipervnculo"/>
                    <w:rFonts w:ascii="Arial" w:hAnsi="Arial" w:cs="Arial"/>
                    <w:sz w:val="24"/>
                    <w:szCs w:val="24"/>
                  </w:rPr>
                  <w:t>https://www.linkedin.com/pulse/qu%C3%A9-es-un-caso-de-prueba-servicios-de-informatica-profesion-gyyzf/</w:t>
                </w:r>
              </w:hyperlink>
              <w:r>
                <w:rPr>
                  <w:rFonts w:ascii="Arial" w:hAnsi="Arial" w:cs="Arial"/>
                  <w:sz w:val="24"/>
                  <w:szCs w:val="24"/>
                </w:rPr>
                <w:t xml:space="preserve"> </w:t>
              </w:r>
            </w:p>
          </w:sdtContent>
        </w:sdt>
      </w:sdtContent>
    </w:sdt>
    <w:p w14:paraId="10A78E32" w14:textId="77777777" w:rsidR="008F7903" w:rsidRPr="001E4A4E" w:rsidRDefault="008F7903" w:rsidP="008F7903">
      <w:pPr>
        <w:rPr>
          <w:rFonts w:ascii="Arial" w:hAnsi="Arial" w:cs="Arial"/>
          <w:sz w:val="24"/>
          <w:szCs w:val="24"/>
          <w:lang w:val="es-ES"/>
        </w:rPr>
      </w:pPr>
    </w:p>
    <w:p w14:paraId="0706D595" w14:textId="77777777" w:rsidR="000D4B26" w:rsidRDefault="000D4B26"/>
    <w:sectPr w:rsidR="000D4B26" w:rsidSect="00194B8E">
      <w:headerReference w:type="default" r:id="rId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89090"/>
      <w:docPartObj>
        <w:docPartGallery w:val="Page Numbers (Top of Page)"/>
        <w:docPartUnique/>
      </w:docPartObj>
    </w:sdtPr>
    <w:sdtEndPr/>
    <w:sdtContent>
      <w:p w14:paraId="428F41C4" w14:textId="77777777" w:rsidR="00655DAC" w:rsidRDefault="008F7903">
        <w:pPr>
          <w:pStyle w:val="Encabezado"/>
          <w:jc w:val="right"/>
        </w:pPr>
        <w:r>
          <w:fldChar w:fldCharType="begin"/>
        </w:r>
        <w:r>
          <w:instrText>PAGE   \* MERGEFORMAT</w:instrText>
        </w:r>
        <w:r>
          <w:fldChar w:fldCharType="separate"/>
        </w:r>
        <w:r>
          <w:rPr>
            <w:lang w:val="es-ES"/>
          </w:rPr>
          <w:t>2</w:t>
        </w:r>
        <w:r>
          <w:fldChar w:fldCharType="end"/>
        </w:r>
      </w:p>
    </w:sdtContent>
  </w:sdt>
  <w:p w14:paraId="0CDAD2C0" w14:textId="77777777" w:rsidR="00655DAC" w:rsidRDefault="008F79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3D6"/>
    <w:multiLevelType w:val="hybridMultilevel"/>
    <w:tmpl w:val="4F667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D72589"/>
    <w:multiLevelType w:val="hybridMultilevel"/>
    <w:tmpl w:val="6CA2F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BF20E8"/>
    <w:multiLevelType w:val="hybridMultilevel"/>
    <w:tmpl w:val="1ADA9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A10E0E"/>
    <w:multiLevelType w:val="hybridMultilevel"/>
    <w:tmpl w:val="C3148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BE4E9C"/>
    <w:multiLevelType w:val="hybridMultilevel"/>
    <w:tmpl w:val="E6DAC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F012F0"/>
    <w:multiLevelType w:val="hybridMultilevel"/>
    <w:tmpl w:val="52DAC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512161"/>
    <w:multiLevelType w:val="hybridMultilevel"/>
    <w:tmpl w:val="7A046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AC457E"/>
    <w:multiLevelType w:val="hybridMultilevel"/>
    <w:tmpl w:val="5A1A26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766738"/>
    <w:multiLevelType w:val="hybridMultilevel"/>
    <w:tmpl w:val="25A23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AF0B0B"/>
    <w:multiLevelType w:val="hybridMultilevel"/>
    <w:tmpl w:val="B4B40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A83099"/>
    <w:multiLevelType w:val="hybridMultilevel"/>
    <w:tmpl w:val="3FA05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51277CC"/>
    <w:multiLevelType w:val="hybridMultilevel"/>
    <w:tmpl w:val="49C0D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D24EF1"/>
    <w:multiLevelType w:val="hybridMultilevel"/>
    <w:tmpl w:val="92BCC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6802E0"/>
    <w:multiLevelType w:val="hybridMultilevel"/>
    <w:tmpl w:val="0C2AF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95C785E"/>
    <w:multiLevelType w:val="hybridMultilevel"/>
    <w:tmpl w:val="1BAA9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BD6157"/>
    <w:multiLevelType w:val="hybridMultilevel"/>
    <w:tmpl w:val="08C49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3D106D2"/>
    <w:multiLevelType w:val="hybridMultilevel"/>
    <w:tmpl w:val="BCD260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35F2B"/>
    <w:multiLevelType w:val="hybridMultilevel"/>
    <w:tmpl w:val="594E5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417267"/>
    <w:multiLevelType w:val="hybridMultilevel"/>
    <w:tmpl w:val="72C2E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5"/>
  </w:num>
  <w:num w:numId="4">
    <w:abstractNumId w:val="1"/>
  </w:num>
  <w:num w:numId="5">
    <w:abstractNumId w:val="6"/>
  </w:num>
  <w:num w:numId="6">
    <w:abstractNumId w:val="16"/>
  </w:num>
  <w:num w:numId="7">
    <w:abstractNumId w:val="8"/>
  </w:num>
  <w:num w:numId="8">
    <w:abstractNumId w:val="17"/>
  </w:num>
  <w:num w:numId="9">
    <w:abstractNumId w:val="12"/>
  </w:num>
  <w:num w:numId="10">
    <w:abstractNumId w:val="7"/>
  </w:num>
  <w:num w:numId="11">
    <w:abstractNumId w:val="4"/>
  </w:num>
  <w:num w:numId="12">
    <w:abstractNumId w:val="9"/>
  </w:num>
  <w:num w:numId="13">
    <w:abstractNumId w:val="15"/>
  </w:num>
  <w:num w:numId="14">
    <w:abstractNumId w:val="13"/>
  </w:num>
  <w:num w:numId="15">
    <w:abstractNumId w:val="11"/>
  </w:num>
  <w:num w:numId="16">
    <w:abstractNumId w:val="10"/>
  </w:num>
  <w:num w:numId="17">
    <w:abstractNumId w:val="0"/>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03"/>
    <w:rsid w:val="000D4B26"/>
    <w:rsid w:val="008F79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7671"/>
  <w15:chartTrackingRefBased/>
  <w15:docId w15:val="{0DBE03F6-161B-4D88-B95B-3EB34150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03"/>
  </w:style>
  <w:style w:type="paragraph" w:styleId="Ttulo1">
    <w:name w:val="heading 1"/>
    <w:basedOn w:val="Normal"/>
    <w:next w:val="Normal"/>
    <w:link w:val="Ttulo1Car"/>
    <w:uiPriority w:val="9"/>
    <w:qFormat/>
    <w:rsid w:val="008F7903"/>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903"/>
    <w:rPr>
      <w:rFonts w:asciiTheme="majorHAnsi" w:eastAsiaTheme="majorEastAsia" w:hAnsiTheme="majorHAnsi" w:cstheme="majorBidi"/>
      <w:color w:val="2F5496" w:themeColor="accent1" w:themeShade="BF"/>
      <w:sz w:val="32"/>
      <w:szCs w:val="32"/>
      <w:lang w:eastAsia="es-CO"/>
    </w:rPr>
  </w:style>
  <w:style w:type="paragraph" w:customStyle="1" w:styleId="APASE7">
    <w:name w:val="APA SE7"/>
    <w:basedOn w:val="Normal"/>
    <w:link w:val="APASE7Car"/>
    <w:qFormat/>
    <w:rsid w:val="008F7903"/>
    <w:pPr>
      <w:spacing w:line="480" w:lineRule="auto"/>
      <w:ind w:firstLine="720"/>
    </w:pPr>
    <w:rPr>
      <w:lang w:val="es-ES"/>
    </w:rPr>
  </w:style>
  <w:style w:type="paragraph" w:styleId="Encabezado">
    <w:name w:val="header"/>
    <w:basedOn w:val="Normal"/>
    <w:link w:val="EncabezadoCar"/>
    <w:uiPriority w:val="99"/>
    <w:unhideWhenUsed/>
    <w:rsid w:val="008F79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903"/>
  </w:style>
  <w:style w:type="character" w:customStyle="1" w:styleId="APASE7Car">
    <w:name w:val="APA SE7 Car"/>
    <w:basedOn w:val="Fuentedeprrafopredeter"/>
    <w:link w:val="APASE7"/>
    <w:rsid w:val="008F7903"/>
    <w:rPr>
      <w:lang w:val="es-ES"/>
    </w:rPr>
  </w:style>
  <w:style w:type="paragraph" w:styleId="Bibliografa">
    <w:name w:val="Bibliography"/>
    <w:basedOn w:val="Normal"/>
    <w:next w:val="Normal"/>
    <w:uiPriority w:val="37"/>
    <w:unhideWhenUsed/>
    <w:rsid w:val="008F7903"/>
  </w:style>
  <w:style w:type="character" w:styleId="Hipervnculo">
    <w:name w:val="Hyperlink"/>
    <w:basedOn w:val="Fuentedeprrafopredeter"/>
    <w:uiPriority w:val="99"/>
    <w:unhideWhenUsed/>
    <w:rsid w:val="008F7903"/>
    <w:rPr>
      <w:color w:val="0563C1" w:themeColor="hyperlink"/>
      <w:u w:val="single"/>
    </w:rPr>
  </w:style>
  <w:style w:type="table" w:styleId="Tablanormal1">
    <w:name w:val="Plain Table 1"/>
    <w:basedOn w:val="Tablanormal"/>
    <w:uiPriority w:val="41"/>
    <w:rsid w:val="008F79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8F7903"/>
    <w:pPr>
      <w:ind w:left="720"/>
      <w:contextualSpacing/>
    </w:pPr>
  </w:style>
  <w:style w:type="character" w:styleId="Hipervnculovisitado">
    <w:name w:val="FollowedHyperlink"/>
    <w:basedOn w:val="Fuentedeprrafopredeter"/>
    <w:uiPriority w:val="99"/>
    <w:semiHidden/>
    <w:unhideWhenUsed/>
    <w:rsid w:val="008F7903"/>
    <w:rPr>
      <w:color w:val="954F72" w:themeColor="followedHyperlink"/>
      <w:u w:val="single"/>
    </w:rPr>
  </w:style>
  <w:style w:type="character" w:styleId="Textoennegrita">
    <w:name w:val="Strong"/>
    <w:basedOn w:val="Fuentedeprrafopredeter"/>
    <w:uiPriority w:val="22"/>
    <w:qFormat/>
    <w:rsid w:val="008F7903"/>
    <w:rPr>
      <w:b/>
      <w:bCs/>
    </w:rPr>
  </w:style>
  <w:style w:type="table" w:styleId="Tablaconcuadrcula">
    <w:name w:val="Table Grid"/>
    <w:basedOn w:val="Tablanormal"/>
    <w:uiPriority w:val="39"/>
    <w:rsid w:val="008F7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F7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2279">
      <w:bodyDiv w:val="1"/>
      <w:marLeft w:val="0"/>
      <w:marRight w:val="0"/>
      <w:marTop w:val="0"/>
      <w:marBottom w:val="0"/>
      <w:divBdr>
        <w:top w:val="none" w:sz="0" w:space="0" w:color="auto"/>
        <w:left w:val="none" w:sz="0" w:space="0" w:color="auto"/>
        <w:bottom w:val="none" w:sz="0" w:space="0" w:color="auto"/>
        <w:right w:val="none" w:sz="0" w:space="0" w:color="auto"/>
      </w:divBdr>
    </w:div>
    <w:div w:id="419641895">
      <w:bodyDiv w:val="1"/>
      <w:marLeft w:val="0"/>
      <w:marRight w:val="0"/>
      <w:marTop w:val="0"/>
      <w:marBottom w:val="0"/>
      <w:divBdr>
        <w:top w:val="none" w:sz="0" w:space="0" w:color="auto"/>
        <w:left w:val="none" w:sz="0" w:space="0" w:color="auto"/>
        <w:bottom w:val="none" w:sz="0" w:space="0" w:color="auto"/>
        <w:right w:val="none" w:sz="0" w:space="0" w:color="auto"/>
      </w:divBdr>
    </w:div>
    <w:div w:id="772827367">
      <w:bodyDiv w:val="1"/>
      <w:marLeft w:val="0"/>
      <w:marRight w:val="0"/>
      <w:marTop w:val="0"/>
      <w:marBottom w:val="0"/>
      <w:divBdr>
        <w:top w:val="none" w:sz="0" w:space="0" w:color="auto"/>
        <w:left w:val="none" w:sz="0" w:space="0" w:color="auto"/>
        <w:bottom w:val="none" w:sz="0" w:space="0" w:color="auto"/>
        <w:right w:val="none" w:sz="0" w:space="0" w:color="auto"/>
      </w:divBdr>
    </w:div>
    <w:div w:id="1046221617">
      <w:bodyDiv w:val="1"/>
      <w:marLeft w:val="0"/>
      <w:marRight w:val="0"/>
      <w:marTop w:val="0"/>
      <w:marBottom w:val="0"/>
      <w:divBdr>
        <w:top w:val="none" w:sz="0" w:space="0" w:color="auto"/>
        <w:left w:val="none" w:sz="0" w:space="0" w:color="auto"/>
        <w:bottom w:val="none" w:sz="0" w:space="0" w:color="auto"/>
        <w:right w:val="none" w:sz="0" w:space="0" w:color="auto"/>
      </w:divBdr>
    </w:div>
    <w:div w:id="1326013885">
      <w:bodyDiv w:val="1"/>
      <w:marLeft w:val="0"/>
      <w:marRight w:val="0"/>
      <w:marTop w:val="0"/>
      <w:marBottom w:val="0"/>
      <w:divBdr>
        <w:top w:val="none" w:sz="0" w:space="0" w:color="auto"/>
        <w:left w:val="none" w:sz="0" w:space="0" w:color="auto"/>
        <w:bottom w:val="none" w:sz="0" w:space="0" w:color="auto"/>
        <w:right w:val="none" w:sz="0" w:space="0" w:color="auto"/>
      </w:divBdr>
    </w:div>
    <w:div w:id="1396395491">
      <w:bodyDiv w:val="1"/>
      <w:marLeft w:val="0"/>
      <w:marRight w:val="0"/>
      <w:marTop w:val="0"/>
      <w:marBottom w:val="0"/>
      <w:divBdr>
        <w:top w:val="none" w:sz="0" w:space="0" w:color="auto"/>
        <w:left w:val="none" w:sz="0" w:space="0" w:color="auto"/>
        <w:bottom w:val="none" w:sz="0" w:space="0" w:color="auto"/>
        <w:right w:val="none" w:sz="0" w:space="0" w:color="auto"/>
      </w:divBdr>
      <w:divsChild>
        <w:div w:id="369501355">
          <w:marLeft w:val="0"/>
          <w:marRight w:val="0"/>
          <w:marTop w:val="0"/>
          <w:marBottom w:val="0"/>
          <w:divBdr>
            <w:top w:val="none" w:sz="0" w:space="0" w:color="auto"/>
            <w:left w:val="none" w:sz="0" w:space="0" w:color="auto"/>
            <w:bottom w:val="none" w:sz="0" w:space="0" w:color="auto"/>
            <w:right w:val="none" w:sz="0" w:space="0" w:color="auto"/>
          </w:divBdr>
        </w:div>
      </w:divsChild>
    </w:div>
    <w:div w:id="1459761076">
      <w:bodyDiv w:val="1"/>
      <w:marLeft w:val="0"/>
      <w:marRight w:val="0"/>
      <w:marTop w:val="0"/>
      <w:marBottom w:val="0"/>
      <w:divBdr>
        <w:top w:val="none" w:sz="0" w:space="0" w:color="auto"/>
        <w:left w:val="none" w:sz="0" w:space="0" w:color="auto"/>
        <w:bottom w:val="none" w:sz="0" w:space="0" w:color="auto"/>
        <w:right w:val="none" w:sz="0" w:space="0" w:color="auto"/>
      </w:divBdr>
    </w:div>
    <w:div w:id="1594897999">
      <w:bodyDiv w:val="1"/>
      <w:marLeft w:val="0"/>
      <w:marRight w:val="0"/>
      <w:marTop w:val="0"/>
      <w:marBottom w:val="0"/>
      <w:divBdr>
        <w:top w:val="none" w:sz="0" w:space="0" w:color="auto"/>
        <w:left w:val="none" w:sz="0" w:space="0" w:color="auto"/>
        <w:bottom w:val="none" w:sz="0" w:space="0" w:color="auto"/>
        <w:right w:val="none" w:sz="0" w:space="0" w:color="auto"/>
      </w:divBdr>
    </w:div>
    <w:div w:id="1764187449">
      <w:bodyDiv w:val="1"/>
      <w:marLeft w:val="0"/>
      <w:marRight w:val="0"/>
      <w:marTop w:val="0"/>
      <w:marBottom w:val="0"/>
      <w:divBdr>
        <w:top w:val="none" w:sz="0" w:space="0" w:color="auto"/>
        <w:left w:val="none" w:sz="0" w:space="0" w:color="auto"/>
        <w:bottom w:val="none" w:sz="0" w:space="0" w:color="auto"/>
        <w:right w:val="none" w:sz="0" w:space="0" w:color="auto"/>
      </w:divBdr>
    </w:div>
    <w:div w:id="1783568355">
      <w:bodyDiv w:val="1"/>
      <w:marLeft w:val="0"/>
      <w:marRight w:val="0"/>
      <w:marTop w:val="0"/>
      <w:marBottom w:val="0"/>
      <w:divBdr>
        <w:top w:val="none" w:sz="0" w:space="0" w:color="auto"/>
        <w:left w:val="none" w:sz="0" w:space="0" w:color="auto"/>
        <w:bottom w:val="none" w:sz="0" w:space="0" w:color="auto"/>
        <w:right w:val="none" w:sz="0" w:space="0" w:color="auto"/>
      </w:divBdr>
    </w:div>
    <w:div w:id="195174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www.linkedin.com/pulse/qu%C3%A9-es-un-caso-de-prueba-servicios-de-informatica-profesion-gyyz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825</Words>
  <Characters>4543</Characters>
  <Application>Microsoft Office Word</Application>
  <DocSecurity>0</DocSecurity>
  <Lines>37</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Pipicano Villa</dc:creator>
  <cp:keywords/>
  <dc:description/>
  <cp:lastModifiedBy>Andres Felipe Pipicano Villa</cp:lastModifiedBy>
  <cp:revision>1</cp:revision>
  <dcterms:created xsi:type="dcterms:W3CDTF">2025-06-08T16:58:00Z</dcterms:created>
  <dcterms:modified xsi:type="dcterms:W3CDTF">2025-06-08T17:24:00Z</dcterms:modified>
</cp:coreProperties>
</file>