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29D4F" w14:textId="6AFFEB3A" w:rsidR="00A328E4" w:rsidRPr="00A328E4" w:rsidRDefault="00A328E4" w:rsidP="00A328E4">
      <w:pPr>
        <w:jc w:val="center"/>
        <w:rPr>
          <w:rFonts w:ascii="宋体" w:eastAsia="宋体" w:hAnsi="宋体"/>
          <w:sz w:val="44"/>
          <w:szCs w:val="44"/>
        </w:rPr>
      </w:pPr>
      <w:r w:rsidRPr="00A328E4">
        <w:rPr>
          <w:rFonts w:ascii="宋体" w:eastAsia="宋体" w:hAnsi="宋体" w:hint="eastAsia"/>
          <w:b/>
          <w:bCs/>
          <w:sz w:val="44"/>
          <w:szCs w:val="44"/>
        </w:rPr>
        <w:t>实验三</w:t>
      </w:r>
    </w:p>
    <w:p w14:paraId="27C9DAA9" w14:textId="3F674EA1" w:rsidR="00A328E4" w:rsidRPr="004A2F94" w:rsidRDefault="00A328E4" w:rsidP="00A328E4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4A2F94">
        <w:rPr>
          <w:rFonts w:ascii="宋体" w:eastAsia="宋体" w:hAnsi="宋体" w:hint="eastAsia"/>
          <w:b/>
          <w:bCs/>
          <w:sz w:val="28"/>
          <w:szCs w:val="28"/>
        </w:rPr>
        <w:t xml:space="preserve">基于 </w:t>
      </w:r>
      <w:r w:rsidRPr="004A2F94">
        <w:rPr>
          <w:rFonts w:ascii="宋体" w:eastAsia="宋体" w:hAnsi="宋体"/>
          <w:b/>
          <w:bCs/>
          <w:sz w:val="28"/>
          <w:szCs w:val="28"/>
        </w:rPr>
        <w:t xml:space="preserve">Windows API </w:t>
      </w:r>
      <w:r w:rsidRPr="004A2F94">
        <w:rPr>
          <w:rFonts w:ascii="宋体" w:eastAsia="宋体" w:hAnsi="宋体" w:hint="eastAsia"/>
          <w:b/>
          <w:bCs/>
          <w:sz w:val="28"/>
          <w:szCs w:val="28"/>
        </w:rPr>
        <w:t xml:space="preserve">的前端 </w:t>
      </w:r>
      <w:r w:rsidRPr="004A2F94">
        <w:rPr>
          <w:rFonts w:ascii="宋体" w:eastAsia="宋体" w:hAnsi="宋体"/>
          <w:b/>
          <w:bCs/>
          <w:sz w:val="28"/>
          <w:szCs w:val="28"/>
        </w:rPr>
        <w:t xml:space="preserve">UI </w:t>
      </w:r>
      <w:r w:rsidRPr="004A2F94">
        <w:rPr>
          <w:rFonts w:ascii="宋体" w:eastAsia="宋体" w:hAnsi="宋体" w:hint="eastAsia"/>
          <w:b/>
          <w:bCs/>
          <w:sz w:val="28"/>
          <w:szCs w:val="28"/>
        </w:rPr>
        <w:t>开发</w:t>
      </w:r>
      <w:r w:rsidRPr="004A2F94">
        <w:rPr>
          <w:rFonts w:ascii="宋体" w:eastAsia="宋体" w:hAnsi="宋体"/>
          <w:b/>
          <w:bCs/>
          <w:sz w:val="28"/>
          <w:szCs w:val="28"/>
        </w:rPr>
        <w:t>(</w:t>
      </w:r>
      <w:r w:rsidRPr="004A2F94">
        <w:rPr>
          <w:rFonts w:ascii="宋体" w:eastAsia="宋体" w:hAnsi="宋体" w:hint="eastAsia"/>
          <w:b/>
          <w:bCs/>
          <w:sz w:val="28"/>
          <w:szCs w:val="28"/>
        </w:rPr>
        <w:t>一</w:t>
      </w:r>
      <w:r w:rsidRPr="004A2F94">
        <w:rPr>
          <w:rFonts w:ascii="宋体" w:eastAsia="宋体" w:hAnsi="宋体"/>
          <w:b/>
          <w:bCs/>
          <w:sz w:val="28"/>
          <w:szCs w:val="28"/>
        </w:rPr>
        <w:t>)</w:t>
      </w:r>
    </w:p>
    <w:p w14:paraId="05D63BA6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【实验目的】 </w:t>
      </w:r>
    </w:p>
    <w:p w14:paraId="4C9224EB" w14:textId="6E0089FC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1. </w:t>
      </w:r>
      <w:r w:rsidRPr="00A328E4">
        <w:rPr>
          <w:rFonts w:ascii="宋体" w:eastAsia="宋体" w:hAnsi="宋体" w:hint="eastAsia"/>
          <w:sz w:val="24"/>
          <w:szCs w:val="24"/>
        </w:rPr>
        <w:t xml:space="preserve">了解设备描述表和 </w:t>
      </w:r>
      <w:r w:rsidRPr="00A328E4">
        <w:rPr>
          <w:rFonts w:ascii="宋体" w:eastAsia="宋体" w:hAnsi="宋体"/>
          <w:sz w:val="24"/>
          <w:szCs w:val="24"/>
        </w:rPr>
        <w:t xml:space="preserve">GDI </w:t>
      </w:r>
      <w:r w:rsidRPr="00A328E4">
        <w:rPr>
          <w:rFonts w:ascii="宋体" w:eastAsia="宋体" w:hAnsi="宋体" w:hint="eastAsia"/>
          <w:sz w:val="24"/>
          <w:szCs w:val="24"/>
        </w:rPr>
        <w:t xml:space="preserve">对象的特性； </w:t>
      </w:r>
    </w:p>
    <w:p w14:paraId="7DB99668" w14:textId="333E0989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2. </w:t>
      </w:r>
      <w:r w:rsidRPr="00A328E4">
        <w:rPr>
          <w:rFonts w:ascii="宋体" w:eastAsia="宋体" w:hAnsi="宋体" w:hint="eastAsia"/>
          <w:sz w:val="24"/>
          <w:szCs w:val="24"/>
        </w:rPr>
        <w:t xml:space="preserve">掌握 </w:t>
      </w:r>
      <w:r w:rsidRPr="00A328E4">
        <w:rPr>
          <w:rFonts w:ascii="宋体" w:eastAsia="宋体" w:hAnsi="宋体"/>
          <w:sz w:val="24"/>
          <w:szCs w:val="24"/>
        </w:rPr>
        <w:t xml:space="preserve">MFC </w:t>
      </w:r>
      <w:r w:rsidRPr="00A328E4">
        <w:rPr>
          <w:rFonts w:ascii="宋体" w:eastAsia="宋体" w:hAnsi="宋体" w:hint="eastAsia"/>
          <w:sz w:val="24"/>
          <w:szCs w:val="24"/>
        </w:rPr>
        <w:t xml:space="preserve">中常用 </w:t>
      </w:r>
      <w:r w:rsidRPr="00A328E4">
        <w:rPr>
          <w:rFonts w:ascii="宋体" w:eastAsia="宋体" w:hAnsi="宋体"/>
          <w:sz w:val="24"/>
          <w:szCs w:val="24"/>
        </w:rPr>
        <w:t xml:space="preserve">GDI </w:t>
      </w:r>
      <w:r w:rsidRPr="00A328E4">
        <w:rPr>
          <w:rFonts w:ascii="宋体" w:eastAsia="宋体" w:hAnsi="宋体" w:hint="eastAsia"/>
          <w:sz w:val="24"/>
          <w:szCs w:val="24"/>
        </w:rPr>
        <w:t xml:space="preserve">对象的使用方法； </w:t>
      </w:r>
    </w:p>
    <w:p w14:paraId="55CE8BD0" w14:textId="3EF76081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3. </w:t>
      </w:r>
      <w:r w:rsidRPr="00A328E4">
        <w:rPr>
          <w:rFonts w:ascii="宋体" w:eastAsia="宋体" w:hAnsi="宋体" w:hint="eastAsia"/>
          <w:sz w:val="24"/>
          <w:szCs w:val="24"/>
        </w:rPr>
        <w:t xml:space="preserve">基于 </w:t>
      </w:r>
      <w:r w:rsidRPr="00A328E4">
        <w:rPr>
          <w:rFonts w:ascii="宋体" w:eastAsia="宋体" w:hAnsi="宋体"/>
          <w:sz w:val="24"/>
          <w:szCs w:val="24"/>
        </w:rPr>
        <w:t xml:space="preserve">MFC </w:t>
      </w:r>
      <w:r w:rsidRPr="00A328E4">
        <w:rPr>
          <w:rFonts w:ascii="宋体" w:eastAsia="宋体" w:hAnsi="宋体" w:hint="eastAsia"/>
          <w:sz w:val="24"/>
          <w:szCs w:val="24"/>
        </w:rPr>
        <w:t xml:space="preserve">编写绘制个性化图形图像的应用程序。 </w:t>
      </w:r>
    </w:p>
    <w:p w14:paraId="6FD686B9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【实验任务】 </w:t>
      </w:r>
    </w:p>
    <w:p w14:paraId="2B625F6F" w14:textId="25BA71C0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1. </w:t>
      </w:r>
      <w:r w:rsidRPr="00A328E4">
        <w:rPr>
          <w:rFonts w:ascii="宋体" w:eastAsia="宋体" w:hAnsi="宋体" w:hint="eastAsia"/>
          <w:sz w:val="24"/>
          <w:szCs w:val="24"/>
        </w:rPr>
        <w:t xml:space="preserve">进一步理解设备描述表的概念； </w:t>
      </w:r>
    </w:p>
    <w:p w14:paraId="61DC561E" w14:textId="7CAA871F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2. </w:t>
      </w:r>
      <w:r w:rsidRPr="00A328E4">
        <w:rPr>
          <w:rFonts w:ascii="宋体" w:eastAsia="宋体" w:hAnsi="宋体" w:hint="eastAsia"/>
          <w:sz w:val="24"/>
          <w:szCs w:val="24"/>
        </w:rPr>
        <w:t xml:space="preserve">了解掌握设备描述表的获取和使用方法； </w:t>
      </w:r>
    </w:p>
    <w:p w14:paraId="2F03A255" w14:textId="350EAF31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3. </w:t>
      </w:r>
      <w:r w:rsidRPr="00A328E4">
        <w:rPr>
          <w:rFonts w:ascii="宋体" w:eastAsia="宋体" w:hAnsi="宋体" w:hint="eastAsia"/>
          <w:sz w:val="24"/>
          <w:szCs w:val="24"/>
        </w:rPr>
        <w:t xml:space="preserve">使用 </w:t>
      </w:r>
      <w:r w:rsidRPr="00A328E4">
        <w:rPr>
          <w:rFonts w:ascii="宋体" w:eastAsia="宋体" w:hAnsi="宋体"/>
          <w:sz w:val="24"/>
          <w:szCs w:val="24"/>
        </w:rPr>
        <w:t xml:space="preserve">MFC </w:t>
      </w:r>
      <w:r w:rsidRPr="00A328E4">
        <w:rPr>
          <w:rFonts w:ascii="宋体" w:eastAsia="宋体" w:hAnsi="宋体" w:hint="eastAsia"/>
          <w:sz w:val="24"/>
          <w:szCs w:val="24"/>
        </w:rPr>
        <w:t xml:space="preserve">设备描述表和 </w:t>
      </w:r>
      <w:r w:rsidRPr="00A328E4">
        <w:rPr>
          <w:rFonts w:ascii="宋体" w:eastAsia="宋体" w:hAnsi="宋体"/>
          <w:sz w:val="24"/>
          <w:szCs w:val="24"/>
        </w:rPr>
        <w:t xml:space="preserve">GDI </w:t>
      </w:r>
      <w:r w:rsidRPr="00A328E4">
        <w:rPr>
          <w:rFonts w:ascii="宋体" w:eastAsia="宋体" w:hAnsi="宋体" w:hint="eastAsia"/>
          <w:sz w:val="24"/>
          <w:szCs w:val="24"/>
        </w:rPr>
        <w:t xml:space="preserve">对象进行界面图形绘制。 </w:t>
      </w:r>
    </w:p>
    <w:p w14:paraId="39777045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【实验设备】 </w:t>
      </w:r>
    </w:p>
    <w:p w14:paraId="361AD54B" w14:textId="4DAB4809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 w:hint="eastAsia"/>
          <w:sz w:val="24"/>
          <w:szCs w:val="24"/>
        </w:rPr>
        <w:t xml:space="preserve">个人 </w:t>
      </w:r>
      <w:r w:rsidRPr="00A328E4">
        <w:rPr>
          <w:rFonts w:ascii="宋体" w:eastAsia="宋体" w:hAnsi="宋体"/>
          <w:sz w:val="24"/>
          <w:szCs w:val="24"/>
        </w:rPr>
        <w:t>PC</w:t>
      </w:r>
      <w:r w:rsidRPr="00A328E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Win11操作系统，Qt5.15.2开发环境</w:t>
      </w:r>
      <w:r w:rsidRPr="00A328E4">
        <w:rPr>
          <w:rFonts w:ascii="宋体" w:eastAsia="宋体" w:hAnsi="宋体" w:hint="eastAsia"/>
          <w:sz w:val="24"/>
          <w:szCs w:val="24"/>
        </w:rPr>
        <w:t xml:space="preserve"> </w:t>
      </w:r>
    </w:p>
    <w:p w14:paraId="3E756A00" w14:textId="77777777" w:rsidR="00A328E4" w:rsidRPr="00A328E4" w:rsidRDefault="00A328E4" w:rsidP="00A328E4">
      <w:pPr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【计划学时】 </w:t>
      </w:r>
    </w:p>
    <w:p w14:paraId="39704DFA" w14:textId="77777777" w:rsidR="00A328E4" w:rsidRPr="00A328E4" w:rsidRDefault="00A328E4" w:rsidP="00A328E4">
      <w:pPr>
        <w:rPr>
          <w:rFonts w:ascii="宋体" w:eastAsia="宋体" w:hAnsi="宋体"/>
          <w:sz w:val="24"/>
          <w:szCs w:val="24"/>
        </w:rPr>
      </w:pPr>
      <w:r w:rsidRPr="00A328E4">
        <w:rPr>
          <w:rFonts w:ascii="宋体" w:eastAsia="宋体" w:hAnsi="宋体"/>
          <w:sz w:val="24"/>
          <w:szCs w:val="24"/>
        </w:rPr>
        <w:t xml:space="preserve">4-8 </w:t>
      </w:r>
      <w:r w:rsidRPr="00A328E4">
        <w:rPr>
          <w:rFonts w:ascii="宋体" w:eastAsia="宋体" w:hAnsi="宋体" w:hint="eastAsia"/>
          <w:sz w:val="24"/>
          <w:szCs w:val="24"/>
        </w:rPr>
        <w:t xml:space="preserve">学时 </w:t>
      </w:r>
    </w:p>
    <w:p w14:paraId="246C50B4" w14:textId="77777777" w:rsidR="00A328E4" w:rsidRPr="00A328E4" w:rsidRDefault="00A328E4" w:rsidP="00CC0D00">
      <w:pPr>
        <w:outlineLvl w:val="1"/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【实验内容】 </w:t>
      </w:r>
    </w:p>
    <w:p w14:paraId="5FC823AD" w14:textId="5884F260" w:rsidR="00A8774C" w:rsidRPr="00A8774C" w:rsidRDefault="00A8774C" w:rsidP="00A8774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 w:hint="eastAsia"/>
          <w:sz w:val="24"/>
          <w:szCs w:val="24"/>
        </w:rPr>
        <w:t xml:space="preserve">使用设备描述表和 </w:t>
      </w:r>
      <w:r w:rsidRPr="00A8774C">
        <w:rPr>
          <w:rFonts w:ascii="宋体" w:eastAsia="宋体" w:hAnsi="宋体"/>
          <w:sz w:val="24"/>
          <w:szCs w:val="24"/>
        </w:rPr>
        <w:t xml:space="preserve">GDI </w:t>
      </w:r>
      <w:r w:rsidRPr="00A8774C">
        <w:rPr>
          <w:rFonts w:ascii="宋体" w:eastAsia="宋体" w:hAnsi="宋体" w:hint="eastAsia"/>
          <w:sz w:val="24"/>
          <w:szCs w:val="24"/>
        </w:rPr>
        <w:t xml:space="preserve">对象开发具有个性化图形显示的 </w:t>
      </w:r>
      <w:r w:rsidRPr="00A8774C">
        <w:rPr>
          <w:rFonts w:ascii="宋体" w:eastAsia="宋体" w:hAnsi="宋体"/>
          <w:sz w:val="24"/>
          <w:szCs w:val="24"/>
        </w:rPr>
        <w:t xml:space="preserve">MFC </w:t>
      </w:r>
      <w:r w:rsidRPr="00A8774C">
        <w:rPr>
          <w:rFonts w:ascii="宋体" w:eastAsia="宋体" w:hAnsi="宋体" w:hint="eastAsia"/>
          <w:sz w:val="24"/>
          <w:szCs w:val="24"/>
        </w:rPr>
        <w:t xml:space="preserve">应用程序，实现 多个不同颜色的矩形和圆形的叠加显示和动态控制，界面设计如图 </w:t>
      </w:r>
      <w:r w:rsidRPr="00A8774C">
        <w:rPr>
          <w:rFonts w:ascii="宋体" w:eastAsia="宋体" w:hAnsi="宋体"/>
          <w:sz w:val="24"/>
          <w:szCs w:val="24"/>
        </w:rPr>
        <w:t>1</w:t>
      </w:r>
      <w:r w:rsidRPr="00A8774C">
        <w:rPr>
          <w:rFonts w:ascii="宋体" w:eastAsia="宋体" w:hAnsi="宋体" w:hint="eastAsia"/>
          <w:sz w:val="24"/>
          <w:szCs w:val="24"/>
        </w:rPr>
        <w:t xml:space="preserve">。 </w:t>
      </w:r>
    </w:p>
    <w:p w14:paraId="15D64796" w14:textId="05F019F6" w:rsid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noProof/>
        </w:rPr>
        <w:drawing>
          <wp:inline distT="0" distB="0" distL="0" distR="0" wp14:anchorId="67209390" wp14:editId="30336130">
            <wp:extent cx="3276600" cy="3933813"/>
            <wp:effectExtent l="0" t="0" r="0" b="0"/>
            <wp:docPr id="935084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8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90" cy="39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971C" w14:textId="77777777" w:rsidR="00A8774C" w:rsidRPr="00A8774C" w:rsidRDefault="00A8774C" w:rsidP="00A8774C">
      <w:pPr>
        <w:ind w:firstLineChars="1100" w:firstLine="1980"/>
        <w:rPr>
          <w:rFonts w:ascii="宋体" w:eastAsia="宋体" w:hAnsi="宋体"/>
          <w:sz w:val="18"/>
          <w:szCs w:val="18"/>
        </w:rPr>
      </w:pPr>
      <w:r w:rsidRPr="00A8774C">
        <w:rPr>
          <w:rFonts w:ascii="宋体" w:eastAsia="宋体" w:hAnsi="宋体" w:hint="eastAsia"/>
          <w:sz w:val="18"/>
          <w:szCs w:val="18"/>
        </w:rPr>
        <w:lastRenderedPageBreak/>
        <w:t xml:space="preserve">图 </w:t>
      </w:r>
      <w:r w:rsidRPr="00A8774C">
        <w:rPr>
          <w:rFonts w:ascii="宋体" w:eastAsia="宋体" w:hAnsi="宋体"/>
          <w:sz w:val="18"/>
          <w:szCs w:val="18"/>
        </w:rPr>
        <w:t xml:space="preserve">1 </w:t>
      </w:r>
      <w:r w:rsidRPr="00A8774C">
        <w:rPr>
          <w:rFonts w:ascii="宋体" w:eastAsia="宋体" w:hAnsi="宋体" w:hint="eastAsia"/>
          <w:sz w:val="18"/>
          <w:szCs w:val="18"/>
        </w:rPr>
        <w:t>系统界面</w:t>
      </w:r>
    </w:p>
    <w:p w14:paraId="0DB9C2B7" w14:textId="77777777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</w:p>
    <w:p w14:paraId="1C0D86FB" w14:textId="4F60E972" w:rsidR="00A8774C" w:rsidRPr="00A8774C" w:rsidRDefault="00A8774C" w:rsidP="00A8774C">
      <w:pPr>
        <w:rPr>
          <w:rFonts w:ascii="宋体" w:eastAsia="宋体" w:hAnsi="宋体"/>
          <w:sz w:val="28"/>
          <w:szCs w:val="28"/>
        </w:rPr>
      </w:pPr>
      <w:r w:rsidRPr="00A8774C">
        <w:rPr>
          <w:rFonts w:ascii="宋体" w:eastAsia="宋体" w:hAnsi="宋体" w:hint="eastAsia"/>
          <w:sz w:val="28"/>
          <w:szCs w:val="28"/>
        </w:rPr>
        <w:t>功能要求</w:t>
      </w:r>
      <w:r w:rsidR="00BC15E2">
        <w:rPr>
          <w:rFonts w:ascii="宋体" w:eastAsia="宋体" w:hAnsi="宋体" w:hint="eastAsia"/>
          <w:sz w:val="28"/>
          <w:szCs w:val="28"/>
        </w:rPr>
        <w:t>：</w:t>
      </w:r>
    </w:p>
    <w:p w14:paraId="72A27680" w14:textId="7792E136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1</w:t>
      </w:r>
      <w:r w:rsidRPr="00A8774C"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重</w:t>
      </w:r>
      <w:r w:rsidRPr="00A8774C">
        <w:rPr>
          <w:rFonts w:ascii="宋体" w:eastAsia="宋体" w:hAnsi="宋体" w:hint="eastAsia"/>
          <w:sz w:val="24"/>
          <w:szCs w:val="24"/>
        </w:rPr>
        <w:t xml:space="preserve">叠显示 </w:t>
      </w:r>
      <w:r w:rsidRPr="00A8774C">
        <w:rPr>
          <w:rFonts w:ascii="宋体" w:eastAsia="宋体" w:hAnsi="宋体"/>
          <w:sz w:val="24"/>
          <w:szCs w:val="24"/>
        </w:rPr>
        <w:t xml:space="preserve">5 </w:t>
      </w:r>
      <w:r w:rsidRPr="00A8774C">
        <w:rPr>
          <w:rFonts w:ascii="宋体" w:eastAsia="宋体" w:hAnsi="宋体" w:hint="eastAsia"/>
          <w:sz w:val="24"/>
          <w:szCs w:val="24"/>
        </w:rPr>
        <w:t xml:space="preserve">个图形，按从大到小、从底部到顶部的顺序分别为：一个黄色圆形 </w:t>
      </w:r>
      <w:r w:rsidRPr="00A8774C">
        <w:rPr>
          <w:rFonts w:ascii="宋体" w:eastAsia="宋体" w:hAnsi="宋体"/>
          <w:sz w:val="24"/>
          <w:szCs w:val="24"/>
        </w:rPr>
        <w:t>(255,255,0)</w:t>
      </w:r>
      <w:r w:rsidRPr="00A8774C">
        <w:rPr>
          <w:rFonts w:ascii="宋体" w:eastAsia="宋体" w:hAnsi="宋体" w:hint="eastAsia"/>
          <w:sz w:val="24"/>
          <w:szCs w:val="24"/>
        </w:rPr>
        <w:t>，一个红色矩形</w:t>
      </w:r>
      <w:r w:rsidRPr="00A8774C">
        <w:rPr>
          <w:rFonts w:ascii="宋体" w:eastAsia="宋体" w:hAnsi="宋体"/>
          <w:sz w:val="24"/>
          <w:szCs w:val="24"/>
        </w:rPr>
        <w:t>(255,0,0)</w:t>
      </w:r>
      <w:r w:rsidRPr="00A8774C">
        <w:rPr>
          <w:rFonts w:ascii="宋体" w:eastAsia="宋体" w:hAnsi="宋体" w:hint="eastAsia"/>
          <w:sz w:val="24"/>
          <w:szCs w:val="24"/>
        </w:rPr>
        <w:t>，一个绿色矩形</w:t>
      </w:r>
      <w:r w:rsidRPr="00A8774C">
        <w:rPr>
          <w:rFonts w:ascii="宋体" w:eastAsia="宋体" w:hAnsi="宋体"/>
          <w:sz w:val="24"/>
          <w:szCs w:val="24"/>
        </w:rPr>
        <w:t>(0,255,0)</w:t>
      </w:r>
      <w:r w:rsidRPr="00A8774C">
        <w:rPr>
          <w:rFonts w:ascii="宋体" w:eastAsia="宋体" w:hAnsi="宋体" w:hint="eastAsia"/>
          <w:sz w:val="24"/>
          <w:szCs w:val="24"/>
        </w:rPr>
        <w:t xml:space="preserve">，一个深蓝色矩形 </w:t>
      </w:r>
    </w:p>
    <w:p w14:paraId="5DA9092E" w14:textId="77777777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(0,0,255)</w:t>
      </w:r>
      <w:r w:rsidRPr="00A8774C">
        <w:rPr>
          <w:rFonts w:ascii="宋体" w:eastAsia="宋体" w:hAnsi="宋体" w:hint="eastAsia"/>
          <w:sz w:val="24"/>
          <w:szCs w:val="24"/>
        </w:rPr>
        <w:t>，一个蓝色圆形</w:t>
      </w:r>
      <w:r w:rsidRPr="00A8774C">
        <w:rPr>
          <w:rFonts w:ascii="宋体" w:eastAsia="宋体" w:hAnsi="宋体"/>
          <w:sz w:val="24"/>
          <w:szCs w:val="24"/>
        </w:rPr>
        <w:t>(0,255,255)</w:t>
      </w:r>
      <w:r w:rsidRPr="00A8774C">
        <w:rPr>
          <w:rFonts w:ascii="宋体" w:eastAsia="宋体" w:hAnsi="宋体" w:hint="eastAsia"/>
          <w:sz w:val="24"/>
          <w:szCs w:val="24"/>
        </w:rPr>
        <w:t xml:space="preserve">，各个图形大小面积不一，重叠显示； </w:t>
      </w:r>
    </w:p>
    <w:p w14:paraId="3250F0DF" w14:textId="0D1076D3" w:rsid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8774C">
        <w:rPr>
          <w:rFonts w:ascii="宋体" w:eastAsia="宋体" w:hAnsi="宋体" w:hint="eastAsia"/>
          <w:sz w:val="24"/>
          <w:szCs w:val="24"/>
        </w:rPr>
        <w:t>以上图形绘制在界面上的一个静态文本控件确定的区域内，图像超出该区域不显 示；</w:t>
      </w:r>
    </w:p>
    <w:p w14:paraId="6D4EF957" w14:textId="79DA9A22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Pr="00A8774C">
        <w:rPr>
          <w:rFonts w:ascii="宋体" w:eastAsia="宋体" w:hAnsi="宋体" w:hint="eastAsia"/>
          <w:sz w:val="24"/>
          <w:szCs w:val="24"/>
        </w:rPr>
        <w:t xml:space="preserve">通过一组单选按钮可以选定某一个图形作为控制的对象，通过两个滑动条可以控制 </w:t>
      </w:r>
    </w:p>
    <w:p w14:paraId="09C06197" w14:textId="77777777" w:rsidR="00A8774C" w:rsidRP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 w:hint="eastAsia"/>
          <w:sz w:val="24"/>
          <w:szCs w:val="24"/>
        </w:rPr>
        <w:t xml:space="preserve">选定的图形进行两个方向上的动态移动； </w:t>
      </w:r>
    </w:p>
    <w:p w14:paraId="43C57EEA" w14:textId="5A742B31" w:rsidR="00A8774C" w:rsidRDefault="00A8774C" w:rsidP="00A8774C">
      <w:pPr>
        <w:rPr>
          <w:rFonts w:ascii="宋体" w:eastAsia="宋体" w:hAnsi="宋体"/>
          <w:sz w:val="24"/>
          <w:szCs w:val="24"/>
        </w:rPr>
      </w:pPr>
      <w:r w:rsidRPr="00A8774C">
        <w:rPr>
          <w:rFonts w:ascii="宋体" w:eastAsia="宋体" w:hAnsi="宋体"/>
          <w:sz w:val="24"/>
          <w:szCs w:val="24"/>
        </w:rPr>
        <w:t>4</w:t>
      </w:r>
      <w:r w:rsidRPr="00A8774C">
        <w:rPr>
          <w:rFonts w:ascii="宋体" w:eastAsia="宋体" w:hAnsi="宋体" w:hint="eastAsia"/>
          <w:sz w:val="24"/>
          <w:szCs w:val="24"/>
        </w:rPr>
        <w:t xml:space="preserve">． 在主界面上方，设置一个区域用于动态显示时间。时间使用新创建的特定字体显示， 并用该字体在界面上显示自己的姓名和学号。 </w:t>
      </w:r>
    </w:p>
    <w:p w14:paraId="74431B91" w14:textId="77777777" w:rsidR="00BC15E2" w:rsidRDefault="00BC15E2" w:rsidP="00A8774C">
      <w:pPr>
        <w:rPr>
          <w:rFonts w:ascii="宋体" w:eastAsia="宋体" w:hAnsi="宋体"/>
          <w:sz w:val="24"/>
          <w:szCs w:val="24"/>
        </w:rPr>
      </w:pPr>
    </w:p>
    <w:p w14:paraId="12DCDE65" w14:textId="01FB04E1" w:rsidR="00BC15E2" w:rsidRDefault="00BC15E2" w:rsidP="00A8774C">
      <w:pPr>
        <w:rPr>
          <w:rFonts w:ascii="宋体" w:eastAsia="宋体" w:hAnsi="宋体"/>
          <w:sz w:val="28"/>
          <w:szCs w:val="28"/>
        </w:rPr>
      </w:pPr>
      <w:r w:rsidRPr="00BC15E2">
        <w:rPr>
          <w:rFonts w:ascii="宋体" w:eastAsia="宋体" w:hAnsi="宋体" w:hint="eastAsia"/>
          <w:sz w:val="28"/>
          <w:szCs w:val="28"/>
        </w:rPr>
        <w:t>实现思路：</w:t>
      </w:r>
    </w:p>
    <w:p w14:paraId="1AE2E66E" w14:textId="271BDC59" w:rsidR="00BC15E2" w:rsidRPr="00546F71" w:rsidRDefault="00BC15E2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546F71">
        <w:rPr>
          <w:rFonts w:ascii="宋体" w:eastAsia="宋体" w:hAnsi="宋体" w:hint="eastAsia"/>
          <w:b/>
          <w:bCs/>
          <w:sz w:val="28"/>
          <w:szCs w:val="28"/>
        </w:rPr>
        <w:t>整体布局</w:t>
      </w:r>
    </w:p>
    <w:p w14:paraId="4125141B" w14:textId="3CE0C6B6" w:rsidR="00BC15E2" w:rsidRDefault="00BC15E2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对主窗口，采用垂直布局，自上而下分为三部分，分别为时间显示区域；图型绘制区域；图型操控区域</w:t>
      </w:r>
    </w:p>
    <w:p w14:paraId="3DE62BD7" w14:textId="4FA095F8" w:rsidR="001B1727" w:rsidRDefault="001B1727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B17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A6338B" wp14:editId="4C12E1A8">
            <wp:extent cx="3756135" cy="1213757"/>
            <wp:effectExtent l="0" t="0" r="0" b="5715"/>
            <wp:docPr id="287956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087" cy="12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DC9" w14:textId="2A876E56" w:rsidR="001B1727" w:rsidRDefault="001B1727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每个区域之间通过分隔线分割，分隔线通过QFrame设置</w:t>
      </w:r>
    </w:p>
    <w:p w14:paraId="34120BB2" w14:textId="4D47A877" w:rsidR="001B1727" w:rsidRPr="001B1727" w:rsidRDefault="001B1727" w:rsidP="00BC15E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B17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16BF3C" wp14:editId="1CA71B76">
            <wp:extent cx="3190938" cy="843643"/>
            <wp:effectExtent l="0" t="0" r="0" b="0"/>
            <wp:docPr id="1893770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0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27" cy="8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53F" w14:textId="22147D09" w:rsidR="001B1727" w:rsidRPr="00546F71" w:rsidRDefault="001B1727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546F71">
        <w:rPr>
          <w:rFonts w:ascii="宋体" w:eastAsia="宋体" w:hAnsi="宋体" w:hint="eastAsia"/>
          <w:b/>
          <w:bCs/>
          <w:sz w:val="28"/>
          <w:szCs w:val="28"/>
        </w:rPr>
        <w:t>时间显示</w:t>
      </w:r>
    </w:p>
    <w:p w14:paraId="2EB500A8" w14:textId="2862D8AA" w:rsidR="001B1727" w:rsidRDefault="001B172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通过QLabel显示时间，通过QFont设置字体样式</w:t>
      </w:r>
    </w:p>
    <w:p w14:paraId="7A457A00" w14:textId="1DC413C1" w:rsidR="001B1727" w:rsidRDefault="001B172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B172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3690A2" wp14:editId="33B5CCC7">
            <wp:extent cx="3020786" cy="950315"/>
            <wp:effectExtent l="0" t="0" r="8255" b="2540"/>
            <wp:docPr id="2043495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5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612" cy="9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D97" w14:textId="72033256" w:rsidR="00BA309F" w:rsidRDefault="00BA309F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A309F">
        <w:rPr>
          <w:rFonts w:ascii="宋体" w:eastAsia="宋体" w:hAnsi="宋体"/>
          <w:sz w:val="24"/>
          <w:szCs w:val="24"/>
        </w:rPr>
        <w:t>QPalette</w:t>
      </w:r>
      <w:r>
        <w:rPr>
          <w:rFonts w:ascii="宋体" w:eastAsia="宋体" w:hAnsi="宋体" w:hint="eastAsia"/>
          <w:sz w:val="24"/>
          <w:szCs w:val="24"/>
        </w:rPr>
        <w:t>设置字体颜色</w:t>
      </w:r>
    </w:p>
    <w:p w14:paraId="7698A321" w14:textId="01655B17" w:rsidR="00BA309F" w:rsidRDefault="00BA309F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A309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864265F" wp14:editId="7051639F">
            <wp:extent cx="2754086" cy="556388"/>
            <wp:effectExtent l="0" t="0" r="8255" b="0"/>
            <wp:docPr id="47017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1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928" cy="5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874" w14:textId="7A0C985E" w:rsidR="00976C37" w:rsidRDefault="00976C3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获取时间并显示：</w:t>
      </w:r>
    </w:p>
    <w:p w14:paraId="00734E7B" w14:textId="78D25736" w:rsidR="00976C37" w:rsidRDefault="00976C3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设置一个QTimer计时器，触发间隔设置为1000ms，通过connect将每次计时器结束的信号与自定义的槽函数</w:t>
      </w:r>
      <w:r w:rsidRPr="00976C37"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>绑定。调用一次</w:t>
      </w:r>
      <w:r w:rsidRPr="00976C37"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>显示初始时间。</w:t>
      </w:r>
    </w:p>
    <w:p w14:paraId="236D365E" w14:textId="6B0F2C72" w:rsidR="00976C37" w:rsidRDefault="00BD46CD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D46C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290E18" wp14:editId="664EB195">
            <wp:extent cx="3777743" cy="1485900"/>
            <wp:effectExtent l="0" t="0" r="0" b="0"/>
            <wp:docPr id="144943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717" cy="14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2FD2" w14:textId="366B3C2A" w:rsidR="00BD46CD" w:rsidRDefault="00BD46CD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76C37">
        <w:rPr>
          <w:rFonts w:ascii="宋体" w:eastAsia="宋体" w:hAnsi="宋体"/>
          <w:sz w:val="24"/>
          <w:szCs w:val="24"/>
        </w:rPr>
        <w:t>updateTime</w:t>
      </w:r>
      <w:r>
        <w:rPr>
          <w:rFonts w:ascii="宋体" w:eastAsia="宋体" w:hAnsi="宋体" w:hint="eastAsia"/>
          <w:sz w:val="24"/>
          <w:szCs w:val="24"/>
        </w:rPr>
        <w:t>槽函数的实现：</w:t>
      </w:r>
    </w:p>
    <w:p w14:paraId="2F82E5CE" w14:textId="1AB8964A" w:rsidR="00B32067" w:rsidRDefault="00B3206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32067">
        <w:rPr>
          <w:rFonts w:ascii="宋体" w:eastAsia="宋体" w:hAnsi="宋体"/>
          <w:sz w:val="24"/>
          <w:szCs w:val="24"/>
        </w:rPr>
        <w:t>QDateTime::currentDateTime()</w:t>
      </w:r>
      <w:r>
        <w:rPr>
          <w:rFonts w:ascii="宋体" w:eastAsia="宋体" w:hAnsi="宋体" w:hint="eastAsia"/>
          <w:sz w:val="24"/>
          <w:szCs w:val="24"/>
        </w:rPr>
        <w:t>获取当前时间，再通过toString方式设置时间格式为年-月-日小时:分钟:秒的形式</w:t>
      </w:r>
    </w:p>
    <w:p w14:paraId="258C4CED" w14:textId="5A608DD0" w:rsidR="00B32067" w:rsidRDefault="00B3206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将标签值修改为时间字符串</w:t>
      </w:r>
    </w:p>
    <w:p w14:paraId="71A521E4" w14:textId="01E1388A" w:rsidR="00BD46CD" w:rsidRDefault="00B32067" w:rsidP="001B172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3206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42B99C" wp14:editId="32BF6AFC">
            <wp:extent cx="4539343" cy="468362"/>
            <wp:effectExtent l="0" t="0" r="0" b="8255"/>
            <wp:docPr id="166044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743" cy="4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591" w14:textId="0503F70C" w:rsidR="00B32067" w:rsidRPr="00546F71" w:rsidRDefault="00B32067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546F71">
        <w:rPr>
          <w:rFonts w:ascii="宋体" w:eastAsia="宋体" w:hAnsi="宋体" w:hint="eastAsia"/>
          <w:b/>
          <w:bCs/>
          <w:sz w:val="28"/>
          <w:szCs w:val="28"/>
        </w:rPr>
        <w:t>绘制图型</w:t>
      </w:r>
    </w:p>
    <w:p w14:paraId="5882D944" w14:textId="0F918D01" w:rsidR="00B32067" w:rsidRDefault="00AA72BC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首先在总布局中添加一个区域，在该区域中进行绘制。这里采用添加一个Widget窗口</w:t>
      </w:r>
    </w:p>
    <w:p w14:paraId="38B6708C" w14:textId="6231C378" w:rsidR="00AA72BC" w:rsidRDefault="0061284E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84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24CA55" wp14:editId="301C1D14">
            <wp:extent cx="3886200" cy="1007811"/>
            <wp:effectExtent l="0" t="0" r="0" b="1905"/>
            <wp:docPr id="729370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0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0110" cy="10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D9B3" w14:textId="56A7B629" w:rsidR="00AA72BC" w:rsidRDefault="00AA72BC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创建一个绘图类</w:t>
      </w:r>
      <w:r w:rsidRPr="00AA72BC">
        <w:rPr>
          <w:rFonts w:ascii="宋体" w:eastAsia="宋体" w:hAnsi="宋体"/>
          <w:sz w:val="24"/>
          <w:szCs w:val="24"/>
        </w:rPr>
        <w:t>DrawingWidget</w:t>
      </w:r>
      <w:r>
        <w:rPr>
          <w:rFonts w:ascii="宋体" w:eastAsia="宋体" w:hAnsi="宋体" w:hint="eastAsia"/>
          <w:sz w:val="24"/>
          <w:szCs w:val="24"/>
        </w:rPr>
        <w:t>，继承自QWidget</w:t>
      </w:r>
      <w:r w:rsidR="00197554">
        <w:rPr>
          <w:rFonts w:ascii="宋体" w:eastAsia="宋体" w:hAnsi="宋体" w:hint="eastAsia"/>
          <w:sz w:val="24"/>
          <w:szCs w:val="24"/>
        </w:rPr>
        <w:t>。在该类中，重写paintEvent虚函数。</w:t>
      </w:r>
    </w:p>
    <w:p w14:paraId="6B80DF6B" w14:textId="5EECC772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9755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CAC5C45" wp14:editId="55E025F9">
            <wp:extent cx="3282370" cy="4773386"/>
            <wp:effectExtent l="0" t="0" r="0" b="8255"/>
            <wp:docPr id="252465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5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81" cy="47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72E" w14:textId="000CCF0D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枚举变量</w:t>
      </w:r>
      <w:r w:rsidRPr="00197554">
        <w:rPr>
          <w:rFonts w:ascii="宋体" w:eastAsia="宋体" w:hAnsi="宋体"/>
          <w:sz w:val="24"/>
          <w:szCs w:val="24"/>
        </w:rPr>
        <w:t>Shape</w:t>
      </w:r>
      <w:r>
        <w:rPr>
          <w:rFonts w:ascii="宋体" w:eastAsia="宋体" w:hAnsi="宋体" w:hint="eastAsia"/>
          <w:sz w:val="24"/>
          <w:szCs w:val="24"/>
        </w:rPr>
        <w:t>给出了图形种类与数量</w:t>
      </w:r>
    </w:p>
    <w:p w14:paraId="0BE96B55" w14:textId="0D616C99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setShapeOffset函数用于设置图形相对于区域的偏移量</w:t>
      </w:r>
    </w:p>
    <w:p w14:paraId="44E9658F" w14:textId="4793C8C9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进行绘制：调用paintEvent函数。</w:t>
      </w:r>
    </w:p>
    <w:p w14:paraId="6107A10E" w14:textId="135EA5BB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aintEvent函数会在每次界面创建或更新后自动调用，因此，如果想要更新图形，应手动调用update方法更新界面。</w:t>
      </w:r>
    </w:p>
    <w:p w14:paraId="34840F8F" w14:textId="1A45DE63" w:rsidR="00197554" w:rsidRDefault="00197554" w:rsidP="00B3206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Paint Event重写：</w:t>
      </w:r>
    </w:p>
    <w:p w14:paraId="5A0AC30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>void DrawingWidget::paintEvent(QPaintEvent *event)</w:t>
      </w:r>
    </w:p>
    <w:p w14:paraId="69E8E8B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>{</w:t>
      </w:r>
    </w:p>
    <w:p w14:paraId="27339F8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Q_UNUSED(event);</w:t>
      </w:r>
    </w:p>
    <w:p w14:paraId="027BADA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5DC093B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QPainter painter(this);</w:t>
      </w:r>
    </w:p>
    <w:p w14:paraId="3FEF9CFD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painter.setRenderHint(QPainter::Antialiasing, true);</w:t>
      </w:r>
    </w:p>
    <w:p w14:paraId="666667A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01A3786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更新绘图区域的中心点</w:t>
      </w:r>
    </w:p>
    <w:p w14:paraId="774E5E6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initialCenter = QPoint(width() / 2, height() / 2);</w:t>
      </w:r>
    </w:p>
    <w:p w14:paraId="1489947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7D10FA2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绘制每个图形</w:t>
      </w:r>
    </w:p>
    <w:p w14:paraId="0F58DBF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1. 黄色圆形</w:t>
      </w:r>
    </w:p>
    <w:p w14:paraId="5EFA947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QPoint pos = initialCenter + shapeOffsets[YellowCircle];</w:t>
      </w:r>
    </w:p>
    <w:p w14:paraId="4E1EE3B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lastRenderedPageBreak/>
        <w:t xml:space="preserve">    QRect yellowCircleRect(pos.x() - shapeSizes[YellowCircle].width()/2,</w:t>
      </w:r>
    </w:p>
    <w:p w14:paraId="1211A8D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pos.y() - shapeSizes[YellowCircle].height()/2,</w:t>
      </w:r>
    </w:p>
    <w:p w14:paraId="4A86E1AC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shapeSizes[YellowCircle].width(),</w:t>
      </w:r>
    </w:p>
    <w:p w14:paraId="338C6BB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shapeSizes[YellowCircle].height());</w:t>
      </w:r>
    </w:p>
    <w:p w14:paraId="2D0CF1FF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painter.setBrush(QColor(255, 255, 0)); // 黄色</w:t>
      </w:r>
    </w:p>
    <w:p w14:paraId="64AC850C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painter.setPen(Qt::NoPen);</w:t>
      </w:r>
    </w:p>
    <w:p w14:paraId="49790D2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painter.drawEllipse(yellowCircleRect);</w:t>
      </w:r>
    </w:p>
    <w:p w14:paraId="43FA6B4F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78F37CE1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2. 红色矩形</w:t>
      </w:r>
    </w:p>
    <w:p w14:paraId="300AB30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shapeOffsets[RedRectangle];</w:t>
      </w:r>
    </w:p>
    <w:p w14:paraId="2582238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redRect(pos.x() - shapeSizes[RedRectangle].width()/2,</w:t>
      </w:r>
    </w:p>
    <w:p w14:paraId="0C99B6A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pos.y() - shapeSizes[RedRectangle].height()/2,</w:t>
      </w:r>
    </w:p>
    <w:p w14:paraId="0001F36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shapeSizes[RedRectangle].width(),</w:t>
      </w:r>
    </w:p>
    <w:p w14:paraId="65E26C4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shapeSizes[RedRectangle].height());</w:t>
      </w:r>
    </w:p>
    <w:p w14:paraId="3A601DA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painter.setBrush(QColor(255, 0, 0)); // 红色</w:t>
      </w:r>
    </w:p>
    <w:p w14:paraId="145DA8A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painter.drawRect(redRect);</w:t>
      </w:r>
    </w:p>
    <w:p w14:paraId="681B7EC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01DBAB6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3. 绿色矩形</w:t>
      </w:r>
    </w:p>
    <w:p w14:paraId="634A713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shapeOffsets[GreenRectangle];</w:t>
      </w:r>
    </w:p>
    <w:p w14:paraId="39E6480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greenRect(pos.x() - shapeSizes[GreenRectangle].width()/2,</w:t>
      </w:r>
    </w:p>
    <w:p w14:paraId="5266782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pos.y() - shapeSizes[GreenRectangle].height()/2,</w:t>
      </w:r>
    </w:p>
    <w:p w14:paraId="401D60A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shapeSizes[GreenRectangle].width(),</w:t>
      </w:r>
    </w:p>
    <w:p w14:paraId="42123F7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shapeSizes[GreenRectangle].height());</w:t>
      </w:r>
    </w:p>
    <w:p w14:paraId="511871D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painter.setBrush(QColor(0, 255, 0)); // 绿色</w:t>
      </w:r>
    </w:p>
    <w:p w14:paraId="31D35FBB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painter.drawRect(greenRect);</w:t>
      </w:r>
    </w:p>
    <w:p w14:paraId="150C45A1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12D7E9E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4. 深蓝色矩形</w:t>
      </w:r>
    </w:p>
    <w:p w14:paraId="003560DF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shapeOffsets[DeepBlueRectangle];</w:t>
      </w:r>
    </w:p>
    <w:p w14:paraId="1AD1FA98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deepBlueRect(pos.x() - shapeSizes[DeepBlueRectangle].width()/2,</w:t>
      </w:r>
    </w:p>
    <w:p w14:paraId="048759D0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pos.y() - shapeSizes[DeepBlueRectangle].height()/2,</w:t>
      </w:r>
    </w:p>
    <w:p w14:paraId="578D321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shapeSizes[DeepBlueRectangle].width(),</w:t>
      </w:r>
    </w:p>
    <w:p w14:paraId="5EC778A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shapeSizes[DeepBlueRectangle].height());</w:t>
      </w:r>
    </w:p>
    <w:p w14:paraId="256D099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painter.setBrush(QColor(0, 0, 255)); // 深蓝色</w:t>
      </w:r>
    </w:p>
    <w:p w14:paraId="6314EA8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painter.drawRect(deepBlueRect);</w:t>
      </w:r>
    </w:p>
    <w:p w14:paraId="3475F145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</w:p>
    <w:p w14:paraId="2BB5AEB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// 5. 浅蓝色圆形</w:t>
      </w:r>
    </w:p>
    <w:p w14:paraId="73FBB934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pos = initialCenter + shapeOffsets[LightBlueCircle];</w:t>
      </w:r>
    </w:p>
    <w:p w14:paraId="1AFCF83A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QRect lightBlueCircleRect(pos.x() - shapeSizes[LightBlueCircle].width()/2,</w:t>
      </w:r>
    </w:p>
    <w:p w14:paraId="75CB981E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   pos.y() - shapeSizes[LightBlueCircle].height()/2,</w:t>
      </w:r>
    </w:p>
    <w:p w14:paraId="1E97A8F1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   shapeSizes[LightBlueCircle].width(),</w:t>
      </w:r>
    </w:p>
    <w:p w14:paraId="3B38EAB6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                          shapeSizes[LightBlueCircle].height());</w:t>
      </w:r>
    </w:p>
    <w:p w14:paraId="119114B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painter.setBrush(QColor(0, 255, 255)); // 浅蓝色</w:t>
      </w:r>
    </w:p>
    <w:p w14:paraId="05D3BC92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painter.setPen(Qt::NoPen);</w:t>
      </w:r>
    </w:p>
    <w:p w14:paraId="26F5E097" w14:textId="77777777" w:rsidR="00197554" w:rsidRPr="00197554" w:rsidRDefault="00197554" w:rsidP="00197554">
      <w:pPr>
        <w:pStyle w:val="a7"/>
        <w:ind w:left="360" w:firstLine="36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t xml:space="preserve">    painter.drawEllipse(lightBlueCircleRect);</w:t>
      </w:r>
    </w:p>
    <w:p w14:paraId="63668603" w14:textId="41B5D97F" w:rsidR="00197554" w:rsidRDefault="00197554" w:rsidP="00197554">
      <w:pPr>
        <w:pStyle w:val="a7"/>
        <w:ind w:left="360" w:firstLineChars="0" w:firstLine="0"/>
        <w:rPr>
          <w:rFonts w:eastAsiaTheme="minorHAnsi"/>
          <w:color w:val="215E99" w:themeColor="text2" w:themeTint="BF"/>
          <w:sz w:val="18"/>
          <w:szCs w:val="18"/>
        </w:rPr>
      </w:pPr>
      <w:r w:rsidRPr="00197554">
        <w:rPr>
          <w:rFonts w:eastAsiaTheme="minorHAnsi"/>
          <w:color w:val="215E99" w:themeColor="text2" w:themeTint="BF"/>
          <w:sz w:val="18"/>
          <w:szCs w:val="18"/>
        </w:rPr>
        <w:lastRenderedPageBreak/>
        <w:t>}</w:t>
      </w:r>
    </w:p>
    <w:p w14:paraId="6577B60B" w14:textId="77777777" w:rsidR="00C32E13" w:rsidRPr="00EA52BD" w:rsidRDefault="00197554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EA52BD">
        <w:rPr>
          <w:rFonts w:ascii="宋体" w:eastAsia="宋体" w:hAnsi="宋体" w:hint="eastAsia"/>
          <w:sz w:val="24"/>
          <w:szCs w:val="24"/>
        </w:rPr>
        <w:t>解析：</w:t>
      </w:r>
    </w:p>
    <w:p w14:paraId="6F7E2BB1" w14:textId="69F1AF28" w:rsidR="00C32E13" w:rsidRPr="00EA52BD" w:rsidRDefault="00C32E13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EA52BD">
        <w:rPr>
          <w:rFonts w:ascii="宋体" w:eastAsia="宋体" w:hAnsi="宋体" w:hint="eastAsia"/>
          <w:sz w:val="24"/>
          <w:szCs w:val="24"/>
        </w:rPr>
        <w:t>首先，实例化QPainter对象，通过该对象进行绘制操作</w:t>
      </w:r>
    </w:p>
    <w:p w14:paraId="0E70BAF9" w14:textId="176053B3" w:rsidR="00197554" w:rsidRDefault="00C32E13" w:rsidP="00197554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32E1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2B1FEC" wp14:editId="14F87178">
            <wp:extent cx="3399126" cy="381000"/>
            <wp:effectExtent l="0" t="0" r="0" b="0"/>
            <wp:docPr id="1637766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6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7088" cy="3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24A" w14:textId="77777777" w:rsidR="0003772A" w:rsidRP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 w:hint="eastAsia"/>
          <w:sz w:val="24"/>
          <w:szCs w:val="24"/>
        </w:rPr>
        <w:t>绘制逻辑：以</w:t>
      </w:r>
      <w:r w:rsidRPr="0003772A">
        <w:rPr>
          <w:rFonts w:ascii="宋体" w:eastAsia="宋体" w:hAnsi="宋体"/>
          <w:sz w:val="24"/>
          <w:szCs w:val="24"/>
        </w:rPr>
        <w:t xml:space="preserve"> pos 为中心，减去半宽和半高得到左上角坐标，宽高保持不变。</w:t>
      </w:r>
    </w:p>
    <w:p w14:paraId="1B2B37A7" w14:textId="58E0479C" w:rsidR="0003772A" w:rsidRP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/>
          <w:sz w:val="24"/>
          <w:szCs w:val="24"/>
        </w:rPr>
        <w:t>创建绘制图形：</w:t>
      </w:r>
    </w:p>
    <w:p w14:paraId="5CE35F79" w14:textId="2F1D309B" w:rsidR="0003772A" w:rsidRDefault="0003772A" w:rsidP="0061284E">
      <w:pPr>
        <w:ind w:leftChars="100" w:left="21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/>
          <w:sz w:val="24"/>
          <w:szCs w:val="24"/>
        </w:rPr>
        <w:t>通过QRect创建一个矩形对象。构造函数的参数分别为（左上角x坐标，左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03772A">
        <w:rPr>
          <w:rFonts w:ascii="宋体" w:eastAsia="宋体" w:hAnsi="宋体"/>
          <w:sz w:val="24"/>
          <w:szCs w:val="24"/>
        </w:rPr>
        <w:t>上角y坐标，宽，高）</w:t>
      </w:r>
    </w:p>
    <w:p w14:paraId="70B0273A" w14:textId="37663E1A" w:rsid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通过setBrush方法设置画笔颜色</w:t>
      </w:r>
    </w:p>
    <w:p w14:paraId="2A574A66" w14:textId="4BFEBF32" w:rsidR="0003772A" w:rsidRDefault="0003772A" w:rsidP="0061284E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调用drawEllipse绘制圆形，传入的参数为绘制的区域，这里传入的是一个矩形，此时绘制的圆形内嵌于该矩形（若为正方形，则绘制出的图形是一个圆；若是普通矩形（长!=宽），绘制出的则会是一个矩形）</w:t>
      </w:r>
    </w:p>
    <w:p w14:paraId="2A8C4DFB" w14:textId="72F87082" w:rsidR="0003772A" w:rsidRDefault="0003772A" w:rsidP="0003772A">
      <w:pPr>
        <w:ind w:leftChars="200" w:left="420"/>
        <w:rPr>
          <w:rFonts w:ascii="宋体" w:eastAsia="宋体" w:hAnsi="宋体"/>
          <w:sz w:val="24"/>
          <w:szCs w:val="24"/>
        </w:rPr>
      </w:pPr>
      <w:r w:rsidRPr="000377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01115B" wp14:editId="260EFBAE">
            <wp:extent cx="4572000" cy="1214833"/>
            <wp:effectExtent l="0" t="0" r="0" b="4445"/>
            <wp:docPr id="2073920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20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7220" cy="12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AF5" w14:textId="655A79AD" w:rsidR="0003772A" w:rsidRDefault="0003772A" w:rsidP="0061284E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若绘制矩形，则调用</w:t>
      </w:r>
      <w:r w:rsidRPr="0003772A">
        <w:rPr>
          <w:rFonts w:ascii="宋体" w:eastAsia="宋体" w:hAnsi="宋体"/>
          <w:sz w:val="24"/>
          <w:szCs w:val="24"/>
        </w:rPr>
        <w:t>drawRect</w:t>
      </w:r>
      <w:r>
        <w:rPr>
          <w:rFonts w:ascii="宋体" w:eastAsia="宋体" w:hAnsi="宋体" w:hint="eastAsia"/>
          <w:sz w:val="24"/>
          <w:szCs w:val="24"/>
        </w:rPr>
        <w:t>方法</w:t>
      </w:r>
    </w:p>
    <w:p w14:paraId="3D557FE8" w14:textId="77777777" w:rsidR="00961EAD" w:rsidRDefault="00961EAD" w:rsidP="00961EAD">
      <w:pPr>
        <w:rPr>
          <w:rFonts w:ascii="宋体" w:eastAsia="宋体" w:hAnsi="宋体"/>
          <w:sz w:val="24"/>
          <w:szCs w:val="24"/>
        </w:rPr>
      </w:pPr>
    </w:p>
    <w:p w14:paraId="35628969" w14:textId="1C5329A3" w:rsidR="00961EAD" w:rsidRPr="00961EAD" w:rsidRDefault="00961EAD" w:rsidP="00546F71">
      <w:pPr>
        <w:pStyle w:val="a7"/>
        <w:numPr>
          <w:ilvl w:val="0"/>
          <w:numId w:val="3"/>
        </w:numPr>
        <w:ind w:left="357" w:firstLineChars="0" w:hanging="357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961EAD">
        <w:rPr>
          <w:rFonts w:ascii="宋体" w:eastAsia="宋体" w:hAnsi="宋体" w:hint="eastAsia"/>
          <w:b/>
          <w:bCs/>
          <w:sz w:val="28"/>
          <w:szCs w:val="28"/>
        </w:rPr>
        <w:t>设置滑动条控制图形移动：</w:t>
      </w:r>
    </w:p>
    <w:p w14:paraId="235A65D9" w14:textId="7D50DD37" w:rsidR="00961EAD" w:rsidRDefault="00961EAD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在总布局中新增一个水平布局，用于显示一组单选按钮以及滑动条</w:t>
      </w:r>
    </w:p>
    <w:p w14:paraId="44446A7A" w14:textId="1728B3E0" w:rsidR="00961EAD" w:rsidRDefault="00961EAD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布局左侧添加一组RadioButton，表示选择的图形</w:t>
      </w:r>
    </w:p>
    <w:p w14:paraId="11E85BCB" w14:textId="2478762A" w:rsidR="00961EAD" w:rsidRDefault="00961EAD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961EA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59EE1E" wp14:editId="564CD3F6">
            <wp:extent cx="3616354" cy="2487386"/>
            <wp:effectExtent l="0" t="0" r="3175" b="8255"/>
            <wp:docPr id="1946504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4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3769" cy="24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0B6" w14:textId="5462092F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绑定点击单选按钮对应的事件，选定被点击的图形</w:t>
      </w:r>
    </w:p>
    <w:p w14:paraId="412721EB" w14:textId="5BDE1F9B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6F6F32" wp14:editId="2CC9C05B">
            <wp:extent cx="5274310" cy="765175"/>
            <wp:effectExtent l="0" t="0" r="2540" b="0"/>
            <wp:docPr id="53110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61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4BF" w14:textId="5C9202FD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槽函数实现：</w:t>
      </w:r>
    </w:p>
    <w:p w14:paraId="2D9DFE46" w14:textId="756C0FF9" w:rsidR="00B92265" w:rsidRDefault="00B92265" w:rsidP="00B92265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当选中某个图形时，不光要确定当前选中的图形（枚举变量中的），还要根据选中图形的偏移量，去更新当前两个滑动条的值。</w:t>
      </w:r>
    </w:p>
    <w:p w14:paraId="1DC50151" w14:textId="3311A54F" w:rsidR="00B92265" w:rsidRPr="00B92265" w:rsidRDefault="00B92265" w:rsidP="00B92265">
      <w:pPr>
        <w:ind w:leftChars="100" w:left="210"/>
        <w:rPr>
          <w:rFonts w:ascii="宋体" w:eastAsia="宋体" w:hAnsi="宋体"/>
          <w:color w:val="FF0000"/>
          <w:sz w:val="24"/>
          <w:szCs w:val="24"/>
        </w:rPr>
      </w:pPr>
      <w:r w:rsidRPr="00B92265">
        <w:rPr>
          <w:rFonts w:ascii="宋体" w:eastAsia="宋体" w:hAnsi="宋体" w:hint="eastAsia"/>
          <w:color w:val="FF0000"/>
          <w:sz w:val="24"/>
          <w:szCs w:val="24"/>
        </w:rPr>
        <w:t>!!!特别注意，在这个槽函数内更新slider的值时，一定要阻塞slider的的信号！！！否则会触发滑动条的槽函数，造成崩溃！！！</w:t>
      </w:r>
    </w:p>
    <w:p w14:paraId="7ECF333A" w14:textId="290536A7" w:rsidR="00882053" w:rsidRDefault="00B92265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B9226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0E6ACD" wp14:editId="5AC7F4AD">
            <wp:extent cx="3576036" cy="2356757"/>
            <wp:effectExtent l="0" t="0" r="5715" b="5715"/>
            <wp:docPr id="780966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66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661" cy="23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54EA" w14:textId="5F175D2A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右侧添加两个slider滑动条，分别表示水平偏移量与竖直偏移量</w:t>
      </w:r>
    </w:p>
    <w:p w14:paraId="579239DD" w14:textId="11DB36EF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滑动条通过</w:t>
      </w:r>
      <w:r w:rsidRPr="00882053">
        <w:rPr>
          <w:rFonts w:ascii="宋体" w:eastAsia="宋体" w:hAnsi="宋体"/>
          <w:sz w:val="24"/>
          <w:szCs w:val="24"/>
        </w:rPr>
        <w:t>setRange</w:t>
      </w:r>
      <w:r>
        <w:rPr>
          <w:rFonts w:ascii="宋体" w:eastAsia="宋体" w:hAnsi="宋体" w:hint="eastAsia"/>
          <w:sz w:val="24"/>
          <w:szCs w:val="24"/>
        </w:rPr>
        <w:t>方法设置数值范围</w:t>
      </w:r>
    </w:p>
    <w:p w14:paraId="17724501" w14:textId="35F60D2D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643E61" wp14:editId="4CE96318">
            <wp:extent cx="3918857" cy="2524186"/>
            <wp:effectExtent l="0" t="0" r="5715" b="0"/>
            <wp:docPr id="1201894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942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0561" cy="25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C2D" w14:textId="165D1992" w:rsidR="00882053" w:rsidRDefault="00882053" w:rsidP="00882053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接着，对滑动条的</w:t>
      </w:r>
      <w:r w:rsidR="00B05372">
        <w:rPr>
          <w:rFonts w:ascii="宋体" w:eastAsia="宋体" w:hAnsi="宋体" w:hint="eastAsia"/>
          <w:sz w:val="24"/>
          <w:szCs w:val="24"/>
        </w:rPr>
        <w:t>改变数值</w:t>
      </w:r>
      <w:r>
        <w:rPr>
          <w:rFonts w:ascii="宋体" w:eastAsia="宋体" w:hAnsi="宋体" w:hint="eastAsia"/>
          <w:sz w:val="24"/>
          <w:szCs w:val="24"/>
        </w:rPr>
        <w:t>事件设置相应的</w:t>
      </w:r>
      <w:r w:rsidR="00B05372">
        <w:rPr>
          <w:rFonts w:ascii="宋体" w:eastAsia="宋体" w:hAnsi="宋体" w:hint="eastAsia"/>
          <w:sz w:val="24"/>
          <w:szCs w:val="24"/>
        </w:rPr>
        <w:t>响应</w:t>
      </w:r>
      <w:r>
        <w:rPr>
          <w:rFonts w:ascii="宋体" w:eastAsia="宋体" w:hAnsi="宋体" w:hint="eastAsia"/>
          <w:sz w:val="24"/>
          <w:szCs w:val="24"/>
        </w:rPr>
        <w:t>函数，使得选定的图形可以根据滑动条的偏移量进移动。</w:t>
      </w:r>
    </w:p>
    <w:p w14:paraId="746C1685" w14:textId="4BBDFA9E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44618E" wp14:editId="40FB40F7">
            <wp:extent cx="5274310" cy="288290"/>
            <wp:effectExtent l="0" t="0" r="2540" b="0"/>
            <wp:docPr id="2024209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93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D14" w14:textId="70239E6A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槽函数的实现：</w:t>
      </w:r>
    </w:p>
    <w:p w14:paraId="21D0E411" w14:textId="392F4D34" w:rsidR="005579A0" w:rsidRDefault="005579A0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根据滑块值改变偏移量</w:t>
      </w:r>
    </w:p>
    <w:p w14:paraId="74262A05" w14:textId="4C4C141D" w:rsidR="00882053" w:rsidRDefault="00882053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88205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DAC7028" wp14:editId="42D592D3">
            <wp:extent cx="4577443" cy="1992229"/>
            <wp:effectExtent l="0" t="0" r="0" b="8255"/>
            <wp:docPr id="1691642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2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8622" cy="19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30C1" w14:textId="25D0C74A" w:rsidR="00882053" w:rsidRPr="00CC0D00" w:rsidRDefault="00546F71" w:rsidP="00CC0D00">
      <w:pPr>
        <w:ind w:firstLineChars="100" w:firstLine="281"/>
        <w:outlineLvl w:val="2"/>
        <w:rPr>
          <w:rFonts w:ascii="宋体" w:eastAsia="宋体" w:hAnsi="宋体"/>
          <w:b/>
          <w:bCs/>
          <w:sz w:val="28"/>
          <w:szCs w:val="28"/>
        </w:rPr>
      </w:pPr>
      <w:r w:rsidRPr="00CC0D00">
        <w:rPr>
          <w:rFonts w:ascii="宋体" w:eastAsia="宋体" w:hAnsi="宋体" w:hint="eastAsia"/>
          <w:b/>
          <w:bCs/>
          <w:sz w:val="28"/>
          <w:szCs w:val="28"/>
        </w:rPr>
        <w:t>运行结果：</w:t>
      </w:r>
    </w:p>
    <w:p w14:paraId="4B74CF59" w14:textId="0E4EE0D3" w:rsidR="00546F71" w:rsidRDefault="00546F71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48943AD7" w14:textId="0313B761" w:rsidR="00546F71" w:rsidRDefault="00546F71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206D63B2" w14:textId="266EA49C" w:rsidR="00546F71" w:rsidRDefault="00546F71" w:rsidP="00961EAD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14:paraId="253A9972" w14:textId="6D076E4C" w:rsidR="00CC0D00" w:rsidRPr="00A328E4" w:rsidRDefault="00CC0D00" w:rsidP="00CC0D00">
      <w:pPr>
        <w:outlineLvl w:val="1"/>
        <w:rPr>
          <w:rFonts w:ascii="宋体" w:eastAsia="宋体" w:hAnsi="宋体"/>
          <w:sz w:val="32"/>
          <w:szCs w:val="32"/>
        </w:rPr>
      </w:pPr>
      <w:r w:rsidRPr="00A328E4">
        <w:rPr>
          <w:rFonts w:ascii="宋体" w:eastAsia="宋体" w:hAnsi="宋体" w:hint="eastAsia"/>
          <w:b/>
          <w:bCs/>
          <w:sz w:val="32"/>
          <w:szCs w:val="32"/>
        </w:rPr>
        <w:t>【实验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  <w:r w:rsidRPr="00A328E4">
        <w:rPr>
          <w:rFonts w:ascii="宋体" w:eastAsia="宋体" w:hAnsi="宋体" w:hint="eastAsia"/>
          <w:b/>
          <w:bCs/>
          <w:sz w:val="32"/>
          <w:szCs w:val="32"/>
        </w:rPr>
        <w:t xml:space="preserve">】 </w:t>
      </w:r>
    </w:p>
    <w:p w14:paraId="1483F42A" w14:textId="4F55FD05" w:rsidR="00CC0D00" w:rsidRDefault="00CC0D00" w:rsidP="005C6D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通过Qt实现了实时时间的获取以及图形的绘制。在Qt中，绘制图形需要自定义一个绘制类，并重写paintEvent虚函数。paintEvent函数会在每次界面创建或更新时调用。可以通过定义图形的偏移量，放大因子等参数，自由的调整绘制图形的区域，大小。</w:t>
      </w:r>
      <w:r w:rsidR="005C6D1F">
        <w:rPr>
          <w:rFonts w:ascii="宋体" w:eastAsia="宋体" w:hAnsi="宋体" w:hint="eastAsia"/>
          <w:sz w:val="24"/>
          <w:szCs w:val="24"/>
        </w:rPr>
        <w:t>以下是一些开发中的注意事项：</w:t>
      </w:r>
    </w:p>
    <w:p w14:paraId="547829A6" w14:textId="77777777" w:rsidR="005C6D1F" w:rsidRPr="00B92265" w:rsidRDefault="005C6D1F" w:rsidP="005C6D1F">
      <w:pPr>
        <w:spacing w:line="360" w:lineRule="auto"/>
        <w:ind w:leftChars="100" w:left="210"/>
        <w:rPr>
          <w:rFonts w:ascii="宋体" w:eastAsia="宋体" w:hAnsi="宋体"/>
          <w:color w:val="FF0000"/>
          <w:sz w:val="24"/>
          <w:szCs w:val="24"/>
        </w:rPr>
      </w:pPr>
      <w:r w:rsidRPr="00B92265">
        <w:rPr>
          <w:rFonts w:ascii="宋体" w:eastAsia="宋体" w:hAnsi="宋体" w:hint="eastAsia"/>
          <w:color w:val="FF0000"/>
          <w:sz w:val="24"/>
          <w:szCs w:val="24"/>
        </w:rPr>
        <w:t>!!!特别注意，在这个槽函数内更新slider的值时，一定要阻塞slider的的信号！！！否则会触发滑动条的槽函数，造成崩溃！！！</w:t>
      </w:r>
    </w:p>
    <w:p w14:paraId="7C84D363" w14:textId="335669E9" w:rsidR="005C6D1F" w:rsidRPr="005C6D1F" w:rsidRDefault="005C6D1F" w:rsidP="005C6D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文中提到了，修改已经绑定槽函数的控件的属性时，一定要注意修改是否会触发控件的槽函数，如果错误触发，很可能会导致程序崩溃。因此，为确保程序稳定运行，在修改已绑定槽函数的控件属性时，最好先通过</w:t>
      </w:r>
      <w:r w:rsidRPr="005C6D1F">
        <w:rPr>
          <w:rFonts w:ascii="宋体" w:eastAsia="宋体" w:hAnsi="宋体"/>
          <w:sz w:val="24"/>
          <w:szCs w:val="24"/>
        </w:rPr>
        <w:t>blockSignals</w:t>
      </w:r>
      <w:r>
        <w:rPr>
          <w:rFonts w:ascii="宋体" w:eastAsia="宋体" w:hAnsi="宋体" w:hint="eastAsia"/>
          <w:sz w:val="24"/>
          <w:szCs w:val="24"/>
        </w:rPr>
        <w:t>(true)阻塞信号的触发，完成修改后再通过</w:t>
      </w:r>
      <w:r w:rsidRPr="005C6D1F">
        <w:rPr>
          <w:rFonts w:ascii="宋体" w:eastAsia="宋体" w:hAnsi="宋体"/>
          <w:sz w:val="24"/>
          <w:szCs w:val="24"/>
        </w:rPr>
        <w:t>blockSignals</w:t>
      </w:r>
      <w:r>
        <w:rPr>
          <w:rFonts w:ascii="宋体" w:eastAsia="宋体" w:hAnsi="宋体" w:hint="eastAsia"/>
          <w:sz w:val="24"/>
          <w:szCs w:val="24"/>
        </w:rPr>
        <w:t>（false）重新接收信号。</w:t>
      </w:r>
    </w:p>
    <w:sectPr w:rsidR="005C6D1F" w:rsidRPr="005C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53EB" w14:textId="77777777" w:rsidR="001F771F" w:rsidRDefault="001F771F" w:rsidP="00A328E4">
      <w:r>
        <w:separator/>
      </w:r>
    </w:p>
  </w:endnote>
  <w:endnote w:type="continuationSeparator" w:id="0">
    <w:p w14:paraId="6A1A01F3" w14:textId="77777777" w:rsidR="001F771F" w:rsidRDefault="001F771F" w:rsidP="00A3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A2D44" w14:textId="77777777" w:rsidR="001F771F" w:rsidRDefault="001F771F" w:rsidP="00A328E4">
      <w:r>
        <w:separator/>
      </w:r>
    </w:p>
  </w:footnote>
  <w:footnote w:type="continuationSeparator" w:id="0">
    <w:p w14:paraId="2AE193DC" w14:textId="77777777" w:rsidR="001F771F" w:rsidRDefault="001F771F" w:rsidP="00A3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378C7"/>
    <w:multiLevelType w:val="hybridMultilevel"/>
    <w:tmpl w:val="754C616E"/>
    <w:lvl w:ilvl="0" w:tplc="54B2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B77A43"/>
    <w:multiLevelType w:val="hybridMultilevel"/>
    <w:tmpl w:val="9CCCD5D6"/>
    <w:lvl w:ilvl="0" w:tplc="36E8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C64394"/>
    <w:multiLevelType w:val="hybridMultilevel"/>
    <w:tmpl w:val="7758E3BA"/>
    <w:lvl w:ilvl="0" w:tplc="01A6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330784">
    <w:abstractNumId w:val="1"/>
  </w:num>
  <w:num w:numId="2" w16cid:durableId="317536433">
    <w:abstractNumId w:val="0"/>
  </w:num>
  <w:num w:numId="3" w16cid:durableId="1593003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B"/>
    <w:rsid w:val="00012F12"/>
    <w:rsid w:val="0003772A"/>
    <w:rsid w:val="0015431B"/>
    <w:rsid w:val="00191E12"/>
    <w:rsid w:val="00197554"/>
    <w:rsid w:val="001B1727"/>
    <w:rsid w:val="001B422F"/>
    <w:rsid w:val="001F771F"/>
    <w:rsid w:val="00256A55"/>
    <w:rsid w:val="002932FC"/>
    <w:rsid w:val="002F3858"/>
    <w:rsid w:val="00454CFD"/>
    <w:rsid w:val="0047204A"/>
    <w:rsid w:val="004A2F94"/>
    <w:rsid w:val="00515A35"/>
    <w:rsid w:val="00546F71"/>
    <w:rsid w:val="005579A0"/>
    <w:rsid w:val="005C6D1F"/>
    <w:rsid w:val="0061284E"/>
    <w:rsid w:val="00657AAF"/>
    <w:rsid w:val="0068053A"/>
    <w:rsid w:val="007F6BFA"/>
    <w:rsid w:val="00882053"/>
    <w:rsid w:val="00961EAD"/>
    <w:rsid w:val="00976C37"/>
    <w:rsid w:val="00995DB2"/>
    <w:rsid w:val="009D6532"/>
    <w:rsid w:val="00A328E4"/>
    <w:rsid w:val="00A8774C"/>
    <w:rsid w:val="00AA72BC"/>
    <w:rsid w:val="00AE46E0"/>
    <w:rsid w:val="00B05372"/>
    <w:rsid w:val="00B32067"/>
    <w:rsid w:val="00B85B96"/>
    <w:rsid w:val="00B92265"/>
    <w:rsid w:val="00BA309F"/>
    <w:rsid w:val="00BC15E2"/>
    <w:rsid w:val="00BD46CD"/>
    <w:rsid w:val="00C32E13"/>
    <w:rsid w:val="00CC0D00"/>
    <w:rsid w:val="00E420C3"/>
    <w:rsid w:val="00EA52BD"/>
    <w:rsid w:val="00EF5ADB"/>
    <w:rsid w:val="00F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FC44E"/>
  <w15:chartTrackingRefBased/>
  <w15:docId w15:val="{3A298DF2-9F75-4340-9963-0E57D957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8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2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28E4"/>
    <w:rPr>
      <w:sz w:val="18"/>
      <w:szCs w:val="18"/>
    </w:rPr>
  </w:style>
  <w:style w:type="paragraph" w:styleId="a7">
    <w:name w:val="List Paragraph"/>
    <w:basedOn w:val="a"/>
    <w:uiPriority w:val="34"/>
    <w:qFormat/>
    <w:rsid w:val="00A32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泽瑞 范</cp:lastModifiedBy>
  <cp:revision>20</cp:revision>
  <dcterms:created xsi:type="dcterms:W3CDTF">2024-12-16T02:40:00Z</dcterms:created>
  <dcterms:modified xsi:type="dcterms:W3CDTF">2025-01-31T14:51:00Z</dcterms:modified>
</cp:coreProperties>
</file>