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FDA98C" w14:textId="79CABB9B" w:rsidR="00A27C29" w:rsidRPr="00FF7C62" w:rsidRDefault="00A27C29" w:rsidP="00A27C29">
      <w:pPr>
        <w:jc w:val="center"/>
        <w:rPr>
          <w:rFonts w:ascii="HY신명조" w:hint="eastAsia"/>
          <w:b/>
          <w:bCs w:val="0"/>
          <w:sz w:val="32"/>
          <w:szCs w:val="36"/>
        </w:rPr>
      </w:pPr>
      <w:r w:rsidRPr="00FF7C62">
        <w:rPr>
          <w:rFonts w:ascii="HY신명조" w:hint="eastAsia"/>
          <w:b/>
          <w:bCs w:val="0"/>
          <w:sz w:val="32"/>
          <w:szCs w:val="36"/>
        </w:rPr>
        <w:t>AIAP Final Project Report</w:t>
      </w:r>
    </w:p>
    <w:p w14:paraId="249E8558" w14:textId="3774CB43" w:rsidR="00A27C29" w:rsidRPr="00FF7C62" w:rsidRDefault="00A27C29" w:rsidP="00A27C29">
      <w:pPr>
        <w:jc w:val="right"/>
        <w:rPr>
          <w:rFonts w:ascii="HY신명조" w:hint="eastAsia"/>
        </w:rPr>
      </w:pPr>
      <w:r w:rsidRPr="00FF7C62">
        <w:rPr>
          <w:rFonts w:ascii="HY신명조" w:hint="eastAsia"/>
        </w:rPr>
        <w:t xml:space="preserve">21900416 </w:t>
      </w:r>
      <w:r w:rsidR="00FF7C62">
        <w:rPr>
          <w:rFonts w:ascii="HY신명조" w:hint="eastAsia"/>
        </w:rPr>
        <w:t>안견힐</w:t>
      </w:r>
    </w:p>
    <w:p w14:paraId="40CDDFD4" w14:textId="25586CB6" w:rsidR="00FF7C62" w:rsidRPr="00FF7C62" w:rsidRDefault="00A27C29" w:rsidP="00FF7C62">
      <w:pPr>
        <w:pStyle w:val="a6"/>
        <w:numPr>
          <w:ilvl w:val="0"/>
          <w:numId w:val="1"/>
        </w:numPr>
        <w:spacing w:line="240" w:lineRule="auto"/>
        <w:jc w:val="left"/>
        <w:rPr>
          <w:rFonts w:ascii="HY신명조" w:hint="eastAsia"/>
          <w:b/>
          <w:bCs w:val="0"/>
        </w:rPr>
      </w:pPr>
      <w:r w:rsidRPr="00FF7C62">
        <w:rPr>
          <w:rFonts w:ascii="HY신명조" w:hint="eastAsia"/>
          <w:b/>
          <w:bCs w:val="0"/>
        </w:rPr>
        <w:t>Introduction</w:t>
      </w:r>
    </w:p>
    <w:p w14:paraId="1B371B4D" w14:textId="4C044A07" w:rsidR="00FF7C62" w:rsidRPr="00FF7C62" w:rsidRDefault="00FF7C62" w:rsidP="00FF7C62">
      <w:pPr>
        <w:pStyle w:val="a6"/>
        <w:numPr>
          <w:ilvl w:val="1"/>
          <w:numId w:val="1"/>
        </w:numPr>
        <w:spacing w:line="240" w:lineRule="auto"/>
        <w:jc w:val="left"/>
        <w:rPr>
          <w:rFonts w:ascii="HY신명조" w:hint="eastAsia"/>
          <w:b/>
        </w:rPr>
      </w:pPr>
      <w:r w:rsidRPr="00FF7C62">
        <w:rPr>
          <w:rFonts w:ascii="HY신명조" w:hint="eastAsia"/>
          <w:b/>
          <w:bCs w:val="0"/>
        </w:rPr>
        <w:t>What is Press Processing?</w:t>
      </w:r>
    </w:p>
    <w:p w14:paraId="31742F2C" w14:textId="77777777" w:rsidR="00435A0D" w:rsidRPr="00FF7C62" w:rsidRDefault="00435A0D" w:rsidP="00435A0D">
      <w:pPr>
        <w:keepNext/>
        <w:spacing w:line="240" w:lineRule="auto"/>
        <w:jc w:val="center"/>
        <w:rPr>
          <w:rFonts w:ascii="HY신명조" w:hint="eastAsia"/>
        </w:rPr>
      </w:pPr>
      <w:r w:rsidRPr="00FF7C62">
        <w:rPr>
          <w:rFonts w:ascii="HY신명조" w:hint="eastAsia"/>
        </w:rPr>
        <w:drawing>
          <wp:inline distT="0" distB="0" distL="0" distR="0" wp14:anchorId="3F01B789" wp14:editId="2B6965FC">
            <wp:extent cx="2448186" cy="933450"/>
            <wp:effectExtent l="0" t="0" r="9525" b="0"/>
            <wp:docPr id="29" name="그림 28">
              <a:extLst xmlns:a="http://schemas.openxmlformats.org/drawingml/2006/main">
                <a:ext uri="{FF2B5EF4-FFF2-40B4-BE49-F238E27FC236}">
                  <a16:creationId xmlns:a16="http://schemas.microsoft.com/office/drawing/2014/main" id="{85E4ED96-5A30-5ECB-7F15-3326279C38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8">
                      <a:extLst>
                        <a:ext uri="{FF2B5EF4-FFF2-40B4-BE49-F238E27FC236}">
                          <a16:creationId xmlns:a16="http://schemas.microsoft.com/office/drawing/2014/main" id="{85E4ED96-5A30-5ECB-7F15-3326279C386D}"/>
                        </a:ext>
                      </a:extLst>
                    </pic:cNvPr>
                    <pic:cNvPicPr>
                      <a:picLocks noChangeAspect="1"/>
                    </pic:cNvPicPr>
                  </pic:nvPicPr>
                  <pic:blipFill>
                    <a:blip r:embed="rId5"/>
                    <a:stretch>
                      <a:fillRect/>
                    </a:stretch>
                  </pic:blipFill>
                  <pic:spPr>
                    <a:xfrm>
                      <a:off x="0" y="0"/>
                      <a:ext cx="2458012" cy="937196"/>
                    </a:xfrm>
                    <a:prstGeom prst="rect">
                      <a:avLst/>
                    </a:prstGeom>
                  </pic:spPr>
                </pic:pic>
              </a:graphicData>
            </a:graphic>
          </wp:inline>
        </w:drawing>
      </w:r>
    </w:p>
    <w:p w14:paraId="3DF0F796" w14:textId="44499CAC" w:rsidR="00435A0D" w:rsidRPr="00FF7C62" w:rsidRDefault="00435A0D" w:rsidP="00435A0D">
      <w:pPr>
        <w:pStyle w:val="aa"/>
        <w:jc w:val="center"/>
        <w:rPr>
          <w:rFonts w:ascii="HY신명조" w:hint="eastAsia"/>
          <w:bCs/>
        </w:rPr>
      </w:pPr>
      <w:r w:rsidRPr="00FF7C62">
        <w:rPr>
          <w:rFonts w:ascii="HY신명조" w:hint="eastAsia"/>
        </w:rPr>
        <w:t xml:space="preserve">Figure </w:t>
      </w:r>
      <w:r w:rsidRPr="00FF7C62">
        <w:rPr>
          <w:rFonts w:ascii="HY신명조" w:hint="eastAsia"/>
        </w:rPr>
        <w:fldChar w:fldCharType="begin"/>
      </w:r>
      <w:r w:rsidRPr="00FF7C62">
        <w:rPr>
          <w:rFonts w:ascii="HY신명조" w:hint="eastAsia"/>
        </w:rPr>
        <w:instrText xml:space="preserve"> SEQ Figure \* ARABIC </w:instrText>
      </w:r>
      <w:r w:rsidRPr="00FF7C62">
        <w:rPr>
          <w:rFonts w:ascii="HY신명조" w:hint="eastAsia"/>
        </w:rPr>
        <w:fldChar w:fldCharType="separate"/>
      </w:r>
      <w:r w:rsidR="000F0A86">
        <w:rPr>
          <w:rFonts w:ascii="HY신명조"/>
          <w:noProof/>
        </w:rPr>
        <w:t>1</w:t>
      </w:r>
      <w:r w:rsidRPr="00FF7C62">
        <w:rPr>
          <w:rFonts w:ascii="HY신명조" w:hint="eastAsia"/>
        </w:rPr>
        <w:fldChar w:fldCharType="end"/>
      </w:r>
      <w:r w:rsidRPr="00FF7C62">
        <w:rPr>
          <w:rFonts w:ascii="HY신명조" w:hint="eastAsia"/>
        </w:rPr>
        <w:t xml:space="preserve">. </w:t>
      </w:r>
      <w:r w:rsidRPr="00FF7C62">
        <w:rPr>
          <w:rFonts w:ascii="HY신명조" w:hint="eastAsia"/>
        </w:rPr>
        <w:t>Product by Press Processing</w:t>
      </w:r>
    </w:p>
    <w:p w14:paraId="51B4F1EB" w14:textId="73BA75A3" w:rsidR="00435A0D" w:rsidRPr="00FF7C62" w:rsidRDefault="00435A0D" w:rsidP="000F0A86">
      <w:pPr>
        <w:spacing w:line="240" w:lineRule="auto"/>
        <w:ind w:firstLineChars="100" w:firstLine="240"/>
        <w:rPr>
          <w:rFonts w:ascii="HY신명조" w:hint="eastAsia"/>
        </w:rPr>
      </w:pPr>
      <w:r w:rsidRPr="00FF7C62">
        <w:rPr>
          <w:rFonts w:ascii="HY신명조" w:hint="eastAsia"/>
        </w:rPr>
        <w:t xml:space="preserve">소성 가공(Plastic Working)은 물체의 소성을 이용하여 변형시켜 다양한 모양을 만드는 가공법으로, 압연, 압출, </w:t>
      </w:r>
      <w:proofErr w:type="spellStart"/>
      <w:r w:rsidRPr="00FF7C62">
        <w:rPr>
          <w:rFonts w:ascii="HY신명조" w:hint="eastAsia"/>
        </w:rPr>
        <w:t>인발</w:t>
      </w:r>
      <w:proofErr w:type="spellEnd"/>
      <w:r w:rsidRPr="00FF7C62">
        <w:rPr>
          <w:rFonts w:ascii="HY신명조" w:hint="eastAsia"/>
        </w:rPr>
        <w:t>, 프레스 등이 있다. 자동차 프레임 제작 시 사용되는 프레스 생산 기술은 철제 강판의 소성변형 성질을 이용하여 제품의 형상을 구현하며, 금형을 프레스에 장착하고 왕복 압축 운동을 통해 높은 압력으로 재료를 절단하거나 성형하는 기술이다. 프레스 방식을 사용하는 이유는 제품의 강도와 치수 정밀도가 높고, 기계적 성질이 우수하며, 금형을 사용하여 대량 생산에 적합하기 때문이다.</w:t>
      </w:r>
    </w:p>
    <w:p w14:paraId="0DE7B950" w14:textId="1DDEAFEB" w:rsidR="00FF7C62" w:rsidRPr="00FF7C62" w:rsidRDefault="00FF7C62" w:rsidP="00FF7C62">
      <w:pPr>
        <w:pStyle w:val="a6"/>
        <w:numPr>
          <w:ilvl w:val="1"/>
          <w:numId w:val="1"/>
        </w:numPr>
        <w:spacing w:line="240" w:lineRule="auto"/>
        <w:rPr>
          <w:rFonts w:ascii="HY신명조" w:hint="eastAsia"/>
          <w:b/>
          <w:bCs w:val="0"/>
        </w:rPr>
      </w:pPr>
      <w:r w:rsidRPr="00FF7C62">
        <w:rPr>
          <w:rFonts w:ascii="HY신명조" w:hint="eastAsia"/>
          <w:b/>
          <w:bCs w:val="0"/>
        </w:rPr>
        <w:t xml:space="preserve">How does the Press Processing Work? </w:t>
      </w:r>
    </w:p>
    <w:p w14:paraId="11F1099C" w14:textId="77777777" w:rsidR="00435A0D" w:rsidRPr="00FF7C62" w:rsidRDefault="00435A0D" w:rsidP="00435A0D">
      <w:pPr>
        <w:keepNext/>
        <w:spacing w:line="240" w:lineRule="auto"/>
        <w:jc w:val="center"/>
        <w:rPr>
          <w:rFonts w:ascii="HY신명조" w:hint="eastAsia"/>
        </w:rPr>
      </w:pPr>
      <w:r w:rsidRPr="00FF7C62">
        <w:rPr>
          <w:rFonts w:ascii="HY신명조" w:hint="eastAsia"/>
        </w:rPr>
        <w:drawing>
          <wp:inline distT="0" distB="0" distL="0" distR="0" wp14:anchorId="4ED894E1" wp14:editId="14137C30">
            <wp:extent cx="2686050" cy="1408792"/>
            <wp:effectExtent l="0" t="0" r="0" b="1270"/>
            <wp:docPr id="33" name="그림 32" descr="스크린샷, 축적 모형, 자동차 부품이(가) 표시된 사진&#10;&#10;자동 생성된 설명">
              <a:extLst xmlns:a="http://schemas.openxmlformats.org/drawingml/2006/main">
                <a:ext uri="{FF2B5EF4-FFF2-40B4-BE49-F238E27FC236}">
                  <a16:creationId xmlns:a16="http://schemas.microsoft.com/office/drawing/2014/main" id="{E3F51025-6B9D-07CB-CBBA-311CA3C53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descr="스크린샷, 축적 모형, 자동차 부품이(가) 표시된 사진&#10;&#10;자동 생성된 설명">
                      <a:extLst>
                        <a:ext uri="{FF2B5EF4-FFF2-40B4-BE49-F238E27FC236}">
                          <a16:creationId xmlns:a16="http://schemas.microsoft.com/office/drawing/2014/main" id="{E3F51025-6B9D-07CB-CBBA-311CA3C53E5D}"/>
                        </a:ext>
                      </a:extLst>
                    </pic:cNvPr>
                    <pic:cNvPicPr>
                      <a:picLocks noChangeAspect="1"/>
                    </pic:cNvPicPr>
                  </pic:nvPicPr>
                  <pic:blipFill>
                    <a:blip r:embed="rId6"/>
                    <a:stretch>
                      <a:fillRect/>
                    </a:stretch>
                  </pic:blipFill>
                  <pic:spPr>
                    <a:xfrm>
                      <a:off x="0" y="0"/>
                      <a:ext cx="2705348" cy="1418914"/>
                    </a:xfrm>
                    <a:prstGeom prst="rect">
                      <a:avLst/>
                    </a:prstGeom>
                  </pic:spPr>
                </pic:pic>
              </a:graphicData>
            </a:graphic>
          </wp:inline>
        </w:drawing>
      </w:r>
    </w:p>
    <w:p w14:paraId="5A7461A0" w14:textId="5325877D" w:rsidR="00435A0D" w:rsidRPr="00FF7C62" w:rsidRDefault="00435A0D" w:rsidP="00435A0D">
      <w:pPr>
        <w:pStyle w:val="aa"/>
        <w:jc w:val="center"/>
        <w:rPr>
          <w:rFonts w:ascii="HY신명조" w:hint="eastAsia"/>
        </w:rPr>
      </w:pPr>
      <w:r w:rsidRPr="00FF7C62">
        <w:rPr>
          <w:rFonts w:ascii="HY신명조" w:hint="eastAsia"/>
        </w:rPr>
        <w:t xml:space="preserve">Figure </w:t>
      </w:r>
      <w:r w:rsidRPr="00FF7C62">
        <w:rPr>
          <w:rFonts w:ascii="HY신명조" w:hint="eastAsia"/>
        </w:rPr>
        <w:fldChar w:fldCharType="begin"/>
      </w:r>
      <w:r w:rsidRPr="00FF7C62">
        <w:rPr>
          <w:rFonts w:ascii="HY신명조" w:hint="eastAsia"/>
        </w:rPr>
        <w:instrText xml:space="preserve"> SEQ Figure \* ARABIC </w:instrText>
      </w:r>
      <w:r w:rsidRPr="00FF7C62">
        <w:rPr>
          <w:rFonts w:ascii="HY신명조" w:hint="eastAsia"/>
        </w:rPr>
        <w:fldChar w:fldCharType="separate"/>
      </w:r>
      <w:r w:rsidR="000F0A86">
        <w:rPr>
          <w:rFonts w:ascii="HY신명조"/>
          <w:noProof/>
        </w:rPr>
        <w:t>2</w:t>
      </w:r>
      <w:r w:rsidRPr="00FF7C62">
        <w:rPr>
          <w:rFonts w:ascii="HY신명조" w:hint="eastAsia"/>
        </w:rPr>
        <w:fldChar w:fldCharType="end"/>
      </w:r>
      <w:r w:rsidRPr="00FF7C62">
        <w:rPr>
          <w:rFonts w:ascii="HY신명조" w:hint="eastAsia"/>
        </w:rPr>
        <w:t xml:space="preserve">. </w:t>
      </w:r>
      <w:r w:rsidRPr="00FF7C62">
        <w:rPr>
          <w:rFonts w:ascii="HY신명조" w:hint="eastAsia"/>
        </w:rPr>
        <w:t>Hyundai 3D Manufacturing Process</w:t>
      </w:r>
    </w:p>
    <w:p w14:paraId="0CCBED49" w14:textId="55C4991F" w:rsidR="00435A0D" w:rsidRPr="00FF7C62" w:rsidRDefault="004F5A89" w:rsidP="000F0A86">
      <w:pPr>
        <w:spacing w:line="240" w:lineRule="auto"/>
        <w:ind w:firstLineChars="100" w:firstLine="240"/>
        <w:rPr>
          <w:rFonts w:ascii="HY신명조" w:hint="eastAsia"/>
        </w:rPr>
      </w:pPr>
      <w:r w:rsidRPr="00FF7C62">
        <w:rPr>
          <w:rFonts w:ascii="HY신명조" w:hint="eastAsia"/>
        </w:rPr>
        <w:t xml:space="preserve">Pressing </w:t>
      </w:r>
      <w:r w:rsidR="00941836" w:rsidRPr="00FF7C62">
        <w:rPr>
          <w:rFonts w:ascii="HY신명조" w:hint="eastAsia"/>
        </w:rPr>
        <w:t xml:space="preserve">공정은 </w:t>
      </w:r>
      <w:r w:rsidRPr="00FF7C62">
        <w:rPr>
          <w:rFonts w:ascii="HY신명조" w:hint="eastAsia"/>
        </w:rPr>
        <w:t xml:space="preserve">Figure 2의 </w:t>
      </w:r>
      <w:proofErr w:type="spellStart"/>
      <w:r w:rsidRPr="00FF7C62">
        <w:rPr>
          <w:rFonts w:ascii="HY신명조" w:hint="eastAsia"/>
        </w:rPr>
        <w:t>Minimap</w:t>
      </w:r>
      <w:proofErr w:type="spellEnd"/>
      <w:r w:rsidRPr="00FF7C62">
        <w:rPr>
          <w:rFonts w:ascii="HY신명조" w:hint="eastAsia"/>
        </w:rPr>
        <w:t>과 같다. A</w:t>
      </w:r>
      <w:r w:rsidR="00941836" w:rsidRPr="00FF7C62">
        <w:rPr>
          <w:rFonts w:ascii="HY신명조" w:hint="eastAsia"/>
        </w:rPr>
        <w:t>:</w:t>
      </w:r>
      <w:r w:rsidRPr="00FF7C62">
        <w:rPr>
          <w:rFonts w:ascii="HY신명조" w:hint="eastAsia"/>
        </w:rPr>
        <w:t xml:space="preserve"> Blanking </w:t>
      </w:r>
      <w:r w:rsidR="00941836" w:rsidRPr="00FF7C62">
        <w:rPr>
          <w:rFonts w:ascii="HY신명조" w:hint="eastAsia"/>
        </w:rPr>
        <w:t xml:space="preserve">과정은 </w:t>
      </w:r>
      <w:r w:rsidRPr="00FF7C62">
        <w:rPr>
          <w:rFonts w:ascii="HY신명조" w:hint="eastAsia"/>
        </w:rPr>
        <w:t xml:space="preserve">코일에 말려져 있는 강판을 성형이 가능한 패널 크기로 자른다. 잘려진 강판은 </w:t>
      </w:r>
      <w:proofErr w:type="spellStart"/>
      <w:r w:rsidRPr="00FF7C62">
        <w:rPr>
          <w:rFonts w:ascii="HY신명조" w:hint="eastAsia"/>
        </w:rPr>
        <w:t>디스테커로</w:t>
      </w:r>
      <w:proofErr w:type="spellEnd"/>
      <w:r w:rsidRPr="00FF7C62">
        <w:rPr>
          <w:rFonts w:ascii="HY신명조" w:hint="eastAsia"/>
        </w:rPr>
        <w:t xml:space="preserve"> 옮겨져 </w:t>
      </w:r>
      <w:r w:rsidR="00941836" w:rsidRPr="00FF7C62">
        <w:rPr>
          <w:rFonts w:ascii="HY신명조" w:hint="eastAsia"/>
        </w:rPr>
        <w:t xml:space="preserve">컨베이어 벨트 위로 분배한다. B: Stamping 과정은 강판을 고열로 가열하여 성형이 쉬워지도록 한다. 가열된 강판은 금형 내에서 Drawing(기초 형상으로 성형), Trimming(자르기), Piercing(구멍 가공), Flanging(구부리기) 과정을 거친다. C: Stacking 과정은 자동 적재 시스템으로 성형이 완료된 </w:t>
      </w:r>
      <w:r w:rsidR="00FF7C62" w:rsidRPr="00FF7C62">
        <w:rPr>
          <w:rFonts w:ascii="HY신명조" w:hint="eastAsia"/>
        </w:rPr>
        <w:t>부품들을 수송에 편하도록 적재한다.</w:t>
      </w:r>
    </w:p>
    <w:p w14:paraId="0735DEA9" w14:textId="771C0C2F" w:rsidR="00FF7C62" w:rsidRPr="00FF7C62" w:rsidRDefault="00FF7C62" w:rsidP="00FF7C62">
      <w:pPr>
        <w:pStyle w:val="a6"/>
        <w:numPr>
          <w:ilvl w:val="1"/>
          <w:numId w:val="1"/>
        </w:numPr>
        <w:spacing w:line="240" w:lineRule="auto"/>
        <w:rPr>
          <w:rFonts w:ascii="HY신명조" w:hint="eastAsia"/>
          <w:b/>
          <w:bCs w:val="0"/>
        </w:rPr>
      </w:pPr>
      <w:r w:rsidRPr="00FF7C62">
        <w:rPr>
          <w:rFonts w:ascii="HY신명조" w:hint="eastAsia"/>
          <w:b/>
          <w:bCs w:val="0"/>
        </w:rPr>
        <w:t>What is the Issue? Research Motivation</w:t>
      </w:r>
    </w:p>
    <w:p w14:paraId="3F5C20F1" w14:textId="1578161D" w:rsidR="00FF7C62" w:rsidRPr="00FF7C62" w:rsidRDefault="00FF7C62" w:rsidP="000F0A86">
      <w:pPr>
        <w:spacing w:line="240" w:lineRule="auto"/>
        <w:ind w:firstLineChars="100" w:firstLine="240"/>
        <w:rPr>
          <w:rFonts w:ascii="HY신명조" w:hint="eastAsia"/>
        </w:rPr>
      </w:pPr>
      <w:r w:rsidRPr="00FF7C62">
        <w:rPr>
          <w:rFonts w:ascii="HY신명조" w:hint="eastAsia"/>
        </w:rPr>
        <w:t>Press 공정과 같은 연속공정에 사용되는 설비 제원들은 설비의 상태(구동 모터, 감속기, 베어링 등의 마모)에 따라 에너지 소모량에 차이가 발생한다. 이에 소모되는 전력량 분석을 통해 에너지 자원의 최적화를 이루어 생산 과정에서의 비용 절감을 이루는 것을 목표로 한다.</w:t>
      </w:r>
    </w:p>
    <w:p w14:paraId="6530705B" w14:textId="5BBF5C35" w:rsidR="00435A0D" w:rsidRDefault="00FF7C62" w:rsidP="00FF7C62">
      <w:pPr>
        <w:pStyle w:val="a6"/>
        <w:numPr>
          <w:ilvl w:val="0"/>
          <w:numId w:val="1"/>
        </w:numPr>
        <w:spacing w:line="240" w:lineRule="auto"/>
        <w:rPr>
          <w:b/>
          <w:bCs w:val="0"/>
        </w:rPr>
      </w:pPr>
      <w:r w:rsidRPr="00FF7C62">
        <w:rPr>
          <w:rFonts w:hint="eastAsia"/>
          <w:b/>
          <w:bCs w:val="0"/>
        </w:rPr>
        <w:lastRenderedPageBreak/>
        <w:t>M</w:t>
      </w:r>
      <w:r w:rsidRPr="00FF7C62">
        <w:rPr>
          <w:b/>
          <w:bCs w:val="0"/>
        </w:rPr>
        <w:t>ethodology</w:t>
      </w:r>
    </w:p>
    <w:p w14:paraId="21DC2470" w14:textId="7A108629" w:rsidR="00FF7C62" w:rsidRDefault="00FF7C62" w:rsidP="00FF7C62">
      <w:pPr>
        <w:pStyle w:val="a6"/>
        <w:numPr>
          <w:ilvl w:val="1"/>
          <w:numId w:val="1"/>
        </w:numPr>
        <w:spacing w:line="240" w:lineRule="auto"/>
        <w:rPr>
          <w:b/>
          <w:bCs w:val="0"/>
        </w:rPr>
      </w:pPr>
      <w:r>
        <w:rPr>
          <w:rFonts w:hint="eastAsia"/>
          <w:b/>
          <w:bCs w:val="0"/>
        </w:rPr>
        <w:t>Data Information</w:t>
      </w:r>
    </w:p>
    <w:p w14:paraId="4A8FED3E" w14:textId="310753C3" w:rsidR="00FF7C62" w:rsidRPr="00FF7C62" w:rsidRDefault="00FF7C62" w:rsidP="000F0A86">
      <w:pPr>
        <w:spacing w:line="240" w:lineRule="auto"/>
        <w:ind w:firstLineChars="100" w:firstLine="240"/>
        <w:rPr>
          <w:rFonts w:hint="eastAsia"/>
        </w:rPr>
      </w:pPr>
      <w:r>
        <w:rPr>
          <w:rFonts w:hint="eastAsia"/>
        </w:rPr>
        <w:t>데이터는</w:t>
      </w:r>
      <w:r>
        <w:rPr>
          <w:rFonts w:hint="eastAsia"/>
        </w:rPr>
        <w:t xml:space="preserve"> </w:t>
      </w:r>
      <w:r>
        <w:rPr>
          <w:rFonts w:hint="eastAsia"/>
        </w:rPr>
        <w:t>로봇</w:t>
      </w:r>
      <w:r>
        <w:rPr>
          <w:rFonts w:hint="eastAsia"/>
        </w:rPr>
        <w:t xml:space="preserve"> (</w:t>
      </w:r>
      <w:proofErr w:type="spellStart"/>
      <w:r>
        <w:rPr>
          <w:rFonts w:hint="eastAsia"/>
        </w:rPr>
        <w:t>서보</w:t>
      </w:r>
      <w:proofErr w:type="spellEnd"/>
      <w:r>
        <w:rPr>
          <w:rFonts w:hint="eastAsia"/>
        </w:rPr>
        <w:t xml:space="preserve"> </w:t>
      </w:r>
      <w:r>
        <w:rPr>
          <w:rFonts w:hint="eastAsia"/>
        </w:rPr>
        <w:t>모터</w:t>
      </w:r>
      <w:r>
        <w:rPr>
          <w:rFonts w:hint="eastAsia"/>
        </w:rPr>
        <w:t>) 2</w:t>
      </w:r>
      <w:r>
        <w:rPr>
          <w:rFonts w:hint="eastAsia"/>
        </w:rPr>
        <w:t>대</w:t>
      </w:r>
      <w:r>
        <w:rPr>
          <w:rFonts w:hint="eastAsia"/>
        </w:rPr>
        <w:t xml:space="preserve">, </w:t>
      </w:r>
      <w:r>
        <w:rPr>
          <w:rFonts w:hint="eastAsia"/>
        </w:rPr>
        <w:t>유압</w:t>
      </w:r>
      <w:r>
        <w:rPr>
          <w:rFonts w:hint="eastAsia"/>
        </w:rPr>
        <w:t xml:space="preserve"> </w:t>
      </w:r>
      <w:r>
        <w:rPr>
          <w:rFonts w:hint="eastAsia"/>
        </w:rPr>
        <w:t>펌프</w:t>
      </w:r>
      <w:r>
        <w:rPr>
          <w:rFonts w:hint="eastAsia"/>
        </w:rPr>
        <w:t xml:space="preserve"> 4</w:t>
      </w:r>
      <w:r>
        <w:rPr>
          <w:rFonts w:hint="eastAsia"/>
        </w:rPr>
        <w:t>대에</w:t>
      </w:r>
      <w:r>
        <w:rPr>
          <w:rFonts w:hint="eastAsia"/>
        </w:rPr>
        <w:t xml:space="preserve"> </w:t>
      </w:r>
      <w:r>
        <w:rPr>
          <w:rFonts w:hint="eastAsia"/>
        </w:rPr>
        <w:t>설치된</w:t>
      </w:r>
      <w:r>
        <w:rPr>
          <w:rFonts w:hint="eastAsia"/>
        </w:rPr>
        <w:t xml:space="preserve"> </w:t>
      </w:r>
      <w:r>
        <w:rPr>
          <w:rFonts w:hint="eastAsia"/>
        </w:rPr>
        <w:t>전류</w:t>
      </w:r>
      <w:r>
        <w:rPr>
          <w:rFonts w:hint="eastAsia"/>
        </w:rPr>
        <w:t xml:space="preserve"> </w:t>
      </w:r>
      <w:r>
        <w:rPr>
          <w:rFonts w:hint="eastAsia"/>
        </w:rPr>
        <w:t>센서로부터</w:t>
      </w:r>
      <w:r>
        <w:rPr>
          <w:rFonts w:hint="eastAsia"/>
        </w:rPr>
        <w:t xml:space="preserve"> </w:t>
      </w:r>
      <w:r>
        <w:rPr>
          <w:rFonts w:hint="eastAsia"/>
        </w:rPr>
        <w:t>전력</w:t>
      </w:r>
      <w:r>
        <w:rPr>
          <w:rFonts w:hint="eastAsia"/>
        </w:rPr>
        <w:t xml:space="preserve"> </w:t>
      </w:r>
      <w:proofErr w:type="spellStart"/>
      <w:r>
        <w:rPr>
          <w:rFonts w:hint="eastAsia"/>
        </w:rPr>
        <w:t>실효값</w:t>
      </w:r>
      <w:proofErr w:type="spellEnd"/>
      <w:r>
        <w:rPr>
          <w:rFonts w:hint="eastAsia"/>
        </w:rPr>
        <w:t>(</w:t>
      </w:r>
      <m:oMath>
        <m:r>
          <w:rPr>
            <w:rFonts w:ascii="Cambria Math" w:hAnsi="Cambria Math"/>
          </w:rPr>
          <m:t>RMS=</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T</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dt</m:t>
                </m:r>
              </m:e>
            </m:nary>
          </m:e>
        </m:rad>
      </m:oMath>
      <w:r>
        <w:rPr>
          <w:rFonts w:hint="eastAsia"/>
        </w:rPr>
        <w:t>)</w:t>
      </w:r>
      <w:r>
        <w:rPr>
          <w:rFonts w:hint="eastAsia"/>
        </w:rPr>
        <w:t>을</w:t>
      </w:r>
      <w:r>
        <w:rPr>
          <w:rFonts w:hint="eastAsia"/>
        </w:rPr>
        <w:t xml:space="preserve"> </w:t>
      </w:r>
      <w:r>
        <w:rPr>
          <w:rFonts w:hint="eastAsia"/>
        </w:rPr>
        <w:t>얻어온다</w:t>
      </w:r>
      <w:r>
        <w:rPr>
          <w:rFonts w:hint="eastAsia"/>
        </w:rPr>
        <w:t xml:space="preserve">. </w:t>
      </w:r>
      <w:r>
        <w:rPr>
          <w:rFonts w:hint="eastAsia"/>
        </w:rPr>
        <w:t>이는</w:t>
      </w:r>
      <w:r>
        <w:rPr>
          <w:rFonts w:hint="eastAsia"/>
        </w:rPr>
        <w:t xml:space="preserve"> </w:t>
      </w:r>
      <w:r>
        <w:rPr>
          <w:rFonts w:hint="eastAsia"/>
        </w:rPr>
        <w:t>전류가</w:t>
      </w:r>
      <w:r>
        <w:rPr>
          <w:rFonts w:hint="eastAsia"/>
        </w:rPr>
        <w:t xml:space="preserve"> </w:t>
      </w:r>
      <w:r>
        <w:rPr>
          <w:rFonts w:hint="eastAsia"/>
        </w:rPr>
        <w:t>실제로</w:t>
      </w:r>
      <w:r>
        <w:rPr>
          <w:rFonts w:hint="eastAsia"/>
        </w:rPr>
        <w:t xml:space="preserve"> </w:t>
      </w:r>
      <w:r>
        <w:rPr>
          <w:rFonts w:hint="eastAsia"/>
        </w:rPr>
        <w:t>일한</w:t>
      </w:r>
      <w:r>
        <w:rPr>
          <w:rFonts w:hint="eastAsia"/>
        </w:rPr>
        <w:t xml:space="preserve"> </w:t>
      </w:r>
      <w:r>
        <w:rPr>
          <w:rFonts w:hint="eastAsia"/>
        </w:rPr>
        <w:t>양을</w:t>
      </w:r>
      <w:r>
        <w:rPr>
          <w:rFonts w:hint="eastAsia"/>
        </w:rPr>
        <w:t xml:space="preserve"> </w:t>
      </w:r>
      <w:r>
        <w:rPr>
          <w:rFonts w:hint="eastAsia"/>
        </w:rPr>
        <w:t>의미</w:t>
      </w:r>
      <w:r w:rsidR="000F0A86">
        <w:rPr>
          <w:rFonts w:hint="eastAsia"/>
        </w:rPr>
        <w:t>한다</w:t>
      </w:r>
      <w:r w:rsidR="000F0A86">
        <w:rPr>
          <w:rFonts w:hint="eastAsia"/>
        </w:rPr>
        <w:t xml:space="preserve">. </w:t>
      </w:r>
      <w:r w:rsidR="000F0A86">
        <w:rPr>
          <w:rFonts w:hint="eastAsia"/>
        </w:rPr>
        <w:t>전류</w:t>
      </w:r>
      <w:r w:rsidR="000F0A86">
        <w:rPr>
          <w:rFonts w:hint="eastAsia"/>
        </w:rPr>
        <w:t xml:space="preserve"> </w:t>
      </w:r>
      <w:r w:rsidR="000F0A86">
        <w:rPr>
          <w:rFonts w:hint="eastAsia"/>
        </w:rPr>
        <w:t>센서로부터</w:t>
      </w:r>
      <w:r w:rsidR="000F0A86">
        <w:rPr>
          <w:rFonts w:hint="eastAsia"/>
        </w:rPr>
        <w:t xml:space="preserve"> </w:t>
      </w:r>
      <w:r w:rsidR="000F0A86">
        <w:rPr>
          <w:rFonts w:hint="eastAsia"/>
        </w:rPr>
        <w:t>얻은</w:t>
      </w:r>
      <w:r w:rsidR="000F0A86">
        <w:rPr>
          <w:rFonts w:hint="eastAsia"/>
        </w:rPr>
        <w:t xml:space="preserve"> </w:t>
      </w:r>
      <w:r w:rsidR="000F0A86">
        <w:rPr>
          <w:rFonts w:hint="eastAsia"/>
        </w:rPr>
        <w:t>데이터를</w:t>
      </w:r>
      <w:r w:rsidR="000F0A86">
        <w:rPr>
          <w:rFonts w:hint="eastAsia"/>
        </w:rPr>
        <w:t xml:space="preserve"> </w:t>
      </w:r>
      <w:r w:rsidR="000F0A86">
        <w:rPr>
          <w:rFonts w:hint="eastAsia"/>
        </w:rPr>
        <w:t>수신기로</w:t>
      </w:r>
      <w:r w:rsidR="000F0A86">
        <w:rPr>
          <w:rFonts w:hint="eastAsia"/>
        </w:rPr>
        <w:t xml:space="preserve"> </w:t>
      </w:r>
      <w:r w:rsidR="000F0A86">
        <w:rPr>
          <w:rFonts w:hint="eastAsia"/>
        </w:rPr>
        <w:t>모은</w:t>
      </w:r>
      <w:r w:rsidR="000F0A86">
        <w:rPr>
          <w:rFonts w:hint="eastAsia"/>
        </w:rPr>
        <w:t xml:space="preserve"> </w:t>
      </w:r>
      <w:r w:rsidR="000F0A86">
        <w:rPr>
          <w:rFonts w:hint="eastAsia"/>
        </w:rPr>
        <w:t>후</w:t>
      </w:r>
      <w:r w:rsidR="000F0A86">
        <w:rPr>
          <w:rFonts w:hint="eastAsia"/>
        </w:rPr>
        <w:t xml:space="preserve"> Edge Computer</w:t>
      </w:r>
      <w:r w:rsidR="000F0A86">
        <w:rPr>
          <w:rFonts w:hint="eastAsia"/>
        </w:rPr>
        <w:t>를</w:t>
      </w:r>
      <w:r w:rsidR="000F0A86">
        <w:rPr>
          <w:rFonts w:hint="eastAsia"/>
        </w:rPr>
        <w:t xml:space="preserve"> </w:t>
      </w:r>
      <w:r w:rsidR="000F0A86">
        <w:rPr>
          <w:rFonts w:hint="eastAsia"/>
        </w:rPr>
        <w:t>거쳐</w:t>
      </w:r>
      <w:r w:rsidR="000F0A86">
        <w:rPr>
          <w:rFonts w:hint="eastAsia"/>
        </w:rPr>
        <w:t xml:space="preserve"> OPC-UA(Open Platform Communications Unified Architecture)</w:t>
      </w:r>
      <w:r w:rsidR="000F0A86">
        <w:rPr>
          <w:rFonts w:hint="eastAsia"/>
        </w:rPr>
        <w:t>에</w:t>
      </w:r>
      <w:r w:rsidR="000F0A86">
        <w:rPr>
          <w:rFonts w:hint="eastAsia"/>
        </w:rPr>
        <w:t xml:space="preserve"> </w:t>
      </w:r>
      <w:r w:rsidR="000F0A86">
        <w:rPr>
          <w:rFonts w:hint="eastAsia"/>
        </w:rPr>
        <w:t>저장된다</w:t>
      </w:r>
      <w:r w:rsidR="000F0A86">
        <w:rPr>
          <w:rFonts w:hint="eastAsia"/>
        </w:rPr>
        <w:t>.</w:t>
      </w:r>
    </w:p>
    <w:p w14:paraId="6B472B72" w14:textId="77777777" w:rsidR="000F0A86" w:rsidRDefault="000F0A86" w:rsidP="000F0A86">
      <w:pPr>
        <w:keepNext/>
        <w:spacing w:line="240" w:lineRule="auto"/>
        <w:ind w:left="440"/>
        <w:jc w:val="center"/>
      </w:pPr>
      <w:r w:rsidRPr="000F0A86">
        <w:drawing>
          <wp:inline distT="0" distB="0" distL="0" distR="0" wp14:anchorId="1FBC0184" wp14:editId="650602FA">
            <wp:extent cx="1552575" cy="1729261"/>
            <wp:effectExtent l="0" t="0" r="0" b="4445"/>
            <wp:docPr id="20" name="그림 19" descr="스크린샷, 텍스트, 디자인이(가) 표시된 사진&#10;&#10;자동 생성된 설명">
              <a:extLst xmlns:a="http://schemas.openxmlformats.org/drawingml/2006/main">
                <a:ext uri="{FF2B5EF4-FFF2-40B4-BE49-F238E27FC236}">
                  <a16:creationId xmlns:a16="http://schemas.microsoft.com/office/drawing/2014/main" id="{4E76A980-F198-4D93-3E78-7B9D82674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19" descr="스크린샷, 텍스트, 디자인이(가) 표시된 사진&#10;&#10;자동 생성된 설명">
                      <a:extLst>
                        <a:ext uri="{FF2B5EF4-FFF2-40B4-BE49-F238E27FC236}">
                          <a16:creationId xmlns:a16="http://schemas.microsoft.com/office/drawing/2014/main" id="{4E76A980-F198-4D93-3E78-7B9D826749ED}"/>
                        </a:ext>
                      </a:extLst>
                    </pic:cNvPr>
                    <pic:cNvPicPr>
                      <a:picLocks noChangeAspect="1"/>
                    </pic:cNvPicPr>
                  </pic:nvPicPr>
                  <pic:blipFill>
                    <a:blip r:embed="rId7"/>
                    <a:stretch>
                      <a:fillRect/>
                    </a:stretch>
                  </pic:blipFill>
                  <pic:spPr>
                    <a:xfrm>
                      <a:off x="0" y="0"/>
                      <a:ext cx="1555952" cy="1733022"/>
                    </a:xfrm>
                    <a:prstGeom prst="rect">
                      <a:avLst/>
                    </a:prstGeom>
                  </pic:spPr>
                </pic:pic>
              </a:graphicData>
            </a:graphic>
          </wp:inline>
        </w:drawing>
      </w:r>
    </w:p>
    <w:p w14:paraId="5E8A2FBD" w14:textId="6DA6BEA8" w:rsidR="00FF7C62" w:rsidRDefault="000F0A86" w:rsidP="000F0A86">
      <w:pPr>
        <w:pStyle w:val="aa"/>
        <w:jc w:val="center"/>
      </w:pPr>
      <w:r>
        <w:t xml:space="preserve">Figure </w:t>
      </w:r>
      <w:r>
        <w:fldChar w:fldCharType="begin"/>
      </w:r>
      <w:r>
        <w:instrText xml:space="preserve"> SEQ Figure \* ARABIC </w:instrText>
      </w:r>
      <w:r>
        <w:fldChar w:fldCharType="separate"/>
      </w:r>
      <w:r>
        <w:rPr>
          <w:noProof/>
        </w:rPr>
        <w:t>3</w:t>
      </w:r>
      <w:r>
        <w:fldChar w:fldCharType="end"/>
      </w:r>
      <w:r>
        <w:rPr>
          <w:rFonts w:hint="eastAsia"/>
        </w:rPr>
        <w:t>. Data Collection Method</w:t>
      </w:r>
    </w:p>
    <w:p w14:paraId="15D38222" w14:textId="65DBF9ED" w:rsidR="000F0A86" w:rsidRPr="00B04934" w:rsidRDefault="000F0A86" w:rsidP="000F0A86">
      <w:pPr>
        <w:pStyle w:val="a6"/>
        <w:numPr>
          <w:ilvl w:val="1"/>
          <w:numId w:val="1"/>
        </w:numPr>
        <w:rPr>
          <w:b/>
          <w:bCs w:val="0"/>
        </w:rPr>
      </w:pPr>
      <w:r w:rsidRPr="00B04934">
        <w:rPr>
          <w:b/>
          <w:bCs w:val="0"/>
        </w:rPr>
        <w:t>D</w:t>
      </w:r>
      <w:r w:rsidRPr="00B04934">
        <w:rPr>
          <w:rFonts w:hint="eastAsia"/>
          <w:b/>
          <w:bCs w:val="0"/>
        </w:rPr>
        <w:t xml:space="preserve">ata </w:t>
      </w:r>
      <w:r w:rsidRPr="00B04934">
        <w:rPr>
          <w:rFonts w:hint="eastAsia"/>
          <w:b/>
          <w:bCs w:val="0"/>
        </w:rPr>
        <w:t>품질지수</w:t>
      </w:r>
      <w:r w:rsidRPr="00B04934">
        <w:rPr>
          <w:rFonts w:hint="eastAsia"/>
          <w:b/>
          <w:bCs w:val="0"/>
        </w:rPr>
        <w:t xml:space="preserve"> </w:t>
      </w:r>
      <w:r w:rsidRPr="00B04934">
        <w:rPr>
          <w:rFonts w:hint="eastAsia"/>
          <w:b/>
          <w:bCs w:val="0"/>
        </w:rPr>
        <w:t>검증</w:t>
      </w:r>
    </w:p>
    <w:p w14:paraId="0C5867FC" w14:textId="43B1276A" w:rsidR="000F0A86" w:rsidRDefault="000F0A86" w:rsidP="000F0A86">
      <w:pPr>
        <w:ind w:firstLineChars="100" w:firstLine="240"/>
      </w:pPr>
      <w:r>
        <w:rPr>
          <w:rFonts w:hint="eastAsia"/>
        </w:rPr>
        <w:t>데이터는</w:t>
      </w:r>
      <w:r>
        <w:rPr>
          <w:rFonts w:hint="eastAsia"/>
        </w:rPr>
        <w:t xml:space="preserve"> </w:t>
      </w:r>
      <w:r>
        <w:rPr>
          <w:rFonts w:hint="eastAsia"/>
        </w:rPr>
        <w:t>완전성</w:t>
      </w:r>
      <w:r>
        <w:rPr>
          <w:rFonts w:hint="eastAsia"/>
        </w:rPr>
        <w:t xml:space="preserve">, </w:t>
      </w:r>
      <w:r>
        <w:rPr>
          <w:rFonts w:hint="eastAsia"/>
        </w:rPr>
        <w:t>유일성</w:t>
      </w:r>
      <w:r>
        <w:rPr>
          <w:rFonts w:hint="eastAsia"/>
        </w:rPr>
        <w:t xml:space="preserve">, </w:t>
      </w:r>
      <w:r>
        <w:rPr>
          <w:rFonts w:hint="eastAsia"/>
        </w:rPr>
        <w:t>유효성</w:t>
      </w:r>
      <w:r>
        <w:rPr>
          <w:rFonts w:hint="eastAsia"/>
        </w:rPr>
        <w:t xml:space="preserve">, </w:t>
      </w:r>
      <w:r>
        <w:rPr>
          <w:rFonts w:hint="eastAsia"/>
        </w:rPr>
        <w:t>일관성</w:t>
      </w:r>
      <w:r>
        <w:rPr>
          <w:rFonts w:hint="eastAsia"/>
        </w:rPr>
        <w:t xml:space="preserve">, </w:t>
      </w:r>
      <w:r>
        <w:rPr>
          <w:rFonts w:hint="eastAsia"/>
        </w:rPr>
        <w:t>정확성</w:t>
      </w:r>
      <w:r>
        <w:rPr>
          <w:rFonts w:hint="eastAsia"/>
        </w:rPr>
        <w:t xml:space="preserve">, </w:t>
      </w:r>
      <w:r>
        <w:rPr>
          <w:rFonts w:hint="eastAsia"/>
        </w:rPr>
        <w:t>무결성을</w:t>
      </w:r>
      <w:r>
        <w:rPr>
          <w:rFonts w:hint="eastAsia"/>
        </w:rPr>
        <w:t xml:space="preserve"> </w:t>
      </w:r>
      <w:r>
        <w:rPr>
          <w:rFonts w:hint="eastAsia"/>
        </w:rPr>
        <w:t>기준으로</w:t>
      </w:r>
      <w:r>
        <w:rPr>
          <w:rFonts w:hint="eastAsia"/>
        </w:rPr>
        <w:t xml:space="preserve"> </w:t>
      </w:r>
      <w:r>
        <w:rPr>
          <w:rFonts w:hint="eastAsia"/>
        </w:rPr>
        <w:t>품질</w:t>
      </w:r>
      <w:r>
        <w:rPr>
          <w:rFonts w:hint="eastAsia"/>
        </w:rPr>
        <w:t xml:space="preserve"> </w:t>
      </w:r>
      <w:proofErr w:type="spellStart"/>
      <w:r>
        <w:rPr>
          <w:rFonts w:hint="eastAsia"/>
        </w:rPr>
        <w:t>전처리</w:t>
      </w:r>
      <w:proofErr w:type="spellEnd"/>
      <w:r>
        <w:rPr>
          <w:rFonts w:hint="eastAsia"/>
        </w:rPr>
        <w:t xml:space="preserve"> </w:t>
      </w:r>
      <w:r>
        <w:rPr>
          <w:rFonts w:hint="eastAsia"/>
        </w:rPr>
        <w:t>과정을</w:t>
      </w:r>
      <w:r>
        <w:rPr>
          <w:rFonts w:hint="eastAsia"/>
        </w:rPr>
        <w:t xml:space="preserve"> </w:t>
      </w:r>
      <w:r>
        <w:rPr>
          <w:rFonts w:hint="eastAsia"/>
        </w:rPr>
        <w:t>거친다</w:t>
      </w:r>
      <w:r>
        <w:rPr>
          <w:rFonts w:hint="eastAsia"/>
        </w:rPr>
        <w:t>.</w:t>
      </w:r>
    </w:p>
    <w:p w14:paraId="42BF42B5" w14:textId="4F433B0C" w:rsidR="000F0A86" w:rsidRDefault="000F0A86" w:rsidP="000F0A86">
      <w:pPr>
        <w:pStyle w:val="a6"/>
        <w:numPr>
          <w:ilvl w:val="2"/>
          <w:numId w:val="1"/>
        </w:numPr>
      </w:pPr>
      <w:r w:rsidRPr="00B04934">
        <w:rPr>
          <w:rFonts w:hint="eastAsia"/>
          <w:b/>
          <w:bCs w:val="0"/>
        </w:rPr>
        <w:t>완전성</w:t>
      </w:r>
      <w:r w:rsidRPr="00B04934">
        <w:rPr>
          <w:rFonts w:hint="eastAsia"/>
          <w:b/>
          <w:bCs w:val="0"/>
        </w:rPr>
        <w:t>:</w:t>
      </w:r>
      <w:r>
        <w:rPr>
          <w:rFonts w:hint="eastAsia"/>
        </w:rPr>
        <w:t xml:space="preserve"> NULL </w:t>
      </w:r>
      <w:r>
        <w:rPr>
          <w:rFonts w:hint="eastAsia"/>
        </w:rPr>
        <w:t>값이</w:t>
      </w:r>
      <w:r>
        <w:rPr>
          <w:rFonts w:hint="eastAsia"/>
        </w:rPr>
        <w:t xml:space="preserve"> 30% </w:t>
      </w:r>
      <w:r>
        <w:rPr>
          <w:rFonts w:hint="eastAsia"/>
        </w:rPr>
        <w:t>이상인</w:t>
      </w:r>
      <w:r>
        <w:rPr>
          <w:rFonts w:hint="eastAsia"/>
        </w:rPr>
        <w:t xml:space="preserve"> </w:t>
      </w:r>
      <w:r>
        <w:rPr>
          <w:rFonts w:hint="eastAsia"/>
        </w:rPr>
        <w:t>데이터</w:t>
      </w:r>
      <w:r>
        <w:rPr>
          <w:rFonts w:hint="eastAsia"/>
        </w:rPr>
        <w:t xml:space="preserve"> </w:t>
      </w:r>
      <w:r>
        <w:rPr>
          <w:rFonts w:hint="eastAsia"/>
        </w:rPr>
        <w:t>열을</w:t>
      </w:r>
      <w:r>
        <w:rPr>
          <w:rFonts w:hint="eastAsia"/>
        </w:rPr>
        <w:t xml:space="preserve"> </w:t>
      </w:r>
      <w:r>
        <w:rPr>
          <w:rFonts w:hint="eastAsia"/>
        </w:rPr>
        <w:t>삭제한다</w:t>
      </w:r>
      <w:r>
        <w:rPr>
          <w:rFonts w:hint="eastAsia"/>
        </w:rPr>
        <w:t>.</w:t>
      </w:r>
    </w:p>
    <w:p w14:paraId="55E46704" w14:textId="71F23A94" w:rsidR="000F0A86" w:rsidRDefault="00B04934" w:rsidP="000F0A86">
      <w:pPr>
        <w:pStyle w:val="a6"/>
        <w:numPr>
          <w:ilvl w:val="2"/>
          <w:numId w:val="1"/>
        </w:numPr>
      </w:pPr>
      <w:r w:rsidRPr="00B04934">
        <w:rPr>
          <w:rFonts w:hint="eastAsia"/>
          <w:b/>
          <w:bCs w:val="0"/>
        </w:rPr>
        <w:t>유일성</w:t>
      </w:r>
      <w:r w:rsidRPr="00B04934">
        <w:rPr>
          <w:rFonts w:hint="eastAsia"/>
          <w:b/>
          <w:bCs w:val="0"/>
        </w:rPr>
        <w:t>:</w:t>
      </w:r>
      <w:r>
        <w:rPr>
          <w:rFonts w:hint="eastAsia"/>
        </w:rPr>
        <w:t xml:space="preserve"> </w:t>
      </w:r>
      <w:r w:rsidR="000F0A86" w:rsidRPr="000F0A86">
        <w:t xml:space="preserve">key </w:t>
      </w:r>
      <w:r w:rsidR="000F0A86" w:rsidRPr="000F0A86">
        <w:t>값들</w:t>
      </w:r>
      <w:r w:rsidR="000F0A86" w:rsidRPr="000F0A86">
        <w:t xml:space="preserve"> </w:t>
      </w:r>
      <w:r w:rsidR="000F0A86" w:rsidRPr="000F0A86">
        <w:t>개수로</w:t>
      </w:r>
      <w:r w:rsidR="000F0A86" w:rsidRPr="000F0A86">
        <w:t xml:space="preserve"> </w:t>
      </w:r>
      <w:r w:rsidR="000F0A86" w:rsidRPr="000F0A86">
        <w:t>정렬했을</w:t>
      </w:r>
      <w:r w:rsidR="000F0A86" w:rsidRPr="000F0A86">
        <w:t xml:space="preserve"> </w:t>
      </w:r>
      <w:r w:rsidR="000F0A86" w:rsidRPr="000F0A86">
        <w:t>때</w:t>
      </w:r>
      <w:r w:rsidR="000F0A86" w:rsidRPr="000F0A86">
        <w:t xml:space="preserve">, 1 </w:t>
      </w:r>
      <w:r w:rsidR="000F0A86" w:rsidRPr="000F0A86">
        <w:t>이상인</w:t>
      </w:r>
      <w:r w:rsidR="000F0A86" w:rsidRPr="000F0A86">
        <w:t xml:space="preserve"> </w:t>
      </w:r>
      <w:r w:rsidR="000F0A86" w:rsidRPr="000F0A86">
        <w:t>행</w:t>
      </w:r>
      <w:r w:rsidR="000F0A86" w:rsidRPr="000F0A86">
        <w:t xml:space="preserve"> </w:t>
      </w:r>
      <w:r w:rsidR="000F0A86" w:rsidRPr="000F0A86">
        <w:t>수</w:t>
      </w:r>
      <w:r w:rsidR="000F0A86" w:rsidRPr="000F0A86">
        <w:t xml:space="preserve"> </w:t>
      </w:r>
      <w:r w:rsidR="000F0A86" w:rsidRPr="000F0A86">
        <w:t>비율</w:t>
      </w:r>
      <w:r w:rsidR="000F0A86">
        <w:rPr>
          <w:rFonts w:hint="eastAsia"/>
        </w:rPr>
        <w:t xml:space="preserve">. </w:t>
      </w:r>
      <w:r>
        <w:rPr>
          <w:rFonts w:hint="eastAsia"/>
        </w:rPr>
        <w:t>[</w:t>
      </w:r>
      <w:proofErr w:type="spellStart"/>
      <w:r w:rsidR="000F0A86">
        <w:rPr>
          <w:rFonts w:hint="eastAsia"/>
        </w:rPr>
        <w:t>value_</w:t>
      </w:r>
      <w:proofErr w:type="gramStart"/>
      <w:r w:rsidR="000F0A86">
        <w:rPr>
          <w:rFonts w:hint="eastAsia"/>
        </w:rPr>
        <w:t>count</w:t>
      </w:r>
      <w:proofErr w:type="spellEnd"/>
      <w:r w:rsidR="000F0A86">
        <w:rPr>
          <w:rFonts w:hint="eastAsia"/>
        </w:rPr>
        <w:t>(</w:t>
      </w:r>
      <w:proofErr w:type="gramEnd"/>
      <w:r w:rsidR="000F0A86">
        <w:rPr>
          <w:rFonts w:hint="eastAsia"/>
        </w:rPr>
        <w:t>)</w:t>
      </w:r>
      <w:r>
        <w:rPr>
          <w:rFonts w:hint="eastAsia"/>
        </w:rPr>
        <w:t>]</w:t>
      </w:r>
    </w:p>
    <w:p w14:paraId="02D4131B" w14:textId="70421D86" w:rsidR="00B04934" w:rsidRPr="00B04934" w:rsidRDefault="00B04934" w:rsidP="000F0A86">
      <w:pPr>
        <w:pStyle w:val="a6"/>
        <w:numPr>
          <w:ilvl w:val="2"/>
          <w:numId w:val="1"/>
        </w:numPr>
        <w:rPr>
          <w:b/>
          <w:bCs w:val="0"/>
        </w:rPr>
      </w:pPr>
      <w:r w:rsidRPr="00B04934">
        <w:rPr>
          <w:rFonts w:hint="eastAsia"/>
          <w:b/>
          <w:bCs w:val="0"/>
        </w:rPr>
        <w:t>유효성</w:t>
      </w:r>
      <w:r>
        <w:rPr>
          <w:rFonts w:hint="eastAsia"/>
          <w:b/>
          <w:bCs w:val="0"/>
        </w:rPr>
        <w:t xml:space="preserve">: </w:t>
      </w:r>
      <w:r w:rsidRPr="00B04934">
        <w:rPr>
          <w:rFonts w:hint="eastAsia"/>
        </w:rPr>
        <w:t>개수</w:t>
      </w:r>
      <w:r>
        <w:rPr>
          <w:rFonts w:hint="eastAsia"/>
          <w:b/>
          <w:bCs w:val="0"/>
        </w:rPr>
        <w:t xml:space="preserve"> </w:t>
      </w:r>
      <w:proofErr w:type="spellStart"/>
      <w:r>
        <w:rPr>
          <w:rFonts w:hint="eastAsia"/>
        </w:rPr>
        <w:t>개수</w:t>
      </w:r>
      <w:proofErr w:type="spellEnd"/>
      <w:r>
        <w:rPr>
          <w:rFonts w:hint="eastAsia"/>
        </w:rPr>
        <w:t xml:space="preserve">, </w:t>
      </w:r>
      <w:r>
        <w:rPr>
          <w:rFonts w:hint="eastAsia"/>
        </w:rPr>
        <w:t>전류</w:t>
      </w:r>
      <w:r>
        <w:rPr>
          <w:rFonts w:hint="eastAsia"/>
        </w:rPr>
        <w:t xml:space="preserve"> </w:t>
      </w:r>
      <w:r>
        <w:rPr>
          <w:rFonts w:hint="eastAsia"/>
        </w:rPr>
        <w:t>데이터가</w:t>
      </w:r>
      <w:r>
        <w:rPr>
          <w:rFonts w:hint="eastAsia"/>
        </w:rPr>
        <w:t xml:space="preserve"> </w:t>
      </w:r>
      <w:r>
        <w:rPr>
          <w:rFonts w:hint="eastAsia"/>
        </w:rPr>
        <w:t>음수일</w:t>
      </w:r>
      <w:r>
        <w:rPr>
          <w:rFonts w:hint="eastAsia"/>
        </w:rPr>
        <w:t xml:space="preserve"> </w:t>
      </w:r>
      <w:r>
        <w:rPr>
          <w:rFonts w:hint="eastAsia"/>
        </w:rPr>
        <w:t>경우</w:t>
      </w:r>
      <w:r>
        <w:rPr>
          <w:rFonts w:hint="eastAsia"/>
        </w:rPr>
        <w:t xml:space="preserve"> </w:t>
      </w:r>
      <w:r>
        <w:rPr>
          <w:rFonts w:hint="eastAsia"/>
        </w:rPr>
        <w:t>제외</w:t>
      </w:r>
    </w:p>
    <w:p w14:paraId="764BAF89" w14:textId="51A2595B" w:rsidR="00B04934" w:rsidRPr="00B04934" w:rsidRDefault="00B04934" w:rsidP="000F0A86">
      <w:pPr>
        <w:pStyle w:val="a6"/>
        <w:numPr>
          <w:ilvl w:val="2"/>
          <w:numId w:val="1"/>
        </w:numPr>
        <w:rPr>
          <w:b/>
          <w:bCs w:val="0"/>
        </w:rPr>
      </w:pPr>
      <w:r>
        <w:rPr>
          <w:rFonts w:hint="eastAsia"/>
          <w:b/>
          <w:bCs w:val="0"/>
        </w:rPr>
        <w:t>일관성</w:t>
      </w:r>
      <w:r>
        <w:rPr>
          <w:rFonts w:hint="eastAsia"/>
          <w:b/>
          <w:bCs w:val="0"/>
        </w:rPr>
        <w:t xml:space="preserve">: </w:t>
      </w:r>
      <w:r>
        <w:rPr>
          <w:rFonts w:hint="eastAsia"/>
        </w:rPr>
        <w:t>측정</w:t>
      </w:r>
      <w:r>
        <w:rPr>
          <w:rFonts w:hint="eastAsia"/>
        </w:rPr>
        <w:t xml:space="preserve"> </w:t>
      </w:r>
      <w:r>
        <w:rPr>
          <w:rFonts w:hint="eastAsia"/>
        </w:rPr>
        <w:t>시각에</w:t>
      </w:r>
      <w:r>
        <w:rPr>
          <w:rFonts w:hint="eastAsia"/>
        </w:rPr>
        <w:t xml:space="preserve"> </w:t>
      </w:r>
      <w:r>
        <w:rPr>
          <w:rFonts w:hint="eastAsia"/>
        </w:rPr>
        <w:t>대한</w:t>
      </w:r>
      <w:r>
        <w:rPr>
          <w:rFonts w:hint="eastAsia"/>
        </w:rPr>
        <w:t xml:space="preserve"> </w:t>
      </w:r>
      <w:r>
        <w:rPr>
          <w:rFonts w:hint="eastAsia"/>
        </w:rPr>
        <w:t>날짜와</w:t>
      </w:r>
      <w:r>
        <w:rPr>
          <w:rFonts w:hint="eastAsia"/>
        </w:rPr>
        <w:t xml:space="preserve"> </w:t>
      </w:r>
      <w:r>
        <w:rPr>
          <w:rFonts w:hint="eastAsia"/>
        </w:rPr>
        <w:t>시간</w:t>
      </w:r>
      <w:r>
        <w:rPr>
          <w:rFonts w:hint="eastAsia"/>
        </w:rPr>
        <w:t xml:space="preserve"> </w:t>
      </w:r>
      <w:r>
        <w:rPr>
          <w:rFonts w:hint="eastAsia"/>
        </w:rPr>
        <w:t>데이터의</w:t>
      </w:r>
      <w:r>
        <w:rPr>
          <w:rFonts w:hint="eastAsia"/>
        </w:rPr>
        <w:t xml:space="preserve"> </w:t>
      </w:r>
      <w:r>
        <w:rPr>
          <w:rFonts w:hint="eastAsia"/>
        </w:rPr>
        <w:t>형식</w:t>
      </w:r>
      <w:r>
        <w:rPr>
          <w:rFonts w:hint="eastAsia"/>
        </w:rPr>
        <w:t xml:space="preserve"> </w:t>
      </w:r>
      <w:r>
        <w:rPr>
          <w:rFonts w:hint="eastAsia"/>
        </w:rPr>
        <w:t>대조</w:t>
      </w:r>
    </w:p>
    <w:p w14:paraId="55FF633C" w14:textId="77777777" w:rsidR="00B04934" w:rsidRPr="00B04934" w:rsidRDefault="00B04934" w:rsidP="00B04934">
      <w:pPr>
        <w:pStyle w:val="a6"/>
        <w:numPr>
          <w:ilvl w:val="2"/>
          <w:numId w:val="1"/>
        </w:numPr>
        <w:rPr>
          <w:b/>
          <w:bCs w:val="0"/>
        </w:rPr>
      </w:pPr>
      <w:r>
        <w:rPr>
          <w:rFonts w:hint="eastAsia"/>
          <w:b/>
          <w:bCs w:val="0"/>
        </w:rPr>
        <w:t>정확성</w:t>
      </w:r>
      <w:r>
        <w:rPr>
          <w:rFonts w:hint="eastAsia"/>
          <w:b/>
          <w:bCs w:val="0"/>
        </w:rPr>
        <w:t xml:space="preserve">: </w:t>
      </w:r>
      <w:r w:rsidRPr="00B04934">
        <w:rPr>
          <w:rFonts w:hint="eastAsia"/>
        </w:rPr>
        <w:t>공정</w:t>
      </w:r>
      <w:r w:rsidRPr="00B04934">
        <w:rPr>
          <w:rFonts w:hint="eastAsia"/>
        </w:rPr>
        <w:t xml:space="preserve"> </w:t>
      </w:r>
      <w:r w:rsidRPr="00B04934">
        <w:rPr>
          <w:rFonts w:hint="eastAsia"/>
        </w:rPr>
        <w:t>데이터</w:t>
      </w:r>
      <w:r w:rsidRPr="00B04934">
        <w:t>(df_0)</w:t>
      </w:r>
      <w:r w:rsidRPr="00B04934">
        <w:rPr>
          <w:rFonts w:hint="eastAsia"/>
        </w:rPr>
        <w:t>와</w:t>
      </w:r>
      <w:r w:rsidRPr="00B04934">
        <w:rPr>
          <w:rFonts w:hint="eastAsia"/>
        </w:rPr>
        <w:t xml:space="preserve"> </w:t>
      </w:r>
      <w:r w:rsidRPr="00B04934">
        <w:rPr>
          <w:rFonts w:hint="eastAsia"/>
        </w:rPr>
        <w:t>로봇</w:t>
      </w:r>
      <w:r w:rsidRPr="00B04934">
        <w:t xml:space="preserve"> 1,2 &amp; </w:t>
      </w:r>
      <w:r w:rsidRPr="00B04934">
        <w:t>프레스</w:t>
      </w:r>
      <w:r w:rsidRPr="00B04934">
        <w:t xml:space="preserve"> 1~4 </w:t>
      </w:r>
      <w:r w:rsidRPr="00B04934">
        <w:rPr>
          <w:rFonts w:hint="eastAsia"/>
        </w:rPr>
        <w:t>데이터</w:t>
      </w:r>
      <w:r w:rsidRPr="00B04934">
        <w:rPr>
          <w:rFonts w:hint="eastAsia"/>
        </w:rPr>
        <w:t xml:space="preserve"> </w:t>
      </w:r>
      <w:r w:rsidRPr="00B04934">
        <w:t>(df_1~6)</w:t>
      </w:r>
      <w:r w:rsidRPr="00B04934">
        <w:rPr>
          <w:rFonts w:hint="eastAsia"/>
        </w:rPr>
        <w:t>의</w:t>
      </w:r>
      <w:r w:rsidRPr="00B04934">
        <w:rPr>
          <w:rFonts w:hint="eastAsia"/>
        </w:rPr>
        <w:t xml:space="preserve"> </w:t>
      </w:r>
      <w:r w:rsidRPr="00B04934">
        <w:rPr>
          <w:rFonts w:hint="eastAsia"/>
        </w:rPr>
        <w:t>시간</w:t>
      </w:r>
      <w:r w:rsidRPr="00B04934">
        <w:rPr>
          <w:rFonts w:hint="eastAsia"/>
        </w:rPr>
        <w:t xml:space="preserve"> </w:t>
      </w:r>
      <w:r w:rsidRPr="00B04934">
        <w:rPr>
          <w:rFonts w:hint="eastAsia"/>
        </w:rPr>
        <w:t>데이터</w:t>
      </w:r>
      <w:r w:rsidRPr="00B04934">
        <w:rPr>
          <w:rFonts w:hint="eastAsia"/>
        </w:rPr>
        <w:t xml:space="preserve"> </w:t>
      </w:r>
      <w:r w:rsidRPr="00B04934">
        <w:rPr>
          <w:rFonts w:hint="eastAsia"/>
        </w:rPr>
        <w:t>비교</w:t>
      </w:r>
    </w:p>
    <w:p w14:paraId="141A5CB0" w14:textId="3BE0AF90" w:rsidR="00B04934" w:rsidRPr="00B04934" w:rsidRDefault="00B04934" w:rsidP="00B04934">
      <w:pPr>
        <w:pStyle w:val="a6"/>
        <w:numPr>
          <w:ilvl w:val="2"/>
          <w:numId w:val="1"/>
        </w:numPr>
        <w:rPr>
          <w:b/>
          <w:bCs w:val="0"/>
        </w:rPr>
      </w:pPr>
      <w:r w:rsidRPr="00B04934">
        <w:rPr>
          <w:rFonts w:hint="eastAsia"/>
          <w:b/>
          <w:bCs w:val="0"/>
        </w:rPr>
        <w:t>무결성</w:t>
      </w:r>
      <w:r w:rsidRPr="00B04934">
        <w:rPr>
          <w:rFonts w:hint="eastAsia"/>
          <w:b/>
          <w:bCs w:val="0"/>
        </w:rPr>
        <w:t xml:space="preserve">: </w:t>
      </w:r>
      <w:r w:rsidRPr="00B04934">
        <w:rPr>
          <w:rFonts w:hint="eastAsia"/>
        </w:rPr>
        <w:t>(</w:t>
      </w:r>
      <w:r w:rsidRPr="00B04934">
        <w:rPr>
          <w:rFonts w:hint="eastAsia"/>
        </w:rPr>
        <w:t>유일성</w:t>
      </w:r>
      <w:r w:rsidRPr="00B04934">
        <w:rPr>
          <w:rFonts w:hint="eastAsia"/>
        </w:rPr>
        <w:t>/</w:t>
      </w:r>
      <w:r w:rsidRPr="00B04934">
        <w:rPr>
          <w:rFonts w:hint="eastAsia"/>
        </w:rPr>
        <w:t>유효성</w:t>
      </w:r>
      <w:r w:rsidRPr="00B04934">
        <w:rPr>
          <w:rFonts w:hint="eastAsia"/>
        </w:rPr>
        <w:t>/</w:t>
      </w:r>
      <w:r w:rsidRPr="00B04934">
        <w:rPr>
          <w:rFonts w:hint="eastAsia"/>
        </w:rPr>
        <w:t>일관성</w:t>
      </w:r>
      <w:r w:rsidRPr="00B04934">
        <w:rPr>
          <w:rFonts w:hint="eastAsia"/>
        </w:rPr>
        <w:t xml:space="preserve"> </w:t>
      </w:r>
      <w:r w:rsidRPr="00B04934">
        <w:rPr>
          <w:rFonts w:hint="eastAsia"/>
        </w:rPr>
        <w:t>지수</w:t>
      </w:r>
      <w:r w:rsidRPr="00B04934">
        <w:rPr>
          <w:rFonts w:hint="eastAsia"/>
        </w:rPr>
        <w:t xml:space="preserve"> </w:t>
      </w:r>
      <w:r w:rsidRPr="00B04934">
        <w:rPr>
          <w:rFonts w:hint="eastAsia"/>
        </w:rPr>
        <w:t>중</w:t>
      </w:r>
      <w:r w:rsidRPr="00B04934">
        <w:rPr>
          <w:rFonts w:hint="eastAsia"/>
        </w:rPr>
        <w:t xml:space="preserve"> 100% </w:t>
      </w:r>
      <w:r w:rsidRPr="00B04934">
        <w:rPr>
          <w:rFonts w:hint="eastAsia"/>
        </w:rPr>
        <w:t>지수</w:t>
      </w:r>
      <w:r w:rsidRPr="00B04934">
        <w:rPr>
          <w:rFonts w:hint="eastAsia"/>
        </w:rPr>
        <w:t xml:space="preserve"> </w:t>
      </w:r>
      <w:r w:rsidRPr="00B04934">
        <w:rPr>
          <w:rFonts w:hint="eastAsia"/>
        </w:rPr>
        <w:t>개수</w:t>
      </w:r>
      <w:proofErr w:type="gramStart"/>
      <w:r w:rsidRPr="00B04934">
        <w:t>)/</w:t>
      </w:r>
      <w:r w:rsidRPr="00B04934">
        <w:rPr>
          <w:rFonts w:hint="eastAsia"/>
        </w:rPr>
        <w:t xml:space="preserve"> 3</w:t>
      </w:r>
      <w:proofErr w:type="gramEnd"/>
      <w:r w:rsidRPr="00B04934">
        <w:rPr>
          <w:rFonts w:hint="eastAsia"/>
        </w:rPr>
        <w:t xml:space="preserve"> X 100</w:t>
      </w:r>
    </w:p>
    <w:p w14:paraId="0A0BF541" w14:textId="77777777" w:rsidR="00B04934" w:rsidRPr="00B04934" w:rsidRDefault="00B04934" w:rsidP="00B04934">
      <w:pPr>
        <w:pStyle w:val="a6"/>
        <w:ind w:left="0"/>
        <w:rPr>
          <w:rFonts w:hint="eastAsia"/>
          <w:b/>
          <w:bCs w:val="0"/>
        </w:rPr>
      </w:pPr>
    </w:p>
    <w:p w14:paraId="7CFA21BE" w14:textId="526288B4" w:rsidR="00B04934" w:rsidRPr="00B04934" w:rsidRDefault="00B04934" w:rsidP="00B04934">
      <w:pPr>
        <w:pStyle w:val="a6"/>
        <w:ind w:left="1760"/>
        <w:rPr>
          <w:rFonts w:hint="eastAsia"/>
          <w:b/>
          <w:bCs w:val="0"/>
        </w:rPr>
      </w:pPr>
    </w:p>
    <w:p w14:paraId="658FA604" w14:textId="77777777" w:rsidR="00FF7C62" w:rsidRDefault="00FF7C62" w:rsidP="00435A0D">
      <w:pPr>
        <w:spacing w:line="240" w:lineRule="auto"/>
        <w:rPr>
          <w:rFonts w:hint="eastAsia"/>
        </w:rPr>
      </w:pPr>
    </w:p>
    <w:p w14:paraId="10E87A47" w14:textId="6E125E34" w:rsidR="00CE62E5" w:rsidRDefault="00355D31">
      <w:r w:rsidRPr="00355D31">
        <w:drawing>
          <wp:inline distT="0" distB="0" distL="0" distR="0" wp14:anchorId="630BD8BA" wp14:editId="307B8DDE">
            <wp:extent cx="1850468" cy="1756776"/>
            <wp:effectExtent l="0" t="0" r="0" b="0"/>
            <wp:docPr id="911678208" name="그림 1" descr="텍스트, 폰트, 스크린샷,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78208" name="그림 1" descr="텍스트, 폰트, 스크린샷, 문서이(가) 표시된 사진&#10;&#10;자동 생성된 설명"/>
                    <pic:cNvPicPr/>
                  </pic:nvPicPr>
                  <pic:blipFill>
                    <a:blip r:embed="rId8"/>
                    <a:stretch>
                      <a:fillRect/>
                    </a:stretch>
                  </pic:blipFill>
                  <pic:spPr>
                    <a:xfrm>
                      <a:off x="0" y="0"/>
                      <a:ext cx="1854598" cy="1760697"/>
                    </a:xfrm>
                    <a:prstGeom prst="rect">
                      <a:avLst/>
                    </a:prstGeom>
                  </pic:spPr>
                </pic:pic>
              </a:graphicData>
            </a:graphic>
          </wp:inline>
        </w:drawing>
      </w:r>
      <w:r w:rsidRPr="00355D31">
        <w:drawing>
          <wp:inline distT="0" distB="0" distL="0" distR="0" wp14:anchorId="597C0A3B" wp14:editId="7BF19C5D">
            <wp:extent cx="1893805" cy="644557"/>
            <wp:effectExtent l="0" t="0" r="0" b="3175"/>
            <wp:docPr id="52569120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91209" name="그림 1" descr="텍스트, 스크린샷, 폰트, 번호이(가) 표시된 사진&#10;&#10;자동 생성된 설명"/>
                    <pic:cNvPicPr/>
                  </pic:nvPicPr>
                  <pic:blipFill>
                    <a:blip r:embed="rId9"/>
                    <a:stretch>
                      <a:fillRect/>
                    </a:stretch>
                  </pic:blipFill>
                  <pic:spPr>
                    <a:xfrm>
                      <a:off x="0" y="0"/>
                      <a:ext cx="1905098" cy="648401"/>
                    </a:xfrm>
                    <a:prstGeom prst="rect">
                      <a:avLst/>
                    </a:prstGeom>
                  </pic:spPr>
                </pic:pic>
              </a:graphicData>
            </a:graphic>
          </wp:inline>
        </w:drawing>
      </w:r>
      <w:r w:rsidRPr="00355D31">
        <w:drawing>
          <wp:inline distT="0" distB="0" distL="0" distR="0" wp14:anchorId="3C378200" wp14:editId="5C652DC9">
            <wp:extent cx="1230756" cy="555550"/>
            <wp:effectExtent l="0" t="0" r="7620" b="0"/>
            <wp:docPr id="21506452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4528" name="그림 1" descr="텍스트, 스크린샷, 폰트이(가) 표시된 사진&#10;&#10;자동 생성된 설명"/>
                    <pic:cNvPicPr/>
                  </pic:nvPicPr>
                  <pic:blipFill>
                    <a:blip r:embed="rId10"/>
                    <a:stretch>
                      <a:fillRect/>
                    </a:stretch>
                  </pic:blipFill>
                  <pic:spPr>
                    <a:xfrm>
                      <a:off x="0" y="0"/>
                      <a:ext cx="1238788" cy="559176"/>
                    </a:xfrm>
                    <a:prstGeom prst="rect">
                      <a:avLst/>
                    </a:prstGeom>
                  </pic:spPr>
                </pic:pic>
              </a:graphicData>
            </a:graphic>
          </wp:inline>
        </w:drawing>
      </w:r>
      <w:r w:rsidRPr="00355D31">
        <w:lastRenderedPageBreak/>
        <w:drawing>
          <wp:inline distT="0" distB="0" distL="0" distR="0" wp14:anchorId="2EC21E00" wp14:editId="38AA44AE">
            <wp:extent cx="1807132" cy="506346"/>
            <wp:effectExtent l="0" t="0" r="3175" b="8255"/>
            <wp:docPr id="1121169374"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69374" name="그림 1" descr="텍스트, 폰트, 스크린샷이(가) 표시된 사진&#10;&#10;자동 생성된 설명"/>
                    <pic:cNvPicPr/>
                  </pic:nvPicPr>
                  <pic:blipFill>
                    <a:blip r:embed="rId11"/>
                    <a:stretch>
                      <a:fillRect/>
                    </a:stretch>
                  </pic:blipFill>
                  <pic:spPr>
                    <a:xfrm>
                      <a:off x="0" y="0"/>
                      <a:ext cx="1816659" cy="509015"/>
                    </a:xfrm>
                    <a:prstGeom prst="rect">
                      <a:avLst/>
                    </a:prstGeom>
                  </pic:spPr>
                </pic:pic>
              </a:graphicData>
            </a:graphic>
          </wp:inline>
        </w:drawing>
      </w:r>
      <w:r w:rsidRPr="00355D31">
        <w:drawing>
          <wp:inline distT="0" distB="0" distL="0" distR="0" wp14:anchorId="2533F665" wp14:editId="137003ED">
            <wp:extent cx="5731510" cy="1624965"/>
            <wp:effectExtent l="0" t="0" r="2540" b="0"/>
            <wp:docPr id="768245062" name="그림 1" descr="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5062" name="그림 1" descr="라인, 그래프, 도표이(가) 표시된 사진&#10;&#10;자동 생성된 설명"/>
                    <pic:cNvPicPr/>
                  </pic:nvPicPr>
                  <pic:blipFill>
                    <a:blip r:embed="rId12"/>
                    <a:stretch>
                      <a:fillRect/>
                    </a:stretch>
                  </pic:blipFill>
                  <pic:spPr>
                    <a:xfrm>
                      <a:off x="0" y="0"/>
                      <a:ext cx="5731510" cy="1624965"/>
                    </a:xfrm>
                    <a:prstGeom prst="rect">
                      <a:avLst/>
                    </a:prstGeom>
                  </pic:spPr>
                </pic:pic>
              </a:graphicData>
            </a:graphic>
          </wp:inline>
        </w:drawing>
      </w:r>
      <w:r w:rsidRPr="00355D31">
        <w:drawing>
          <wp:inline distT="0" distB="0" distL="0" distR="0" wp14:anchorId="7E99E44A" wp14:editId="790A6442">
            <wp:extent cx="5731510" cy="1586230"/>
            <wp:effectExtent l="0" t="0" r="2540" b="0"/>
            <wp:docPr id="1936202063" name="그림 1" descr="텍스트, 라인, 그래프,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02063" name="그림 1" descr="텍스트, 라인, 그래프, 번호이(가) 표시된 사진&#10;&#10;자동 생성된 설명"/>
                    <pic:cNvPicPr/>
                  </pic:nvPicPr>
                  <pic:blipFill>
                    <a:blip r:embed="rId13"/>
                    <a:stretch>
                      <a:fillRect/>
                    </a:stretch>
                  </pic:blipFill>
                  <pic:spPr>
                    <a:xfrm>
                      <a:off x="0" y="0"/>
                      <a:ext cx="5731510" cy="1586230"/>
                    </a:xfrm>
                    <a:prstGeom prst="rect">
                      <a:avLst/>
                    </a:prstGeom>
                  </pic:spPr>
                </pic:pic>
              </a:graphicData>
            </a:graphic>
          </wp:inline>
        </w:drawing>
      </w:r>
      <w:r w:rsidRPr="00355D31">
        <w:drawing>
          <wp:inline distT="0" distB="0" distL="0" distR="0" wp14:anchorId="507FB22B" wp14:editId="12360E5F">
            <wp:extent cx="5731510" cy="1663065"/>
            <wp:effectExtent l="0" t="0" r="2540" b="0"/>
            <wp:docPr id="1809953370" name="그림 1" descr="라인, 그래프, 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53370" name="그림 1" descr="라인, 그래프, 스크린샷, 텍스트이(가) 표시된 사진&#10;&#10;자동 생성된 설명"/>
                    <pic:cNvPicPr/>
                  </pic:nvPicPr>
                  <pic:blipFill>
                    <a:blip r:embed="rId14"/>
                    <a:stretch>
                      <a:fillRect/>
                    </a:stretch>
                  </pic:blipFill>
                  <pic:spPr>
                    <a:xfrm>
                      <a:off x="0" y="0"/>
                      <a:ext cx="5731510" cy="1663065"/>
                    </a:xfrm>
                    <a:prstGeom prst="rect">
                      <a:avLst/>
                    </a:prstGeom>
                  </pic:spPr>
                </pic:pic>
              </a:graphicData>
            </a:graphic>
          </wp:inline>
        </w:drawing>
      </w:r>
      <w:r w:rsidRPr="00355D31">
        <w:drawing>
          <wp:inline distT="0" distB="0" distL="0" distR="0" wp14:anchorId="39FF6552" wp14:editId="1B4CA52A">
            <wp:extent cx="5731510" cy="1640205"/>
            <wp:effectExtent l="0" t="0" r="2540" b="0"/>
            <wp:docPr id="1774761738" name="그림 1" descr="라인, 그래프,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61738" name="그림 1" descr="라인, 그래프, 영수증이(가) 표시된 사진&#10;&#10;자동 생성된 설명"/>
                    <pic:cNvPicPr/>
                  </pic:nvPicPr>
                  <pic:blipFill>
                    <a:blip r:embed="rId15"/>
                    <a:stretch>
                      <a:fillRect/>
                    </a:stretch>
                  </pic:blipFill>
                  <pic:spPr>
                    <a:xfrm>
                      <a:off x="0" y="0"/>
                      <a:ext cx="5731510" cy="1640205"/>
                    </a:xfrm>
                    <a:prstGeom prst="rect">
                      <a:avLst/>
                    </a:prstGeom>
                  </pic:spPr>
                </pic:pic>
              </a:graphicData>
            </a:graphic>
          </wp:inline>
        </w:drawing>
      </w:r>
      <w:r w:rsidRPr="00355D31">
        <w:lastRenderedPageBreak/>
        <w:drawing>
          <wp:inline distT="0" distB="0" distL="0" distR="0" wp14:anchorId="5C41037C" wp14:editId="4B624F7F">
            <wp:extent cx="5731510" cy="1635125"/>
            <wp:effectExtent l="0" t="0" r="2540" b="3175"/>
            <wp:docPr id="1992104614" name="그림 1" descr="라인, 그래프, 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04614" name="그림 1" descr="라인, 그래프, 텍스트, 스크린샷이(가) 표시된 사진&#10;&#10;자동 생성된 설명"/>
                    <pic:cNvPicPr/>
                  </pic:nvPicPr>
                  <pic:blipFill>
                    <a:blip r:embed="rId16"/>
                    <a:stretch>
                      <a:fillRect/>
                    </a:stretch>
                  </pic:blipFill>
                  <pic:spPr>
                    <a:xfrm>
                      <a:off x="0" y="0"/>
                      <a:ext cx="5731510" cy="1635125"/>
                    </a:xfrm>
                    <a:prstGeom prst="rect">
                      <a:avLst/>
                    </a:prstGeom>
                  </pic:spPr>
                </pic:pic>
              </a:graphicData>
            </a:graphic>
          </wp:inline>
        </w:drawing>
      </w:r>
      <w:r w:rsidRPr="00355D31">
        <w:drawing>
          <wp:inline distT="0" distB="0" distL="0" distR="0" wp14:anchorId="1378FD05" wp14:editId="11101182">
            <wp:extent cx="5731510" cy="1637665"/>
            <wp:effectExtent l="0" t="0" r="2540" b="635"/>
            <wp:docPr id="1214472294" name="그림 1" descr="라인, 그래프,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2294" name="그림 1" descr="라인, 그래프, 스크린샷, 도표이(가) 표시된 사진&#10;&#10;자동 생성된 설명"/>
                    <pic:cNvPicPr/>
                  </pic:nvPicPr>
                  <pic:blipFill>
                    <a:blip r:embed="rId17"/>
                    <a:stretch>
                      <a:fillRect/>
                    </a:stretch>
                  </pic:blipFill>
                  <pic:spPr>
                    <a:xfrm>
                      <a:off x="0" y="0"/>
                      <a:ext cx="5731510" cy="1637665"/>
                    </a:xfrm>
                    <a:prstGeom prst="rect">
                      <a:avLst/>
                    </a:prstGeom>
                  </pic:spPr>
                </pic:pic>
              </a:graphicData>
            </a:graphic>
          </wp:inline>
        </w:drawing>
      </w:r>
    </w:p>
    <w:p w14:paraId="0C578CBC" w14:textId="77777777" w:rsidR="004F19F7" w:rsidRDefault="004F19F7"/>
    <w:p w14:paraId="4ED4A80B" w14:textId="77777777" w:rsidR="004F19F7" w:rsidRDefault="004F19F7"/>
    <w:p w14:paraId="56336CEB" w14:textId="77777777" w:rsidR="004F19F7" w:rsidRDefault="004F19F7"/>
    <w:p w14:paraId="5821374C" w14:textId="77777777" w:rsidR="004F19F7" w:rsidRDefault="004F19F7"/>
    <w:p w14:paraId="4BD78EE4" w14:textId="77777777" w:rsidR="004F19F7" w:rsidRDefault="004F19F7"/>
    <w:p w14:paraId="16ED4F0C" w14:textId="77777777" w:rsidR="004F19F7" w:rsidRDefault="004F19F7"/>
    <w:p w14:paraId="3CDC974D" w14:textId="77777777" w:rsidR="004F19F7" w:rsidRDefault="004F19F7"/>
    <w:p w14:paraId="5D36FC74" w14:textId="77777777" w:rsidR="004F19F7" w:rsidRDefault="004F19F7"/>
    <w:p w14:paraId="3DCBBDFF" w14:textId="77777777" w:rsidR="004F19F7" w:rsidRDefault="004F19F7"/>
    <w:p w14:paraId="003F3505" w14:textId="77777777" w:rsidR="004F19F7" w:rsidRDefault="004F19F7"/>
    <w:p w14:paraId="52560F5F" w14:textId="77777777" w:rsidR="004F19F7" w:rsidRDefault="004F19F7"/>
    <w:p w14:paraId="58D39BAD" w14:textId="2D825AD1" w:rsidR="004F19F7" w:rsidRDefault="004F19F7">
      <w:pPr>
        <w:rPr>
          <w:rFonts w:hint="eastAsia"/>
        </w:rPr>
      </w:pPr>
      <w:r w:rsidRPr="004F19F7">
        <w:lastRenderedPageBreak/>
        <w:drawing>
          <wp:inline distT="0" distB="0" distL="0" distR="0" wp14:anchorId="7CE2D90A" wp14:editId="3AB870BC">
            <wp:extent cx="3527115" cy="3394252"/>
            <wp:effectExtent l="0" t="0" r="0" b="0"/>
            <wp:docPr id="1428244484" name="그림 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44484" name="그림 1" descr="텍스트, 스크린샷, 폰트, 문서이(가) 표시된 사진&#10;&#10;자동 생성된 설명"/>
                    <pic:cNvPicPr/>
                  </pic:nvPicPr>
                  <pic:blipFill>
                    <a:blip r:embed="rId18"/>
                    <a:stretch>
                      <a:fillRect/>
                    </a:stretch>
                  </pic:blipFill>
                  <pic:spPr>
                    <a:xfrm>
                      <a:off x="0" y="0"/>
                      <a:ext cx="3532147" cy="3399095"/>
                    </a:xfrm>
                    <a:prstGeom prst="rect">
                      <a:avLst/>
                    </a:prstGeom>
                  </pic:spPr>
                </pic:pic>
              </a:graphicData>
            </a:graphic>
          </wp:inline>
        </w:drawing>
      </w:r>
    </w:p>
    <w:sectPr w:rsidR="004F19F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Y신명조">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C2F98"/>
    <w:multiLevelType w:val="hybridMultilevel"/>
    <w:tmpl w:val="F864A06A"/>
    <w:lvl w:ilvl="0" w:tplc="B6F459BC">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 w15:restartNumberingAfterBreak="0">
    <w:nsid w:val="3A3E13BB"/>
    <w:multiLevelType w:val="hybridMultilevel"/>
    <w:tmpl w:val="34E20C20"/>
    <w:lvl w:ilvl="0" w:tplc="0DE0AEA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411B687F"/>
    <w:multiLevelType w:val="hybridMultilevel"/>
    <w:tmpl w:val="5C0CD46C"/>
    <w:lvl w:ilvl="0" w:tplc="5BD4688C">
      <w:start w:val="1"/>
      <w:numFmt w:val="upperRoman"/>
      <w:lvlText w:val="%1."/>
      <w:lvlJc w:val="left"/>
      <w:pPr>
        <w:ind w:left="1160" w:hanging="720"/>
      </w:pPr>
      <w:rPr>
        <w:rFonts w:hint="default"/>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4BC0424B"/>
    <w:multiLevelType w:val="hybridMultilevel"/>
    <w:tmpl w:val="111EF5C8"/>
    <w:lvl w:ilvl="0" w:tplc="0409000B">
      <w:start w:val="1"/>
      <w:numFmt w:val="bullet"/>
      <w:lvlText w:val=""/>
      <w:lvlJc w:val="left"/>
      <w:pPr>
        <w:ind w:left="1600" w:hanging="440"/>
      </w:pPr>
      <w:rPr>
        <w:rFonts w:ascii="Wingdings" w:hAnsi="Wingdings" w:hint="default"/>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4" w15:restartNumberingAfterBreak="0">
    <w:nsid w:val="579527CC"/>
    <w:multiLevelType w:val="hybridMultilevel"/>
    <w:tmpl w:val="03F29976"/>
    <w:lvl w:ilvl="0" w:tplc="E2FC6614">
      <w:start w:val="5"/>
      <w:numFmt w:val="decimalEnclosedCircle"/>
      <w:lvlText w:val="%1"/>
      <w:lvlJc w:val="left"/>
      <w:pPr>
        <w:tabs>
          <w:tab w:val="num" w:pos="720"/>
        </w:tabs>
        <w:ind w:left="720" w:hanging="360"/>
      </w:pPr>
    </w:lvl>
    <w:lvl w:ilvl="1" w:tplc="7E62101E" w:tentative="1">
      <w:start w:val="1"/>
      <w:numFmt w:val="decimalEnclosedCircle"/>
      <w:lvlText w:val="%2"/>
      <w:lvlJc w:val="left"/>
      <w:pPr>
        <w:tabs>
          <w:tab w:val="num" w:pos="1440"/>
        </w:tabs>
        <w:ind w:left="1440" w:hanging="360"/>
      </w:pPr>
    </w:lvl>
    <w:lvl w:ilvl="2" w:tplc="B992B2BC" w:tentative="1">
      <w:start w:val="1"/>
      <w:numFmt w:val="decimalEnclosedCircle"/>
      <w:lvlText w:val="%3"/>
      <w:lvlJc w:val="left"/>
      <w:pPr>
        <w:tabs>
          <w:tab w:val="num" w:pos="2160"/>
        </w:tabs>
        <w:ind w:left="2160" w:hanging="360"/>
      </w:pPr>
    </w:lvl>
    <w:lvl w:ilvl="3" w:tplc="729C6D8E" w:tentative="1">
      <w:start w:val="1"/>
      <w:numFmt w:val="decimalEnclosedCircle"/>
      <w:lvlText w:val="%4"/>
      <w:lvlJc w:val="left"/>
      <w:pPr>
        <w:tabs>
          <w:tab w:val="num" w:pos="2880"/>
        </w:tabs>
        <w:ind w:left="2880" w:hanging="360"/>
      </w:pPr>
    </w:lvl>
    <w:lvl w:ilvl="4" w:tplc="6106972C" w:tentative="1">
      <w:start w:val="1"/>
      <w:numFmt w:val="decimalEnclosedCircle"/>
      <w:lvlText w:val="%5"/>
      <w:lvlJc w:val="left"/>
      <w:pPr>
        <w:tabs>
          <w:tab w:val="num" w:pos="3600"/>
        </w:tabs>
        <w:ind w:left="3600" w:hanging="360"/>
      </w:pPr>
    </w:lvl>
    <w:lvl w:ilvl="5" w:tplc="FF6458B8" w:tentative="1">
      <w:start w:val="1"/>
      <w:numFmt w:val="decimalEnclosedCircle"/>
      <w:lvlText w:val="%6"/>
      <w:lvlJc w:val="left"/>
      <w:pPr>
        <w:tabs>
          <w:tab w:val="num" w:pos="4320"/>
        </w:tabs>
        <w:ind w:left="4320" w:hanging="360"/>
      </w:pPr>
    </w:lvl>
    <w:lvl w:ilvl="6" w:tplc="1480CF88" w:tentative="1">
      <w:start w:val="1"/>
      <w:numFmt w:val="decimalEnclosedCircle"/>
      <w:lvlText w:val="%7"/>
      <w:lvlJc w:val="left"/>
      <w:pPr>
        <w:tabs>
          <w:tab w:val="num" w:pos="5040"/>
        </w:tabs>
        <w:ind w:left="5040" w:hanging="360"/>
      </w:pPr>
    </w:lvl>
    <w:lvl w:ilvl="7" w:tplc="27E265C4" w:tentative="1">
      <w:start w:val="1"/>
      <w:numFmt w:val="decimalEnclosedCircle"/>
      <w:lvlText w:val="%8"/>
      <w:lvlJc w:val="left"/>
      <w:pPr>
        <w:tabs>
          <w:tab w:val="num" w:pos="5760"/>
        </w:tabs>
        <w:ind w:left="5760" w:hanging="360"/>
      </w:pPr>
    </w:lvl>
    <w:lvl w:ilvl="8" w:tplc="64F0BD92" w:tentative="1">
      <w:start w:val="1"/>
      <w:numFmt w:val="decimalEnclosedCircle"/>
      <w:lvlText w:val="%9"/>
      <w:lvlJc w:val="left"/>
      <w:pPr>
        <w:tabs>
          <w:tab w:val="num" w:pos="6480"/>
        </w:tabs>
        <w:ind w:left="6480" w:hanging="360"/>
      </w:pPr>
    </w:lvl>
  </w:abstractNum>
  <w:abstractNum w:abstractNumId="5" w15:restartNumberingAfterBreak="0">
    <w:nsid w:val="61DF71BC"/>
    <w:multiLevelType w:val="hybridMultilevel"/>
    <w:tmpl w:val="F9689AA8"/>
    <w:lvl w:ilvl="0" w:tplc="56DCA04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71435D73"/>
    <w:multiLevelType w:val="hybridMultilevel"/>
    <w:tmpl w:val="7AF69600"/>
    <w:lvl w:ilvl="0" w:tplc="001A26B0">
      <w:start w:val="1"/>
      <w:numFmt w:val="bullet"/>
      <w:lvlText w:val=""/>
      <w:lvlJc w:val="left"/>
      <w:pPr>
        <w:tabs>
          <w:tab w:val="num" w:pos="720"/>
        </w:tabs>
        <w:ind w:left="720" w:hanging="360"/>
      </w:pPr>
      <w:rPr>
        <w:rFonts w:ascii="Wingdings" w:hAnsi="Wingdings" w:hint="default"/>
      </w:rPr>
    </w:lvl>
    <w:lvl w:ilvl="1" w:tplc="BAB422D6" w:tentative="1">
      <w:start w:val="1"/>
      <w:numFmt w:val="bullet"/>
      <w:lvlText w:val=""/>
      <w:lvlJc w:val="left"/>
      <w:pPr>
        <w:tabs>
          <w:tab w:val="num" w:pos="1440"/>
        </w:tabs>
        <w:ind w:left="1440" w:hanging="360"/>
      </w:pPr>
      <w:rPr>
        <w:rFonts w:ascii="Wingdings" w:hAnsi="Wingdings" w:hint="default"/>
      </w:rPr>
    </w:lvl>
    <w:lvl w:ilvl="2" w:tplc="EF58B0DA" w:tentative="1">
      <w:start w:val="1"/>
      <w:numFmt w:val="bullet"/>
      <w:lvlText w:val=""/>
      <w:lvlJc w:val="left"/>
      <w:pPr>
        <w:tabs>
          <w:tab w:val="num" w:pos="2160"/>
        </w:tabs>
        <w:ind w:left="2160" w:hanging="360"/>
      </w:pPr>
      <w:rPr>
        <w:rFonts w:ascii="Wingdings" w:hAnsi="Wingdings" w:hint="default"/>
      </w:rPr>
    </w:lvl>
    <w:lvl w:ilvl="3" w:tplc="2B084BD8" w:tentative="1">
      <w:start w:val="1"/>
      <w:numFmt w:val="bullet"/>
      <w:lvlText w:val=""/>
      <w:lvlJc w:val="left"/>
      <w:pPr>
        <w:tabs>
          <w:tab w:val="num" w:pos="2880"/>
        </w:tabs>
        <w:ind w:left="2880" w:hanging="360"/>
      </w:pPr>
      <w:rPr>
        <w:rFonts w:ascii="Wingdings" w:hAnsi="Wingdings" w:hint="default"/>
      </w:rPr>
    </w:lvl>
    <w:lvl w:ilvl="4" w:tplc="247AAD4E" w:tentative="1">
      <w:start w:val="1"/>
      <w:numFmt w:val="bullet"/>
      <w:lvlText w:val=""/>
      <w:lvlJc w:val="left"/>
      <w:pPr>
        <w:tabs>
          <w:tab w:val="num" w:pos="3600"/>
        </w:tabs>
        <w:ind w:left="3600" w:hanging="360"/>
      </w:pPr>
      <w:rPr>
        <w:rFonts w:ascii="Wingdings" w:hAnsi="Wingdings" w:hint="default"/>
      </w:rPr>
    </w:lvl>
    <w:lvl w:ilvl="5" w:tplc="13DE9694" w:tentative="1">
      <w:start w:val="1"/>
      <w:numFmt w:val="bullet"/>
      <w:lvlText w:val=""/>
      <w:lvlJc w:val="left"/>
      <w:pPr>
        <w:tabs>
          <w:tab w:val="num" w:pos="4320"/>
        </w:tabs>
        <w:ind w:left="4320" w:hanging="360"/>
      </w:pPr>
      <w:rPr>
        <w:rFonts w:ascii="Wingdings" w:hAnsi="Wingdings" w:hint="default"/>
      </w:rPr>
    </w:lvl>
    <w:lvl w:ilvl="6" w:tplc="228A7FA4" w:tentative="1">
      <w:start w:val="1"/>
      <w:numFmt w:val="bullet"/>
      <w:lvlText w:val=""/>
      <w:lvlJc w:val="left"/>
      <w:pPr>
        <w:tabs>
          <w:tab w:val="num" w:pos="5040"/>
        </w:tabs>
        <w:ind w:left="5040" w:hanging="360"/>
      </w:pPr>
      <w:rPr>
        <w:rFonts w:ascii="Wingdings" w:hAnsi="Wingdings" w:hint="default"/>
      </w:rPr>
    </w:lvl>
    <w:lvl w:ilvl="7" w:tplc="546ADF76" w:tentative="1">
      <w:start w:val="1"/>
      <w:numFmt w:val="bullet"/>
      <w:lvlText w:val=""/>
      <w:lvlJc w:val="left"/>
      <w:pPr>
        <w:tabs>
          <w:tab w:val="num" w:pos="5760"/>
        </w:tabs>
        <w:ind w:left="5760" w:hanging="360"/>
      </w:pPr>
      <w:rPr>
        <w:rFonts w:ascii="Wingdings" w:hAnsi="Wingdings" w:hint="default"/>
      </w:rPr>
    </w:lvl>
    <w:lvl w:ilvl="8" w:tplc="3BD4A46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964361D"/>
    <w:multiLevelType w:val="hybridMultilevel"/>
    <w:tmpl w:val="C84CAE24"/>
    <w:lvl w:ilvl="0" w:tplc="0409001B">
      <w:start w:val="1"/>
      <w:numFmt w:val="lowerRoman"/>
      <w:lvlText w:val="%1."/>
      <w:lvlJc w:val="right"/>
      <w:pPr>
        <w:ind w:left="1160" w:hanging="360"/>
      </w:pPr>
      <w:rPr>
        <w:rFonts w:hint="default"/>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833836092">
    <w:abstractNumId w:val="2"/>
  </w:num>
  <w:num w:numId="2" w16cid:durableId="18242979">
    <w:abstractNumId w:val="1"/>
  </w:num>
  <w:num w:numId="3" w16cid:durableId="2045397197">
    <w:abstractNumId w:val="5"/>
  </w:num>
  <w:num w:numId="4" w16cid:durableId="145099811">
    <w:abstractNumId w:val="0"/>
  </w:num>
  <w:num w:numId="5" w16cid:durableId="1167281960">
    <w:abstractNumId w:val="7"/>
  </w:num>
  <w:num w:numId="6" w16cid:durableId="691997351">
    <w:abstractNumId w:val="3"/>
  </w:num>
  <w:num w:numId="7" w16cid:durableId="1000740902">
    <w:abstractNumId w:val="6"/>
  </w:num>
  <w:num w:numId="8" w16cid:durableId="1909253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6F4"/>
    <w:rsid w:val="000F0A86"/>
    <w:rsid w:val="001E02B2"/>
    <w:rsid w:val="00355D31"/>
    <w:rsid w:val="00435A0D"/>
    <w:rsid w:val="004F19F7"/>
    <w:rsid w:val="004F5A89"/>
    <w:rsid w:val="004F78C3"/>
    <w:rsid w:val="00690130"/>
    <w:rsid w:val="00941836"/>
    <w:rsid w:val="009604B8"/>
    <w:rsid w:val="009746D6"/>
    <w:rsid w:val="009A3BC7"/>
    <w:rsid w:val="009F3721"/>
    <w:rsid w:val="00A27C29"/>
    <w:rsid w:val="00B04934"/>
    <w:rsid w:val="00CE62E5"/>
    <w:rsid w:val="00D53079"/>
    <w:rsid w:val="00E30BE5"/>
    <w:rsid w:val="00F246F4"/>
    <w:rsid w:val="00FF7C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6FEAB"/>
  <w15:chartTrackingRefBased/>
  <w15:docId w15:val="{A90E2EE0-FC46-4633-BE3E-9EAB833D2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HY신명조" w:hAnsi="Times New Roman" w:cs="Times New Roman"/>
        <w:bCs/>
        <w:kern w:val="2"/>
        <w:sz w:val="24"/>
        <w:szCs w:val="24"/>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F246F4"/>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F246F4"/>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F246F4"/>
    <w:pPr>
      <w:keepNext/>
      <w:keepLines/>
      <w:spacing w:before="160" w:after="80"/>
      <w:outlineLvl w:val="2"/>
    </w:pPr>
    <w:rPr>
      <w:rFonts w:asciiTheme="majorHAnsi" w:eastAsiaTheme="majorEastAsia" w:hAnsiTheme="majorHAnsi" w:cstheme="majorBidi"/>
      <w:color w:val="000000" w:themeColor="text1"/>
    </w:rPr>
  </w:style>
  <w:style w:type="paragraph" w:styleId="4">
    <w:name w:val="heading 4"/>
    <w:basedOn w:val="a"/>
    <w:next w:val="a"/>
    <w:link w:val="4Char"/>
    <w:uiPriority w:val="9"/>
    <w:semiHidden/>
    <w:unhideWhenUsed/>
    <w:qFormat/>
    <w:rsid w:val="00F246F4"/>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F246F4"/>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F246F4"/>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F246F4"/>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F246F4"/>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F246F4"/>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246F4"/>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F246F4"/>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F246F4"/>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F246F4"/>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F246F4"/>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F246F4"/>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F246F4"/>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F246F4"/>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F246F4"/>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F246F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F246F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F246F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F246F4"/>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F246F4"/>
    <w:pPr>
      <w:spacing w:before="160"/>
      <w:jc w:val="center"/>
    </w:pPr>
    <w:rPr>
      <w:i/>
      <w:iCs/>
      <w:color w:val="404040" w:themeColor="text1" w:themeTint="BF"/>
    </w:rPr>
  </w:style>
  <w:style w:type="character" w:customStyle="1" w:styleId="Char1">
    <w:name w:val="인용 Char"/>
    <w:basedOn w:val="a0"/>
    <w:link w:val="a5"/>
    <w:uiPriority w:val="29"/>
    <w:rsid w:val="00F246F4"/>
    <w:rPr>
      <w:i/>
      <w:iCs/>
      <w:color w:val="404040" w:themeColor="text1" w:themeTint="BF"/>
    </w:rPr>
  </w:style>
  <w:style w:type="paragraph" w:styleId="a6">
    <w:name w:val="List Paragraph"/>
    <w:basedOn w:val="a"/>
    <w:uiPriority w:val="34"/>
    <w:qFormat/>
    <w:rsid w:val="00F246F4"/>
    <w:pPr>
      <w:ind w:left="720"/>
      <w:contextualSpacing/>
    </w:pPr>
  </w:style>
  <w:style w:type="character" w:styleId="a7">
    <w:name w:val="Intense Emphasis"/>
    <w:basedOn w:val="a0"/>
    <w:uiPriority w:val="21"/>
    <w:qFormat/>
    <w:rsid w:val="00F246F4"/>
    <w:rPr>
      <w:i/>
      <w:iCs/>
      <w:color w:val="0F4761" w:themeColor="accent1" w:themeShade="BF"/>
    </w:rPr>
  </w:style>
  <w:style w:type="paragraph" w:styleId="a8">
    <w:name w:val="Intense Quote"/>
    <w:basedOn w:val="a"/>
    <w:next w:val="a"/>
    <w:link w:val="Char2"/>
    <w:uiPriority w:val="30"/>
    <w:qFormat/>
    <w:rsid w:val="00F246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F246F4"/>
    <w:rPr>
      <w:i/>
      <w:iCs/>
      <w:color w:val="0F4761" w:themeColor="accent1" w:themeShade="BF"/>
    </w:rPr>
  </w:style>
  <w:style w:type="character" w:styleId="a9">
    <w:name w:val="Intense Reference"/>
    <w:basedOn w:val="a0"/>
    <w:uiPriority w:val="32"/>
    <w:qFormat/>
    <w:rsid w:val="00F246F4"/>
    <w:rPr>
      <w:b/>
      <w:bCs w:val="0"/>
      <w:smallCaps/>
      <w:color w:val="0F4761" w:themeColor="accent1" w:themeShade="BF"/>
      <w:spacing w:val="5"/>
    </w:rPr>
  </w:style>
  <w:style w:type="paragraph" w:styleId="aa">
    <w:name w:val="caption"/>
    <w:basedOn w:val="a"/>
    <w:next w:val="a"/>
    <w:uiPriority w:val="35"/>
    <w:unhideWhenUsed/>
    <w:qFormat/>
    <w:rsid w:val="00435A0D"/>
    <w:rPr>
      <w:b/>
      <w:bCs w:val="0"/>
      <w:sz w:val="20"/>
      <w:szCs w:val="20"/>
    </w:rPr>
  </w:style>
  <w:style w:type="character" w:styleId="ab">
    <w:name w:val="Placeholder Text"/>
    <w:basedOn w:val="a0"/>
    <w:uiPriority w:val="99"/>
    <w:semiHidden/>
    <w:rsid w:val="00FF7C6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92974">
      <w:bodyDiv w:val="1"/>
      <w:marLeft w:val="0"/>
      <w:marRight w:val="0"/>
      <w:marTop w:val="0"/>
      <w:marBottom w:val="0"/>
      <w:divBdr>
        <w:top w:val="none" w:sz="0" w:space="0" w:color="auto"/>
        <w:left w:val="none" w:sz="0" w:space="0" w:color="auto"/>
        <w:bottom w:val="none" w:sz="0" w:space="0" w:color="auto"/>
        <w:right w:val="none" w:sz="0" w:space="0" w:color="auto"/>
      </w:divBdr>
      <w:divsChild>
        <w:div w:id="1455177679">
          <w:marLeft w:val="0"/>
          <w:marRight w:val="0"/>
          <w:marTop w:val="0"/>
          <w:marBottom w:val="0"/>
          <w:divBdr>
            <w:top w:val="none" w:sz="0" w:space="0" w:color="auto"/>
            <w:left w:val="none" w:sz="0" w:space="0" w:color="auto"/>
            <w:bottom w:val="none" w:sz="0" w:space="0" w:color="auto"/>
            <w:right w:val="none" w:sz="0" w:space="0" w:color="auto"/>
          </w:divBdr>
          <w:divsChild>
            <w:div w:id="2054503697">
              <w:marLeft w:val="0"/>
              <w:marRight w:val="0"/>
              <w:marTop w:val="0"/>
              <w:marBottom w:val="0"/>
              <w:divBdr>
                <w:top w:val="none" w:sz="0" w:space="0" w:color="auto"/>
                <w:left w:val="none" w:sz="0" w:space="0" w:color="auto"/>
                <w:bottom w:val="none" w:sz="0" w:space="0" w:color="auto"/>
                <w:right w:val="none" w:sz="0" w:space="0" w:color="auto"/>
              </w:divBdr>
              <w:divsChild>
                <w:div w:id="1886746058">
                  <w:marLeft w:val="0"/>
                  <w:marRight w:val="0"/>
                  <w:marTop w:val="0"/>
                  <w:marBottom w:val="0"/>
                  <w:divBdr>
                    <w:top w:val="none" w:sz="0" w:space="0" w:color="auto"/>
                    <w:left w:val="none" w:sz="0" w:space="0" w:color="auto"/>
                    <w:bottom w:val="none" w:sz="0" w:space="0" w:color="auto"/>
                    <w:right w:val="none" w:sz="0" w:space="0" w:color="auto"/>
                  </w:divBdr>
                  <w:divsChild>
                    <w:div w:id="4073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28122">
      <w:bodyDiv w:val="1"/>
      <w:marLeft w:val="0"/>
      <w:marRight w:val="0"/>
      <w:marTop w:val="0"/>
      <w:marBottom w:val="0"/>
      <w:divBdr>
        <w:top w:val="none" w:sz="0" w:space="0" w:color="auto"/>
        <w:left w:val="none" w:sz="0" w:space="0" w:color="auto"/>
        <w:bottom w:val="none" w:sz="0" w:space="0" w:color="auto"/>
        <w:right w:val="none" w:sz="0" w:space="0" w:color="auto"/>
      </w:divBdr>
    </w:div>
    <w:div w:id="218368740">
      <w:bodyDiv w:val="1"/>
      <w:marLeft w:val="0"/>
      <w:marRight w:val="0"/>
      <w:marTop w:val="0"/>
      <w:marBottom w:val="0"/>
      <w:divBdr>
        <w:top w:val="none" w:sz="0" w:space="0" w:color="auto"/>
        <w:left w:val="none" w:sz="0" w:space="0" w:color="auto"/>
        <w:bottom w:val="none" w:sz="0" w:space="0" w:color="auto"/>
        <w:right w:val="none" w:sz="0" w:space="0" w:color="auto"/>
      </w:divBdr>
      <w:divsChild>
        <w:div w:id="1931889429">
          <w:marLeft w:val="547"/>
          <w:marRight w:val="0"/>
          <w:marTop w:val="0"/>
          <w:marBottom w:val="0"/>
          <w:divBdr>
            <w:top w:val="none" w:sz="0" w:space="0" w:color="auto"/>
            <w:left w:val="none" w:sz="0" w:space="0" w:color="auto"/>
            <w:bottom w:val="none" w:sz="0" w:space="0" w:color="auto"/>
            <w:right w:val="none" w:sz="0" w:space="0" w:color="auto"/>
          </w:divBdr>
        </w:div>
      </w:divsChild>
    </w:div>
    <w:div w:id="403377219">
      <w:bodyDiv w:val="1"/>
      <w:marLeft w:val="0"/>
      <w:marRight w:val="0"/>
      <w:marTop w:val="0"/>
      <w:marBottom w:val="0"/>
      <w:divBdr>
        <w:top w:val="none" w:sz="0" w:space="0" w:color="auto"/>
        <w:left w:val="none" w:sz="0" w:space="0" w:color="auto"/>
        <w:bottom w:val="none" w:sz="0" w:space="0" w:color="auto"/>
        <w:right w:val="none" w:sz="0" w:space="0" w:color="auto"/>
      </w:divBdr>
    </w:div>
    <w:div w:id="464127269">
      <w:bodyDiv w:val="1"/>
      <w:marLeft w:val="0"/>
      <w:marRight w:val="0"/>
      <w:marTop w:val="0"/>
      <w:marBottom w:val="0"/>
      <w:divBdr>
        <w:top w:val="none" w:sz="0" w:space="0" w:color="auto"/>
        <w:left w:val="none" w:sz="0" w:space="0" w:color="auto"/>
        <w:bottom w:val="none" w:sz="0" w:space="0" w:color="auto"/>
        <w:right w:val="none" w:sz="0" w:space="0" w:color="auto"/>
      </w:divBdr>
      <w:divsChild>
        <w:div w:id="917666325">
          <w:marLeft w:val="446"/>
          <w:marRight w:val="0"/>
          <w:marTop w:val="0"/>
          <w:marBottom w:val="0"/>
          <w:divBdr>
            <w:top w:val="none" w:sz="0" w:space="0" w:color="auto"/>
            <w:left w:val="none" w:sz="0" w:space="0" w:color="auto"/>
            <w:bottom w:val="none" w:sz="0" w:space="0" w:color="auto"/>
            <w:right w:val="none" w:sz="0" w:space="0" w:color="auto"/>
          </w:divBdr>
        </w:div>
      </w:divsChild>
    </w:div>
    <w:div w:id="509685379">
      <w:bodyDiv w:val="1"/>
      <w:marLeft w:val="0"/>
      <w:marRight w:val="0"/>
      <w:marTop w:val="0"/>
      <w:marBottom w:val="0"/>
      <w:divBdr>
        <w:top w:val="none" w:sz="0" w:space="0" w:color="auto"/>
        <w:left w:val="none" w:sz="0" w:space="0" w:color="auto"/>
        <w:bottom w:val="none" w:sz="0" w:space="0" w:color="auto"/>
        <w:right w:val="none" w:sz="0" w:space="0" w:color="auto"/>
      </w:divBdr>
      <w:divsChild>
        <w:div w:id="1719233898">
          <w:marLeft w:val="547"/>
          <w:marRight w:val="0"/>
          <w:marTop w:val="0"/>
          <w:marBottom w:val="0"/>
          <w:divBdr>
            <w:top w:val="none" w:sz="0" w:space="0" w:color="auto"/>
            <w:left w:val="none" w:sz="0" w:space="0" w:color="auto"/>
            <w:bottom w:val="none" w:sz="0" w:space="0" w:color="auto"/>
            <w:right w:val="none" w:sz="0" w:space="0" w:color="auto"/>
          </w:divBdr>
        </w:div>
      </w:divsChild>
    </w:div>
    <w:div w:id="1238171831">
      <w:bodyDiv w:val="1"/>
      <w:marLeft w:val="0"/>
      <w:marRight w:val="0"/>
      <w:marTop w:val="0"/>
      <w:marBottom w:val="0"/>
      <w:divBdr>
        <w:top w:val="none" w:sz="0" w:space="0" w:color="auto"/>
        <w:left w:val="none" w:sz="0" w:space="0" w:color="auto"/>
        <w:bottom w:val="none" w:sz="0" w:space="0" w:color="auto"/>
        <w:right w:val="none" w:sz="0" w:space="0" w:color="auto"/>
      </w:divBdr>
    </w:div>
    <w:div w:id="1653675105">
      <w:bodyDiv w:val="1"/>
      <w:marLeft w:val="0"/>
      <w:marRight w:val="0"/>
      <w:marTop w:val="0"/>
      <w:marBottom w:val="0"/>
      <w:divBdr>
        <w:top w:val="none" w:sz="0" w:space="0" w:color="auto"/>
        <w:left w:val="none" w:sz="0" w:space="0" w:color="auto"/>
        <w:bottom w:val="none" w:sz="0" w:space="0" w:color="auto"/>
        <w:right w:val="none" w:sz="0" w:space="0" w:color="auto"/>
      </w:divBdr>
      <w:divsChild>
        <w:div w:id="1485658918">
          <w:marLeft w:val="547"/>
          <w:marRight w:val="0"/>
          <w:marTop w:val="0"/>
          <w:marBottom w:val="0"/>
          <w:divBdr>
            <w:top w:val="none" w:sz="0" w:space="0" w:color="auto"/>
            <w:left w:val="none" w:sz="0" w:space="0" w:color="auto"/>
            <w:bottom w:val="none" w:sz="0" w:space="0" w:color="auto"/>
            <w:right w:val="none" w:sz="0" w:space="0" w:color="auto"/>
          </w:divBdr>
        </w:div>
      </w:divsChild>
    </w:div>
    <w:div w:id="1738819168">
      <w:bodyDiv w:val="1"/>
      <w:marLeft w:val="0"/>
      <w:marRight w:val="0"/>
      <w:marTop w:val="0"/>
      <w:marBottom w:val="0"/>
      <w:divBdr>
        <w:top w:val="none" w:sz="0" w:space="0" w:color="auto"/>
        <w:left w:val="none" w:sz="0" w:space="0" w:color="auto"/>
        <w:bottom w:val="none" w:sz="0" w:space="0" w:color="auto"/>
        <w:right w:val="none" w:sz="0" w:space="0" w:color="auto"/>
      </w:divBdr>
      <w:divsChild>
        <w:div w:id="111228591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5</Pages>
  <Words>253</Words>
  <Characters>1448</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안견힐/21900416</dc:creator>
  <cp:keywords/>
  <dc:description/>
  <cp:lastModifiedBy>안견힐/21900416</cp:lastModifiedBy>
  <cp:revision>3</cp:revision>
  <dcterms:created xsi:type="dcterms:W3CDTF">2024-06-13T12:34:00Z</dcterms:created>
  <dcterms:modified xsi:type="dcterms:W3CDTF">2024-06-13T15:00:00Z</dcterms:modified>
</cp:coreProperties>
</file>