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4"/>
          <w:szCs w:val="34"/>
        </w:rPr>
      </w:pPr>
      <w:r w:rsidDel="00000000" w:rsidR="00000000" w:rsidRPr="00000000">
        <w:rPr>
          <w:b w:val="1"/>
          <w:bCs w:val="1"/>
          <w:sz w:val="34"/>
          <w:szCs w:val="34"/>
          <w:rtl w:val="0"/>
        </w:rPr>
        <w:t xml:space="preserve">BÁO CÁO SAU BUỔI THỰC HÀNH</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Môn học:</w:t>
      </w:r>
      <w:r w:rsidDel="00000000" w:rsidR="00000000" w:rsidRPr="00000000">
        <w:rPr>
          <w:rtl w:val="0"/>
        </w:rPr>
        <w:t xml:space="preserve"> Cơ Sở Dữ Liệu</w:t>
      </w:r>
    </w:p>
    <w:p w:rsidR="00000000" w:rsidDel="00000000" w:rsidP="00000000" w:rsidRDefault="00000000" w:rsidRPr="00000000" w14:paraId="00000003">
      <w:pPr>
        <w:rPr/>
      </w:pPr>
      <w:r w:rsidDel="00000000" w:rsidR="00000000" w:rsidRPr="00000000">
        <w:rPr>
          <w:b w:val="1"/>
          <w:bCs w:val="1"/>
          <w:rtl w:val="0"/>
        </w:rPr>
        <w:t xml:space="preserve">Tên buổi thực hành:</w:t>
      </w:r>
      <w:r w:rsidDel="00000000" w:rsidR="00000000" w:rsidRPr="00000000">
        <w:rPr>
          <w:rtl w:val="0"/>
        </w:rPr>
        <w:t xml:space="preserve"> Thực hành mini-project</w:t>
      </w:r>
    </w:p>
    <w:p w:rsidR="00000000" w:rsidDel="00000000" w:rsidP="00000000" w:rsidRDefault="00000000" w:rsidRPr="00000000" w14:paraId="00000004">
      <w:pPr>
        <w:rPr/>
      </w:pPr>
      <w:r w:rsidDel="00000000" w:rsidR="00000000" w:rsidRPr="00000000">
        <w:rPr>
          <w:b w:val="1"/>
          <w:bCs w:val="1"/>
          <w:rtl w:val="0"/>
        </w:rPr>
        <w:t xml:space="preserve">Họ và tên sinh viên:</w:t>
      </w:r>
      <w:r w:rsidDel="00000000" w:rsidR="00000000" w:rsidRPr="00000000">
        <w:rPr>
          <w:rtl w:val="0"/>
        </w:rPr>
        <w:t xml:space="preserve"> An Hải Dũng</w:t>
      </w:r>
    </w:p>
    <w:p w:rsidR="00000000" w:rsidDel="00000000" w:rsidP="00000000" w:rsidRDefault="00000000" w:rsidRPr="00000000" w14:paraId="00000005">
      <w:pPr>
        <w:rPr/>
      </w:pPr>
      <w:r w:rsidDel="00000000" w:rsidR="00000000" w:rsidRPr="00000000">
        <w:rPr>
          <w:b w:val="1"/>
          <w:bCs w:val="1"/>
          <w:rtl w:val="0"/>
        </w:rPr>
        <w:t xml:space="preserve">Mã sinh viên:</w:t>
      </w:r>
      <w:r w:rsidDel="00000000" w:rsidR="00000000" w:rsidRPr="00000000">
        <w:rPr>
          <w:rtl w:val="0"/>
        </w:rPr>
        <w:t xml:space="preserve"> (để trống hoặc bổ sung nếu có)</w:t>
      </w:r>
    </w:p>
    <w:p w:rsidR="00000000" w:rsidDel="00000000" w:rsidP="00000000" w:rsidRDefault="00000000" w:rsidRPr="00000000" w14:paraId="00000006">
      <w:pPr>
        <w:rPr/>
      </w:pPr>
      <w:r w:rsidDel="00000000" w:rsidR="00000000" w:rsidRPr="00000000">
        <w:rPr>
          <w:b w:val="1"/>
          <w:bCs w:val="1"/>
          <w:rtl w:val="0"/>
        </w:rPr>
        <w:t xml:space="preserve">Lớp:</w:t>
      </w:r>
      <w:r w:rsidDel="00000000" w:rsidR="00000000" w:rsidRPr="00000000">
        <w:rPr>
          <w:rtl w:val="0"/>
        </w:rPr>
        <w:t xml:space="preserve"> HN-KS24-CNTT2</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Nhóm:</w:t>
      </w:r>
      <w:r w:rsidDel="00000000" w:rsidR="00000000" w:rsidRPr="00000000">
        <w:rPr>
          <w:rtl w:val="0"/>
        </w:rPr>
        <w:t xml:space="preserve"> 2</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i7hlzeamph4g" w:id="0"/>
      <w:bookmarkEnd w:id="0"/>
      <w:r w:rsidDel="00000000" w:rsidR="00000000" w:rsidRPr="00000000">
        <w:rPr>
          <w:b w:val="1"/>
          <w:bCs w:val="1"/>
          <w:color w:val="000000"/>
          <w:sz w:val="26"/>
          <w:szCs w:val="26"/>
          <w:rtl w:val="0"/>
        </w:rPr>
        <w:t xml:space="preserve">I. CÔNG VIỆC CÁC EM ĐÃ LÀM</w:t>
      </w:r>
    </w:p>
    <w:p w:rsidR="00000000" w:rsidDel="00000000" w:rsidP="00000000" w:rsidRDefault="00000000" w:rsidRPr="00000000" w14:paraId="00000009">
      <w:pPr>
        <w:spacing w:after="240" w:before="240" w:lineRule="auto"/>
        <w:rPr/>
      </w:pPr>
      <w:r w:rsidDel="00000000" w:rsidR="00000000" w:rsidRPr="00000000">
        <w:rPr>
          <w:rtl w:val="0"/>
        </w:rPr>
        <w:t xml:space="preserve">Trong buổi thực hành, em đã hoàn thành toàn bộ các yêu cầu trong tài liệu SRS của mini-project, bao gồm:</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Thiết kế và tạo cơ sở dữ liệu với các bảng: customers, categories, orders, products, order_items (sử dụng DDL để tạo bảng, primary key, foreign key, unique, check constraint).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Chèn dữ liệu mẫu vào các bảng bằng lệnh INSERT (DML).</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Thực hiện các truy vấn theo yêu cầu ở Phần A (truy vấn cơ bản với SELECT, ORDER BY, LIMIT/OFFSET), Phần B (JOIN, GROUP BY, HAVING, thống kê), và Phần C (subquery phức tạp, aggregate nested, left join với subquery). Ngoài ra, em đã cùng các bạn trong nhóm trao đổi, thảo luận bài tập và hỗ trợ lẫn nhau.</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klekkg1zg0v" w:id="1"/>
      <w:bookmarkEnd w:id="1"/>
      <w:r w:rsidDel="00000000" w:rsidR="00000000" w:rsidRPr="00000000">
        <w:rPr>
          <w:b w:val="1"/>
          <w:bCs w:val="1"/>
          <w:color w:val="000000"/>
          <w:sz w:val="26"/>
          <w:szCs w:val="26"/>
          <w:rtl w:val="0"/>
        </w:rPr>
        <w:t xml:space="preserve">II. KẾT QUẢ CÁC EM ĐẠT ĐƯỢC</w:t>
      </w:r>
    </w:p>
    <w:p w:rsidR="00000000" w:rsidDel="00000000" w:rsidP="00000000" w:rsidRDefault="00000000" w:rsidRPr="00000000" w14:paraId="0000000E">
      <w:pPr>
        <w:spacing w:after="240" w:before="240" w:lineRule="auto"/>
        <w:rPr/>
      </w:pPr>
      <w:r w:rsidDel="00000000" w:rsidR="00000000" w:rsidRPr="00000000">
        <w:rPr>
          <w:rtl w:val="0"/>
        </w:rPr>
        <w:t xml:space="preserve">Sau buổi thực hành, em đã:</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Hiểu sâu hơn về hai nhóm lệnh chính:</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b w:val="1"/>
          <w:bCs w:val="1"/>
          <w:rtl w:val="0"/>
        </w:rPr>
        <w:t xml:space="preserve">DDL</w:t>
      </w:r>
      <w:r w:rsidDel="00000000" w:rsidR="00000000" w:rsidRPr="00000000">
        <w:rPr>
          <w:rtl w:val="0"/>
        </w:rPr>
        <w:t xml:space="preserve"> (Data Definition Language): Sử dụng để tạo database, tạo bảng, định nghĩa ràng buộc (primary key, foreign key, unique, check).</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b w:val="1"/>
          <w:bCs w:val="1"/>
          <w:rtl w:val="0"/>
        </w:rPr>
        <w:t xml:space="preserve">DML</w:t>
      </w:r>
      <w:r w:rsidDel="00000000" w:rsidR="00000000" w:rsidRPr="00000000">
        <w:rPr>
          <w:rtl w:val="0"/>
        </w:rPr>
        <w:t xml:space="preserve"> (Data Manipulation Language): Sử dụng để chèn dữ liệu (INSERT), truy vấn dữ liệu (SELECT với các điều kiện phức tạp, JOIN, GROUP BY, subquery).</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Nắm vững cách viết các truy vấn phức tạp như subquery lồng nhau, thống kê theo nhóm, JOIN nhiều bảng, và sử dụng HAVING để lọc kết quả aggregate.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Hoàn thành đầy đủ mini-project đúng yêu cầu, code chạy thành công mà không gặp lỗi nghiêm trọng.</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Tham gia tích cực vào phản biện, đặt câu hỏi và giúp các bạn trong nhóm nâng cao kỹ năng thao tác với MySQL.</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mr6c3sqkr90u" w:id="2"/>
      <w:bookmarkEnd w:id="2"/>
      <w:r w:rsidDel="00000000" w:rsidR="00000000" w:rsidRPr="00000000">
        <w:rPr>
          <w:b w:val="1"/>
          <w:bCs w:val="1"/>
          <w:color w:val="000000"/>
          <w:sz w:val="26"/>
          <w:szCs w:val="26"/>
          <w:rtl w:val="0"/>
        </w:rPr>
        <w:t xml:space="preserve">III. KHÓ KHĂN VÀ VẤN ĐỀ CÁC EM GẶP PHẢI</w:t>
      </w:r>
    </w:p>
    <w:p w:rsidR="00000000" w:rsidDel="00000000" w:rsidP="00000000" w:rsidRDefault="00000000" w:rsidRPr="00000000" w14:paraId="00000016">
      <w:pPr>
        <w:spacing w:after="240" w:before="240" w:lineRule="auto"/>
        <w:rPr/>
      </w:pPr>
      <w:r w:rsidDel="00000000" w:rsidR="00000000" w:rsidRPr="00000000">
        <w:rPr>
          <w:rtl w:val="0"/>
        </w:rPr>
        <w:t xml:space="preserve">Trong quá trình thực hiện, em gặp một số khó khăn:</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Khi cố gắng xóa dữ liệu ở một bảng có ràng buộc foreign key với bảng khác (ví dụ: xóa khách hàng đang có đơn hàng), MySQL báo lỗi vi phạm ràng buộc tham chiếu. Em đã thảo luận với các bạn trong nhóm để hiểu rõ cơ chế này và cách khắc phục (ví dụ: xóa dữ liệu con trước hoặc sử dụng ON DELETE CASCADE nếu cần).</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Một số truy vấn phức tạp ở Phần C (subquery lồng nhiều lớp) ban đầu hơi khó hình dung logic, nhưng sau khi thử nghiệm và trao đổi, em đã xử lý được. Nhờ thảo luận nhóm, tất cả các vấn đề đều được giải quyết.</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vjbh4q16agnb" w:id="3"/>
      <w:bookmarkEnd w:id="3"/>
      <w:r w:rsidDel="00000000" w:rsidR="00000000" w:rsidRPr="00000000">
        <w:rPr>
          <w:b w:val="1"/>
          <w:bCs w:val="1"/>
          <w:color w:val="000000"/>
          <w:sz w:val="26"/>
          <w:szCs w:val="26"/>
          <w:rtl w:val="0"/>
        </w:rPr>
        <w:t xml:space="preserve">IV. KINH NGHIỆM RÚT RA</w:t>
      </w:r>
    </w:p>
    <w:p w:rsidR="00000000" w:rsidDel="00000000" w:rsidP="00000000" w:rsidRDefault="00000000" w:rsidRPr="00000000" w14:paraId="0000001A">
      <w:pPr>
        <w:spacing w:after="240" w:before="240" w:lineRule="auto"/>
        <w:rPr/>
      </w:pPr>
      <w:r w:rsidDel="00000000" w:rsidR="00000000" w:rsidRPr="00000000">
        <w:rPr>
          <w:rtl w:val="0"/>
        </w:rPr>
        <w:t xml:space="preserve">Sau buổi thực hành, em rút ra một số kinh nghiệm:</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Cần chuẩn bị kỹ mini-project trước buổi học: đọc trước yêu cầu SRS, vẽ ER diagram sơ bộ để hiểu mối quan hệ giữa các bảng.</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Nên chuẩn bị sẵn một số câu hỏi hoặc trường hợp test (ví dụ: kiểm tra ràng buộc foreign key khi DELETE/UPDATE) để thảo luận sâu hơn.</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Thực hành thường xuyên các lệnh DDL và DML giúp nắm chắc cú pháp và tránh lỗi phổ biến như vi phạm constraint.</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Làm việc nhóm rất hữu ích để học hỏi cách viết query tối ưu từ các bạn.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3uom7chccj6v" w:id="4"/>
      <w:bookmarkEnd w:id="4"/>
      <w:r w:rsidDel="00000000" w:rsidR="00000000" w:rsidRPr="00000000">
        <w:rPr>
          <w:b w:val="1"/>
          <w:bCs w:val="1"/>
          <w:color w:val="000000"/>
          <w:sz w:val="26"/>
          <w:szCs w:val="26"/>
          <w:rtl w:val="0"/>
        </w:rPr>
        <w:t xml:space="preserve">V. ĐỀ XUẤT / KIẾN NGHỊ</w:t>
      </w:r>
    </w:p>
    <w:p w:rsidR="00000000" w:rsidDel="00000000" w:rsidP="00000000" w:rsidRDefault="00000000" w:rsidRPr="00000000" w14:paraId="00000020">
      <w:pPr>
        <w:spacing w:after="240" w:before="240" w:lineRule="auto"/>
        <w:rPr/>
      </w:pPr>
      <w:r w:rsidDel="00000000" w:rsidR="00000000" w:rsidRPr="00000000">
        <w:rPr>
          <w:rtl w:val="0"/>
        </w:rPr>
        <w:t xml:space="preserve">Em không có đề xuất hoặc kiến nghị nào thêm ạ. Buổi thực hành đã diễn ra tốt và hỗ trợ đầy đủ.</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6uamqgejgy3u" w:id="5"/>
      <w:bookmarkEnd w:id="5"/>
      <w:r w:rsidDel="00000000" w:rsidR="00000000" w:rsidRPr="00000000">
        <w:rPr>
          <w:b w:val="1"/>
          <w:bCs w:val="1"/>
          <w:color w:val="000000"/>
          <w:sz w:val="26"/>
          <w:szCs w:val="26"/>
          <w:rtl w:val="0"/>
        </w:rPr>
        <w:t xml:space="preserve">VI. KẾT LUẬN</w:t>
      </w:r>
    </w:p>
    <w:p w:rsidR="00000000" w:rsidDel="00000000" w:rsidP="00000000" w:rsidRDefault="00000000" w:rsidRPr="00000000" w14:paraId="00000022">
      <w:pPr>
        <w:spacing w:after="240" w:before="240" w:lineRule="auto"/>
        <w:rPr/>
      </w:pPr>
      <w:r w:rsidDel="00000000" w:rsidR="00000000" w:rsidRPr="00000000">
        <w:rPr>
          <w:rtl w:val="0"/>
        </w:rPr>
        <w:t xml:space="preserve">Qua buổi thực hành mini-project, em đã củng cố và hiểu rõ hơn về cách sử dụng hai nhóm lệnh DDL (tạo và quản lý cấu trúc database) và DML (thao tác dữ liệu). Em cũng nâng cao kỹ năng viết truy vấn SQL phức tạp với JOIN, subquery, GROUP BY, giúp tự tin hơn khi làm việc với MySQL trong các dự án thực tế sau này. Em xin chân thành cảm ơn thầy/cô đã hướng dẫn!</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