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total.store.dao.impl;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total.store.dao.SuperAdminDao;</w:t>
      </w:r>
      <w:r>
        <w:rPr>
          <w:rFonts w:hint="default"/>
        </w:rPr>
        <w:br w:type="textWrapping"/>
      </w:r>
      <w:r>
        <w:rPr>
          <w:rFonts w:hint="default"/>
        </w:rPr>
        <w:t>import total.store.model.SuperAdmin;</w:t>
      </w:r>
      <w:r>
        <w:rPr>
          <w:rFonts w:hint="default"/>
        </w:rPr>
        <w:br w:type="textWrapping"/>
      </w:r>
      <w:r>
        <w:rPr>
          <w:rFonts w:hint="default"/>
        </w:rPr>
        <w:t>import total.store.util.DbUtil;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java.sql.Connection;</w:t>
      </w:r>
      <w:r>
        <w:rPr>
          <w:rFonts w:hint="default"/>
        </w:rPr>
        <w:br w:type="textWrapping"/>
      </w:r>
      <w:r>
        <w:rPr>
          <w:rFonts w:hint="default"/>
        </w:rPr>
        <w:t>import java.sql.PreparedStatement;</w:t>
      </w:r>
      <w:r>
        <w:rPr>
          <w:rFonts w:hint="default"/>
        </w:rPr>
        <w:br w:type="textWrapping"/>
      </w:r>
      <w:r>
        <w:rPr>
          <w:rFonts w:hint="default"/>
        </w:rPr>
        <w:t>import java.sql.ResultSet;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SuperAdminDaoImpl implements SuperAdminDao {</w:t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login(SuperAdmin superAdmin)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</w:t>
      </w:r>
      <w:r>
        <w:rPr>
          <w:rFonts w:hint="eastAsia"/>
        </w:rPr>
        <w:t>登录成功之后返回</w:t>
      </w:r>
      <w:r>
        <w:rPr>
          <w:rFonts w:hint="default"/>
        </w:rPr>
        <w:t>true</w:t>
      </w:r>
      <w:r>
        <w:rPr>
          <w:rFonts w:hint="eastAsia"/>
        </w:rPr>
        <w:t>，反之</w:t>
      </w:r>
      <w:r>
        <w:rPr>
          <w:rFonts w:hint="default"/>
        </w:rPr>
        <w:t>false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 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sb.append("select * from </w:t>
      </w:r>
      <w:r>
        <w:rPr>
          <w:rFonts w:hint="eastAsia"/>
        </w:rPr>
        <w:t>超级管理员</w:t>
      </w:r>
      <w:r>
        <w:rPr>
          <w:rFonts w:hint="default"/>
        </w:rPr>
        <w:t xml:space="preserve"> where </w:t>
      </w:r>
      <w:r>
        <w:rPr>
          <w:rFonts w:hint="eastAsia"/>
        </w:rPr>
        <w:t>姓名</w:t>
      </w:r>
      <w:r>
        <w:rPr>
          <w:rFonts w:hint="default"/>
        </w:rPr>
        <w:t xml:space="preserve">=? and </w:t>
      </w:r>
      <w:r>
        <w:rPr>
          <w:rFonts w:hint="eastAsia"/>
        </w:rPr>
        <w:t>密码</w:t>
      </w:r>
      <w:r>
        <w:rPr>
          <w:rFonts w:hint="default"/>
        </w:rPr>
        <w:t>=?");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ps.setString(1,superAdmin.getSuperadminname());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ps.setString(2,superAdmin.getSuperadminpwd());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rs = ps.executeQuery();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while (rs.next()){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(rs.getString("</w:t>
      </w:r>
      <w:r>
        <w:rPr>
          <w:rFonts w:hint="eastAsia"/>
        </w:rPr>
        <w:t>姓名</w:t>
      </w:r>
      <w:r>
        <w:rPr>
          <w:rFonts w:hint="default"/>
        </w:rPr>
        <w:t>") != null){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return true;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7BDF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166</Words>
  <Characters>1102</Characters>
  <Lines>0</Lines>
  <Paragraphs>0</Paragraphs>
  <TotalTime>0</TotalTime>
  <ScaleCrop>false</ScaleCrop>
  <LinksUpToDate>false</LinksUpToDate>
  <CharactersWithSpaces>1833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2022-05-08T16:44:20Z</dcterms:created>
  <dc:creator>LENOVO</dc:creator>
  <cp:lastModifiedBy>月浮伊人影</cp:lastModifiedBy>
  <dcterms:modified xsi:type="dcterms:W3CDTF">2022-05-08T16:44:28Z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B4043B80D96F4599A443F65FC1A858F6</vt:lpwstr>
  </property>
</Properties>
</file>