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622E" w:rsidRPr="00475ECA" w:rsidRDefault="0033622E" w:rsidP="0091007E">
      <w:pPr>
        <w:widowControl/>
        <w:shd w:val="clear" w:color="auto" w:fill="FFFFFF"/>
        <w:jc w:val="center"/>
        <w:outlineLvl w:val="0"/>
        <w:rPr>
          <w:rFonts w:ascii="微軟正黑體" w:eastAsia="微軟正黑體" w:hAnsi="微軟正黑體" w:cs="新細明體"/>
          <w:color w:val="0F0001"/>
          <w:kern w:val="36"/>
          <w:sz w:val="28"/>
          <w:szCs w:val="28"/>
        </w:rPr>
      </w:pPr>
      <w:r w:rsidRPr="0033622E">
        <w:rPr>
          <w:rFonts w:ascii="微軟正黑體" w:eastAsia="微軟正黑體" w:hAnsi="微軟正黑體" w:cs="新細明體" w:hint="eastAsia"/>
          <w:color w:val="0F0001"/>
          <w:kern w:val="36"/>
          <w:sz w:val="28"/>
          <w:szCs w:val="28"/>
        </w:rPr>
        <w:t>Information Retrieval</w:t>
      </w:r>
      <w:r w:rsidRPr="00475ECA">
        <w:rPr>
          <w:rFonts w:ascii="微軟正黑體" w:eastAsia="微軟正黑體" w:hAnsi="微軟正黑體" w:cs="新細明體"/>
          <w:color w:val="0F0001"/>
          <w:kern w:val="36"/>
          <w:sz w:val="28"/>
          <w:szCs w:val="28"/>
        </w:rPr>
        <w:t xml:space="preserve"> – HW</w:t>
      </w:r>
      <w:r w:rsidR="00B97995">
        <w:rPr>
          <w:rFonts w:ascii="微軟正黑體" w:eastAsia="微軟正黑體" w:hAnsi="微軟正黑體" w:cs="新細明體"/>
          <w:color w:val="0F0001"/>
          <w:kern w:val="36"/>
          <w:sz w:val="28"/>
          <w:szCs w:val="28"/>
        </w:rPr>
        <w:t>4</w:t>
      </w:r>
    </w:p>
    <w:p w:rsidR="0033622E" w:rsidRDefault="0033622E" w:rsidP="00475ECA">
      <w:pPr>
        <w:widowControl/>
        <w:shd w:val="clear" w:color="auto" w:fill="FFFFFF"/>
        <w:spacing w:line="400" w:lineRule="exact"/>
        <w:jc w:val="right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B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10615046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柯元豪</w:t>
      </w:r>
    </w:p>
    <w:p w:rsidR="0033622E" w:rsidRPr="00475ECA" w:rsidRDefault="0033622E" w:rsidP="00475ECA">
      <w:pPr>
        <w:widowControl/>
        <w:shd w:val="clear" w:color="auto" w:fill="FFFFFF"/>
        <w:spacing w:line="400" w:lineRule="exac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實作環境</w:t>
      </w:r>
    </w:p>
    <w:p w:rsidR="004E4F14" w:rsidRDefault="0033622E" w:rsidP="00475ECA">
      <w:pPr>
        <w:widowControl/>
        <w:shd w:val="clear" w:color="auto" w:fill="FFFFFF"/>
        <w:spacing w:line="600" w:lineRule="exact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ab/>
      </w:r>
      <w:proofErr w:type="spellStart"/>
      <w:r w:rsidR="004E4F14">
        <w:rPr>
          <w:rFonts w:ascii="微軟正黑體" w:eastAsia="微軟正黑體" w:hAnsi="微軟正黑體" w:cs="新細明體"/>
          <w:color w:val="0F0001"/>
          <w:kern w:val="36"/>
        </w:rPr>
        <w:t>Jupyter</w:t>
      </w:r>
      <w:proofErr w:type="spellEnd"/>
      <w:r w:rsidR="004E4F14">
        <w:rPr>
          <w:rFonts w:ascii="微軟正黑體" w:eastAsia="微軟正黑體" w:hAnsi="微軟正黑體" w:cs="新細明體"/>
          <w:color w:val="0F0001"/>
          <w:kern w:val="36"/>
        </w:rPr>
        <w:t xml:space="preserve"> notebook</w:t>
      </w:r>
      <w:r w:rsidR="004E4F14">
        <w:rPr>
          <w:rFonts w:ascii="微軟正黑體" w:eastAsia="微軟正黑體" w:hAnsi="微軟正黑體" w:cs="新細明體" w:hint="eastAsia"/>
          <w:color w:val="0F0001"/>
          <w:kern w:val="36"/>
        </w:rPr>
        <w:t xml:space="preserve"> </w:t>
      </w:r>
      <w:r w:rsidR="004E4F14">
        <w:rPr>
          <w:rFonts w:ascii="微軟正黑體" w:eastAsia="微軟正黑體" w:hAnsi="微軟正黑體" w:cs="新細明體"/>
          <w:color w:val="0F0001"/>
          <w:kern w:val="36"/>
        </w:rPr>
        <w:t>(Python 3)</w:t>
      </w:r>
    </w:p>
    <w:p w:rsidR="00475ECA" w:rsidRPr="00475ECA" w:rsidRDefault="0033622E" w:rsidP="00475ECA">
      <w:pPr>
        <w:widowControl/>
        <w:shd w:val="clear" w:color="auto" w:fill="FFFFFF"/>
        <w:spacing w:line="600" w:lineRule="exac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使用的套件</w:t>
      </w:r>
    </w:p>
    <w:p w:rsidR="00475ECA" w:rsidRPr="00475ECA" w:rsidRDefault="00475ECA" w:rsidP="00475ECA">
      <w:pPr>
        <w:widowControl/>
        <w:shd w:val="clear" w:color="auto" w:fill="FFFFFF"/>
        <w:spacing w:line="400" w:lineRule="exact"/>
        <w:ind w:firstLine="480"/>
        <w:outlineLvl w:val="0"/>
        <w:rPr>
          <w:rFonts w:ascii="Consolas" w:eastAsia="新細明體" w:hAnsi="Consolas" w:cs="Consolas"/>
          <w:color w:val="006699"/>
          <w:kern w:val="0"/>
          <w:sz w:val="16"/>
          <w:szCs w:val="16"/>
          <w:bdr w:val="none" w:sz="0" w:space="0" w:color="auto" w:frame="1"/>
        </w:rPr>
      </w:pPr>
      <w:proofErr w:type="spellStart"/>
      <w:r w:rsidRPr="00475ECA">
        <w:rPr>
          <w:rFonts w:ascii="微軟正黑體" w:eastAsia="微軟正黑體" w:hAnsi="微軟正黑體" w:cs="新細明體"/>
          <w:color w:val="0F0001"/>
          <w:kern w:val="36"/>
        </w:rPr>
        <w:t>numpy</w:t>
      </w:r>
      <w:proofErr w:type="spellEnd"/>
      <w:r w:rsidRPr="00475ECA">
        <w:rPr>
          <w:rFonts w:ascii="微軟正黑體" w:eastAsia="微軟正黑體" w:hAnsi="微軟正黑體" w:cs="新細明體"/>
          <w:color w:val="0F0001"/>
          <w:kern w:val="36"/>
        </w:rPr>
        <w:t xml:space="preserve">, pandas, </w:t>
      </w:r>
      <w:proofErr w:type="spellStart"/>
      <w:proofErr w:type="gramStart"/>
      <w:r w:rsidR="007B644E">
        <w:rPr>
          <w:rFonts w:ascii="微軟正黑體" w:eastAsia="微軟正黑體" w:hAnsi="微軟正黑體" w:cs="新細明體"/>
          <w:color w:val="0F0001"/>
          <w:kern w:val="36"/>
        </w:rPr>
        <w:t>pylab.random</w:t>
      </w:r>
      <w:proofErr w:type="spellEnd"/>
      <w:proofErr w:type="gramEnd"/>
      <w:r w:rsidR="007B644E">
        <w:rPr>
          <w:rFonts w:ascii="微軟正黑體" w:eastAsia="微軟正黑體" w:hAnsi="微軟正黑體" w:cs="新細明體"/>
          <w:color w:val="0F0001"/>
          <w:kern w:val="36"/>
        </w:rPr>
        <w:t xml:space="preserve">, </w:t>
      </w:r>
      <w:r w:rsidRPr="00475ECA">
        <w:rPr>
          <w:rFonts w:ascii="微軟正黑體" w:eastAsia="微軟正黑體" w:hAnsi="微軟正黑體" w:cs="新細明體"/>
          <w:color w:val="0F0001"/>
          <w:kern w:val="36"/>
        </w:rPr>
        <w:t xml:space="preserve">math, </w:t>
      </w:r>
      <w:proofErr w:type="spellStart"/>
      <w:r w:rsidR="007B644E">
        <w:rPr>
          <w:rFonts w:ascii="微軟正黑體" w:eastAsia="微軟正黑體" w:hAnsi="微軟正黑體" w:cs="新細明體"/>
          <w:color w:val="0F0001"/>
          <w:kern w:val="36"/>
        </w:rPr>
        <w:t>nltk</w:t>
      </w:r>
      <w:proofErr w:type="spellEnd"/>
      <w:r w:rsidR="007B644E">
        <w:rPr>
          <w:rFonts w:ascii="微軟正黑體" w:eastAsia="微軟正黑體" w:hAnsi="微軟正黑體" w:cs="新細明體"/>
          <w:color w:val="0F0001"/>
          <w:kern w:val="36"/>
        </w:rPr>
        <w:t xml:space="preserve">, Counter, </w:t>
      </w:r>
      <w:proofErr w:type="spellStart"/>
      <w:r w:rsidR="00B97995">
        <w:rPr>
          <w:rFonts w:ascii="微軟正黑體" w:eastAsia="微軟正黑體" w:hAnsi="微軟正黑體" w:cs="新細明體"/>
          <w:color w:val="0F0001"/>
          <w:kern w:val="36"/>
        </w:rPr>
        <w:t>numba</w:t>
      </w:r>
      <w:proofErr w:type="spellEnd"/>
      <w:r w:rsidR="007B644E">
        <w:rPr>
          <w:rFonts w:ascii="微軟正黑體" w:eastAsia="微軟正黑體" w:hAnsi="微軟正黑體" w:cs="新細明體"/>
          <w:color w:val="0F0001"/>
          <w:kern w:val="36"/>
        </w:rPr>
        <w:t xml:space="preserve">, </w:t>
      </w:r>
      <w:proofErr w:type="spellStart"/>
      <w:r w:rsidR="007B644E">
        <w:rPr>
          <w:rFonts w:ascii="微軟正黑體" w:eastAsia="微軟正黑體" w:hAnsi="微軟正黑體" w:cs="新細明體"/>
          <w:color w:val="0F0001"/>
          <w:kern w:val="36"/>
        </w:rPr>
        <w:t>tqdm</w:t>
      </w:r>
      <w:proofErr w:type="spellEnd"/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資料前處理</w:t>
      </w:r>
    </w:p>
    <w:p w:rsidR="00F91C92" w:rsidRPr="00F91C92" w:rsidRDefault="00F91C92" w:rsidP="00475ECA">
      <w:pPr>
        <w:widowControl/>
        <w:shd w:val="clear" w:color="auto" w:fill="FFFFFF"/>
        <w:spacing w:line="400" w:lineRule="exact"/>
        <w:ind w:left="48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用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nltk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的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PlaintextCorpusReader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去目錄下存取所有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詞，並用</w:t>
      </w:r>
      <w:r w:rsidR="007B644E">
        <w:rPr>
          <w:rFonts w:ascii="微軟正黑體" w:eastAsia="微軟正黑體" w:hAnsi="微軟正黑體" w:cs="新細明體"/>
          <w:color w:val="0F0001"/>
          <w:kern w:val="36"/>
        </w:rPr>
        <w:t>Counter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建成字典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最後篩選只有在</w:t>
      </w:r>
      <w:r w:rsidR="007B644E">
        <w:rPr>
          <w:rFonts w:ascii="微軟正黑體" w:eastAsia="微軟正黑體" w:hAnsi="微軟正黑體" w:cs="新細明體"/>
          <w:color w:val="0F0001"/>
          <w:kern w:val="36"/>
        </w:rPr>
        <w:t>query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中出現且詞頻數大於5</w:t>
      </w:r>
      <w:r w:rsidR="007B644E">
        <w:rPr>
          <w:rFonts w:ascii="微軟正黑體" w:eastAsia="微軟正黑體" w:hAnsi="微軟正黑體" w:cs="新細明體"/>
          <w:color w:val="0F0001"/>
          <w:kern w:val="36"/>
        </w:rPr>
        <w:t>00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的詞。</w:t>
      </w:r>
    </w:p>
    <w:p w:rsidR="0033622E" w:rsidRPr="00475ECA" w:rsidRDefault="007B644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函式解釋</w:t>
      </w:r>
    </w:p>
    <w:p w:rsidR="00253FF7" w:rsidRDefault="007B644E" w:rsidP="007B644E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initial_p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>() :</w:t>
      </w:r>
      <w:r w:rsidRPr="007B644E">
        <w:t xml:space="preserve"> 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 w:rsidRPr="007B644E">
        <w:rPr>
          <w:rFonts w:ascii="微軟正黑體" w:eastAsia="微軟正黑體" w:hAnsi="微軟正黑體" w:cs="新細明體"/>
          <w:color w:val="0F0001"/>
          <w:kern w:val="36"/>
        </w:rPr>
        <w:t>wi|tk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 w:rsidRPr="007B644E">
        <w:t xml:space="preserve"> </w:t>
      </w:r>
      <w:r>
        <w:rPr>
          <w:rFonts w:hint="eastAsia"/>
        </w:rPr>
        <w:t>和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tk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|</w:t>
      </w:r>
      <w:r>
        <w:rPr>
          <w:rFonts w:ascii="微軟正黑體" w:eastAsia="微軟正黑體" w:hAnsi="微軟正黑體" w:cs="新細明體"/>
          <w:color w:val="0F0001"/>
          <w:kern w:val="36"/>
        </w:rPr>
        <w:t>dj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初始化，用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random&amp;normlize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來實現機率和為</w:t>
      </w:r>
      <w:r>
        <w:rPr>
          <w:rFonts w:ascii="微軟正黑體" w:eastAsia="微軟正黑體" w:hAnsi="微軟正黑體" w:cs="新細明體"/>
          <w:color w:val="0F0001"/>
          <w:kern w:val="36"/>
        </w:rPr>
        <w:t>1</w:t>
      </w:r>
    </w:p>
    <w:p w:rsidR="007B644E" w:rsidRDefault="007B644E" w:rsidP="007B644E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proofErr w:type="spellStart"/>
      <w:r>
        <w:rPr>
          <w:rFonts w:ascii="微軟正黑體" w:eastAsia="微軟正黑體" w:hAnsi="微軟正黑體" w:cs="新細明體" w:hint="eastAsia"/>
          <w:color w:val="0F0001"/>
          <w:kern w:val="36"/>
        </w:rPr>
        <w:t>g</w:t>
      </w:r>
      <w:r>
        <w:rPr>
          <w:rFonts w:ascii="微軟正黑體" w:eastAsia="微軟正黑體" w:hAnsi="微軟正黑體" w:cs="新細明體"/>
          <w:color w:val="0F0001"/>
          <w:kern w:val="36"/>
        </w:rPr>
        <w:t>et_pwd_pwbg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 xml:space="preserve">():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取得</w:t>
      </w:r>
      <w:r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wi|dj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 xml:space="preserve">)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和 </w:t>
      </w:r>
      <w:r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wi|BG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>)</w:t>
      </w:r>
    </w:p>
    <w:p w:rsidR="007B644E" w:rsidRDefault="007B644E" w:rsidP="007B644E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get_pwt_ptd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 xml:space="preserve">():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給定</w:t>
      </w:r>
      <w:r>
        <w:rPr>
          <w:rFonts w:ascii="微軟正黑體" w:eastAsia="微軟正黑體" w:hAnsi="微軟正黑體" w:cs="新細明體"/>
          <w:color w:val="0F0001"/>
          <w:kern w:val="36"/>
        </w:rPr>
        <w:t>topic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與</w:t>
      </w:r>
      <w:r>
        <w:rPr>
          <w:rFonts w:ascii="微軟正黑體" w:eastAsia="微軟正黑體" w:hAnsi="微軟正黑體" w:cs="新細明體"/>
          <w:color w:val="0F0001"/>
          <w:kern w:val="36"/>
        </w:rPr>
        <w:t>it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數量，取得對應的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 w:rsidRPr="007B644E">
        <w:rPr>
          <w:rFonts w:ascii="微軟正黑體" w:eastAsia="微軟正黑體" w:hAnsi="微軟正黑體" w:cs="新細明體"/>
          <w:color w:val="0F0001"/>
          <w:kern w:val="36"/>
        </w:rPr>
        <w:t>wi|tk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 w:rsidRPr="007B644E">
        <w:t xml:space="preserve"> </w:t>
      </w:r>
      <w:r>
        <w:rPr>
          <w:rFonts w:hint="eastAsia"/>
        </w:rPr>
        <w:t>和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tk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|</w:t>
      </w:r>
      <w:r>
        <w:rPr>
          <w:rFonts w:ascii="微軟正黑體" w:eastAsia="微軟正黑體" w:hAnsi="微軟正黑體" w:cs="新細明體"/>
          <w:color w:val="0F0001"/>
          <w:kern w:val="36"/>
        </w:rPr>
        <w:t>dj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</w:p>
    <w:p w:rsidR="007B644E" w:rsidRDefault="007B644E" w:rsidP="007B644E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proofErr w:type="spellStart"/>
      <w:r>
        <w:rPr>
          <w:rFonts w:ascii="微軟正黑體" w:eastAsia="微軟正黑體" w:hAnsi="微軟正黑體" w:cs="新細明體" w:hint="eastAsia"/>
          <w:color w:val="0F0001"/>
          <w:kern w:val="36"/>
        </w:rPr>
        <w:t>p</w:t>
      </w:r>
      <w:r>
        <w:rPr>
          <w:rFonts w:ascii="微軟正黑體" w:eastAsia="微軟正黑體" w:hAnsi="微軟正黑體" w:cs="新細明體"/>
          <w:color w:val="0F0001"/>
          <w:kern w:val="36"/>
        </w:rPr>
        <w:t>lsa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 xml:space="preserve">():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將最終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 w:rsidRPr="007B644E">
        <w:rPr>
          <w:rFonts w:ascii="微軟正黑體" w:eastAsia="微軟正黑體" w:hAnsi="微軟正黑體" w:cs="新細明體"/>
          <w:color w:val="0F0001"/>
          <w:kern w:val="36"/>
        </w:rPr>
        <w:t>wi|tk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>
        <w:rPr>
          <w:rFonts w:hint="eastAsia"/>
        </w:rPr>
        <w:t>和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tk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|</w:t>
      </w:r>
      <w:r>
        <w:rPr>
          <w:rFonts w:ascii="微軟正黑體" w:eastAsia="微軟正黑體" w:hAnsi="微軟正黑體" w:cs="新細明體"/>
          <w:color w:val="0F0001"/>
          <w:kern w:val="36"/>
        </w:rPr>
        <w:t>dj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的結果與傳入的</w:t>
      </w:r>
      <w:r>
        <w:rPr>
          <w:rFonts w:ascii="微軟正黑體" w:eastAsia="微軟正黑體" w:hAnsi="微軟正黑體" w:cs="新細明體"/>
          <w:color w:val="0F0001"/>
          <w:kern w:val="36"/>
        </w:rPr>
        <w:t>alpha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、</w:t>
      </w:r>
      <w:r>
        <w:rPr>
          <w:rFonts w:ascii="微軟正黑體" w:eastAsia="微軟正黑體" w:hAnsi="微軟正黑體" w:cs="新細明體"/>
          <w:color w:val="0F0001"/>
          <w:kern w:val="36"/>
        </w:rPr>
        <w:t>beta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計算積分並排序</w:t>
      </w:r>
    </w:p>
    <w:p w:rsidR="007B644E" w:rsidRDefault="007B644E" w:rsidP="007B644E">
      <w:pPr>
        <w:widowControl/>
        <w:shd w:val="clear" w:color="auto" w:fill="FFFFFF"/>
        <w:spacing w:line="400" w:lineRule="exact"/>
        <w:outlineLvl w:val="0"/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參數調整</w:t>
      </w:r>
      <w:r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 xml:space="preserve"> </w:t>
      </w:r>
      <w:r>
        <w:rPr>
          <w:rFonts w:ascii="微軟正黑體" w:eastAsia="微軟正黑體" w:hAnsi="微軟正黑體" w:cs="新細明體"/>
          <w:b/>
          <w:bCs/>
          <w:color w:val="0F0001"/>
          <w:kern w:val="36"/>
        </w:rPr>
        <w:t>(</w:t>
      </w:r>
      <w:r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最終分數使用參數</w:t>
      </w:r>
      <w:r>
        <w:rPr>
          <w:rFonts w:ascii="微軟正黑體" w:eastAsia="微軟正黑體" w:hAnsi="微軟正黑體" w:cs="新細明體"/>
          <w:b/>
          <w:bCs/>
          <w:color w:val="0F0001"/>
          <w:kern w:val="36"/>
        </w:rPr>
        <w:t>)</w:t>
      </w:r>
    </w:p>
    <w:p w:rsidR="007B644E" w:rsidRDefault="007B644E" w:rsidP="007B644E">
      <w:pPr>
        <w:pStyle w:val="a3"/>
        <w:widowControl/>
        <w:numPr>
          <w:ilvl w:val="0"/>
          <w:numId w:val="11"/>
        </w:numPr>
        <w:shd w:val="clear" w:color="auto" w:fill="FFFFFF"/>
        <w:spacing w:line="400" w:lineRule="exact"/>
        <w:ind w:leftChars="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總字數嘗試過</w:t>
      </w:r>
      <w:r>
        <w:rPr>
          <w:rFonts w:ascii="微軟正黑體" w:eastAsia="微軟正黑體" w:hAnsi="微軟正黑體" w:cs="新細明體"/>
          <w:color w:val="0F0001"/>
          <w:kern w:val="36"/>
        </w:rPr>
        <w:t>226-4126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字</w:t>
      </w:r>
      <w:r>
        <w:rPr>
          <w:rFonts w:ascii="微軟正黑體" w:eastAsia="微軟正黑體" w:hAnsi="微軟正黑體" w:cs="新細明體"/>
          <w:color w:val="0F0001"/>
          <w:kern w:val="36"/>
        </w:rPr>
        <w:tab/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（</w:t>
      </w:r>
      <w:r>
        <w:rPr>
          <w:rFonts w:ascii="微軟正黑體" w:eastAsia="微軟正黑體" w:hAnsi="微軟正黑體" w:cs="新細明體"/>
          <w:color w:val="0F0001"/>
          <w:kern w:val="36"/>
        </w:rPr>
        <w:t>4126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）</w:t>
      </w:r>
    </w:p>
    <w:p w:rsidR="007B644E" w:rsidRDefault="007B644E" w:rsidP="007B644E">
      <w:pPr>
        <w:pStyle w:val="a3"/>
        <w:widowControl/>
        <w:numPr>
          <w:ilvl w:val="0"/>
          <w:numId w:val="11"/>
        </w:numPr>
        <w:shd w:val="clear" w:color="auto" w:fill="FFFFFF"/>
        <w:spacing w:line="400" w:lineRule="exact"/>
        <w:ind w:leftChars="0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>Topic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數嘗試過</w:t>
      </w:r>
      <w:r>
        <w:rPr>
          <w:rFonts w:ascii="微軟正黑體" w:eastAsia="微軟正黑體" w:hAnsi="微軟正黑體" w:cs="新細明體"/>
          <w:color w:val="0F0001"/>
          <w:kern w:val="36"/>
        </w:rPr>
        <w:t>5,8,16,32</w:t>
      </w:r>
      <w:r>
        <w:rPr>
          <w:rFonts w:ascii="微軟正黑體" w:eastAsia="微軟正黑體" w:hAnsi="微軟正黑體" w:cs="新細明體"/>
          <w:color w:val="0F0001"/>
          <w:kern w:val="36"/>
        </w:rPr>
        <w:tab/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（</w:t>
      </w:r>
      <w:r>
        <w:rPr>
          <w:rFonts w:ascii="微軟正黑體" w:eastAsia="微軟正黑體" w:hAnsi="微軟正黑體" w:cs="新細明體"/>
          <w:color w:val="0F0001"/>
          <w:kern w:val="36"/>
        </w:rPr>
        <w:t>16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）</w:t>
      </w:r>
    </w:p>
    <w:p w:rsidR="007B644E" w:rsidRDefault="007B644E" w:rsidP="007B644E">
      <w:pPr>
        <w:pStyle w:val="a3"/>
        <w:widowControl/>
        <w:numPr>
          <w:ilvl w:val="0"/>
          <w:numId w:val="11"/>
        </w:numPr>
        <w:shd w:val="clear" w:color="auto" w:fill="FFFFFF"/>
        <w:spacing w:line="400" w:lineRule="exact"/>
        <w:ind w:leftChars="0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Max_iter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固定</w:t>
      </w:r>
      <w:r>
        <w:rPr>
          <w:rFonts w:ascii="微軟正黑體" w:eastAsia="微軟正黑體" w:hAnsi="微軟正黑體" w:cs="新細明體"/>
          <w:color w:val="0F0001"/>
          <w:kern w:val="36"/>
        </w:rPr>
        <w:t>30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或</w:t>
      </w:r>
      <w:r>
        <w:rPr>
          <w:rFonts w:ascii="微軟正黑體" w:eastAsia="微軟正黑體" w:hAnsi="微軟正黑體" w:cs="新細明體"/>
          <w:color w:val="0F0001"/>
          <w:kern w:val="36"/>
        </w:rPr>
        <w:t>50</w:t>
      </w:r>
      <w:r>
        <w:rPr>
          <w:rFonts w:ascii="微軟正黑體" w:eastAsia="微軟正黑體" w:hAnsi="微軟正黑體" w:cs="新細明體"/>
          <w:color w:val="0F0001"/>
          <w:kern w:val="36"/>
        </w:rPr>
        <w:tab/>
      </w:r>
      <w:r>
        <w:rPr>
          <w:rFonts w:ascii="微軟正黑體" w:eastAsia="微軟正黑體" w:hAnsi="微軟正黑體" w:cs="新細明體"/>
          <w:color w:val="0F0001"/>
          <w:kern w:val="36"/>
        </w:rPr>
        <w:tab/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（3</w:t>
      </w:r>
      <w:r>
        <w:rPr>
          <w:rFonts w:ascii="微軟正黑體" w:eastAsia="微軟正黑體" w:hAnsi="微軟正黑體" w:cs="新細明體"/>
          <w:color w:val="0F0001"/>
          <w:kern w:val="36"/>
        </w:rPr>
        <w:t>0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）</w:t>
      </w:r>
    </w:p>
    <w:p w:rsidR="007B644E" w:rsidRPr="007B644E" w:rsidRDefault="007B644E" w:rsidP="007B644E">
      <w:pPr>
        <w:pStyle w:val="a3"/>
        <w:widowControl/>
        <w:numPr>
          <w:ilvl w:val="0"/>
          <w:numId w:val="11"/>
        </w:numPr>
        <w:shd w:val="clear" w:color="auto" w:fill="FFFFFF"/>
        <w:spacing w:line="400" w:lineRule="exact"/>
        <w:ind w:leftChars="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Alpha,Beta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 xml:space="preserve"> 0~1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之間皆嘗試過</w:t>
      </w:r>
      <w:r>
        <w:rPr>
          <w:rFonts w:ascii="微軟正黑體" w:eastAsia="微軟正黑體" w:hAnsi="微軟正黑體" w:cs="新細明體"/>
          <w:color w:val="0F0001"/>
          <w:kern w:val="36"/>
        </w:rPr>
        <w:tab/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（a</w:t>
      </w:r>
      <w:r>
        <w:rPr>
          <w:rFonts w:ascii="微軟正黑體" w:eastAsia="微軟正黑體" w:hAnsi="微軟正黑體" w:cs="新細明體"/>
          <w:color w:val="0F0001"/>
          <w:kern w:val="36"/>
        </w:rPr>
        <w:t>=0.3, b=0.1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）</w:t>
      </w:r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運作原理</w:t>
      </w:r>
    </w:p>
    <w:p w:rsidR="00A27C2B" w:rsidRDefault="007B644E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給定</w:t>
      </w:r>
      <w:r>
        <w:rPr>
          <w:rFonts w:ascii="微軟正黑體" w:eastAsia="微軟正黑體" w:hAnsi="微軟正黑體" w:cs="新細明體"/>
          <w:color w:val="0F0001"/>
          <w:kern w:val="36"/>
        </w:rPr>
        <w:t>topic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數與過濾後的</w:t>
      </w:r>
      <w:r>
        <w:rPr>
          <w:rFonts w:ascii="微軟正黑體" w:eastAsia="微軟正黑體" w:hAnsi="微軟正黑體" w:cs="新細明體"/>
          <w:color w:val="0F0001"/>
          <w:kern w:val="36"/>
        </w:rPr>
        <w:t>word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和d</w:t>
      </w:r>
      <w:r>
        <w:rPr>
          <w:rFonts w:ascii="微軟正黑體" w:eastAsia="微軟正黑體" w:hAnsi="微軟正黑體" w:cs="新細明體"/>
          <w:color w:val="0F0001"/>
          <w:kern w:val="36"/>
        </w:rPr>
        <w:t>ocument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 生成初始化的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 w:rsidRPr="007B644E">
        <w:rPr>
          <w:rFonts w:ascii="微軟正黑體" w:eastAsia="微軟正黑體" w:hAnsi="微軟正黑體" w:cs="新細明體"/>
          <w:color w:val="0F0001"/>
          <w:kern w:val="36"/>
        </w:rPr>
        <w:t>wi|tk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 w:rsidRPr="007B644E">
        <w:t xml:space="preserve"> </w:t>
      </w:r>
      <w:r>
        <w:rPr>
          <w:rFonts w:hint="eastAsia"/>
        </w:rPr>
        <w:t>和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tk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|</w:t>
      </w:r>
      <w:r>
        <w:rPr>
          <w:rFonts w:ascii="微軟正黑體" w:eastAsia="微軟正黑體" w:hAnsi="微軟正黑體" w:cs="新細明體"/>
          <w:color w:val="0F0001"/>
          <w:kern w:val="36"/>
        </w:rPr>
        <w:t>dj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</w:p>
    <w:p w:rsidR="00A27C2B" w:rsidRDefault="007B644E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給定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max_iter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反覆執行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em_step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讓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 w:rsidRPr="007B644E">
        <w:rPr>
          <w:rFonts w:ascii="微軟正黑體" w:eastAsia="微軟正黑體" w:hAnsi="微軟正黑體" w:cs="新細明體"/>
          <w:color w:val="0F0001"/>
          <w:kern w:val="36"/>
        </w:rPr>
        <w:t>wi|tk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 w:rsidRPr="007B644E">
        <w:t xml:space="preserve"> </w:t>
      </w:r>
      <w:r>
        <w:rPr>
          <w:rFonts w:hint="eastAsia"/>
        </w:rPr>
        <w:t>和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tk</w:t>
      </w:r>
      <w:r w:rsidRPr="007B644E">
        <w:rPr>
          <w:rFonts w:ascii="微軟正黑體" w:eastAsia="微軟正黑體" w:hAnsi="微軟正黑體" w:cs="新細明體"/>
          <w:color w:val="0F0001"/>
          <w:kern w:val="36"/>
        </w:rPr>
        <w:t>|</w:t>
      </w:r>
      <w:r>
        <w:rPr>
          <w:rFonts w:ascii="微軟正黑體" w:eastAsia="微軟正黑體" w:hAnsi="微軟正黑體" w:cs="新細明體"/>
          <w:color w:val="0F0001"/>
          <w:kern w:val="36"/>
        </w:rPr>
        <w:t>dj</w:t>
      </w:r>
      <w:proofErr w:type="spellEnd"/>
      <w:r w:rsidRPr="007B644E">
        <w:rPr>
          <w:rFonts w:ascii="微軟正黑體" w:eastAsia="微軟正黑體" w:hAnsi="微軟正黑體" w:cs="新細明體"/>
          <w:color w:val="0F0001"/>
          <w:kern w:val="36"/>
        </w:rPr>
        <w:t>)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收斂</w:t>
      </w:r>
    </w:p>
    <w:p w:rsidR="00A27C2B" w:rsidRDefault="007B644E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取得 </w:t>
      </w:r>
      <w:r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wi|dj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 xml:space="preserve">)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和 </w:t>
      </w:r>
      <w:r>
        <w:rPr>
          <w:rFonts w:ascii="微軟正黑體" w:eastAsia="微軟正黑體" w:hAnsi="微軟正黑體" w:cs="新細明體"/>
          <w:color w:val="0F0001"/>
          <w:kern w:val="36"/>
        </w:rPr>
        <w:t>p(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wi|BG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>)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 </w:t>
      </w:r>
    </w:p>
    <w:p w:rsidR="007B644E" w:rsidRDefault="007B644E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依序讀取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，給定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alpha,beta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 計算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中的詞與各文件的機率積</w:t>
      </w:r>
    </w:p>
    <w:p w:rsidR="0091007E" w:rsidRPr="007B644E" w:rsidRDefault="007B644E" w:rsidP="007B644E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將排序後的結果取</w:t>
      </w:r>
      <w:r>
        <w:rPr>
          <w:rFonts w:ascii="微軟正黑體" w:eastAsia="微軟正黑體" w:hAnsi="微軟正黑體" w:cs="新細明體"/>
          <w:color w:val="0F0001"/>
          <w:kern w:val="36"/>
        </w:rPr>
        <w:t>1000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篇匯出</w:t>
      </w:r>
    </w:p>
    <w:p w:rsidR="00A27C2B" w:rsidRPr="00475ECA" w:rsidRDefault="00A27C2B" w:rsidP="0091007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心得</w:t>
      </w:r>
    </w:p>
    <w:p w:rsidR="00A27C2B" w:rsidRPr="00253FF7" w:rsidRDefault="00253FF7" w:rsidP="00475ECA">
      <w:pPr>
        <w:widowControl/>
        <w:shd w:val="clear" w:color="auto" w:fill="FFFFFF"/>
        <w:spacing w:line="400" w:lineRule="exact"/>
        <w:ind w:left="48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這次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實作的困難點一開始是計算量過於龐大，後來先過濾到剩下</w:t>
      </w:r>
      <w:r w:rsidR="007B644E">
        <w:rPr>
          <w:rFonts w:ascii="微軟正黑體" w:eastAsia="微軟正黑體" w:hAnsi="微軟正黑體" w:cs="新細明體"/>
          <w:color w:val="0F0001"/>
          <w:kern w:val="36"/>
        </w:rPr>
        <w:t>query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中的字過了</w:t>
      </w:r>
      <w:r w:rsidR="007B644E">
        <w:rPr>
          <w:rFonts w:ascii="微軟正黑體" w:eastAsia="微軟正黑體" w:hAnsi="微軟正黑體" w:cs="新細明體"/>
          <w:color w:val="0F0001"/>
          <w:kern w:val="36"/>
        </w:rPr>
        <w:t>baseline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分數後，變開始擴大使用的總字數，但最終還是沒有嘗試最大字數，因為</w:t>
      </w:r>
      <w:r w:rsidR="007B644E">
        <w:rPr>
          <w:rFonts w:ascii="微軟正黑體" w:eastAsia="微軟正黑體" w:hAnsi="微軟正黑體" w:cs="新細明體"/>
          <w:color w:val="0F0001"/>
          <w:kern w:val="36"/>
        </w:rPr>
        <w:t>4000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多字依賴</w:t>
      </w:r>
      <w:proofErr w:type="spellStart"/>
      <w:r w:rsidR="007B644E">
        <w:rPr>
          <w:rFonts w:ascii="微軟正黑體" w:eastAsia="微軟正黑體" w:hAnsi="微軟正黑體" w:cs="新細明體"/>
          <w:color w:val="0F0001"/>
          <w:kern w:val="36"/>
        </w:rPr>
        <w:t>jit</w:t>
      </w:r>
      <w:proofErr w:type="spellEnd"/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算也要一點時間了，這次最大的收穫應該是節省了不少原本用l</w:t>
      </w:r>
      <w:r w:rsidR="007B644E">
        <w:rPr>
          <w:rFonts w:ascii="微軟正黑體" w:eastAsia="微軟正黑體" w:hAnsi="微軟正黑體" w:cs="新細明體"/>
          <w:color w:val="0F0001"/>
          <w:kern w:val="36"/>
        </w:rPr>
        <w:t>ist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運算所浪費的時間，對</w:t>
      </w:r>
      <w:proofErr w:type="spellStart"/>
      <w:r w:rsidR="007B644E">
        <w:rPr>
          <w:rFonts w:ascii="微軟正黑體" w:eastAsia="微軟正黑體" w:hAnsi="微軟正黑體" w:cs="新細明體"/>
          <w:color w:val="0F0001"/>
          <w:kern w:val="36"/>
        </w:rPr>
        <w:t>em</w:t>
      </w:r>
      <w:proofErr w:type="spellEnd"/>
      <w:r w:rsidR="007B644E">
        <w:rPr>
          <w:rFonts w:ascii="微軟正黑體" w:eastAsia="微軟正黑體" w:hAnsi="微軟正黑體" w:cs="新細明體"/>
          <w:color w:val="0F0001"/>
          <w:kern w:val="36"/>
        </w:rPr>
        <w:t xml:space="preserve"> step</w:t>
      </w:r>
      <w:r w:rsidR="007B644E">
        <w:rPr>
          <w:rFonts w:ascii="微軟正黑體" w:eastAsia="微軟正黑體" w:hAnsi="微軟正黑體" w:cs="新細明體" w:hint="eastAsia"/>
          <w:color w:val="0F0001"/>
          <w:kern w:val="36"/>
        </w:rPr>
        <w:t>的流程也更加的清楚了。</w:t>
      </w:r>
    </w:p>
    <w:sectPr w:rsidR="00A27C2B" w:rsidRPr="00253FF7" w:rsidSect="007B64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40D1" w:rsidRDefault="000040D1" w:rsidP="00475ECA">
      <w:r>
        <w:separator/>
      </w:r>
    </w:p>
  </w:endnote>
  <w:endnote w:type="continuationSeparator" w:id="0">
    <w:p w:rsidR="000040D1" w:rsidRDefault="000040D1" w:rsidP="0047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40D1" w:rsidRDefault="000040D1" w:rsidP="00475ECA">
      <w:r>
        <w:separator/>
      </w:r>
    </w:p>
  </w:footnote>
  <w:footnote w:type="continuationSeparator" w:id="0">
    <w:p w:rsidR="000040D1" w:rsidRDefault="000040D1" w:rsidP="00475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330"/>
    <w:multiLevelType w:val="multilevel"/>
    <w:tmpl w:val="8FB4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04B61"/>
    <w:multiLevelType w:val="multilevel"/>
    <w:tmpl w:val="06F2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A470A"/>
    <w:multiLevelType w:val="multilevel"/>
    <w:tmpl w:val="3424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A6E4F"/>
    <w:multiLevelType w:val="hybridMultilevel"/>
    <w:tmpl w:val="0748B878"/>
    <w:lvl w:ilvl="0" w:tplc="48BA7E8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DE7FCD"/>
    <w:multiLevelType w:val="multilevel"/>
    <w:tmpl w:val="4D8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062AB"/>
    <w:multiLevelType w:val="hybridMultilevel"/>
    <w:tmpl w:val="E7CC06E4"/>
    <w:lvl w:ilvl="0" w:tplc="FB0ED7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99D73A2"/>
    <w:multiLevelType w:val="multilevel"/>
    <w:tmpl w:val="9B76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47B10"/>
    <w:multiLevelType w:val="hybridMultilevel"/>
    <w:tmpl w:val="4FC81A74"/>
    <w:lvl w:ilvl="0" w:tplc="B5F88922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C24283"/>
    <w:multiLevelType w:val="multilevel"/>
    <w:tmpl w:val="C55E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B5833"/>
    <w:multiLevelType w:val="multilevel"/>
    <w:tmpl w:val="E9BED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D60BF3"/>
    <w:multiLevelType w:val="hybridMultilevel"/>
    <w:tmpl w:val="E5963ABA"/>
    <w:lvl w:ilvl="0" w:tplc="23607B04"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E"/>
    <w:rsid w:val="000040D1"/>
    <w:rsid w:val="000756B1"/>
    <w:rsid w:val="00253FF7"/>
    <w:rsid w:val="0033622E"/>
    <w:rsid w:val="003526A7"/>
    <w:rsid w:val="00475ECA"/>
    <w:rsid w:val="004E4F14"/>
    <w:rsid w:val="006934C0"/>
    <w:rsid w:val="007B644E"/>
    <w:rsid w:val="0089545B"/>
    <w:rsid w:val="0091007E"/>
    <w:rsid w:val="00A27C2B"/>
    <w:rsid w:val="00B97995"/>
    <w:rsid w:val="00DA38AD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D4136"/>
  <w15:chartTrackingRefBased/>
  <w15:docId w15:val="{23266CC5-AFA7-2843-A0DB-CB0CE2D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3622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622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alt">
    <w:name w:val="alt"/>
    <w:basedOn w:val="a"/>
    <w:rsid w:val="00F91C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eyword">
    <w:name w:val="keyword"/>
    <w:basedOn w:val="a0"/>
    <w:rsid w:val="00F91C92"/>
  </w:style>
  <w:style w:type="character" w:customStyle="1" w:styleId="comment">
    <w:name w:val="comment"/>
    <w:basedOn w:val="a0"/>
    <w:rsid w:val="00F91C92"/>
  </w:style>
  <w:style w:type="character" w:customStyle="1" w:styleId="string">
    <w:name w:val="string"/>
    <w:basedOn w:val="a0"/>
    <w:rsid w:val="00F91C92"/>
  </w:style>
  <w:style w:type="character" w:customStyle="1" w:styleId="number">
    <w:name w:val="number"/>
    <w:basedOn w:val="a0"/>
    <w:rsid w:val="00F91C92"/>
  </w:style>
  <w:style w:type="paragraph" w:styleId="a3">
    <w:name w:val="List Paragraph"/>
    <w:basedOn w:val="a"/>
    <w:uiPriority w:val="34"/>
    <w:qFormat/>
    <w:rsid w:val="00F91C92"/>
    <w:pPr>
      <w:ind w:leftChars="200" w:left="480"/>
    </w:pPr>
  </w:style>
  <w:style w:type="character" w:customStyle="1" w:styleId="special">
    <w:name w:val="special"/>
    <w:basedOn w:val="a0"/>
    <w:rsid w:val="00A27C2B"/>
  </w:style>
  <w:style w:type="paragraph" w:styleId="a4">
    <w:name w:val="header"/>
    <w:basedOn w:val="a"/>
    <w:link w:val="a5"/>
    <w:uiPriority w:val="99"/>
    <w:unhideWhenUsed/>
    <w:rsid w:val="00475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5E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5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5ECA"/>
    <w:rPr>
      <w:sz w:val="20"/>
      <w:szCs w:val="20"/>
    </w:rPr>
  </w:style>
  <w:style w:type="character" w:styleId="a8">
    <w:name w:val="Hyperlink"/>
    <w:basedOn w:val="a0"/>
    <w:uiPriority w:val="99"/>
    <w:unhideWhenUsed/>
    <w:rsid w:val="00253FF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53FF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53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Yuanhao Ke</dc:creator>
  <cp:keywords/>
  <dc:description/>
  <cp:lastModifiedBy>Yuanhao Ke</cp:lastModifiedBy>
  <cp:revision>3</cp:revision>
  <cp:lastPrinted>2020-10-27T05:18:00Z</cp:lastPrinted>
  <dcterms:created xsi:type="dcterms:W3CDTF">2020-11-25T02:45:00Z</dcterms:created>
  <dcterms:modified xsi:type="dcterms:W3CDTF">2020-11-25T13:34:00Z</dcterms:modified>
</cp:coreProperties>
</file>