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499" w:type="dxa"/>
        <w:tblInd w:w="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"/>
        <w:gridCol w:w="319"/>
        <w:gridCol w:w="265"/>
        <w:gridCol w:w="331"/>
        <w:gridCol w:w="527"/>
        <w:gridCol w:w="360"/>
        <w:gridCol w:w="264"/>
        <w:gridCol w:w="313"/>
        <w:gridCol w:w="313"/>
        <w:gridCol w:w="319"/>
        <w:gridCol w:w="255"/>
        <w:gridCol w:w="343"/>
        <w:gridCol w:w="232"/>
        <w:gridCol w:w="202"/>
        <w:gridCol w:w="357"/>
        <w:gridCol w:w="315"/>
        <w:gridCol w:w="611"/>
        <w:gridCol w:w="319"/>
        <w:gridCol w:w="202"/>
        <w:gridCol w:w="321"/>
        <w:gridCol w:w="233"/>
        <w:gridCol w:w="232"/>
        <w:gridCol w:w="233"/>
        <w:gridCol w:w="232"/>
        <w:gridCol w:w="233"/>
        <w:gridCol w:w="232"/>
        <w:gridCol w:w="233"/>
        <w:gridCol w:w="232"/>
        <w:gridCol w:w="1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499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黑体" w:hAnsi="宋体" w:eastAsia="黑体" w:cs="黑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China-Cambodia First HospitalCritical patient care 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499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Department/ward            Bed No：           Name：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Hospital number：          diagnosis：                                    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301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Date/Time</w:t>
            </w:r>
          </w:p>
        </w:tc>
        <w:tc>
          <w:tcPr>
            <w:tcW w:w="3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body temperature℃</w:t>
            </w:r>
          </w:p>
        </w:tc>
        <w:tc>
          <w:tcPr>
            <w:tcW w:w="2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Heart rate  Times/minute</w:t>
            </w:r>
          </w:p>
        </w:tc>
        <w:tc>
          <w:tcPr>
            <w:tcW w:w="3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Breathe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Times/minute</w:t>
            </w:r>
          </w:p>
        </w:tc>
        <w:tc>
          <w:tcPr>
            <w:tcW w:w="52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blood pressure</w:t>
            </w:r>
            <w:r>
              <w:rPr>
                <w:rStyle w:val="4"/>
                <w:lang w:val="en-US" w:eastAsia="zh-CN" w:bidi="ar"/>
              </w:rPr>
              <w:t>mmhg</w:t>
            </w:r>
          </w:p>
        </w:tc>
        <w:tc>
          <w:tcPr>
            <w:tcW w:w="360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SPO</w:t>
            </w:r>
            <w:r>
              <w:rPr>
                <w:rStyle w:val="4"/>
                <w:lang w:val="en-US" w:eastAsia="zh-CN" w:bidi="ar"/>
              </w:rPr>
              <w:t>2</w:t>
            </w:r>
          </w:p>
        </w:tc>
        <w:tc>
          <w:tcPr>
            <w:tcW w:w="2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consciousness</w:t>
            </w:r>
          </w:p>
        </w:tc>
        <w:tc>
          <w:tcPr>
            <w:tcW w:w="6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pupil</w:t>
            </w:r>
          </w:p>
        </w:tc>
        <w:tc>
          <w:tcPr>
            <w:tcW w:w="3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Sucking   /   Atomization</w:t>
            </w:r>
          </w:p>
        </w:tc>
        <w:tc>
          <w:tcPr>
            <w:tcW w:w="5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Oxygen absorption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Wound condition</w:t>
            </w:r>
          </w:p>
        </w:tc>
        <w:tc>
          <w:tcPr>
            <w:tcW w:w="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Venous catheter</w:t>
            </w:r>
          </w:p>
        </w:tc>
        <w:tc>
          <w:tcPr>
            <w:tcW w:w="31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Pipe name</w:t>
            </w:r>
          </w:p>
        </w:tc>
        <w:tc>
          <w:tcPr>
            <w:tcW w:w="9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Enter ml</w:t>
            </w:r>
          </w:p>
        </w:tc>
        <w:tc>
          <w:tcPr>
            <w:tcW w:w="5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Out ml</w:t>
            </w:r>
          </w:p>
        </w:tc>
        <w:tc>
          <w:tcPr>
            <w:tcW w:w="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Morning care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Night care</w:t>
            </w:r>
          </w:p>
        </w:tc>
        <w:tc>
          <w:tcPr>
            <w:tcW w:w="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Nursing guidance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skin</w:t>
            </w:r>
          </w:p>
        </w:tc>
        <w:tc>
          <w:tcPr>
            <w:tcW w:w="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Position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Excretion care</w:t>
            </w:r>
          </w:p>
        </w:tc>
        <w:tc>
          <w:tcPr>
            <w:tcW w:w="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constraint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Notify the doctor</w:t>
            </w:r>
          </w:p>
        </w:tc>
        <w:tc>
          <w:tcPr>
            <w:tcW w:w="11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  <w:t>Condition changes and nursing measures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301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" w:type="dxa"/>
            <w:vMerge w:val="continue"/>
            <w:tcBorders>
              <w:left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size</w:t>
            </w: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reflection</w:t>
            </w: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way</w:t>
            </w:r>
          </w:p>
        </w:tc>
        <w:tc>
          <w:tcPr>
            <w:tcW w:w="3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Flow </w:t>
            </w:r>
            <w:r>
              <w:rPr>
                <w:rStyle w:val="4"/>
                <w:lang w:val="en-US" w:eastAsia="zh-CN" w:bidi="ar"/>
              </w:rPr>
              <w:t>L/min</w:t>
            </w: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name</w:t>
            </w:r>
          </w:p>
        </w:tc>
        <w:tc>
          <w:tcPr>
            <w:tcW w:w="3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Nursing</w:t>
            </w:r>
          </w:p>
        </w:tc>
        <w:tc>
          <w:tcPr>
            <w:tcW w:w="31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Medication</w:t>
            </w:r>
          </w:p>
        </w:tc>
        <w:tc>
          <w:tcPr>
            <w:tcW w:w="3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other</w:t>
            </w: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Pee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other</w:t>
            </w: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301" w:type="dxa"/>
            <w:vMerge w:val="continue"/>
            <w:tcBorders>
              <w:left w:val="nil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2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Left/right</w:t>
            </w: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4"/>
                <w:szCs w:val="1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lang w:val="en-US" w:eastAsia="zh-CN" w:bidi="ar"/>
              </w:rPr>
              <w:t>Left/right</w:t>
            </w: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5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ind w:left="113" w:right="113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textDirection w:val="tbLrV"/>
            <w:vAlign w:val="center"/>
          </w:tcPr>
          <w:p>
            <w:pPr>
              <w:ind w:left="113" w:right="113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1985" w:leftChars="104" w:hanging="1767" w:hangingChars="800"/>
              <w:jc w:val="left"/>
              <w:textAlignment w:val="bottom"/>
              <w:rPr>
                <w:rFonts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consciousness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wide awake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Sleepiness</w:t>
            </w:r>
            <w:r>
              <w:rPr>
                <w:rStyle w:val="5"/>
                <w:lang w:val="en-US" w:eastAsia="zh-CN" w:bidi="ar"/>
              </w:rPr>
              <w:t>，3</w:t>
            </w:r>
            <w:r>
              <w:rPr>
                <w:rStyle w:val="5"/>
                <w:rFonts w:hint="eastAsia"/>
                <w:lang w:val="en-US" w:eastAsia="zh-CN" w:bidi="ar"/>
              </w:rPr>
              <w:t>Ambiguous</w:t>
            </w:r>
            <w:r>
              <w:rPr>
                <w:rStyle w:val="5"/>
                <w:lang w:val="en-US" w:eastAsia="zh-CN" w:bidi="ar"/>
              </w:rPr>
              <w:t>，4</w:t>
            </w:r>
            <w:r>
              <w:rPr>
                <w:rStyle w:val="5"/>
                <w:rFonts w:hint="eastAsia"/>
                <w:lang w:val="en-US" w:eastAsia="zh-CN" w:bidi="ar"/>
              </w:rPr>
              <w:t>lethargy</w:t>
            </w:r>
            <w:r>
              <w:rPr>
                <w:rStyle w:val="5"/>
                <w:lang w:val="en-US" w:eastAsia="zh-CN" w:bidi="ar"/>
              </w:rPr>
              <w:t>，5</w:t>
            </w:r>
            <w:r>
              <w:rPr>
                <w:rStyle w:val="5"/>
                <w:rFonts w:hint="eastAsia"/>
                <w:lang w:val="en-US" w:eastAsia="zh-CN" w:bidi="ar"/>
              </w:rPr>
              <w:t>Light coma</w:t>
            </w:r>
            <w:r>
              <w:rPr>
                <w:rStyle w:val="5"/>
                <w:lang w:val="en-US" w:eastAsia="zh-CN" w:bidi="ar"/>
              </w:rPr>
              <w:t>，6</w:t>
            </w:r>
            <w:r>
              <w:rPr>
                <w:rStyle w:val="5"/>
                <w:rFonts w:hint="eastAsia"/>
                <w:lang w:val="en-US" w:eastAsia="zh-CN" w:bidi="ar"/>
              </w:rPr>
              <w:t>Deep coma</w:t>
            </w:r>
            <w:r>
              <w:rPr>
                <w:rStyle w:val="5"/>
                <w:lang w:val="en-US" w:eastAsia="zh-CN" w:bidi="ar"/>
              </w:rPr>
              <w:t>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Pupil reflection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Sensitive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slow</w:t>
            </w:r>
            <w:r>
              <w:rPr>
                <w:rStyle w:val="5"/>
                <w:lang w:val="en-US" w:eastAsia="zh-CN" w:bidi="ar"/>
              </w:rPr>
              <w:t>，3</w:t>
            </w:r>
            <w:r>
              <w:rPr>
                <w:rStyle w:val="5"/>
                <w:rFonts w:hint="eastAsia"/>
                <w:lang w:val="en-US" w:eastAsia="zh-CN" w:bidi="ar"/>
              </w:rPr>
              <w:t>disappear</w:t>
            </w:r>
            <w:r>
              <w:rPr>
                <w:rStyle w:val="5"/>
                <w:lang w:val="en-US" w:eastAsia="zh-CN" w:bidi="ar"/>
              </w:rPr>
              <w:t>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Oxygen absorption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Nasal congestion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Mask</w:t>
            </w:r>
            <w:r>
              <w:rPr>
                <w:rStyle w:val="5"/>
                <w:lang w:val="en-US" w:eastAsia="zh-CN" w:bidi="ar"/>
              </w:rPr>
              <w:t>，3</w:t>
            </w:r>
            <w:r>
              <w:rPr>
                <w:rStyle w:val="5"/>
                <w:rFonts w:hint="eastAsia"/>
                <w:lang w:val="en-US" w:eastAsia="zh-CN" w:bidi="ar"/>
              </w:rPr>
              <w:t>Nasal catheter</w:t>
            </w:r>
            <w:r>
              <w:rPr>
                <w:rStyle w:val="5"/>
                <w:lang w:val="en-US" w:eastAsia="zh-CN" w:bidi="ar"/>
              </w:rPr>
              <w:t>，4</w:t>
            </w:r>
            <w:r>
              <w:rPr>
                <w:rStyle w:val="5"/>
                <w:rFonts w:hint="eastAsia"/>
                <w:lang w:val="en-US" w:eastAsia="zh-CN" w:bidi="ar"/>
              </w:rPr>
              <w:t>Endotracheal intubation</w:t>
            </w:r>
            <w:r>
              <w:rPr>
                <w:rStyle w:val="5"/>
                <w:lang w:val="en-US" w:eastAsia="zh-CN" w:bidi="ar"/>
              </w:rPr>
              <w:t>，5</w:t>
            </w:r>
            <w:r>
              <w:rPr>
                <w:rStyle w:val="5"/>
                <w:rFonts w:hint="eastAsia"/>
                <w:lang w:val="en-US" w:eastAsia="zh-CN" w:bidi="ar"/>
              </w:rPr>
              <w:t>Tracheotomy</w:t>
            </w:r>
            <w:r>
              <w:rPr>
                <w:rStyle w:val="5"/>
                <w:lang w:val="en-US" w:eastAsia="zh-CN" w:bidi="ar"/>
              </w:rPr>
              <w:t>，6</w:t>
            </w:r>
            <w:r>
              <w:rPr>
                <w:rStyle w:val="5"/>
                <w:rFonts w:hint="eastAsia"/>
                <w:lang w:val="en-US" w:eastAsia="zh-CN" w:bidi="ar"/>
              </w:rPr>
              <w:t>other</w:t>
            </w:r>
            <w:r>
              <w:rPr>
                <w:rStyle w:val="5"/>
                <w:lang w:val="en-US" w:eastAsia="zh-CN" w:bidi="ar"/>
              </w:rPr>
              <w:t>：</w:t>
            </w:r>
            <w:r>
              <w:rPr>
                <w:rStyle w:val="6"/>
                <w:lang w:val="en-US" w:eastAsia="zh-CN" w:bidi="ar"/>
              </w:rPr>
              <w:t xml:space="preserve">        </w:t>
            </w:r>
            <w:r>
              <w:rPr>
                <w:rStyle w:val="5"/>
                <w:lang w:val="en-US" w:eastAsia="zh-CN" w:bidi="ar"/>
              </w:rPr>
              <w:t xml:space="preserve"> 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Wound condition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dry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Exudation</w:t>
            </w:r>
            <w:r>
              <w:rPr>
                <w:rStyle w:val="5"/>
                <w:lang w:val="en-US" w:eastAsia="zh-CN" w:bidi="ar"/>
              </w:rPr>
              <w:t>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Venous catheter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Central vein</w:t>
            </w:r>
            <w:r>
              <w:rPr>
                <w:rStyle w:val="5"/>
                <w:lang w:val="en-US" w:eastAsia="zh-CN" w:bidi="ar"/>
              </w:rPr>
              <w:t>（a</w:t>
            </w:r>
            <w:r>
              <w:rPr>
                <w:rStyle w:val="5"/>
                <w:rFonts w:hint="eastAsia"/>
                <w:lang w:val="en-US" w:eastAsia="zh-CN" w:bidi="ar"/>
              </w:rPr>
              <w:t>Neck</w:t>
            </w:r>
            <w:r>
              <w:rPr>
                <w:rStyle w:val="5"/>
                <w:lang w:val="en-US" w:eastAsia="zh-CN" w:bidi="ar"/>
              </w:rPr>
              <w:t>，b</w:t>
            </w:r>
            <w:r>
              <w:rPr>
                <w:rStyle w:val="5"/>
                <w:rFonts w:hint="eastAsia"/>
                <w:lang w:val="en-US" w:eastAsia="zh-CN" w:bidi="ar"/>
              </w:rPr>
              <w:t>Under the collarbone</w:t>
            </w:r>
            <w:r>
              <w:rPr>
                <w:rStyle w:val="5"/>
                <w:lang w:val="en-US" w:eastAsia="zh-CN" w:bidi="ar"/>
              </w:rPr>
              <w:t>，</w:t>
            </w:r>
            <w:r>
              <w:rPr>
                <w:rStyle w:val="5"/>
                <w:rFonts w:hint="eastAsia"/>
                <w:lang w:val="en-US" w:eastAsia="zh-CN" w:bidi="ar"/>
              </w:rPr>
              <w:t>C-femoral vein</w:t>
            </w:r>
            <w:r>
              <w:rPr>
                <w:rStyle w:val="5"/>
                <w:lang w:val="en-US" w:eastAsia="zh-CN" w:bidi="ar"/>
              </w:rPr>
              <w:t>），2</w:t>
            </w:r>
            <w:r>
              <w:rPr>
                <w:rStyle w:val="5"/>
                <w:rFonts w:hint="eastAsia"/>
                <w:lang w:val="en-US" w:eastAsia="zh-CN" w:bidi="ar"/>
              </w:rPr>
              <w:t>Peripheral</w:t>
            </w:r>
            <w:r>
              <w:rPr>
                <w:rStyle w:val="5"/>
                <w:lang w:val="en-US" w:eastAsia="zh-CN" w:bidi="ar"/>
              </w:rPr>
              <w:t>，3 PICC，4</w:t>
            </w:r>
            <w:r>
              <w:rPr>
                <w:rStyle w:val="5"/>
                <w:rFonts w:hint="eastAsia"/>
                <w:lang w:val="en-US" w:eastAsia="zh-CN" w:bidi="ar"/>
              </w:rPr>
              <w:t>other</w:t>
            </w:r>
            <w:r>
              <w:rPr>
                <w:rStyle w:val="5"/>
                <w:lang w:val="en-US" w:eastAsia="zh-CN" w:bidi="ar"/>
              </w:rPr>
              <w:t>：</w:t>
            </w:r>
            <w:r>
              <w:rPr>
                <w:rStyle w:val="6"/>
                <w:lang w:val="en-US" w:eastAsia="zh-CN" w:bidi="ar"/>
              </w:rPr>
              <w:t xml:space="preserve">        </w:t>
            </w:r>
            <w:r>
              <w:rPr>
                <w:rStyle w:val="5"/>
                <w:lang w:val="en-US" w:eastAsia="zh-CN" w:bidi="ar"/>
              </w:rPr>
              <w:t xml:space="preserve"> 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Pipe name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Catheter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Stomach tube</w:t>
            </w:r>
            <w:r>
              <w:rPr>
                <w:rStyle w:val="5"/>
                <w:lang w:val="en-US" w:eastAsia="zh-CN" w:bidi="ar"/>
              </w:rPr>
              <w:t>，3 T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tube</w:t>
            </w:r>
            <w:r>
              <w:rPr>
                <w:rStyle w:val="5"/>
                <w:lang w:val="en-US" w:eastAsia="zh-CN" w:bidi="ar"/>
              </w:rPr>
              <w:t>，4</w:t>
            </w:r>
            <w:r>
              <w:rPr>
                <w:rStyle w:val="5"/>
                <w:rFonts w:hint="eastAsia"/>
                <w:lang w:val="en-US" w:eastAsia="zh-CN" w:bidi="ar"/>
              </w:rPr>
              <w:t>Wound drainage tube</w:t>
            </w:r>
            <w:r>
              <w:rPr>
                <w:rStyle w:val="5"/>
                <w:lang w:val="en-US" w:eastAsia="zh-CN" w:bidi="ar"/>
              </w:rPr>
              <w:t>，5</w:t>
            </w:r>
            <w:r>
              <w:rPr>
                <w:rStyle w:val="5"/>
                <w:rFonts w:hint="eastAsia"/>
                <w:lang w:val="en-US" w:eastAsia="zh-CN" w:bidi="ar"/>
              </w:rPr>
              <w:t>Thoracic tube</w:t>
            </w:r>
            <w:r>
              <w:rPr>
                <w:rStyle w:val="5"/>
                <w:lang w:val="en-US" w:eastAsia="zh-CN" w:bidi="ar"/>
              </w:rPr>
              <w:t>，6</w:t>
            </w:r>
            <w:r>
              <w:rPr>
                <w:rStyle w:val="5"/>
                <w:rFonts w:hint="eastAsia"/>
                <w:lang w:val="en-US" w:eastAsia="zh-CN" w:bidi="ar"/>
              </w:rPr>
              <w:t>Endotracheal intubation</w:t>
            </w:r>
            <w:r>
              <w:rPr>
                <w:rStyle w:val="5"/>
                <w:lang w:val="en-US" w:eastAsia="zh-CN" w:bidi="ar"/>
              </w:rPr>
              <w:t>，7</w:t>
            </w:r>
            <w:r>
              <w:rPr>
                <w:rStyle w:val="5"/>
                <w:rFonts w:hint="eastAsia"/>
                <w:lang w:val="en-US" w:eastAsia="zh-CN" w:bidi="ar"/>
              </w:rPr>
              <w:t>Tracheal tube</w:t>
            </w:r>
            <w:r>
              <w:rPr>
                <w:rStyle w:val="5"/>
                <w:lang w:val="en-US" w:eastAsia="zh-CN" w:bidi="ar"/>
              </w:rPr>
              <w:t>，8</w:t>
            </w:r>
            <w:r>
              <w:rPr>
                <w:rStyle w:val="5"/>
                <w:rFonts w:hint="eastAsia"/>
                <w:lang w:val="en-US" w:eastAsia="zh-CN" w:bidi="ar"/>
              </w:rPr>
              <w:t>Three lumen tube</w:t>
            </w:r>
            <w:r>
              <w:rPr>
                <w:rStyle w:val="5"/>
                <w:lang w:val="en-US" w:eastAsia="zh-CN" w:bidi="ar"/>
              </w:rPr>
              <w:t>，9</w:t>
            </w:r>
            <w:r>
              <w:rPr>
                <w:rStyle w:val="5"/>
                <w:rFonts w:hint="eastAsia"/>
                <w:lang w:val="en-US" w:eastAsia="zh-CN" w:bidi="ar"/>
              </w:rPr>
              <w:t>other</w:t>
            </w:r>
            <w:r>
              <w:rPr>
                <w:rStyle w:val="5"/>
                <w:lang w:val="en-US" w:eastAsia="zh-CN" w:bidi="ar"/>
              </w:rPr>
              <w:t>：</w:t>
            </w:r>
            <w:r>
              <w:rPr>
                <w:rStyle w:val="6"/>
                <w:lang w:val="en-US" w:eastAsia="zh-CN" w:bidi="ar"/>
              </w:rPr>
              <w:t xml:space="preserve">        </w:t>
            </w:r>
            <w:r>
              <w:rPr>
                <w:rStyle w:val="5"/>
                <w:lang w:val="en-US" w:eastAsia="zh-CN" w:bidi="ar"/>
              </w:rPr>
              <w:t xml:space="preserve"> 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Treatment pump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Intravenous drug treatment pump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Gastrointestinal nutrition solution</w:t>
            </w:r>
            <w:r>
              <w:rPr>
                <w:rStyle w:val="5"/>
                <w:lang w:val="en-US" w:eastAsia="zh-CN" w:bidi="ar"/>
              </w:rPr>
              <w:t>，3</w:t>
            </w:r>
            <w:r>
              <w:rPr>
                <w:rStyle w:val="5"/>
                <w:rFonts w:hint="eastAsia"/>
                <w:lang w:val="en-US" w:eastAsia="zh-CN" w:bidi="ar"/>
              </w:rPr>
              <w:t>Pain pump</w:t>
            </w:r>
            <w:r>
              <w:rPr>
                <w:rStyle w:val="5"/>
                <w:lang w:val="en-US" w:eastAsia="zh-CN" w:bidi="ar"/>
              </w:rPr>
              <w:t>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Morning care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Oral care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Facial cleaning and combing</w:t>
            </w:r>
            <w:r>
              <w:rPr>
                <w:rStyle w:val="5"/>
                <w:lang w:val="en-US" w:eastAsia="zh-CN" w:bidi="ar"/>
              </w:rPr>
              <w:t>，3</w:t>
            </w:r>
            <w:r>
              <w:rPr>
                <w:rStyle w:val="5"/>
                <w:rFonts w:hint="eastAsia"/>
                <w:lang w:val="en-US" w:eastAsia="zh-CN" w:bidi="ar"/>
              </w:rPr>
              <w:t>Bed unit</w:t>
            </w:r>
            <w:r>
              <w:rPr>
                <w:rStyle w:val="5"/>
                <w:lang w:val="en-US" w:eastAsia="zh-CN" w:bidi="ar"/>
              </w:rPr>
              <w:t>，4</w:t>
            </w:r>
            <w:r>
              <w:rPr>
                <w:rStyle w:val="5"/>
                <w:rFonts w:hint="eastAsia"/>
                <w:lang w:val="en-US" w:eastAsia="zh-CN" w:bidi="ar"/>
              </w:rPr>
              <w:t>Perineum care</w:t>
            </w:r>
            <w:r>
              <w:rPr>
                <w:rStyle w:val="5"/>
                <w:lang w:val="en-US" w:eastAsia="zh-CN" w:bidi="ar"/>
              </w:rPr>
              <w:t>，5</w:t>
            </w:r>
            <w:r>
              <w:rPr>
                <w:rStyle w:val="5"/>
                <w:rFonts w:hint="eastAsia"/>
                <w:lang w:val="en-US" w:eastAsia="zh-CN" w:bidi="ar"/>
              </w:rPr>
              <w:t>Assist in feeding water</w:t>
            </w:r>
            <w:r>
              <w:rPr>
                <w:rStyle w:val="5"/>
                <w:lang w:val="en-US" w:eastAsia="zh-CN" w:bidi="ar"/>
              </w:rPr>
              <w:t>，6</w:t>
            </w:r>
            <w:r>
              <w:rPr>
                <w:rStyle w:val="5"/>
                <w:rFonts w:hint="eastAsia"/>
                <w:lang w:val="en-US" w:eastAsia="zh-CN" w:bidi="ar"/>
              </w:rPr>
              <w:t>other</w:t>
            </w:r>
            <w:r>
              <w:rPr>
                <w:rStyle w:val="5"/>
                <w:lang w:val="en-US" w:eastAsia="zh-CN" w:bidi="ar"/>
              </w:rPr>
              <w:t>：</w:t>
            </w:r>
            <w:r>
              <w:rPr>
                <w:rStyle w:val="6"/>
                <w:lang w:val="en-US" w:eastAsia="zh-CN" w:bidi="ar"/>
              </w:rPr>
              <w:t xml:space="preserve">        </w:t>
            </w:r>
            <w:r>
              <w:rPr>
                <w:rStyle w:val="5"/>
                <w:lang w:val="en-US" w:eastAsia="zh-CN" w:bidi="ar"/>
              </w:rPr>
              <w:t xml:space="preserve"> 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499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Night care：</w:t>
            </w:r>
            <w:r>
              <w:rPr>
                <w:rStyle w:val="5"/>
                <w:lang w:val="en-US" w:eastAsia="zh-CN" w:bidi="ar"/>
              </w:rPr>
              <w:t>1</w:t>
            </w:r>
            <w:r>
              <w:rPr>
                <w:rStyle w:val="5"/>
                <w:rFonts w:hint="eastAsia"/>
                <w:lang w:val="en-US" w:eastAsia="zh-CN" w:bidi="ar"/>
              </w:rPr>
              <w:t>Oral care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Facial cleaning and combing</w:t>
            </w:r>
            <w:r>
              <w:rPr>
                <w:rStyle w:val="5"/>
                <w:lang w:val="en-US" w:eastAsia="zh-CN" w:bidi="ar"/>
              </w:rPr>
              <w:t>，3</w:t>
            </w:r>
            <w:r>
              <w:rPr>
                <w:rStyle w:val="5"/>
                <w:rFonts w:hint="eastAsia"/>
                <w:lang w:val="en-US" w:eastAsia="zh-CN" w:bidi="ar"/>
              </w:rPr>
              <w:t>Perineum care</w:t>
            </w:r>
            <w:r>
              <w:rPr>
                <w:rStyle w:val="5"/>
                <w:lang w:val="en-US" w:eastAsia="zh-CN" w:bidi="ar"/>
              </w:rPr>
              <w:t>，4</w:t>
            </w:r>
            <w:r>
              <w:rPr>
                <w:rStyle w:val="5"/>
                <w:rFonts w:hint="eastAsia"/>
                <w:lang w:val="en-US" w:eastAsia="zh-CN" w:bidi="ar"/>
              </w:rPr>
              <w:t>Bed shampoo</w:t>
            </w:r>
            <w:r>
              <w:rPr>
                <w:rStyle w:val="5"/>
                <w:lang w:val="en-US" w:eastAsia="zh-CN" w:bidi="ar"/>
              </w:rPr>
              <w:t>，5</w:t>
            </w:r>
            <w:r>
              <w:rPr>
                <w:rStyle w:val="5"/>
                <w:rFonts w:hint="eastAsia"/>
                <w:lang w:val="en-US" w:eastAsia="zh-CN" w:bidi="ar"/>
              </w:rPr>
              <w:t>Bath rubbing in bed</w:t>
            </w:r>
            <w:r>
              <w:rPr>
                <w:rStyle w:val="5"/>
                <w:lang w:val="en-US" w:eastAsia="zh-CN" w:bidi="ar"/>
              </w:rPr>
              <w:t>，6</w:t>
            </w:r>
            <w:r>
              <w:rPr>
                <w:rStyle w:val="5"/>
                <w:rFonts w:hint="eastAsia"/>
                <w:lang w:val="en-US" w:eastAsia="zh-CN" w:bidi="ar"/>
              </w:rPr>
              <w:t>Foot cleaning</w:t>
            </w:r>
            <w:r>
              <w:rPr>
                <w:rStyle w:val="5"/>
                <w:lang w:val="en-US" w:eastAsia="zh-CN" w:bidi="ar"/>
              </w:rPr>
              <w:t>，7</w:t>
            </w:r>
            <w:r>
              <w:rPr>
                <w:rStyle w:val="5"/>
                <w:rFonts w:hint="eastAsia"/>
                <w:lang w:val="en-US" w:eastAsia="zh-CN" w:bidi="ar"/>
              </w:rPr>
              <w:t>Toe/nail care</w:t>
            </w:r>
            <w:r>
              <w:rPr>
                <w:rStyle w:val="5"/>
                <w:lang w:val="en-US" w:eastAsia="zh-CN" w:bidi="ar"/>
              </w:rPr>
              <w:t>，8</w:t>
            </w:r>
            <w:r>
              <w:rPr>
                <w:rStyle w:val="5"/>
                <w:rFonts w:hint="eastAsia"/>
                <w:lang w:val="en-US" w:eastAsia="zh-CN" w:bidi="ar"/>
              </w:rPr>
              <w:t>Unit bed</w:t>
            </w:r>
            <w:r>
              <w:rPr>
                <w:rStyle w:val="5"/>
                <w:lang w:val="en-US" w:eastAsia="zh-CN" w:bidi="ar"/>
              </w:rPr>
              <w:t>，9</w:t>
            </w:r>
            <w:r>
              <w:rPr>
                <w:rStyle w:val="5"/>
                <w:rFonts w:hint="eastAsia"/>
                <w:lang w:val="en-US" w:eastAsia="zh-CN" w:bidi="ar"/>
              </w:rPr>
              <w:t>Dressing pants</w:t>
            </w:r>
            <w:r>
              <w:rPr>
                <w:rStyle w:val="5"/>
                <w:lang w:val="en-US" w:eastAsia="zh-CN" w:bidi="ar"/>
              </w:rPr>
              <w:t xml:space="preserve">，10 </w:t>
            </w:r>
            <w:r>
              <w:rPr>
                <w:rStyle w:val="5"/>
                <w:rFonts w:hint="eastAsia"/>
                <w:lang w:val="en-US" w:eastAsia="zh-CN" w:bidi="ar"/>
              </w:rPr>
              <w:t>Assist in feeding water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Nursing guidance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diet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drug</w:t>
            </w:r>
            <w:r>
              <w:rPr>
                <w:rStyle w:val="5"/>
                <w:lang w:val="en-US" w:eastAsia="zh-CN" w:bidi="ar"/>
              </w:rPr>
              <w:t>，3</w:t>
            </w:r>
            <w:r>
              <w:rPr>
                <w:rStyle w:val="5"/>
                <w:rFonts w:hint="eastAsia"/>
                <w:lang w:val="en-US" w:eastAsia="zh-CN" w:bidi="ar"/>
              </w:rPr>
              <w:t>Special inspection</w:t>
            </w:r>
            <w:r>
              <w:rPr>
                <w:rStyle w:val="5"/>
                <w:lang w:val="en-US" w:eastAsia="zh-CN" w:bidi="ar"/>
              </w:rPr>
              <w:t>，4</w:t>
            </w:r>
            <w:r>
              <w:rPr>
                <w:rStyle w:val="5"/>
                <w:rFonts w:hint="eastAsia"/>
                <w:lang w:val="en-US" w:eastAsia="zh-CN" w:bidi="ar"/>
              </w:rPr>
              <w:t>Preoperative guidance</w:t>
            </w:r>
            <w:r>
              <w:rPr>
                <w:rStyle w:val="5"/>
                <w:lang w:val="en-US" w:eastAsia="zh-CN" w:bidi="ar"/>
              </w:rPr>
              <w:t>，5</w:t>
            </w:r>
            <w:r>
              <w:rPr>
                <w:rStyle w:val="5"/>
                <w:rFonts w:hint="eastAsia"/>
                <w:lang w:val="en-US" w:eastAsia="zh-CN" w:bidi="ar"/>
              </w:rPr>
              <w:t>Postoperative guidance</w:t>
            </w:r>
            <w:r>
              <w:rPr>
                <w:rStyle w:val="5"/>
                <w:lang w:val="en-US" w:eastAsia="zh-CN" w:bidi="ar"/>
              </w:rPr>
              <w:t>，6</w:t>
            </w:r>
            <w:r>
              <w:rPr>
                <w:rStyle w:val="5"/>
                <w:rFonts w:hint="eastAsia"/>
                <w:lang w:val="en-US" w:eastAsia="zh-CN" w:bidi="ar"/>
              </w:rPr>
              <w:t>Rehabilitation guidance</w:t>
            </w:r>
            <w:r>
              <w:rPr>
                <w:rStyle w:val="5"/>
                <w:lang w:val="en-US" w:eastAsia="zh-CN" w:bidi="ar"/>
              </w:rPr>
              <w:t>，7</w:t>
            </w:r>
            <w:r>
              <w:rPr>
                <w:rStyle w:val="5"/>
                <w:rFonts w:hint="eastAsia"/>
                <w:lang w:val="en-US" w:eastAsia="zh-CN" w:bidi="ar"/>
              </w:rPr>
              <w:t>Psychological counseling</w:t>
            </w:r>
            <w:r>
              <w:rPr>
                <w:rStyle w:val="5"/>
                <w:lang w:val="en-US" w:eastAsia="zh-CN" w:bidi="ar"/>
              </w:rPr>
              <w:t>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499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skin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Complete skin</w:t>
            </w:r>
            <w:r>
              <w:rPr>
                <w:rStyle w:val="5"/>
                <w:lang w:val="en-US" w:eastAsia="zh-CN" w:bidi="ar"/>
              </w:rPr>
              <w:t>（</w:t>
            </w:r>
            <w:r>
              <w:rPr>
                <w:rStyle w:val="5"/>
                <w:rFonts w:hint="eastAsia"/>
                <w:lang w:val="en-US" w:eastAsia="zh-CN" w:bidi="ar"/>
              </w:rPr>
              <w:t>Nursing measures</w:t>
            </w:r>
            <w:r>
              <w:rPr>
                <w:rStyle w:val="5"/>
                <w:lang w:val="en-US" w:eastAsia="zh-CN" w:bidi="ar"/>
              </w:rPr>
              <w:t>：a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Air bed</w:t>
            </w:r>
            <w:r>
              <w:rPr>
                <w:rStyle w:val="5"/>
                <w:lang w:val="en-US" w:eastAsia="zh-CN" w:bidi="ar"/>
              </w:rPr>
              <w:t>，b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Warm water bath</w:t>
            </w:r>
            <w:r>
              <w:rPr>
                <w:rStyle w:val="5"/>
                <w:lang w:val="en-US" w:eastAsia="zh-CN" w:bidi="ar"/>
              </w:rPr>
              <w:t>，c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Turn over Q2H</w:t>
            </w:r>
            <w:r>
              <w:rPr>
                <w:rStyle w:val="5"/>
                <w:lang w:val="en-US" w:eastAsia="zh-CN" w:bidi="ar"/>
              </w:rPr>
              <w:t>），2</w:t>
            </w:r>
            <w:r>
              <w:rPr>
                <w:rStyle w:val="5"/>
                <w:rFonts w:hint="eastAsia"/>
                <w:lang w:val="en-US" w:eastAsia="zh-CN" w:bidi="ar"/>
              </w:rPr>
              <w:t>Incomplete skin</w:t>
            </w:r>
            <w:r>
              <w:rPr>
                <w:rStyle w:val="5"/>
                <w:lang w:val="en-US" w:eastAsia="zh-CN" w:bidi="ar"/>
              </w:rPr>
              <w:t>（</w:t>
            </w:r>
            <w:r>
              <w:rPr>
                <w:rStyle w:val="5"/>
                <w:rFonts w:hint="eastAsia"/>
                <w:lang w:val="en-US" w:eastAsia="zh-CN" w:bidi="ar"/>
              </w:rPr>
              <w:t>Nursing measures</w:t>
            </w:r>
            <w:r>
              <w:rPr>
                <w:rStyle w:val="5"/>
                <w:lang w:val="en-US" w:eastAsia="zh-CN" w:bidi="ar"/>
              </w:rPr>
              <w:t>：a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Film</w:t>
            </w:r>
            <w:r>
              <w:rPr>
                <w:rStyle w:val="5"/>
                <w:lang w:val="en-US" w:eastAsia="zh-CN" w:bidi="ar"/>
              </w:rPr>
              <w:t>，b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Wound treatment</w:t>
            </w:r>
            <w:r>
              <w:rPr>
                <w:rStyle w:val="5"/>
                <w:lang w:val="en-US" w:eastAsia="zh-CN" w:bidi="ar"/>
              </w:rPr>
              <w:t>）（</w:t>
            </w:r>
            <w:r>
              <w:rPr>
                <w:rStyle w:val="5"/>
                <w:rFonts w:hint="eastAsia"/>
                <w:lang w:val="en-US" w:eastAsia="zh-CN" w:bidi="ar"/>
              </w:rPr>
              <w:t>Pressure ulcer assessment see evaluation form</w:t>
            </w:r>
            <w:r>
              <w:rPr>
                <w:rStyle w:val="5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832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Excretion care</w:t>
            </w:r>
            <w:r>
              <w:rPr>
                <w:rStyle w:val="5"/>
                <w:lang w:val="en-US" w:eastAsia="zh-CN" w:bidi="ar"/>
              </w:rPr>
              <w:t>：1</w:t>
            </w:r>
            <w:r>
              <w:rPr>
                <w:rStyle w:val="5"/>
                <w:rFonts w:hint="eastAsia"/>
                <w:lang w:val="en-US" w:eastAsia="zh-CN" w:bidi="ar"/>
              </w:rPr>
              <w:t>Bed use toilet</w:t>
            </w:r>
            <w:r>
              <w:rPr>
                <w:rStyle w:val="5"/>
                <w:lang w:val="en-US" w:eastAsia="zh-CN" w:bidi="ar"/>
              </w:rPr>
              <w:t>，2</w:t>
            </w:r>
            <w:r>
              <w:rPr>
                <w:rStyle w:val="5"/>
                <w:rFonts w:hint="eastAsia"/>
                <w:lang w:val="en-US" w:eastAsia="zh-CN" w:bidi="ar"/>
              </w:rPr>
              <w:t>Incontinence care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1906" w:h="16838"/>
      <w:pgMar w:top="1440" w:right="1800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53C71"/>
    <w:rsid w:val="65953C71"/>
    <w:rsid w:val="6800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51"/>
    <w:basedOn w:val="3"/>
    <w:uiPriority w:val="0"/>
    <w:rPr>
      <w:rFonts w:hint="eastAsia" w:ascii="宋体" w:hAnsi="宋体" w:eastAsia="宋体" w:cs="宋体"/>
      <w:color w:val="000000"/>
      <w:sz w:val="12"/>
      <w:szCs w:val="12"/>
      <w:u w:val="none"/>
    </w:rPr>
  </w:style>
  <w:style w:type="character" w:customStyle="1" w:styleId="5">
    <w:name w:val="font31"/>
    <w:basedOn w:val="3"/>
    <w:uiPriority w:val="0"/>
    <w:rPr>
      <w:rFonts w:hint="eastAsia" w:ascii="楷体" w:hAnsi="楷体" w:eastAsia="楷体" w:cs="楷体"/>
      <w:color w:val="000000"/>
      <w:sz w:val="22"/>
      <w:szCs w:val="22"/>
      <w:u w:val="none"/>
    </w:rPr>
  </w:style>
  <w:style w:type="character" w:customStyle="1" w:styleId="6">
    <w:name w:val="font41"/>
    <w:basedOn w:val="3"/>
    <w:uiPriority w:val="0"/>
    <w:rPr>
      <w:rFonts w:hint="eastAsia" w:ascii="楷体" w:hAnsi="楷体" w:eastAsia="楷体" w:cs="楷体"/>
      <w:color w:val="000000"/>
      <w:sz w:val="22"/>
      <w:szCs w:val="2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2019-09-21T23:50:00Z</dcterms:created>
  <dc:creator>47479</dc:creator>
  <cp:lastModifiedBy>47479</cp:lastModifiedBy>
  <dcterms:modified xsi:type="dcterms:W3CDTF">2019-09-22T01:43:20Z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