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4750E" w14:textId="77777777" w:rsidR="006170E6" w:rsidRPr="006424F6" w:rsidRDefault="006170E6" w:rsidP="006170E6">
      <w:pPr>
        <w:rPr>
          <w:rFonts w:ascii="Arial" w:hAnsi="Arial" w:cs="Arial"/>
          <w:sz w:val="24"/>
          <w:szCs w:val="24"/>
        </w:rPr>
      </w:pPr>
    </w:p>
    <w:p w14:paraId="54CB84A2" w14:textId="77777777" w:rsidR="006170E6" w:rsidRDefault="006170E6" w:rsidP="006170E6">
      <w:pPr>
        <w:rPr>
          <w:rFonts w:ascii="Arial" w:hAnsi="Arial" w:cs="Arial"/>
          <w:sz w:val="24"/>
          <w:szCs w:val="24"/>
        </w:rPr>
      </w:pPr>
    </w:p>
    <w:p w14:paraId="1EAC1FEF" w14:textId="77777777" w:rsidR="006170E6" w:rsidRDefault="006170E6" w:rsidP="006170E6">
      <w:pPr>
        <w:rPr>
          <w:rFonts w:ascii="Arial" w:hAnsi="Arial" w:cs="Arial"/>
          <w:sz w:val="24"/>
          <w:szCs w:val="24"/>
        </w:rPr>
      </w:pPr>
    </w:p>
    <w:p w14:paraId="4C51C893" w14:textId="77777777" w:rsidR="006170E6" w:rsidRDefault="006170E6" w:rsidP="006170E6">
      <w:pPr>
        <w:rPr>
          <w:rFonts w:ascii="Arial" w:hAnsi="Arial" w:cs="Arial"/>
          <w:sz w:val="24"/>
          <w:szCs w:val="24"/>
        </w:rPr>
      </w:pPr>
    </w:p>
    <w:p w14:paraId="78888471" w14:textId="77777777" w:rsidR="006170E6" w:rsidRDefault="006170E6" w:rsidP="006170E6">
      <w:pPr>
        <w:rPr>
          <w:rFonts w:ascii="Arial" w:hAnsi="Arial" w:cs="Arial"/>
          <w:sz w:val="24"/>
          <w:szCs w:val="24"/>
        </w:rPr>
      </w:pPr>
    </w:p>
    <w:p w14:paraId="284DE979" w14:textId="77777777" w:rsidR="006170E6" w:rsidRPr="006424F6" w:rsidRDefault="006170E6" w:rsidP="006170E6">
      <w:pPr>
        <w:rPr>
          <w:rFonts w:ascii="Arial" w:hAnsi="Arial" w:cs="Arial"/>
          <w:sz w:val="24"/>
          <w:szCs w:val="24"/>
        </w:rPr>
      </w:pPr>
    </w:p>
    <w:p w14:paraId="50029BB3" w14:textId="77777777" w:rsidR="006170E6" w:rsidRDefault="006170E6" w:rsidP="006170E6">
      <w:pPr>
        <w:rPr>
          <w:rFonts w:ascii="Arial" w:hAnsi="Arial" w:cs="Arial"/>
          <w:sz w:val="24"/>
          <w:szCs w:val="24"/>
        </w:rPr>
      </w:pPr>
    </w:p>
    <w:p w14:paraId="0F1C0C94" w14:textId="77777777" w:rsidR="006170E6" w:rsidRDefault="006170E6" w:rsidP="006170E6">
      <w:pPr>
        <w:rPr>
          <w:rFonts w:ascii="Arial" w:hAnsi="Arial" w:cs="Arial"/>
          <w:sz w:val="24"/>
          <w:szCs w:val="24"/>
        </w:rPr>
      </w:pPr>
    </w:p>
    <w:p w14:paraId="421B487B" w14:textId="77777777" w:rsidR="006170E6" w:rsidRPr="006424F6" w:rsidRDefault="006170E6" w:rsidP="006170E6">
      <w:pPr>
        <w:rPr>
          <w:rFonts w:ascii="Arial" w:hAnsi="Arial" w:cs="Arial"/>
          <w:sz w:val="28"/>
          <w:szCs w:val="28"/>
        </w:rPr>
      </w:pPr>
    </w:p>
    <w:p w14:paraId="24AECC66" w14:textId="2BB871CC" w:rsidR="007C3FA1" w:rsidRDefault="007C3FA1" w:rsidP="007C3FA1">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14:paraId="60E43214" w14:textId="106A99C0"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56"/>
          <w:szCs w:val="56"/>
        </w:rPr>
        <w:t>MANUAL DE USUARIO DEL SISTEMA DE AGENCIA DE VIAJES “ESPÍRITU VIAJERO”</w:t>
      </w:r>
      <w:r>
        <w:rPr>
          <w:rStyle w:val="eop"/>
          <w:rFonts w:ascii="Arial" w:hAnsi="Arial" w:cs="Arial"/>
          <w:sz w:val="56"/>
          <w:szCs w:val="56"/>
        </w:rPr>
        <w:t> </w:t>
      </w:r>
    </w:p>
    <w:p w14:paraId="2D621EFB" w14:textId="77777777"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eop"/>
          <w:rFonts w:ascii="Arial" w:hAnsi="Arial" w:cs="Arial"/>
          <w:sz w:val="44"/>
          <w:szCs w:val="44"/>
        </w:rPr>
        <w:t> </w:t>
      </w:r>
    </w:p>
    <w:p w14:paraId="284B445F" w14:textId="77777777"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44"/>
          <w:szCs w:val="44"/>
        </w:rPr>
        <w:t>GRUPO C</w:t>
      </w:r>
      <w:r>
        <w:rPr>
          <w:rStyle w:val="eop"/>
          <w:rFonts w:ascii="Arial" w:hAnsi="Arial" w:cs="Arial"/>
          <w:sz w:val="44"/>
          <w:szCs w:val="44"/>
        </w:rPr>
        <w:t> </w:t>
      </w:r>
    </w:p>
    <w:p w14:paraId="6A8ACB66" w14:textId="77777777" w:rsidR="007C3FA1" w:rsidRDefault="007C3FA1" w:rsidP="007C3FA1">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40"/>
          <w:szCs w:val="40"/>
        </w:rPr>
        <w:t> </w:t>
      </w:r>
    </w:p>
    <w:p w14:paraId="69A9EE8E" w14:textId="77777777" w:rsidR="007C3FA1" w:rsidRDefault="007C3FA1" w:rsidP="007C3FA1">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14:paraId="234E9B71" w14:textId="62ED4077" w:rsidR="00994D37" w:rsidRPr="00994D37" w:rsidRDefault="007C3FA1" w:rsidP="007C3FA1">
      <w:pPr>
        <w:pStyle w:val="paragraph"/>
        <w:spacing w:before="0" w:beforeAutospacing="0" w:after="0" w:afterAutospacing="0"/>
        <w:textAlignment w:val="baseline"/>
        <w:rPr>
          <w:rFonts w:ascii="Arial" w:hAnsi="Arial" w:cs="Arial"/>
          <w:sz w:val="36"/>
          <w:szCs w:val="36"/>
        </w:rPr>
      </w:pPr>
      <w:r>
        <w:rPr>
          <w:rStyle w:val="eop"/>
          <w:rFonts w:ascii="Arial" w:hAnsi="Arial" w:cs="Arial"/>
          <w:sz w:val="36"/>
          <w:szCs w:val="36"/>
        </w:rPr>
        <w:t> </w:t>
      </w:r>
    </w:p>
    <w:p w14:paraId="0753E233" w14:textId="77777777" w:rsidR="007C3FA1" w:rsidRDefault="007C3FA1" w:rsidP="007C3FA1">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14:paraId="38197F57" w14:textId="77777777" w:rsidR="007C3FA1" w:rsidRDefault="007C3FA1" w:rsidP="007C3FA1">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36"/>
          <w:szCs w:val="36"/>
        </w:rPr>
        <w:t> </w:t>
      </w:r>
    </w:p>
    <w:p w14:paraId="45370B04" w14:textId="77777777"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UNIVERSIDAD DE GUAYAQUIL</w:t>
      </w:r>
      <w:r>
        <w:rPr>
          <w:rStyle w:val="eop"/>
          <w:rFonts w:ascii="Arial" w:hAnsi="Arial" w:cs="Arial"/>
          <w:sz w:val="32"/>
          <w:szCs w:val="32"/>
        </w:rPr>
        <w:t> </w:t>
      </w:r>
    </w:p>
    <w:p w14:paraId="6BAE6D32" w14:textId="77777777"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FACULTAD DE CIENCIAS MATEMÁTICAS Y FÍSICA</w:t>
      </w:r>
      <w:r>
        <w:rPr>
          <w:rStyle w:val="eop"/>
          <w:rFonts w:ascii="Arial" w:hAnsi="Arial" w:cs="Arial"/>
          <w:sz w:val="32"/>
          <w:szCs w:val="32"/>
        </w:rPr>
        <w:t> </w:t>
      </w:r>
    </w:p>
    <w:p w14:paraId="1DA001B7" w14:textId="77777777"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32"/>
          <w:szCs w:val="32"/>
        </w:rPr>
        <w:t>CARRERA DE SOFTWARE</w:t>
      </w:r>
      <w:r>
        <w:rPr>
          <w:rStyle w:val="eop"/>
          <w:rFonts w:ascii="Arial" w:hAnsi="Arial" w:cs="Arial"/>
          <w:sz w:val="32"/>
          <w:szCs w:val="32"/>
        </w:rPr>
        <w:t> </w:t>
      </w:r>
    </w:p>
    <w:p w14:paraId="1E6E8859" w14:textId="77777777" w:rsidR="007C3FA1" w:rsidRDefault="007C3FA1" w:rsidP="007C3FA1">
      <w:pPr>
        <w:pStyle w:val="paragraph"/>
        <w:spacing w:before="0" w:beforeAutospacing="0" w:after="0" w:afterAutospacing="0"/>
        <w:jc w:val="center"/>
        <w:textAlignment w:val="baseline"/>
        <w:rPr>
          <w:rFonts w:ascii="Segoe UI" w:hAnsi="Segoe UI" w:cs="Segoe UI"/>
          <w:sz w:val="18"/>
          <w:szCs w:val="18"/>
        </w:rPr>
      </w:pPr>
      <w:r>
        <w:rPr>
          <w:rStyle w:val="normaltextrun"/>
          <w:rFonts w:ascii="Arial" w:hAnsi="Arial" w:cs="Arial"/>
          <w:b/>
          <w:bCs/>
          <w:sz w:val="28"/>
          <w:szCs w:val="28"/>
        </w:rPr>
        <w:t>CONSTRUCCIÓN DE SOFTWARE 6 – 1</w:t>
      </w:r>
      <w:r>
        <w:rPr>
          <w:rStyle w:val="eop"/>
          <w:rFonts w:ascii="Arial" w:hAnsi="Arial" w:cs="Arial"/>
          <w:sz w:val="28"/>
          <w:szCs w:val="28"/>
        </w:rPr>
        <w:t> </w:t>
      </w:r>
    </w:p>
    <w:p w14:paraId="312920F1" w14:textId="3F3C42E5" w:rsidR="007C3FA1" w:rsidRDefault="007C3FA1" w:rsidP="007C3FA1">
      <w:pPr>
        <w:rPr>
          <w:rFonts w:ascii="Times New Roman" w:hAnsi="Times New Roman" w:cs="Times New Roman"/>
          <w:b/>
          <w:bCs/>
          <w:sz w:val="36"/>
          <w:szCs w:val="36"/>
        </w:rPr>
      </w:pPr>
      <w:r>
        <w:rPr>
          <w:rFonts w:ascii="Times New Roman" w:hAnsi="Times New Roman" w:cs="Times New Roman"/>
          <w:b/>
          <w:bCs/>
          <w:sz w:val="36"/>
          <w:szCs w:val="36"/>
        </w:rPr>
        <w:br w:type="page"/>
      </w:r>
    </w:p>
    <w:p w14:paraId="5DC684C9" w14:textId="1DACE725" w:rsidR="002F4248" w:rsidRDefault="002F4248" w:rsidP="00B43C58">
      <w:pPr>
        <w:jc w:val="both"/>
        <w:rPr>
          <w:rFonts w:ascii="Times New Roman" w:hAnsi="Times New Roman" w:cs="Times New Roman"/>
          <w:sz w:val="24"/>
          <w:szCs w:val="24"/>
        </w:rPr>
      </w:pPr>
      <w:r>
        <w:rPr>
          <w:rFonts w:ascii="Times New Roman" w:hAnsi="Times New Roman" w:cs="Times New Roman"/>
          <w:sz w:val="24"/>
          <w:szCs w:val="24"/>
        </w:rPr>
        <w:lastRenderedPageBreak/>
        <w:t>INDICE</w:t>
      </w:r>
    </w:p>
    <w:p w14:paraId="0D2C40B3" w14:textId="422833F6" w:rsidR="002F4248" w:rsidRDefault="002F4248" w:rsidP="002F4248">
      <w:pPr>
        <w:pStyle w:val="Prrafodelista"/>
        <w:numPr>
          <w:ilvl w:val="0"/>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INTRODUCCIÓN</w:t>
      </w:r>
    </w:p>
    <w:p w14:paraId="1B5E47CD" w14:textId="109F3747" w:rsidR="002F4248" w:rsidRDefault="002F4248" w:rsidP="002F4248">
      <w:pPr>
        <w:pStyle w:val="Prrafodelista"/>
        <w:numPr>
          <w:ilvl w:val="0"/>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OBJETIVOS DEL SISTEMA</w:t>
      </w:r>
    </w:p>
    <w:p w14:paraId="3BDD64CF" w14:textId="7E0D87CE" w:rsidR="002F4248" w:rsidRDefault="002F4248" w:rsidP="002F4248">
      <w:pPr>
        <w:pStyle w:val="Prrafodelista"/>
        <w:numPr>
          <w:ilvl w:val="0"/>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GUÍAS DE SISTEMA</w:t>
      </w:r>
    </w:p>
    <w:p w14:paraId="77AB0299" w14:textId="7A3FA804" w:rsidR="002F4248" w:rsidRDefault="002F4248" w:rsidP="002F4248">
      <w:pPr>
        <w:pStyle w:val="Prrafodelista"/>
        <w:numPr>
          <w:ilvl w:val="1"/>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GUIA DE INSTALACIÓN</w:t>
      </w:r>
    </w:p>
    <w:p w14:paraId="771D9224" w14:textId="43732EFD" w:rsidR="002F4248" w:rsidRDefault="002F4248" w:rsidP="002F4248">
      <w:pPr>
        <w:pStyle w:val="Prrafodelista"/>
        <w:numPr>
          <w:ilvl w:val="1"/>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GUIA DE USO</w:t>
      </w:r>
    </w:p>
    <w:p w14:paraId="34DE7FD2" w14:textId="2501C3FC" w:rsidR="002F4248" w:rsidRDefault="002F4248" w:rsidP="002F4248">
      <w:pPr>
        <w:pStyle w:val="Prrafodelista"/>
        <w:numPr>
          <w:ilvl w:val="0"/>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SOLUCIÓN DE PROBLEMAS</w:t>
      </w:r>
    </w:p>
    <w:p w14:paraId="7BEFB003" w14:textId="32A9B182" w:rsidR="002F4248" w:rsidRPr="002F4248" w:rsidRDefault="002F4248" w:rsidP="002F4248">
      <w:pPr>
        <w:pStyle w:val="Prrafodelista"/>
        <w:numPr>
          <w:ilvl w:val="0"/>
          <w:numId w:val="1"/>
        </w:numPr>
        <w:spacing w:line="600" w:lineRule="auto"/>
        <w:jc w:val="both"/>
        <w:rPr>
          <w:rFonts w:ascii="Times New Roman" w:hAnsi="Times New Roman" w:cs="Times New Roman"/>
          <w:sz w:val="24"/>
          <w:szCs w:val="24"/>
        </w:rPr>
      </w:pPr>
      <w:r>
        <w:rPr>
          <w:rFonts w:ascii="Times New Roman" w:hAnsi="Times New Roman" w:cs="Times New Roman"/>
          <w:sz w:val="24"/>
          <w:szCs w:val="24"/>
        </w:rPr>
        <w:t>INFORMACIÓN DE CONTACTO AL SOPORTE TÉCNICO</w:t>
      </w:r>
    </w:p>
    <w:p w14:paraId="285FF60A" w14:textId="77777777" w:rsidR="002F4248" w:rsidRPr="002F4248" w:rsidRDefault="002F4248" w:rsidP="002F4248">
      <w:pPr>
        <w:jc w:val="both"/>
        <w:rPr>
          <w:rFonts w:ascii="Times New Roman" w:hAnsi="Times New Roman" w:cs="Times New Roman"/>
          <w:sz w:val="24"/>
          <w:szCs w:val="24"/>
        </w:rPr>
      </w:pPr>
    </w:p>
    <w:p w14:paraId="09AEA5C8" w14:textId="77777777" w:rsidR="002F4248" w:rsidRDefault="002F4248">
      <w:pPr>
        <w:rPr>
          <w:rFonts w:ascii="Times New Roman" w:hAnsi="Times New Roman" w:cs="Times New Roman"/>
          <w:sz w:val="24"/>
          <w:szCs w:val="24"/>
        </w:rPr>
      </w:pPr>
      <w:r>
        <w:rPr>
          <w:rFonts w:ascii="Times New Roman" w:hAnsi="Times New Roman" w:cs="Times New Roman"/>
          <w:sz w:val="24"/>
          <w:szCs w:val="24"/>
        </w:rPr>
        <w:br w:type="page"/>
      </w:r>
    </w:p>
    <w:p w14:paraId="23F7A494" w14:textId="77777777" w:rsidR="00603AFE" w:rsidRDefault="002F4248" w:rsidP="001A7A0F">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INTRODUCCIÓN</w:t>
      </w:r>
    </w:p>
    <w:p w14:paraId="735E4B30" w14:textId="1DD06212" w:rsidR="00603AFE" w:rsidRDefault="00603AFE" w:rsidP="001A7A0F">
      <w:pPr>
        <w:jc w:val="both"/>
        <w:rPr>
          <w:rFonts w:ascii="Times New Roman" w:hAnsi="Times New Roman" w:cs="Times New Roman"/>
          <w:sz w:val="24"/>
          <w:szCs w:val="24"/>
        </w:rPr>
      </w:pPr>
      <w:r>
        <w:rPr>
          <w:rFonts w:ascii="Times New Roman" w:hAnsi="Times New Roman" w:cs="Times New Roman"/>
          <w:sz w:val="24"/>
          <w:szCs w:val="24"/>
        </w:rPr>
        <w:t>El sistema de agencia de viajes “Espíritu Viajero” es una solución de software sencilla que otorga al usuario final la facilidad de administrar clientes, destinos turísticos y aerolíneas por medio de operaciones CRUD.</w:t>
      </w:r>
    </w:p>
    <w:p w14:paraId="5E69D9AB" w14:textId="77777777" w:rsidR="00842ED5" w:rsidRDefault="00603AFE" w:rsidP="001A7A0F">
      <w:pPr>
        <w:jc w:val="both"/>
        <w:rPr>
          <w:rFonts w:ascii="Times New Roman" w:hAnsi="Times New Roman" w:cs="Times New Roman"/>
          <w:sz w:val="24"/>
          <w:szCs w:val="24"/>
        </w:rPr>
      </w:pPr>
      <w:r>
        <w:rPr>
          <w:rFonts w:ascii="Times New Roman" w:hAnsi="Times New Roman" w:cs="Times New Roman"/>
          <w:sz w:val="24"/>
          <w:szCs w:val="24"/>
        </w:rPr>
        <w:t>Dicho sistema se conecta con una base de datos</w:t>
      </w:r>
      <w:r w:rsidR="00842ED5">
        <w:rPr>
          <w:rFonts w:ascii="Times New Roman" w:hAnsi="Times New Roman" w:cs="Times New Roman"/>
          <w:sz w:val="24"/>
          <w:szCs w:val="24"/>
        </w:rPr>
        <w:t xml:space="preserve"> la cual almacena los datos y procedimientos que serán utilizados por el sistema “Espíritu Viajero” para mostrarlos al usuario y permitirle crear, visualizar, editar y eliminar dichos datos. </w:t>
      </w:r>
    </w:p>
    <w:p w14:paraId="2D2F1ADE" w14:textId="54899102" w:rsidR="002F4248" w:rsidRDefault="00842ED5" w:rsidP="001A7A0F">
      <w:pPr>
        <w:jc w:val="both"/>
        <w:rPr>
          <w:rFonts w:ascii="Times New Roman" w:hAnsi="Times New Roman" w:cs="Times New Roman"/>
          <w:sz w:val="24"/>
          <w:szCs w:val="24"/>
        </w:rPr>
      </w:pPr>
      <w:r>
        <w:rPr>
          <w:rFonts w:ascii="Times New Roman" w:hAnsi="Times New Roman" w:cs="Times New Roman"/>
          <w:sz w:val="24"/>
          <w:szCs w:val="24"/>
        </w:rPr>
        <w:t>El usuario final serán los administradores de la agencia de viajes los cuales tendrán acceso como administradores al sistema teniendo así la capacidad de manejar todos los módulos desarrollados en su totalidad, pero no tendrá acceso a la base de datos pues eso se reserva únicamente para los DBA existentes en la empresa.</w:t>
      </w:r>
    </w:p>
    <w:p w14:paraId="3C8CCB8C" w14:textId="77777777" w:rsidR="00842ED5" w:rsidRPr="00603AFE" w:rsidRDefault="00842ED5" w:rsidP="001A7A0F">
      <w:pPr>
        <w:jc w:val="both"/>
        <w:rPr>
          <w:rFonts w:ascii="Times New Roman" w:hAnsi="Times New Roman" w:cs="Times New Roman"/>
          <w:sz w:val="24"/>
          <w:szCs w:val="24"/>
        </w:rPr>
      </w:pPr>
    </w:p>
    <w:p w14:paraId="6F59746B" w14:textId="77777777" w:rsidR="00842ED5" w:rsidRDefault="002F4248" w:rsidP="001A7A0F">
      <w:pPr>
        <w:pStyle w:val="Prrafodelista"/>
        <w:numPr>
          <w:ilvl w:val="0"/>
          <w:numId w:val="2"/>
        </w:numPr>
        <w:jc w:val="both"/>
        <w:rPr>
          <w:rFonts w:ascii="Times New Roman" w:hAnsi="Times New Roman" w:cs="Times New Roman"/>
          <w:sz w:val="24"/>
          <w:szCs w:val="24"/>
        </w:rPr>
      </w:pPr>
      <w:r w:rsidRPr="00603AFE">
        <w:rPr>
          <w:rFonts w:ascii="Times New Roman" w:hAnsi="Times New Roman" w:cs="Times New Roman"/>
          <w:sz w:val="24"/>
          <w:szCs w:val="24"/>
        </w:rPr>
        <w:t>OBJETIVOS DEL SISTEMA</w:t>
      </w:r>
    </w:p>
    <w:p w14:paraId="1C9CEF22" w14:textId="77777777" w:rsidR="00203E28" w:rsidRDefault="00842ED5" w:rsidP="001A7A0F">
      <w:pPr>
        <w:jc w:val="both"/>
        <w:rPr>
          <w:rFonts w:ascii="Times New Roman" w:hAnsi="Times New Roman" w:cs="Times New Roman"/>
          <w:sz w:val="24"/>
          <w:szCs w:val="24"/>
        </w:rPr>
      </w:pPr>
      <w:r>
        <w:rPr>
          <w:rFonts w:ascii="Times New Roman" w:hAnsi="Times New Roman" w:cs="Times New Roman"/>
          <w:sz w:val="24"/>
          <w:szCs w:val="24"/>
        </w:rPr>
        <w:t xml:space="preserve">El principal objetivo del sistema “Espíritu Viajero” es otorgar una solución sencilla y accesible a los agentes relacionados con las reservas de dicha agencia a sus tareas diarias al automatizar los procesos que normalmente se realizaban en físico. </w:t>
      </w:r>
    </w:p>
    <w:p w14:paraId="609FA62A" w14:textId="60807415" w:rsidR="002F4248" w:rsidRPr="00842ED5" w:rsidRDefault="00203E28" w:rsidP="001A7A0F">
      <w:pPr>
        <w:jc w:val="both"/>
        <w:rPr>
          <w:rFonts w:ascii="Times New Roman" w:hAnsi="Times New Roman" w:cs="Times New Roman"/>
          <w:sz w:val="24"/>
          <w:szCs w:val="24"/>
        </w:rPr>
      </w:pPr>
      <w:r>
        <w:rPr>
          <w:rFonts w:ascii="Times New Roman" w:hAnsi="Times New Roman" w:cs="Times New Roman"/>
          <w:sz w:val="24"/>
          <w:szCs w:val="24"/>
        </w:rPr>
        <w:t>El sistema facilita los procesos de administración de clientes, destinos turísticos y aerolíneas al permitir al usuario registrar rápidamente a los mismos y almacenarlos en una base de datos la cual está más protegida que en un lugar físico. El cambio a esta modalidad supone un aumento en la eficiencia de la empresa para organizar sus reservas, logrando así cumplir con sus objetivos en un menor plazo del acordado.</w:t>
      </w:r>
      <w:r w:rsidR="002F4248" w:rsidRPr="00842ED5">
        <w:rPr>
          <w:rFonts w:ascii="Times New Roman" w:hAnsi="Times New Roman" w:cs="Times New Roman"/>
          <w:sz w:val="24"/>
          <w:szCs w:val="24"/>
        </w:rPr>
        <w:br w:type="page"/>
      </w:r>
    </w:p>
    <w:p w14:paraId="22F0A786" w14:textId="55D3EE20" w:rsidR="002F4248" w:rsidRDefault="002F4248" w:rsidP="002F4248">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GUÍAS DEL SISTEMA</w:t>
      </w:r>
    </w:p>
    <w:p w14:paraId="4DFDA34E" w14:textId="2A6E0E80" w:rsidR="00203E28" w:rsidRDefault="002F4248" w:rsidP="00203E28">
      <w:pPr>
        <w:pStyle w:val="Prrafodelista"/>
        <w:numPr>
          <w:ilvl w:val="1"/>
          <w:numId w:val="2"/>
        </w:numPr>
        <w:jc w:val="both"/>
        <w:rPr>
          <w:rFonts w:ascii="Times New Roman" w:hAnsi="Times New Roman" w:cs="Times New Roman"/>
          <w:sz w:val="24"/>
          <w:szCs w:val="24"/>
        </w:rPr>
      </w:pPr>
      <w:r>
        <w:rPr>
          <w:rFonts w:ascii="Times New Roman" w:hAnsi="Times New Roman" w:cs="Times New Roman"/>
          <w:sz w:val="24"/>
          <w:szCs w:val="24"/>
        </w:rPr>
        <w:t>GUÍA DE INSTALACIÓN</w:t>
      </w:r>
    </w:p>
    <w:p w14:paraId="4BD12BF6" w14:textId="77777777" w:rsidR="00203E28" w:rsidRPr="00203E28" w:rsidRDefault="00203E28" w:rsidP="00203E28">
      <w:pPr>
        <w:jc w:val="both"/>
        <w:rPr>
          <w:rFonts w:ascii="Times New Roman" w:hAnsi="Times New Roman" w:cs="Times New Roman"/>
          <w:sz w:val="24"/>
          <w:szCs w:val="24"/>
        </w:rPr>
      </w:pPr>
      <w:r w:rsidRPr="00203E28">
        <w:rPr>
          <w:rFonts w:ascii="Times New Roman" w:hAnsi="Times New Roman" w:cs="Times New Roman"/>
          <w:sz w:val="24"/>
          <w:szCs w:val="24"/>
        </w:rPr>
        <w:t>El proyecto fue desarrollado en la aplicación de Visual Studio, por lo cual su alojamiento se da mediante el GitHub. Al momento de abrir nuestro proyecto, deberá inicializar la aplicación y seleccionar la opción de “Clonar un repositorio”.</w:t>
      </w:r>
    </w:p>
    <w:p w14:paraId="32905AEE" w14:textId="77777777" w:rsidR="00203E28" w:rsidRPr="00203E28" w:rsidRDefault="00203E28" w:rsidP="001A7A0F">
      <w:pPr>
        <w:jc w:val="center"/>
        <w:rPr>
          <w:rFonts w:ascii="Times New Roman" w:hAnsi="Times New Roman" w:cs="Times New Roman"/>
          <w:sz w:val="24"/>
          <w:szCs w:val="24"/>
        </w:rPr>
      </w:pPr>
      <w:r w:rsidRPr="00B43C58">
        <w:rPr>
          <w:noProof/>
        </w:rPr>
        <w:drawing>
          <wp:inline distT="0" distB="0" distL="0" distR="0" wp14:anchorId="1EC27994" wp14:editId="25BEDA11">
            <wp:extent cx="4800600" cy="3195131"/>
            <wp:effectExtent l="0" t="0" r="0" b="571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6"/>
                    <a:stretch>
                      <a:fillRect/>
                    </a:stretch>
                  </pic:blipFill>
                  <pic:spPr>
                    <a:xfrm>
                      <a:off x="0" y="0"/>
                      <a:ext cx="4822577" cy="3209758"/>
                    </a:xfrm>
                    <a:prstGeom prst="rect">
                      <a:avLst/>
                    </a:prstGeom>
                  </pic:spPr>
                </pic:pic>
              </a:graphicData>
            </a:graphic>
          </wp:inline>
        </w:drawing>
      </w:r>
    </w:p>
    <w:p w14:paraId="66FD243D" w14:textId="77777777" w:rsidR="00203E28" w:rsidRPr="00203E28" w:rsidRDefault="00203E28" w:rsidP="00203E28">
      <w:pPr>
        <w:jc w:val="both"/>
        <w:rPr>
          <w:rFonts w:ascii="Times New Roman" w:hAnsi="Times New Roman" w:cs="Times New Roman"/>
          <w:sz w:val="24"/>
          <w:szCs w:val="24"/>
        </w:rPr>
      </w:pPr>
      <w:r w:rsidRPr="00203E28">
        <w:rPr>
          <w:rFonts w:ascii="Times New Roman" w:hAnsi="Times New Roman" w:cs="Times New Roman"/>
          <w:sz w:val="24"/>
          <w:szCs w:val="24"/>
        </w:rPr>
        <w:t xml:space="preserve">Posteriormente deberá ingresar el link del repositorio que es: </w:t>
      </w:r>
      <w:hyperlink r:id="rId7" w:history="1">
        <w:r w:rsidRPr="00677F2D">
          <w:t xml:space="preserve"> </w:t>
        </w:r>
        <w:hyperlink r:id="rId8" w:history="1">
          <w:r w:rsidRPr="00677F2D">
            <w:rPr>
              <w:rStyle w:val="Hipervnculo"/>
            </w:rPr>
            <w:t>https://github.com/AnJoGar/SISTEMA_DE_AGENCIA_DE_VIAJES</w:t>
          </w:r>
        </w:hyperlink>
        <w:r w:rsidRPr="00677F2D">
          <w:t xml:space="preserve"> </w:t>
        </w:r>
      </w:hyperlink>
      <w:r w:rsidRPr="00203E28">
        <w:rPr>
          <w:rFonts w:ascii="Times New Roman" w:hAnsi="Times New Roman" w:cs="Times New Roman"/>
          <w:sz w:val="24"/>
          <w:szCs w:val="24"/>
        </w:rPr>
        <w:t xml:space="preserve"> seleccionar clonar y esperar a que carguen los archivos.</w:t>
      </w:r>
    </w:p>
    <w:p w14:paraId="186438D1" w14:textId="77777777" w:rsidR="00203E28" w:rsidRPr="00203E28" w:rsidRDefault="00203E28" w:rsidP="00203E28">
      <w:pPr>
        <w:jc w:val="both"/>
        <w:rPr>
          <w:rFonts w:ascii="Times New Roman" w:hAnsi="Times New Roman" w:cs="Times New Roman"/>
          <w:sz w:val="24"/>
          <w:szCs w:val="24"/>
        </w:rPr>
      </w:pPr>
      <w:r w:rsidRPr="00203E28">
        <w:rPr>
          <w:rFonts w:ascii="Times New Roman" w:hAnsi="Times New Roman" w:cs="Times New Roman"/>
          <w:sz w:val="24"/>
          <w:szCs w:val="24"/>
        </w:rPr>
        <w:t>En caso de obtener algún error, puede modificar la ruta de acceso, creando una carpeta en la ubicación de su preferencia, solo con la condición de que se encuentre vacía, la selecciona y clona el repositorio.</w:t>
      </w:r>
    </w:p>
    <w:p w14:paraId="57E458AE" w14:textId="77777777" w:rsidR="00203E28" w:rsidRPr="00203E28" w:rsidRDefault="00203E28" w:rsidP="001A7A0F">
      <w:pPr>
        <w:jc w:val="center"/>
        <w:rPr>
          <w:rFonts w:ascii="Times New Roman" w:hAnsi="Times New Roman" w:cs="Times New Roman"/>
          <w:sz w:val="24"/>
          <w:szCs w:val="24"/>
        </w:rPr>
      </w:pPr>
      <w:r w:rsidRPr="00B43C58">
        <w:rPr>
          <w:noProof/>
        </w:rPr>
        <w:drawing>
          <wp:inline distT="0" distB="0" distL="0" distR="0" wp14:anchorId="25C0739A" wp14:editId="3A66E82A">
            <wp:extent cx="4358640" cy="2900976"/>
            <wp:effectExtent l="0" t="0" r="381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stretch>
                      <a:fillRect/>
                    </a:stretch>
                  </pic:blipFill>
                  <pic:spPr>
                    <a:xfrm>
                      <a:off x="0" y="0"/>
                      <a:ext cx="4369495" cy="2908201"/>
                    </a:xfrm>
                    <a:prstGeom prst="rect">
                      <a:avLst/>
                    </a:prstGeom>
                  </pic:spPr>
                </pic:pic>
              </a:graphicData>
            </a:graphic>
          </wp:inline>
        </w:drawing>
      </w:r>
    </w:p>
    <w:p w14:paraId="6E2AF23C" w14:textId="77777777" w:rsidR="00203E28" w:rsidRPr="00203E28" w:rsidRDefault="00203E28" w:rsidP="00203E28">
      <w:pPr>
        <w:jc w:val="both"/>
        <w:rPr>
          <w:rFonts w:ascii="Times New Roman" w:hAnsi="Times New Roman" w:cs="Times New Roman"/>
          <w:sz w:val="24"/>
          <w:szCs w:val="24"/>
        </w:rPr>
      </w:pPr>
      <w:r w:rsidRPr="00203E28">
        <w:rPr>
          <w:rFonts w:ascii="Times New Roman" w:hAnsi="Times New Roman" w:cs="Times New Roman"/>
          <w:sz w:val="24"/>
          <w:szCs w:val="24"/>
        </w:rPr>
        <w:lastRenderedPageBreak/>
        <w:t>Luego, se cargarán todos los archivos, interfaces y clases del proyecto, puede ver cada una de ellas en el “Explorador de soluciones”, donde se encuentran clasificadas y organizadas por medio de carpetas.</w:t>
      </w:r>
    </w:p>
    <w:p w14:paraId="009BDEA3" w14:textId="77777777" w:rsidR="00203E28" w:rsidRPr="00203E28" w:rsidRDefault="00203E28" w:rsidP="001A7A0F">
      <w:pPr>
        <w:jc w:val="center"/>
        <w:rPr>
          <w:rFonts w:ascii="Times New Roman" w:hAnsi="Times New Roman" w:cs="Times New Roman"/>
          <w:sz w:val="24"/>
          <w:szCs w:val="24"/>
        </w:rPr>
      </w:pPr>
      <w:r w:rsidRPr="00B43C58">
        <w:rPr>
          <w:noProof/>
        </w:rPr>
        <w:drawing>
          <wp:inline distT="0" distB="0" distL="0" distR="0" wp14:anchorId="4F95D527" wp14:editId="421F1122">
            <wp:extent cx="5400040" cy="2896870"/>
            <wp:effectExtent l="0" t="0" r="0" b="0"/>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a:blip r:embed="rId10"/>
                    <a:stretch>
                      <a:fillRect/>
                    </a:stretch>
                  </pic:blipFill>
                  <pic:spPr>
                    <a:xfrm>
                      <a:off x="0" y="0"/>
                      <a:ext cx="5400040" cy="2896870"/>
                    </a:xfrm>
                    <a:prstGeom prst="rect">
                      <a:avLst/>
                    </a:prstGeom>
                  </pic:spPr>
                </pic:pic>
              </a:graphicData>
            </a:graphic>
          </wp:inline>
        </w:drawing>
      </w:r>
    </w:p>
    <w:p w14:paraId="76B8C9FC" w14:textId="77777777" w:rsidR="00203E28" w:rsidRPr="00203E28" w:rsidRDefault="00203E28" w:rsidP="00203E28">
      <w:pPr>
        <w:jc w:val="both"/>
        <w:rPr>
          <w:rFonts w:ascii="Times New Roman" w:hAnsi="Times New Roman" w:cs="Times New Roman"/>
          <w:sz w:val="24"/>
          <w:szCs w:val="24"/>
        </w:rPr>
      </w:pPr>
      <w:r w:rsidRPr="00203E28">
        <w:rPr>
          <w:rFonts w:ascii="Times New Roman" w:hAnsi="Times New Roman" w:cs="Times New Roman"/>
          <w:sz w:val="24"/>
          <w:szCs w:val="24"/>
        </w:rPr>
        <w:t xml:space="preserve">En el actual avance solo se encuentran desarrolladas algunas de las interfaces referidas al </w:t>
      </w:r>
      <w:proofErr w:type="spellStart"/>
      <w:r w:rsidRPr="00203E28">
        <w:rPr>
          <w:rFonts w:ascii="Times New Roman" w:hAnsi="Times New Roman" w:cs="Times New Roman"/>
          <w:sz w:val="24"/>
          <w:szCs w:val="24"/>
        </w:rPr>
        <w:t>login</w:t>
      </w:r>
      <w:proofErr w:type="spellEnd"/>
      <w:r w:rsidRPr="00203E28">
        <w:rPr>
          <w:rFonts w:ascii="Times New Roman" w:hAnsi="Times New Roman" w:cs="Times New Roman"/>
          <w:sz w:val="24"/>
          <w:szCs w:val="24"/>
        </w:rPr>
        <w:t>, reservas, clientes e inventario (vuelos), adicional de la conexión a la base de datos para un inicio de sesión seguro. Al momento de ejecutar el proyecto, el usuario y contraseña son “</w:t>
      </w:r>
      <w:proofErr w:type="spellStart"/>
      <w:r w:rsidRPr="00203E28">
        <w:rPr>
          <w:rFonts w:ascii="Times New Roman" w:hAnsi="Times New Roman" w:cs="Times New Roman"/>
          <w:sz w:val="24"/>
          <w:szCs w:val="24"/>
        </w:rPr>
        <w:t>Rec</w:t>
      </w:r>
      <w:proofErr w:type="spellEnd"/>
      <w:r w:rsidRPr="00203E28">
        <w:rPr>
          <w:rFonts w:ascii="Times New Roman" w:hAnsi="Times New Roman" w:cs="Times New Roman"/>
          <w:sz w:val="24"/>
          <w:szCs w:val="24"/>
        </w:rPr>
        <w:t xml:space="preserve">” </w:t>
      </w:r>
      <w:proofErr w:type="gramStart"/>
      <w:r w:rsidRPr="00203E28">
        <w:rPr>
          <w:rFonts w:ascii="Times New Roman" w:hAnsi="Times New Roman" w:cs="Times New Roman"/>
          <w:sz w:val="24"/>
          <w:szCs w:val="24"/>
        </w:rPr>
        <w:t>o  “</w:t>
      </w:r>
      <w:proofErr w:type="spellStart"/>
      <w:proofErr w:type="gramEnd"/>
      <w:r w:rsidRPr="00203E28">
        <w:rPr>
          <w:rFonts w:ascii="Times New Roman" w:hAnsi="Times New Roman" w:cs="Times New Roman"/>
          <w:sz w:val="24"/>
          <w:szCs w:val="24"/>
        </w:rPr>
        <w:t>rec</w:t>
      </w:r>
      <w:proofErr w:type="spellEnd"/>
      <w:r w:rsidRPr="00203E28">
        <w:rPr>
          <w:rFonts w:ascii="Times New Roman" w:hAnsi="Times New Roman" w:cs="Times New Roman"/>
          <w:sz w:val="24"/>
          <w:szCs w:val="24"/>
        </w:rPr>
        <w:t>”.</w:t>
      </w:r>
    </w:p>
    <w:p w14:paraId="2A29C049" w14:textId="77777777" w:rsidR="00203E28" w:rsidRPr="00203E28" w:rsidRDefault="00203E28" w:rsidP="001A7A0F">
      <w:pPr>
        <w:jc w:val="center"/>
        <w:rPr>
          <w:rFonts w:ascii="Times New Roman" w:hAnsi="Times New Roman" w:cs="Times New Roman"/>
          <w:sz w:val="24"/>
          <w:szCs w:val="24"/>
        </w:rPr>
      </w:pPr>
      <w:r w:rsidRPr="00B43C58">
        <w:rPr>
          <w:noProof/>
        </w:rPr>
        <w:drawing>
          <wp:inline distT="0" distB="0" distL="0" distR="0" wp14:anchorId="3CE128A2" wp14:editId="24E09C2E">
            <wp:extent cx="3863340" cy="2335244"/>
            <wp:effectExtent l="0" t="0" r="3810" b="825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1"/>
                    <a:stretch>
                      <a:fillRect/>
                    </a:stretch>
                  </pic:blipFill>
                  <pic:spPr>
                    <a:xfrm>
                      <a:off x="0" y="0"/>
                      <a:ext cx="3871211" cy="2340002"/>
                    </a:xfrm>
                    <a:prstGeom prst="rect">
                      <a:avLst/>
                    </a:prstGeom>
                  </pic:spPr>
                </pic:pic>
              </a:graphicData>
            </a:graphic>
          </wp:inline>
        </w:drawing>
      </w:r>
    </w:p>
    <w:p w14:paraId="5B2F1CFD" w14:textId="77777777" w:rsidR="00203E28" w:rsidRPr="00203E28" w:rsidRDefault="00203E28" w:rsidP="00203E28">
      <w:pPr>
        <w:jc w:val="both"/>
        <w:rPr>
          <w:rFonts w:ascii="Times New Roman" w:hAnsi="Times New Roman" w:cs="Times New Roman"/>
          <w:sz w:val="24"/>
          <w:szCs w:val="24"/>
        </w:rPr>
      </w:pPr>
    </w:p>
    <w:p w14:paraId="30CB9578" w14:textId="77777777" w:rsidR="001A7A0F" w:rsidRDefault="001A7A0F">
      <w:pPr>
        <w:rPr>
          <w:rFonts w:ascii="Times New Roman" w:hAnsi="Times New Roman" w:cs="Times New Roman"/>
          <w:sz w:val="24"/>
          <w:szCs w:val="24"/>
        </w:rPr>
      </w:pPr>
      <w:r>
        <w:rPr>
          <w:rFonts w:ascii="Times New Roman" w:hAnsi="Times New Roman" w:cs="Times New Roman"/>
          <w:sz w:val="24"/>
          <w:szCs w:val="24"/>
        </w:rPr>
        <w:br w:type="page"/>
      </w:r>
    </w:p>
    <w:p w14:paraId="5E96E643" w14:textId="18E553C6" w:rsidR="002F4248" w:rsidRPr="002F4248" w:rsidRDefault="002F4248" w:rsidP="002F4248">
      <w:pPr>
        <w:pStyle w:val="Prrafodelista"/>
        <w:numPr>
          <w:ilvl w:val="1"/>
          <w:numId w:val="2"/>
        </w:numPr>
        <w:jc w:val="both"/>
        <w:rPr>
          <w:rFonts w:ascii="Times New Roman" w:hAnsi="Times New Roman" w:cs="Times New Roman"/>
          <w:sz w:val="24"/>
          <w:szCs w:val="24"/>
        </w:rPr>
      </w:pPr>
      <w:r>
        <w:rPr>
          <w:rFonts w:ascii="Times New Roman" w:hAnsi="Times New Roman" w:cs="Times New Roman"/>
          <w:sz w:val="24"/>
          <w:szCs w:val="24"/>
        </w:rPr>
        <w:lastRenderedPageBreak/>
        <w:t>GUÍA DE USO</w:t>
      </w:r>
    </w:p>
    <w:p w14:paraId="14818157" w14:textId="5FE63D13" w:rsidR="006378ED" w:rsidRPr="006378ED" w:rsidRDefault="006378ED" w:rsidP="00670BD4">
      <w:pPr>
        <w:jc w:val="both"/>
        <w:rPr>
          <w:rFonts w:ascii="Times New Roman" w:hAnsi="Times New Roman" w:cs="Times New Roman"/>
          <w:b/>
          <w:bCs/>
          <w:sz w:val="24"/>
          <w:szCs w:val="24"/>
        </w:rPr>
      </w:pPr>
      <w:r w:rsidRPr="006378ED">
        <w:rPr>
          <w:rFonts w:ascii="Times New Roman" w:hAnsi="Times New Roman" w:cs="Times New Roman"/>
          <w:b/>
          <w:bCs/>
          <w:sz w:val="24"/>
          <w:szCs w:val="24"/>
        </w:rPr>
        <w:t>Módulo Clientes</w:t>
      </w:r>
    </w:p>
    <w:p w14:paraId="5B85D9DA" w14:textId="77911938" w:rsidR="006A4A89" w:rsidRDefault="006A4A89" w:rsidP="00670BD4">
      <w:pPr>
        <w:jc w:val="both"/>
        <w:rPr>
          <w:rFonts w:ascii="Times New Roman" w:hAnsi="Times New Roman" w:cs="Times New Roman"/>
          <w:sz w:val="24"/>
          <w:szCs w:val="24"/>
        </w:rPr>
      </w:pPr>
      <w:r>
        <w:rPr>
          <w:rFonts w:ascii="Times New Roman" w:hAnsi="Times New Roman" w:cs="Times New Roman"/>
          <w:sz w:val="24"/>
          <w:szCs w:val="24"/>
        </w:rPr>
        <w:t>Al iniciar el sistema por primera vez la pantalla inicial que verá será la siguiente.</w:t>
      </w:r>
    </w:p>
    <w:p w14:paraId="0ADAEDB7" w14:textId="77777777" w:rsidR="006A4A89" w:rsidRDefault="006A4A89" w:rsidP="00670BD4">
      <w:pPr>
        <w:jc w:val="center"/>
        <w:rPr>
          <w:rFonts w:ascii="Times New Roman" w:hAnsi="Times New Roman" w:cs="Times New Roman"/>
          <w:sz w:val="24"/>
          <w:szCs w:val="24"/>
        </w:rPr>
      </w:pPr>
      <w:r>
        <w:rPr>
          <w:noProof/>
        </w:rPr>
        <w:drawing>
          <wp:inline distT="0" distB="0" distL="0" distR="0" wp14:anchorId="620B68A8" wp14:editId="77F77A38">
            <wp:extent cx="2613660" cy="1562100"/>
            <wp:effectExtent l="0" t="0" r="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1562100"/>
                    </a:xfrm>
                    <a:prstGeom prst="rect">
                      <a:avLst/>
                    </a:prstGeom>
                    <a:noFill/>
                    <a:ln>
                      <a:noFill/>
                    </a:ln>
                  </pic:spPr>
                </pic:pic>
              </a:graphicData>
            </a:graphic>
          </wp:inline>
        </w:drawing>
      </w:r>
    </w:p>
    <w:p w14:paraId="25E16F63" w14:textId="5AA872E9" w:rsidR="006A4A89" w:rsidRDefault="006A4A89" w:rsidP="00670BD4">
      <w:pPr>
        <w:jc w:val="both"/>
        <w:rPr>
          <w:rFonts w:ascii="Times New Roman" w:hAnsi="Times New Roman" w:cs="Times New Roman"/>
          <w:sz w:val="24"/>
          <w:szCs w:val="24"/>
        </w:rPr>
      </w:pPr>
      <w:r>
        <w:rPr>
          <w:rFonts w:ascii="Times New Roman" w:hAnsi="Times New Roman" w:cs="Times New Roman"/>
          <w:sz w:val="24"/>
          <w:szCs w:val="24"/>
        </w:rPr>
        <w:t>Como se indica en el paso anterior, aquí se debe iniciar sesión con su usuario y contraseña o con el usuario “</w:t>
      </w:r>
      <w:proofErr w:type="spellStart"/>
      <w:r>
        <w:rPr>
          <w:rFonts w:ascii="Times New Roman" w:hAnsi="Times New Roman" w:cs="Times New Roman"/>
          <w:sz w:val="24"/>
          <w:szCs w:val="24"/>
        </w:rPr>
        <w:t>Rec</w:t>
      </w:r>
      <w:proofErr w:type="spellEnd"/>
      <w:r>
        <w:rPr>
          <w:rFonts w:ascii="Times New Roman" w:hAnsi="Times New Roman" w:cs="Times New Roman"/>
          <w:sz w:val="24"/>
          <w:szCs w:val="24"/>
        </w:rPr>
        <w:t>” y la contraseña “</w:t>
      </w:r>
      <w:proofErr w:type="spellStart"/>
      <w:r>
        <w:rPr>
          <w:rFonts w:ascii="Times New Roman" w:hAnsi="Times New Roman" w:cs="Times New Roman"/>
          <w:sz w:val="24"/>
          <w:szCs w:val="24"/>
        </w:rPr>
        <w:t>Rec</w:t>
      </w:r>
      <w:proofErr w:type="spellEnd"/>
      <w:r>
        <w:rPr>
          <w:rFonts w:ascii="Times New Roman" w:hAnsi="Times New Roman" w:cs="Times New Roman"/>
          <w:sz w:val="24"/>
          <w:szCs w:val="24"/>
        </w:rPr>
        <w:t>”, y luego presionar el botón “Ingresar” para acceder al sistema.</w:t>
      </w:r>
      <w:r w:rsidR="000B587C">
        <w:rPr>
          <w:rFonts w:ascii="Times New Roman" w:hAnsi="Times New Roman" w:cs="Times New Roman"/>
          <w:sz w:val="24"/>
          <w:szCs w:val="24"/>
        </w:rPr>
        <w:t xml:space="preserve"> El sistema le mostrará un mensaje de bienvenida y luego le redirigirá a la pantalla principal.</w:t>
      </w:r>
    </w:p>
    <w:p w14:paraId="0B4D47AA" w14:textId="51F80260" w:rsidR="000B587C" w:rsidRDefault="000B587C" w:rsidP="00670BD4">
      <w:pPr>
        <w:jc w:val="center"/>
        <w:rPr>
          <w:rFonts w:ascii="Times New Roman" w:hAnsi="Times New Roman" w:cs="Times New Roman"/>
          <w:sz w:val="24"/>
          <w:szCs w:val="24"/>
        </w:rPr>
      </w:pPr>
      <w:r>
        <w:rPr>
          <w:noProof/>
        </w:rPr>
        <w:drawing>
          <wp:inline distT="0" distB="0" distL="0" distR="0" wp14:anchorId="48A5D1EA" wp14:editId="74C93DE3">
            <wp:extent cx="2613660" cy="1623060"/>
            <wp:effectExtent l="0" t="0" r="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3660" cy="1623060"/>
                    </a:xfrm>
                    <a:prstGeom prst="rect">
                      <a:avLst/>
                    </a:prstGeom>
                    <a:noFill/>
                    <a:ln>
                      <a:noFill/>
                    </a:ln>
                  </pic:spPr>
                </pic:pic>
              </a:graphicData>
            </a:graphic>
          </wp:inline>
        </w:drawing>
      </w:r>
    </w:p>
    <w:p w14:paraId="0ABAFF3A" w14:textId="4352461F" w:rsidR="006A4A89" w:rsidRDefault="006A4A89" w:rsidP="00670BD4">
      <w:pPr>
        <w:jc w:val="center"/>
        <w:rPr>
          <w:rFonts w:ascii="Times New Roman" w:hAnsi="Times New Roman" w:cs="Times New Roman"/>
          <w:sz w:val="24"/>
          <w:szCs w:val="24"/>
        </w:rPr>
      </w:pPr>
      <w:r>
        <w:rPr>
          <w:noProof/>
        </w:rPr>
        <w:drawing>
          <wp:inline distT="0" distB="0" distL="0" distR="0" wp14:anchorId="2FE865D1" wp14:editId="7999B9B9">
            <wp:extent cx="5400040" cy="31699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69920"/>
                    </a:xfrm>
                    <a:prstGeom prst="rect">
                      <a:avLst/>
                    </a:prstGeom>
                    <a:noFill/>
                    <a:ln>
                      <a:noFill/>
                    </a:ln>
                  </pic:spPr>
                </pic:pic>
              </a:graphicData>
            </a:graphic>
          </wp:inline>
        </w:drawing>
      </w:r>
    </w:p>
    <w:p w14:paraId="0D4454BA" w14:textId="6EED707B" w:rsidR="006A4A89" w:rsidRDefault="006A4A89" w:rsidP="00670BD4">
      <w:pPr>
        <w:jc w:val="both"/>
        <w:rPr>
          <w:rFonts w:ascii="Times New Roman" w:hAnsi="Times New Roman" w:cs="Times New Roman"/>
          <w:sz w:val="24"/>
          <w:szCs w:val="24"/>
        </w:rPr>
      </w:pPr>
      <w:r>
        <w:rPr>
          <w:rFonts w:ascii="Times New Roman" w:hAnsi="Times New Roman" w:cs="Times New Roman"/>
          <w:sz w:val="24"/>
          <w:szCs w:val="24"/>
        </w:rPr>
        <w:lastRenderedPageBreak/>
        <w:t>Luego de haber iniciado sesión, la pantalla que se mostrará es la indicada en la imagen. Aquí podrá encontrar los módulos disponibles en el sistema “Espíritu Viajero” y un botón para cerrar sesión y volver al paso anterior.</w:t>
      </w:r>
    </w:p>
    <w:p w14:paraId="260123D5" w14:textId="2FB89E37" w:rsidR="006A4A89" w:rsidRDefault="006A4A89" w:rsidP="00670BD4">
      <w:pPr>
        <w:jc w:val="both"/>
        <w:rPr>
          <w:rFonts w:ascii="Times New Roman" w:hAnsi="Times New Roman" w:cs="Times New Roman"/>
          <w:sz w:val="24"/>
          <w:szCs w:val="24"/>
        </w:rPr>
      </w:pPr>
      <w:r>
        <w:rPr>
          <w:rFonts w:ascii="Times New Roman" w:hAnsi="Times New Roman" w:cs="Times New Roman"/>
          <w:sz w:val="24"/>
          <w:szCs w:val="24"/>
        </w:rPr>
        <w:t>Al hacer click en el modulo de clientes, indicado por el botón “Clientes” y el ícono de una persona, se desplegará una nueva ventana donde tendrá acceso a las opciones de crear, visualizar, editar y eliminar clientes.</w:t>
      </w:r>
    </w:p>
    <w:p w14:paraId="589A8191" w14:textId="114B71F9" w:rsidR="006A4A89" w:rsidRDefault="006A4A89" w:rsidP="00670BD4">
      <w:pPr>
        <w:jc w:val="both"/>
        <w:rPr>
          <w:rFonts w:ascii="Times New Roman" w:hAnsi="Times New Roman" w:cs="Times New Roman"/>
          <w:sz w:val="24"/>
          <w:szCs w:val="24"/>
        </w:rPr>
      </w:pPr>
      <w:r>
        <w:rPr>
          <w:rFonts w:ascii="Times New Roman" w:hAnsi="Times New Roman" w:cs="Times New Roman"/>
          <w:sz w:val="24"/>
          <w:szCs w:val="24"/>
        </w:rPr>
        <w:t xml:space="preserve">En la parte superior se encuentra el apartado de Registrar clientes en donde usted podrá crear un nuevo cliente ingresando todos los datos requeridos el cual quedará almacenado en la base de datos. </w:t>
      </w:r>
    </w:p>
    <w:p w14:paraId="1660132F" w14:textId="5F36AE6D" w:rsidR="006378ED" w:rsidRDefault="006378ED" w:rsidP="00670BD4">
      <w:pPr>
        <w:jc w:val="center"/>
        <w:rPr>
          <w:rFonts w:ascii="Times New Roman" w:hAnsi="Times New Roman" w:cs="Times New Roman"/>
          <w:sz w:val="24"/>
          <w:szCs w:val="24"/>
        </w:rPr>
      </w:pPr>
      <w:r>
        <w:rPr>
          <w:noProof/>
        </w:rPr>
        <w:drawing>
          <wp:inline distT="0" distB="0" distL="0" distR="0" wp14:anchorId="4FCE67C2" wp14:editId="5A464668">
            <wp:extent cx="5400040" cy="3163570"/>
            <wp:effectExtent l="0" t="0" r="0" b="0"/>
            <wp:docPr id="7" name="Imagen 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abl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163570"/>
                    </a:xfrm>
                    <a:prstGeom prst="rect">
                      <a:avLst/>
                    </a:prstGeom>
                    <a:noFill/>
                    <a:ln>
                      <a:noFill/>
                    </a:ln>
                  </pic:spPr>
                </pic:pic>
              </a:graphicData>
            </a:graphic>
          </wp:inline>
        </w:drawing>
      </w:r>
    </w:p>
    <w:p w14:paraId="2A99D484" w14:textId="45CC51B4" w:rsidR="006378ED" w:rsidRDefault="006A4A89" w:rsidP="00670BD4">
      <w:pPr>
        <w:jc w:val="both"/>
        <w:rPr>
          <w:rFonts w:ascii="Times New Roman" w:hAnsi="Times New Roman" w:cs="Times New Roman"/>
          <w:sz w:val="24"/>
          <w:szCs w:val="24"/>
        </w:rPr>
      </w:pPr>
      <w:r>
        <w:rPr>
          <w:rFonts w:ascii="Times New Roman" w:hAnsi="Times New Roman" w:cs="Times New Roman"/>
          <w:sz w:val="24"/>
          <w:szCs w:val="24"/>
        </w:rPr>
        <w:t>Para crear un nuevo cliente, se debe llenar los campos de Apellidos, Nombres, Cédula, Teléfono, Correo y Dirección</w:t>
      </w:r>
      <w:r w:rsidR="006378ED">
        <w:rPr>
          <w:rFonts w:ascii="Times New Roman" w:hAnsi="Times New Roman" w:cs="Times New Roman"/>
          <w:sz w:val="24"/>
          <w:szCs w:val="24"/>
        </w:rPr>
        <w:t>, y luego presionar el botón “Guardar” ubicado en la parte derecha de los cuadros de texto. En caso de querer eliminar los datos escritos en los campos, o no querer registrar el cliente, puede presionar el botón “Cancelar” para limpiar todos los campos.</w:t>
      </w:r>
    </w:p>
    <w:p w14:paraId="4A673FC8" w14:textId="2E086B7D" w:rsidR="006378ED" w:rsidRDefault="006378ED" w:rsidP="00670BD4">
      <w:pPr>
        <w:jc w:val="both"/>
        <w:rPr>
          <w:rFonts w:ascii="Times New Roman" w:hAnsi="Times New Roman" w:cs="Times New Roman"/>
          <w:sz w:val="24"/>
          <w:szCs w:val="24"/>
        </w:rPr>
      </w:pPr>
      <w:r>
        <w:rPr>
          <w:rFonts w:ascii="Times New Roman" w:hAnsi="Times New Roman" w:cs="Times New Roman"/>
          <w:sz w:val="24"/>
          <w:szCs w:val="24"/>
        </w:rPr>
        <w:t>Al registrar un nuevo cliente el sistema mostrará un mensaje de Registro Exitoso, comunicándole que el cliente ha sido creado correctamente.</w:t>
      </w:r>
    </w:p>
    <w:p w14:paraId="6206252E" w14:textId="5108CE05" w:rsidR="006A4A89" w:rsidRDefault="006378ED" w:rsidP="00670BD4">
      <w:pPr>
        <w:jc w:val="center"/>
        <w:rPr>
          <w:rFonts w:ascii="Times New Roman" w:hAnsi="Times New Roman" w:cs="Times New Roman"/>
          <w:sz w:val="24"/>
          <w:szCs w:val="24"/>
        </w:rPr>
      </w:pPr>
      <w:r>
        <w:rPr>
          <w:noProof/>
        </w:rPr>
        <w:lastRenderedPageBreak/>
        <w:drawing>
          <wp:inline distT="0" distB="0" distL="0" distR="0" wp14:anchorId="3915D658" wp14:editId="2B35FBC7">
            <wp:extent cx="5400040" cy="3208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08020"/>
                    </a:xfrm>
                    <a:prstGeom prst="rect">
                      <a:avLst/>
                    </a:prstGeom>
                    <a:noFill/>
                    <a:ln>
                      <a:noFill/>
                    </a:ln>
                  </pic:spPr>
                </pic:pic>
              </a:graphicData>
            </a:graphic>
          </wp:inline>
        </w:drawing>
      </w:r>
    </w:p>
    <w:p w14:paraId="59D46FA7" w14:textId="77777777" w:rsidR="006378ED" w:rsidRDefault="006378ED" w:rsidP="00670BD4">
      <w:pPr>
        <w:jc w:val="both"/>
        <w:rPr>
          <w:rFonts w:ascii="Times New Roman" w:hAnsi="Times New Roman" w:cs="Times New Roman"/>
          <w:sz w:val="24"/>
          <w:szCs w:val="24"/>
        </w:rPr>
      </w:pPr>
    </w:p>
    <w:p w14:paraId="38EEBF73" w14:textId="4422F847" w:rsidR="006378ED" w:rsidRDefault="006378ED" w:rsidP="00670BD4">
      <w:pPr>
        <w:jc w:val="both"/>
        <w:rPr>
          <w:rFonts w:ascii="Times New Roman" w:hAnsi="Times New Roman" w:cs="Times New Roman"/>
          <w:sz w:val="24"/>
          <w:szCs w:val="24"/>
        </w:rPr>
      </w:pPr>
      <w:r>
        <w:rPr>
          <w:rFonts w:ascii="Times New Roman" w:hAnsi="Times New Roman" w:cs="Times New Roman"/>
          <w:sz w:val="24"/>
          <w:szCs w:val="24"/>
        </w:rPr>
        <w:t>En la parte inferior de la pantalla se encuentra el apartado para Actualizar y Visualizar Clientes. Para buscar un cliente debe escribir su apellido en el recuadro de apellido y luego presionar el botón “Buscar cliente”. Los datos del cliente en cuestión serán mostrados en la lista inferior y a su vez rellenarán los campos de texto de la parte superior.</w:t>
      </w:r>
    </w:p>
    <w:p w14:paraId="39237AAE" w14:textId="129A93BF" w:rsidR="006378ED" w:rsidRDefault="006378ED" w:rsidP="00670BD4">
      <w:pPr>
        <w:jc w:val="center"/>
        <w:rPr>
          <w:rFonts w:ascii="Times New Roman" w:hAnsi="Times New Roman" w:cs="Times New Roman"/>
          <w:sz w:val="24"/>
          <w:szCs w:val="24"/>
        </w:rPr>
      </w:pPr>
      <w:r w:rsidRPr="006378ED">
        <w:rPr>
          <w:rFonts w:ascii="Times New Roman" w:hAnsi="Times New Roman" w:cs="Times New Roman"/>
          <w:noProof/>
          <w:sz w:val="24"/>
          <w:szCs w:val="24"/>
        </w:rPr>
        <w:drawing>
          <wp:inline distT="0" distB="0" distL="0" distR="0" wp14:anchorId="4F22BF8E" wp14:editId="0E55FE2C">
            <wp:extent cx="5400040" cy="18440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44040"/>
                    </a:xfrm>
                    <a:prstGeom prst="rect">
                      <a:avLst/>
                    </a:prstGeom>
                  </pic:spPr>
                </pic:pic>
              </a:graphicData>
            </a:graphic>
          </wp:inline>
        </w:drawing>
      </w:r>
    </w:p>
    <w:p w14:paraId="78ED9EC9" w14:textId="177EF4BE" w:rsidR="006378ED" w:rsidRDefault="006378ED" w:rsidP="00670BD4">
      <w:pPr>
        <w:jc w:val="both"/>
        <w:rPr>
          <w:rFonts w:ascii="Times New Roman" w:hAnsi="Times New Roman" w:cs="Times New Roman"/>
          <w:sz w:val="24"/>
          <w:szCs w:val="24"/>
        </w:rPr>
      </w:pPr>
      <w:r>
        <w:rPr>
          <w:rFonts w:ascii="Times New Roman" w:hAnsi="Times New Roman" w:cs="Times New Roman"/>
          <w:sz w:val="24"/>
          <w:szCs w:val="24"/>
        </w:rPr>
        <w:t>Si desea actualizar los datos de</w:t>
      </w:r>
      <w:r w:rsidR="00FE4E4C">
        <w:rPr>
          <w:rFonts w:ascii="Times New Roman" w:hAnsi="Times New Roman" w:cs="Times New Roman"/>
          <w:sz w:val="24"/>
          <w:szCs w:val="24"/>
        </w:rPr>
        <w:t>l</w:t>
      </w:r>
      <w:r>
        <w:rPr>
          <w:rFonts w:ascii="Times New Roman" w:hAnsi="Times New Roman" w:cs="Times New Roman"/>
          <w:sz w:val="24"/>
          <w:szCs w:val="24"/>
        </w:rPr>
        <w:t xml:space="preserve"> cliente</w:t>
      </w:r>
      <w:r w:rsidR="00FE4E4C">
        <w:rPr>
          <w:rFonts w:ascii="Times New Roman" w:hAnsi="Times New Roman" w:cs="Times New Roman"/>
          <w:sz w:val="24"/>
          <w:szCs w:val="24"/>
        </w:rPr>
        <w:t xml:space="preserve"> que ha sido buscado</w:t>
      </w:r>
      <w:r>
        <w:rPr>
          <w:rFonts w:ascii="Times New Roman" w:hAnsi="Times New Roman" w:cs="Times New Roman"/>
          <w:sz w:val="24"/>
          <w:szCs w:val="24"/>
        </w:rPr>
        <w:t>, puede editarlos den los recuadros superiores donde se muestran los datos y para guardar los cambios presione el botón “Actualizar”.</w:t>
      </w:r>
    </w:p>
    <w:p w14:paraId="40098DE5" w14:textId="77777777" w:rsidR="000B587C" w:rsidRPr="000B587C" w:rsidRDefault="006378ED" w:rsidP="00670BD4">
      <w:pPr>
        <w:jc w:val="both"/>
        <w:rPr>
          <w:rFonts w:ascii="Times New Roman" w:hAnsi="Times New Roman" w:cs="Times New Roman"/>
          <w:b/>
          <w:bCs/>
          <w:sz w:val="24"/>
          <w:szCs w:val="24"/>
        </w:rPr>
      </w:pPr>
      <w:r w:rsidRPr="000B587C">
        <w:rPr>
          <w:rFonts w:ascii="Times New Roman" w:hAnsi="Times New Roman" w:cs="Times New Roman"/>
          <w:b/>
          <w:bCs/>
          <w:sz w:val="24"/>
          <w:szCs w:val="24"/>
        </w:rPr>
        <w:t>Módulo</w:t>
      </w:r>
      <w:r w:rsidR="000B587C" w:rsidRPr="000B587C">
        <w:rPr>
          <w:rFonts w:ascii="Times New Roman" w:hAnsi="Times New Roman" w:cs="Times New Roman"/>
          <w:b/>
          <w:bCs/>
          <w:sz w:val="24"/>
          <w:szCs w:val="24"/>
        </w:rPr>
        <w:t xml:space="preserve"> Inventario – Destinos Turísticos</w:t>
      </w:r>
    </w:p>
    <w:p w14:paraId="2AE567C0" w14:textId="18CD7592" w:rsidR="000B587C" w:rsidRDefault="000B587C" w:rsidP="00670BD4">
      <w:pPr>
        <w:jc w:val="both"/>
        <w:rPr>
          <w:rFonts w:ascii="Times New Roman" w:hAnsi="Times New Roman" w:cs="Times New Roman"/>
          <w:sz w:val="24"/>
          <w:szCs w:val="24"/>
        </w:rPr>
      </w:pPr>
      <w:r>
        <w:rPr>
          <w:rFonts w:ascii="Times New Roman" w:hAnsi="Times New Roman" w:cs="Times New Roman"/>
          <w:sz w:val="24"/>
          <w:szCs w:val="24"/>
        </w:rPr>
        <w:t>Al hacer click sobre el modulo Inventario tendrá dos opciones, Destinos Turísticos y Aerolíneas a las cuales puede acceder directamente haciendo click sobre cada una de ellas.</w:t>
      </w:r>
    </w:p>
    <w:p w14:paraId="1D2424BA" w14:textId="0E038A69" w:rsidR="000B587C" w:rsidRDefault="000B587C" w:rsidP="00670BD4">
      <w:pPr>
        <w:jc w:val="center"/>
        <w:rPr>
          <w:rFonts w:ascii="Times New Roman" w:hAnsi="Times New Roman" w:cs="Times New Roman"/>
          <w:sz w:val="24"/>
          <w:szCs w:val="24"/>
        </w:rPr>
      </w:pPr>
      <w:r>
        <w:rPr>
          <w:noProof/>
        </w:rPr>
        <w:lastRenderedPageBreak/>
        <w:drawing>
          <wp:inline distT="0" distB="0" distL="0" distR="0" wp14:anchorId="037CC373" wp14:editId="3472CB8B">
            <wp:extent cx="5400040" cy="3164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64840"/>
                    </a:xfrm>
                    <a:prstGeom prst="rect">
                      <a:avLst/>
                    </a:prstGeom>
                    <a:noFill/>
                    <a:ln>
                      <a:noFill/>
                    </a:ln>
                  </pic:spPr>
                </pic:pic>
              </a:graphicData>
            </a:graphic>
          </wp:inline>
        </w:drawing>
      </w:r>
    </w:p>
    <w:p w14:paraId="01BEB248" w14:textId="33A8D93B" w:rsidR="006A4A89" w:rsidRDefault="000B587C" w:rsidP="00670BD4">
      <w:pPr>
        <w:jc w:val="both"/>
        <w:rPr>
          <w:rFonts w:ascii="Times New Roman" w:hAnsi="Times New Roman" w:cs="Times New Roman"/>
          <w:sz w:val="24"/>
          <w:szCs w:val="24"/>
        </w:rPr>
      </w:pPr>
      <w:r>
        <w:rPr>
          <w:rFonts w:ascii="Times New Roman" w:hAnsi="Times New Roman" w:cs="Times New Roman"/>
          <w:sz w:val="24"/>
          <w:szCs w:val="24"/>
        </w:rPr>
        <w:t>Luego de haberse desplegado la pantalla de Destino Turísticos usted tendrá la opción de registrar, visualizar y actualizar los destinos turísticos.</w:t>
      </w:r>
    </w:p>
    <w:p w14:paraId="6FA2793C" w14:textId="2E8062B4" w:rsidR="000B587C" w:rsidRDefault="000B587C" w:rsidP="00670BD4">
      <w:pPr>
        <w:jc w:val="both"/>
        <w:rPr>
          <w:rFonts w:ascii="Times New Roman" w:hAnsi="Times New Roman" w:cs="Times New Roman"/>
          <w:sz w:val="24"/>
          <w:szCs w:val="24"/>
        </w:rPr>
      </w:pPr>
      <w:r>
        <w:rPr>
          <w:rFonts w:ascii="Times New Roman" w:hAnsi="Times New Roman" w:cs="Times New Roman"/>
          <w:sz w:val="24"/>
          <w:szCs w:val="24"/>
        </w:rPr>
        <w:t>Para registrar un nuevo destino turístico, debe llenar los campos de la sección “Registrar Destinos Turísticos” con los datos correspondientes y luego presionar el botón “Agregar”.</w:t>
      </w:r>
    </w:p>
    <w:p w14:paraId="0E5763F1" w14:textId="7ADD86AC" w:rsidR="000B587C" w:rsidRDefault="000B587C" w:rsidP="00670BD4">
      <w:pPr>
        <w:jc w:val="center"/>
        <w:rPr>
          <w:rFonts w:ascii="Times New Roman" w:hAnsi="Times New Roman" w:cs="Times New Roman"/>
          <w:sz w:val="24"/>
          <w:szCs w:val="24"/>
        </w:rPr>
      </w:pPr>
      <w:r>
        <w:rPr>
          <w:noProof/>
        </w:rPr>
        <w:drawing>
          <wp:inline distT="0" distB="0" distL="0" distR="0" wp14:anchorId="199EE71D" wp14:editId="0E33F8D4">
            <wp:extent cx="5400040" cy="3105785"/>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05785"/>
                    </a:xfrm>
                    <a:prstGeom prst="rect">
                      <a:avLst/>
                    </a:prstGeom>
                    <a:noFill/>
                    <a:ln>
                      <a:noFill/>
                    </a:ln>
                  </pic:spPr>
                </pic:pic>
              </a:graphicData>
            </a:graphic>
          </wp:inline>
        </w:drawing>
      </w:r>
    </w:p>
    <w:p w14:paraId="1F847464" w14:textId="7FDA00C1" w:rsidR="000B587C" w:rsidRDefault="000B587C" w:rsidP="00670BD4">
      <w:pPr>
        <w:jc w:val="both"/>
        <w:rPr>
          <w:rFonts w:ascii="Times New Roman" w:hAnsi="Times New Roman" w:cs="Times New Roman"/>
          <w:sz w:val="24"/>
          <w:szCs w:val="24"/>
        </w:rPr>
      </w:pPr>
      <w:r>
        <w:rPr>
          <w:rFonts w:ascii="Times New Roman" w:hAnsi="Times New Roman" w:cs="Times New Roman"/>
          <w:sz w:val="24"/>
          <w:szCs w:val="24"/>
        </w:rPr>
        <w:t>El sistema le mostrará un mensaje de confirmación preguntándole si desea crear el destino con esos datos. Si presiona “No”, no se creará el destino y se borrarán los campos rellenados; si presiona “Sí”, se registrará un nuevo destino con los datos rellenados en los campos y se le mostrará un mensaje de registro exitoso el cual contiene el código asignado al nuevo destino turístico.</w:t>
      </w:r>
    </w:p>
    <w:p w14:paraId="7A6842B4" w14:textId="08D71383" w:rsidR="000B587C" w:rsidRDefault="000B587C" w:rsidP="00670BD4">
      <w:pPr>
        <w:jc w:val="center"/>
        <w:rPr>
          <w:rFonts w:ascii="Times New Roman" w:hAnsi="Times New Roman" w:cs="Times New Roman"/>
          <w:sz w:val="24"/>
          <w:szCs w:val="24"/>
        </w:rPr>
      </w:pPr>
      <w:r>
        <w:rPr>
          <w:noProof/>
        </w:rPr>
        <w:lastRenderedPageBreak/>
        <w:drawing>
          <wp:inline distT="0" distB="0" distL="0" distR="0" wp14:anchorId="6A51572A" wp14:editId="24E889EB">
            <wp:extent cx="5400040" cy="3202940"/>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02940"/>
                    </a:xfrm>
                    <a:prstGeom prst="rect">
                      <a:avLst/>
                    </a:prstGeom>
                    <a:noFill/>
                    <a:ln>
                      <a:noFill/>
                    </a:ln>
                  </pic:spPr>
                </pic:pic>
              </a:graphicData>
            </a:graphic>
          </wp:inline>
        </w:drawing>
      </w:r>
    </w:p>
    <w:p w14:paraId="3E143F37" w14:textId="6C746425" w:rsidR="00FE4E4C" w:rsidRDefault="00FE4E4C" w:rsidP="00670BD4">
      <w:pPr>
        <w:jc w:val="both"/>
        <w:rPr>
          <w:rFonts w:ascii="Times New Roman" w:hAnsi="Times New Roman" w:cs="Times New Roman"/>
          <w:sz w:val="24"/>
          <w:szCs w:val="24"/>
        </w:rPr>
      </w:pPr>
      <w:r>
        <w:rPr>
          <w:rFonts w:ascii="Times New Roman" w:hAnsi="Times New Roman" w:cs="Times New Roman"/>
          <w:sz w:val="24"/>
          <w:szCs w:val="24"/>
        </w:rPr>
        <w:t xml:space="preserve">Para buscar los datos de un destino turístico debe ingresar el destino en el recuadro de texto “Destino” y presionar el botón “Buscar Destino”, los datos del destino solicitado se mostrarán listado en la parte inferior y a su vez rellenarán los recuadros de la parte superior. </w:t>
      </w:r>
    </w:p>
    <w:p w14:paraId="622DB519" w14:textId="77777777" w:rsidR="00FE4E4C" w:rsidRDefault="00FE4E4C" w:rsidP="00670BD4">
      <w:pPr>
        <w:jc w:val="center"/>
        <w:rPr>
          <w:rFonts w:ascii="Times New Roman" w:hAnsi="Times New Roman" w:cs="Times New Roman"/>
          <w:sz w:val="24"/>
          <w:szCs w:val="24"/>
        </w:rPr>
      </w:pPr>
      <w:r>
        <w:rPr>
          <w:noProof/>
        </w:rPr>
        <w:drawing>
          <wp:inline distT="0" distB="0" distL="0" distR="0" wp14:anchorId="701782D4" wp14:editId="0459EC9E">
            <wp:extent cx="5400040" cy="3321050"/>
            <wp:effectExtent l="0" t="0" r="0"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21050"/>
                    </a:xfrm>
                    <a:prstGeom prst="rect">
                      <a:avLst/>
                    </a:prstGeom>
                    <a:noFill/>
                    <a:ln>
                      <a:noFill/>
                    </a:ln>
                  </pic:spPr>
                </pic:pic>
              </a:graphicData>
            </a:graphic>
          </wp:inline>
        </w:drawing>
      </w:r>
    </w:p>
    <w:p w14:paraId="5AA3AF51" w14:textId="77777777" w:rsidR="00FE4E4C" w:rsidRDefault="00FE4E4C" w:rsidP="00670BD4">
      <w:pPr>
        <w:jc w:val="both"/>
        <w:rPr>
          <w:rFonts w:ascii="Times New Roman" w:hAnsi="Times New Roman" w:cs="Times New Roman"/>
          <w:sz w:val="24"/>
          <w:szCs w:val="24"/>
        </w:rPr>
      </w:pPr>
      <w:r>
        <w:rPr>
          <w:rFonts w:ascii="Times New Roman" w:hAnsi="Times New Roman" w:cs="Times New Roman"/>
          <w:sz w:val="24"/>
          <w:szCs w:val="24"/>
        </w:rPr>
        <w:t>Si desea actualizar los datos del destino buscado, puede editar los campos de texto de la parte superior y luego presionar el botón “Actualizar” para guardar los nuevos datos correctamente. El codigo del destino no se puede editar pues es un identificador único para cada destino.</w:t>
      </w:r>
    </w:p>
    <w:p w14:paraId="3F6FCFD8" w14:textId="77777777" w:rsidR="00FE4E4C" w:rsidRDefault="00FE4E4C" w:rsidP="00670BD4">
      <w:pPr>
        <w:jc w:val="both"/>
        <w:rPr>
          <w:rFonts w:ascii="Times New Roman" w:hAnsi="Times New Roman" w:cs="Times New Roman"/>
          <w:sz w:val="24"/>
          <w:szCs w:val="24"/>
        </w:rPr>
      </w:pPr>
      <w:r>
        <w:rPr>
          <w:rFonts w:ascii="Times New Roman" w:hAnsi="Times New Roman" w:cs="Times New Roman"/>
          <w:sz w:val="24"/>
          <w:szCs w:val="24"/>
        </w:rPr>
        <w:br w:type="page"/>
      </w:r>
    </w:p>
    <w:p w14:paraId="71EF11BC" w14:textId="5188CEC9" w:rsidR="00FE4E4C" w:rsidRPr="000B587C" w:rsidRDefault="00FE4E4C" w:rsidP="00670BD4">
      <w:pPr>
        <w:jc w:val="both"/>
        <w:rPr>
          <w:rFonts w:ascii="Times New Roman" w:hAnsi="Times New Roman" w:cs="Times New Roman"/>
          <w:b/>
          <w:bCs/>
          <w:sz w:val="24"/>
          <w:szCs w:val="24"/>
        </w:rPr>
      </w:pPr>
      <w:r w:rsidRPr="000B587C">
        <w:rPr>
          <w:rFonts w:ascii="Times New Roman" w:hAnsi="Times New Roman" w:cs="Times New Roman"/>
          <w:b/>
          <w:bCs/>
          <w:sz w:val="24"/>
          <w:szCs w:val="24"/>
        </w:rPr>
        <w:lastRenderedPageBreak/>
        <w:t xml:space="preserve">Módulo Inventario – </w:t>
      </w:r>
      <w:r>
        <w:rPr>
          <w:rFonts w:ascii="Times New Roman" w:hAnsi="Times New Roman" w:cs="Times New Roman"/>
          <w:b/>
          <w:bCs/>
          <w:sz w:val="24"/>
          <w:szCs w:val="24"/>
        </w:rPr>
        <w:t>Aerolíneas</w:t>
      </w:r>
    </w:p>
    <w:p w14:paraId="23389F1D" w14:textId="77777777" w:rsidR="00013AB8" w:rsidRDefault="00013AB8" w:rsidP="00670BD4">
      <w:pPr>
        <w:jc w:val="center"/>
        <w:rPr>
          <w:rFonts w:ascii="Times New Roman" w:hAnsi="Times New Roman" w:cs="Times New Roman"/>
          <w:sz w:val="24"/>
          <w:szCs w:val="24"/>
        </w:rPr>
      </w:pPr>
      <w:r>
        <w:rPr>
          <w:noProof/>
        </w:rPr>
        <w:drawing>
          <wp:inline distT="0" distB="0" distL="0" distR="0" wp14:anchorId="7FE9E69C" wp14:editId="2A7A5084">
            <wp:extent cx="5400040" cy="3249295"/>
            <wp:effectExtent l="0" t="0" r="0" b="8255"/>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49295"/>
                    </a:xfrm>
                    <a:prstGeom prst="rect">
                      <a:avLst/>
                    </a:prstGeom>
                    <a:noFill/>
                    <a:ln>
                      <a:noFill/>
                    </a:ln>
                  </pic:spPr>
                </pic:pic>
              </a:graphicData>
            </a:graphic>
          </wp:inline>
        </w:drawing>
      </w:r>
    </w:p>
    <w:p w14:paraId="5255093E" w14:textId="77777777" w:rsidR="00013AB8" w:rsidRDefault="00013AB8" w:rsidP="00670BD4">
      <w:pPr>
        <w:jc w:val="both"/>
        <w:rPr>
          <w:rFonts w:ascii="Times New Roman" w:hAnsi="Times New Roman" w:cs="Times New Roman"/>
          <w:sz w:val="24"/>
          <w:szCs w:val="24"/>
        </w:rPr>
      </w:pPr>
      <w:r>
        <w:rPr>
          <w:rFonts w:ascii="Times New Roman" w:hAnsi="Times New Roman" w:cs="Times New Roman"/>
          <w:sz w:val="24"/>
          <w:szCs w:val="24"/>
        </w:rPr>
        <w:t>Al haberse desplegado la pantalla de Aerolíneas, usted podrá registrar, visualizar y actualizar aerolíneas.</w:t>
      </w:r>
    </w:p>
    <w:p w14:paraId="71046DA6" w14:textId="77777777" w:rsidR="00013AB8" w:rsidRDefault="00013AB8" w:rsidP="00670BD4">
      <w:pPr>
        <w:jc w:val="both"/>
        <w:rPr>
          <w:rFonts w:ascii="Times New Roman" w:hAnsi="Times New Roman" w:cs="Times New Roman"/>
          <w:sz w:val="24"/>
          <w:szCs w:val="24"/>
        </w:rPr>
      </w:pPr>
      <w:r>
        <w:rPr>
          <w:rFonts w:ascii="Times New Roman" w:hAnsi="Times New Roman" w:cs="Times New Roman"/>
          <w:sz w:val="24"/>
          <w:szCs w:val="24"/>
        </w:rPr>
        <w:t>Para registrar una nueva aerolínea debe rellenar los campos del nombre y las siglas de la aerolínea con los datos correspondientes y luego presionar el botón “Agregar”.</w:t>
      </w:r>
    </w:p>
    <w:p w14:paraId="01955A8B" w14:textId="77777777" w:rsidR="00013AB8" w:rsidRDefault="00013AB8" w:rsidP="00670BD4">
      <w:pPr>
        <w:jc w:val="center"/>
        <w:rPr>
          <w:rFonts w:ascii="Times New Roman" w:hAnsi="Times New Roman" w:cs="Times New Roman"/>
          <w:sz w:val="24"/>
          <w:szCs w:val="24"/>
        </w:rPr>
      </w:pPr>
      <w:r>
        <w:rPr>
          <w:noProof/>
        </w:rPr>
        <w:drawing>
          <wp:inline distT="0" distB="0" distL="0" distR="0" wp14:anchorId="022322A2" wp14:editId="4A1A746B">
            <wp:extent cx="5400040" cy="3332480"/>
            <wp:effectExtent l="0" t="0" r="0" b="1270"/>
            <wp:docPr id="16" name="Imagen 1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332480"/>
                    </a:xfrm>
                    <a:prstGeom prst="rect">
                      <a:avLst/>
                    </a:prstGeom>
                    <a:noFill/>
                    <a:ln>
                      <a:noFill/>
                    </a:ln>
                  </pic:spPr>
                </pic:pic>
              </a:graphicData>
            </a:graphic>
          </wp:inline>
        </w:drawing>
      </w:r>
    </w:p>
    <w:p w14:paraId="2037637B" w14:textId="4876C7D8" w:rsidR="000B587C" w:rsidRDefault="00013AB8" w:rsidP="00670BD4">
      <w:pPr>
        <w:jc w:val="both"/>
        <w:rPr>
          <w:rFonts w:ascii="Times New Roman" w:hAnsi="Times New Roman" w:cs="Times New Roman"/>
          <w:sz w:val="24"/>
          <w:szCs w:val="24"/>
        </w:rPr>
      </w:pPr>
      <w:r>
        <w:rPr>
          <w:rFonts w:ascii="Times New Roman" w:hAnsi="Times New Roman" w:cs="Times New Roman"/>
          <w:sz w:val="24"/>
          <w:szCs w:val="24"/>
        </w:rPr>
        <w:t>Luego de presionar el botón “Agregar”, el sistema le mostrará un mensaje de confirmación. Si presiona “No”, la aerolínea no se registrará y se borraran los datos de los campos; si presiona “Sí”, la nueva aerolínea se registrará correctamente y se le mostrará un mensaje comunicándole el registro exitoso.</w:t>
      </w:r>
    </w:p>
    <w:p w14:paraId="0FDD82A3" w14:textId="02227C4A" w:rsidR="00013AB8" w:rsidRDefault="00013AB8" w:rsidP="00670BD4">
      <w:pPr>
        <w:jc w:val="center"/>
        <w:rPr>
          <w:rFonts w:ascii="Times New Roman" w:hAnsi="Times New Roman" w:cs="Times New Roman"/>
          <w:sz w:val="24"/>
          <w:szCs w:val="24"/>
        </w:rPr>
      </w:pPr>
      <w:r>
        <w:rPr>
          <w:noProof/>
        </w:rPr>
        <w:lastRenderedPageBreak/>
        <w:drawing>
          <wp:inline distT="0" distB="0" distL="0" distR="0" wp14:anchorId="71B9B8F2" wp14:editId="74D74943">
            <wp:extent cx="5400040" cy="3366135"/>
            <wp:effectExtent l="0" t="0" r="0" b="5715"/>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66135"/>
                    </a:xfrm>
                    <a:prstGeom prst="rect">
                      <a:avLst/>
                    </a:prstGeom>
                    <a:noFill/>
                    <a:ln>
                      <a:noFill/>
                    </a:ln>
                  </pic:spPr>
                </pic:pic>
              </a:graphicData>
            </a:graphic>
          </wp:inline>
        </w:drawing>
      </w:r>
    </w:p>
    <w:p w14:paraId="0006DA8F" w14:textId="00279E3C" w:rsidR="00013AB8" w:rsidRDefault="00013AB8" w:rsidP="00670BD4">
      <w:pPr>
        <w:jc w:val="both"/>
        <w:rPr>
          <w:rFonts w:ascii="Times New Roman" w:hAnsi="Times New Roman" w:cs="Times New Roman"/>
          <w:sz w:val="24"/>
          <w:szCs w:val="24"/>
        </w:rPr>
      </w:pPr>
      <w:r>
        <w:rPr>
          <w:rFonts w:ascii="Times New Roman" w:hAnsi="Times New Roman" w:cs="Times New Roman"/>
          <w:sz w:val="24"/>
          <w:szCs w:val="24"/>
        </w:rPr>
        <w:t>Para visualizar las aerolíneas registradas debe introducir el nombre de la aerolínea en el campo de texto “Nombre de Aerolínea” ubicado en la sección “Actualizar Aerolíneas” y presionar el botón “Buscar”, el sistema le mostrará la aerolínea que haya sido guardada con el nombre proporcionado.</w:t>
      </w:r>
    </w:p>
    <w:p w14:paraId="0AEE0F55" w14:textId="47981219" w:rsidR="00013AB8" w:rsidRDefault="00013AB8" w:rsidP="00670BD4">
      <w:pPr>
        <w:jc w:val="both"/>
        <w:rPr>
          <w:rFonts w:ascii="Times New Roman" w:hAnsi="Times New Roman" w:cs="Times New Roman"/>
          <w:sz w:val="24"/>
          <w:szCs w:val="24"/>
        </w:rPr>
      </w:pPr>
      <w:r>
        <w:rPr>
          <w:rFonts w:ascii="Times New Roman" w:hAnsi="Times New Roman" w:cs="Times New Roman"/>
          <w:sz w:val="24"/>
          <w:szCs w:val="24"/>
        </w:rPr>
        <w:t xml:space="preserve">Si desea actualizar los datos de dicha aerolínea, </w:t>
      </w:r>
      <w:r w:rsidR="008F0A61">
        <w:rPr>
          <w:rFonts w:ascii="Times New Roman" w:hAnsi="Times New Roman" w:cs="Times New Roman"/>
          <w:sz w:val="24"/>
          <w:szCs w:val="24"/>
        </w:rPr>
        <w:t>puede editarlos en los campos de texto de la sección superior y seguido presionar el botón “Actualizar” para guardar los cambios de manera correcta.</w:t>
      </w:r>
    </w:p>
    <w:p w14:paraId="2FFB2326" w14:textId="190D5548" w:rsidR="008F0A61" w:rsidRDefault="008F0A61" w:rsidP="00670BD4">
      <w:pPr>
        <w:jc w:val="center"/>
        <w:rPr>
          <w:rFonts w:ascii="Times New Roman" w:hAnsi="Times New Roman" w:cs="Times New Roman"/>
          <w:sz w:val="24"/>
          <w:szCs w:val="24"/>
        </w:rPr>
      </w:pPr>
      <w:r w:rsidRPr="008F0A61">
        <w:rPr>
          <w:rFonts w:ascii="Times New Roman" w:hAnsi="Times New Roman" w:cs="Times New Roman"/>
          <w:noProof/>
          <w:sz w:val="24"/>
          <w:szCs w:val="24"/>
        </w:rPr>
        <w:drawing>
          <wp:inline distT="0" distB="0" distL="0" distR="0" wp14:anchorId="528A6C65" wp14:editId="011DC131">
            <wp:extent cx="5400040" cy="1292860"/>
            <wp:effectExtent l="0" t="0" r="0" b="254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5"/>
                    <a:stretch>
                      <a:fillRect/>
                    </a:stretch>
                  </pic:blipFill>
                  <pic:spPr>
                    <a:xfrm>
                      <a:off x="0" y="0"/>
                      <a:ext cx="5400040" cy="1292860"/>
                    </a:xfrm>
                    <a:prstGeom prst="rect">
                      <a:avLst/>
                    </a:prstGeom>
                  </pic:spPr>
                </pic:pic>
              </a:graphicData>
            </a:graphic>
          </wp:inline>
        </w:drawing>
      </w:r>
    </w:p>
    <w:p w14:paraId="2F8D7171" w14:textId="77777777" w:rsidR="008F0A61" w:rsidRDefault="008F0A61">
      <w:pPr>
        <w:rPr>
          <w:rFonts w:ascii="Times New Roman" w:hAnsi="Times New Roman" w:cs="Times New Roman"/>
          <w:sz w:val="24"/>
          <w:szCs w:val="24"/>
        </w:rPr>
      </w:pPr>
      <w:r>
        <w:rPr>
          <w:rFonts w:ascii="Times New Roman" w:hAnsi="Times New Roman" w:cs="Times New Roman"/>
          <w:sz w:val="24"/>
          <w:szCs w:val="24"/>
        </w:rPr>
        <w:br w:type="page"/>
      </w:r>
    </w:p>
    <w:p w14:paraId="04B4425B" w14:textId="32D5A97F" w:rsidR="002F4248" w:rsidRDefault="002F4248" w:rsidP="002F4248">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SOLUCIÓN DE PROBLEMAS</w:t>
      </w:r>
    </w:p>
    <w:p w14:paraId="01BA4844" w14:textId="77777777" w:rsidR="00A1628E" w:rsidRPr="00A1628E" w:rsidRDefault="00A1628E" w:rsidP="00A1628E">
      <w:pPr>
        <w:rPr>
          <w:rFonts w:ascii="Times New Roman" w:hAnsi="Times New Roman" w:cs="Times New Roman"/>
          <w:sz w:val="24"/>
          <w:szCs w:val="24"/>
        </w:rPr>
      </w:pPr>
      <w:r w:rsidRPr="00A1628E">
        <w:rPr>
          <w:rFonts w:ascii="Times New Roman" w:hAnsi="Times New Roman" w:cs="Times New Roman"/>
          <w:sz w:val="24"/>
          <w:szCs w:val="24"/>
        </w:rPr>
        <w:t>Los sistemas de agencia de viajes son herramientas muy útiles para planificar y reservar viajes, pero pueden presentar algunos problemas. A continuación, se presentan algunos posibles problemas y soluciones:</w:t>
      </w:r>
    </w:p>
    <w:p w14:paraId="6272FFE4" w14:textId="0503277B" w:rsidR="00A1628E" w:rsidRPr="00A1628E" w:rsidRDefault="00A1628E" w:rsidP="00A1628E">
      <w:pPr>
        <w:rPr>
          <w:rFonts w:ascii="Times New Roman" w:hAnsi="Times New Roman" w:cs="Times New Roman"/>
          <w:sz w:val="24"/>
          <w:szCs w:val="24"/>
        </w:rPr>
      </w:pPr>
      <w:r w:rsidRPr="00A1628E">
        <w:rPr>
          <w:rFonts w:ascii="Times New Roman" w:hAnsi="Times New Roman" w:cs="Times New Roman"/>
          <w:b/>
          <w:bCs/>
          <w:sz w:val="24"/>
          <w:szCs w:val="24"/>
        </w:rPr>
        <w:t>Problema:</w:t>
      </w:r>
      <w:r w:rsidRPr="00A1628E">
        <w:rPr>
          <w:rFonts w:ascii="Times New Roman" w:hAnsi="Times New Roman" w:cs="Times New Roman"/>
          <w:sz w:val="24"/>
          <w:szCs w:val="24"/>
        </w:rPr>
        <w:t xml:space="preserve"> Fallos en el sistema. El sistema de la agencia de viajes puede presentar fallos técnicos que impidan la realización de reservas o la consulta de información relevante.</w:t>
      </w:r>
    </w:p>
    <w:p w14:paraId="70CFA798" w14:textId="77777777" w:rsidR="00A1628E" w:rsidRPr="00A1628E" w:rsidRDefault="00A1628E" w:rsidP="00A1628E">
      <w:pPr>
        <w:rPr>
          <w:rFonts w:ascii="Times New Roman" w:hAnsi="Times New Roman" w:cs="Times New Roman"/>
          <w:sz w:val="24"/>
          <w:szCs w:val="24"/>
        </w:rPr>
      </w:pPr>
      <w:r w:rsidRPr="00A1628E">
        <w:rPr>
          <w:rFonts w:ascii="Times New Roman" w:hAnsi="Times New Roman" w:cs="Times New Roman"/>
          <w:b/>
          <w:bCs/>
          <w:sz w:val="24"/>
          <w:szCs w:val="24"/>
        </w:rPr>
        <w:t>Solución:</w:t>
      </w:r>
      <w:r w:rsidRPr="00A1628E">
        <w:rPr>
          <w:rFonts w:ascii="Times New Roman" w:hAnsi="Times New Roman" w:cs="Times New Roman"/>
          <w:sz w:val="24"/>
          <w:szCs w:val="24"/>
        </w:rPr>
        <w:t xml:space="preserve"> Siempre es recomendable contar con un plan B para hacer las reservas, por ejemplo, hacerlas a través de una agencia de viajes física o directamente con los proveedores del servicio. Además, es importante contactar a la agencia para reportar cualquier fallo técnico y esperar a que se solucione antes de realizar cualquier reserva.</w:t>
      </w:r>
    </w:p>
    <w:p w14:paraId="695D53EC" w14:textId="77777777" w:rsidR="00A1628E" w:rsidRPr="00A1628E" w:rsidRDefault="00A1628E" w:rsidP="00A1628E">
      <w:pPr>
        <w:rPr>
          <w:rFonts w:ascii="Times New Roman" w:hAnsi="Times New Roman" w:cs="Times New Roman"/>
          <w:sz w:val="24"/>
          <w:szCs w:val="24"/>
        </w:rPr>
      </w:pPr>
    </w:p>
    <w:p w14:paraId="3C697F8B" w14:textId="5E96DA44" w:rsidR="00A1628E" w:rsidRPr="00A1628E" w:rsidRDefault="00A1628E" w:rsidP="00A1628E">
      <w:pPr>
        <w:rPr>
          <w:rFonts w:ascii="Times New Roman" w:hAnsi="Times New Roman" w:cs="Times New Roman"/>
          <w:sz w:val="24"/>
          <w:szCs w:val="24"/>
        </w:rPr>
      </w:pPr>
      <w:r w:rsidRPr="00A1628E">
        <w:rPr>
          <w:rFonts w:ascii="Times New Roman" w:hAnsi="Times New Roman" w:cs="Times New Roman"/>
          <w:b/>
          <w:bCs/>
          <w:sz w:val="24"/>
          <w:szCs w:val="24"/>
        </w:rPr>
        <w:t>Problema:</w:t>
      </w:r>
      <w:r w:rsidRPr="00A1628E">
        <w:rPr>
          <w:rFonts w:ascii="Times New Roman" w:hAnsi="Times New Roman" w:cs="Times New Roman"/>
          <w:sz w:val="24"/>
          <w:szCs w:val="24"/>
        </w:rPr>
        <w:t xml:space="preserve"> Información incompleta o errónea. Es posible que el sistema no muestre toda la información relevante o que la información sea errónea, lo que puede generar problemas durante el viaje.</w:t>
      </w:r>
    </w:p>
    <w:p w14:paraId="364EC62C" w14:textId="77777777" w:rsidR="00A1628E" w:rsidRPr="00A1628E" w:rsidRDefault="00A1628E" w:rsidP="00A1628E">
      <w:pPr>
        <w:rPr>
          <w:rFonts w:ascii="Times New Roman" w:hAnsi="Times New Roman" w:cs="Times New Roman"/>
          <w:sz w:val="24"/>
          <w:szCs w:val="24"/>
        </w:rPr>
      </w:pPr>
      <w:r w:rsidRPr="00A1628E">
        <w:rPr>
          <w:rFonts w:ascii="Times New Roman" w:hAnsi="Times New Roman" w:cs="Times New Roman"/>
          <w:b/>
          <w:bCs/>
          <w:sz w:val="24"/>
          <w:szCs w:val="24"/>
        </w:rPr>
        <w:t>Solución:</w:t>
      </w:r>
      <w:r w:rsidRPr="00A1628E">
        <w:rPr>
          <w:rFonts w:ascii="Times New Roman" w:hAnsi="Times New Roman" w:cs="Times New Roman"/>
          <w:sz w:val="24"/>
          <w:szCs w:val="24"/>
        </w:rPr>
        <w:t xml:space="preserve"> Es importante verificar que la información que se está proporcionando es correcta y completa. En caso de dudas, es recomendable contactar directamente con la agencia de viajes o los proveedores del servicio para aclarar cualquier información.</w:t>
      </w:r>
    </w:p>
    <w:p w14:paraId="07155530" w14:textId="77777777" w:rsidR="00A1628E" w:rsidRPr="00A1628E" w:rsidRDefault="00A1628E" w:rsidP="00A1628E">
      <w:pPr>
        <w:rPr>
          <w:rFonts w:ascii="Times New Roman" w:hAnsi="Times New Roman" w:cs="Times New Roman"/>
          <w:sz w:val="24"/>
          <w:szCs w:val="24"/>
        </w:rPr>
      </w:pPr>
    </w:p>
    <w:p w14:paraId="5871C5B0" w14:textId="074973C7" w:rsidR="00A1628E" w:rsidRPr="00A1628E" w:rsidRDefault="00A1628E" w:rsidP="00A1628E">
      <w:pPr>
        <w:rPr>
          <w:rFonts w:ascii="Times New Roman" w:hAnsi="Times New Roman" w:cs="Times New Roman"/>
          <w:sz w:val="24"/>
          <w:szCs w:val="24"/>
        </w:rPr>
      </w:pPr>
      <w:r w:rsidRPr="00A1628E">
        <w:rPr>
          <w:rFonts w:ascii="Times New Roman" w:hAnsi="Times New Roman" w:cs="Times New Roman"/>
          <w:b/>
          <w:bCs/>
          <w:sz w:val="24"/>
          <w:szCs w:val="24"/>
        </w:rPr>
        <w:t>Problema:</w:t>
      </w:r>
      <w:r w:rsidRPr="00A1628E">
        <w:rPr>
          <w:rFonts w:ascii="Times New Roman" w:hAnsi="Times New Roman" w:cs="Times New Roman"/>
          <w:sz w:val="24"/>
          <w:szCs w:val="24"/>
        </w:rPr>
        <w:t xml:space="preserve"> Problemas con los pagos. Pueden presentarse problemas al realizar los pagos, como fallas en el sistema de pago, cargos duplicados o falta de confirmación de pago.</w:t>
      </w:r>
    </w:p>
    <w:p w14:paraId="49D43BD0" w14:textId="1FB9D412" w:rsidR="002F4248" w:rsidRDefault="00A1628E" w:rsidP="00A1628E">
      <w:pPr>
        <w:rPr>
          <w:rFonts w:ascii="Times New Roman" w:hAnsi="Times New Roman" w:cs="Times New Roman"/>
          <w:sz w:val="24"/>
          <w:szCs w:val="24"/>
        </w:rPr>
      </w:pPr>
      <w:r w:rsidRPr="00A1628E">
        <w:rPr>
          <w:rFonts w:ascii="Times New Roman" w:hAnsi="Times New Roman" w:cs="Times New Roman"/>
          <w:b/>
          <w:bCs/>
          <w:sz w:val="24"/>
          <w:szCs w:val="24"/>
        </w:rPr>
        <w:t>Solución:</w:t>
      </w:r>
      <w:r w:rsidRPr="00A1628E">
        <w:rPr>
          <w:rFonts w:ascii="Times New Roman" w:hAnsi="Times New Roman" w:cs="Times New Roman"/>
          <w:sz w:val="24"/>
          <w:szCs w:val="24"/>
        </w:rPr>
        <w:t xml:space="preserve"> En caso de que el pago no se procese correctamente, es importante contactar a la agencia de viajes para reportar el problema. Si se cargan cargos duplicados, se debe contactar directamente con el proveedor del servicio para solicitar el reembolso. También es recomendable siempre guardar todos los comprobantes de pago.</w:t>
      </w:r>
      <w:r w:rsidR="002F4248">
        <w:rPr>
          <w:rFonts w:ascii="Times New Roman" w:hAnsi="Times New Roman" w:cs="Times New Roman"/>
          <w:sz w:val="24"/>
          <w:szCs w:val="24"/>
        </w:rPr>
        <w:br w:type="page"/>
      </w:r>
    </w:p>
    <w:p w14:paraId="1A8D1E72" w14:textId="3AF22F15" w:rsidR="00D47A11" w:rsidRDefault="002F4248" w:rsidP="002F4248">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lastRenderedPageBreak/>
        <w:t>INFORMACIÓN DE CONTACTO AL SOPORTE TÉCNICO</w:t>
      </w:r>
    </w:p>
    <w:p w14:paraId="159252D9" w14:textId="4A4C2D0A" w:rsidR="00203E28" w:rsidRDefault="00203E28" w:rsidP="00203E28">
      <w:pPr>
        <w:jc w:val="both"/>
        <w:rPr>
          <w:rFonts w:ascii="Times New Roman" w:hAnsi="Times New Roman" w:cs="Times New Roman"/>
          <w:sz w:val="24"/>
          <w:szCs w:val="24"/>
        </w:rPr>
      </w:pPr>
      <w:r>
        <w:rPr>
          <w:rFonts w:ascii="Times New Roman" w:hAnsi="Times New Roman" w:cs="Times New Roman"/>
          <w:sz w:val="24"/>
          <w:szCs w:val="24"/>
        </w:rPr>
        <w:t>En caso de necesitar soporte técnico, por favor comuníquese a los siguientes correos electrónicos. Se le responderá en la mayor brevedad posible.</w:t>
      </w:r>
    </w:p>
    <w:p w14:paraId="6768C859" w14:textId="0D3DA8FD" w:rsidR="00203E28" w:rsidRDefault="00000000" w:rsidP="00203E28">
      <w:pPr>
        <w:jc w:val="both"/>
        <w:rPr>
          <w:rFonts w:ascii="Times New Roman" w:hAnsi="Times New Roman" w:cs="Times New Roman"/>
          <w:sz w:val="24"/>
          <w:szCs w:val="24"/>
        </w:rPr>
      </w:pPr>
      <w:hyperlink r:id="rId26" w:history="1">
        <w:r w:rsidR="00203E28" w:rsidRPr="00AE5D56">
          <w:rPr>
            <w:rStyle w:val="Hipervnculo"/>
            <w:rFonts w:ascii="Times New Roman" w:hAnsi="Times New Roman" w:cs="Times New Roman"/>
            <w:sz w:val="24"/>
            <w:szCs w:val="24"/>
          </w:rPr>
          <w:t>luis.balladaresr@ug.edu.ec</w:t>
        </w:r>
      </w:hyperlink>
    </w:p>
    <w:p w14:paraId="70D45ADF" w14:textId="7587CEE6" w:rsidR="00203E28" w:rsidRDefault="00000000" w:rsidP="00203E28">
      <w:pPr>
        <w:jc w:val="both"/>
        <w:rPr>
          <w:rFonts w:ascii="Times New Roman" w:hAnsi="Times New Roman" w:cs="Times New Roman"/>
          <w:sz w:val="24"/>
          <w:szCs w:val="24"/>
        </w:rPr>
      </w:pPr>
      <w:hyperlink r:id="rId27" w:history="1">
        <w:r w:rsidR="00203E28" w:rsidRPr="00AE5D56">
          <w:rPr>
            <w:rStyle w:val="Hipervnculo"/>
            <w:rFonts w:ascii="Times New Roman" w:hAnsi="Times New Roman" w:cs="Times New Roman"/>
            <w:sz w:val="24"/>
            <w:szCs w:val="24"/>
          </w:rPr>
          <w:t>nathalie.bowenv@ug.edu.ec</w:t>
        </w:r>
      </w:hyperlink>
    </w:p>
    <w:p w14:paraId="67038A05" w14:textId="591A8113" w:rsidR="00203E28" w:rsidRDefault="00000000" w:rsidP="00203E28">
      <w:pPr>
        <w:jc w:val="both"/>
        <w:rPr>
          <w:rFonts w:ascii="Times New Roman" w:hAnsi="Times New Roman" w:cs="Times New Roman"/>
          <w:sz w:val="24"/>
          <w:szCs w:val="24"/>
        </w:rPr>
      </w:pPr>
      <w:hyperlink r:id="rId28" w:history="1">
        <w:r w:rsidR="00203E28" w:rsidRPr="00AE5D56">
          <w:rPr>
            <w:rStyle w:val="Hipervnculo"/>
            <w:rFonts w:ascii="Times New Roman" w:hAnsi="Times New Roman" w:cs="Times New Roman"/>
            <w:sz w:val="24"/>
            <w:szCs w:val="24"/>
          </w:rPr>
          <w:t>eduardo.figueroal@ug.edu.ec</w:t>
        </w:r>
      </w:hyperlink>
    </w:p>
    <w:p w14:paraId="79874B0A" w14:textId="1CC6729D" w:rsidR="00203E28" w:rsidRDefault="00000000" w:rsidP="00203E28">
      <w:pPr>
        <w:jc w:val="both"/>
        <w:rPr>
          <w:rFonts w:ascii="Times New Roman" w:hAnsi="Times New Roman" w:cs="Times New Roman"/>
          <w:sz w:val="24"/>
          <w:szCs w:val="24"/>
        </w:rPr>
      </w:pPr>
      <w:hyperlink r:id="rId29" w:history="1">
        <w:r w:rsidR="00203E28" w:rsidRPr="00AE5D56">
          <w:rPr>
            <w:rStyle w:val="Hipervnculo"/>
            <w:rFonts w:ascii="Times New Roman" w:hAnsi="Times New Roman" w:cs="Times New Roman"/>
            <w:sz w:val="24"/>
            <w:szCs w:val="24"/>
          </w:rPr>
          <w:t>anderson.jordang@ug.edu.ec</w:t>
        </w:r>
      </w:hyperlink>
    </w:p>
    <w:p w14:paraId="335D6DA7" w14:textId="451291B2" w:rsidR="00203E28" w:rsidRDefault="00000000" w:rsidP="00203E28">
      <w:pPr>
        <w:jc w:val="both"/>
        <w:rPr>
          <w:rFonts w:ascii="Times New Roman" w:hAnsi="Times New Roman" w:cs="Times New Roman"/>
          <w:sz w:val="24"/>
          <w:szCs w:val="24"/>
        </w:rPr>
      </w:pPr>
      <w:hyperlink r:id="rId30" w:history="1">
        <w:r w:rsidR="00203E28" w:rsidRPr="00AE5D56">
          <w:rPr>
            <w:rStyle w:val="Hipervnculo"/>
            <w:rFonts w:ascii="Times New Roman" w:hAnsi="Times New Roman" w:cs="Times New Roman"/>
            <w:sz w:val="24"/>
            <w:szCs w:val="24"/>
          </w:rPr>
          <w:t>bryan.miñof@ug.edu.ec</w:t>
        </w:r>
      </w:hyperlink>
    </w:p>
    <w:p w14:paraId="24D65B98" w14:textId="7BBE5FAE" w:rsidR="00203E28" w:rsidRDefault="00000000" w:rsidP="00203E28">
      <w:pPr>
        <w:jc w:val="both"/>
        <w:rPr>
          <w:rFonts w:ascii="Times New Roman" w:hAnsi="Times New Roman" w:cs="Times New Roman"/>
          <w:sz w:val="24"/>
          <w:szCs w:val="24"/>
        </w:rPr>
      </w:pPr>
      <w:hyperlink r:id="rId31" w:history="1">
        <w:r w:rsidR="00203E28" w:rsidRPr="00AE5D56">
          <w:rPr>
            <w:rStyle w:val="Hipervnculo"/>
            <w:rFonts w:ascii="Times New Roman" w:hAnsi="Times New Roman" w:cs="Times New Roman"/>
            <w:sz w:val="24"/>
            <w:szCs w:val="24"/>
          </w:rPr>
          <w:t>jose.morenob@ug.edu.ec</w:t>
        </w:r>
      </w:hyperlink>
    </w:p>
    <w:p w14:paraId="2DFD2CF8" w14:textId="3DA0C41A" w:rsidR="00203E28" w:rsidRDefault="00000000" w:rsidP="00203E28">
      <w:pPr>
        <w:jc w:val="both"/>
        <w:rPr>
          <w:rFonts w:ascii="Times New Roman" w:hAnsi="Times New Roman" w:cs="Times New Roman"/>
          <w:sz w:val="24"/>
          <w:szCs w:val="24"/>
        </w:rPr>
      </w:pPr>
      <w:hyperlink r:id="rId32" w:history="1">
        <w:r w:rsidR="00203E28" w:rsidRPr="00AE5D56">
          <w:rPr>
            <w:rStyle w:val="Hipervnculo"/>
            <w:rFonts w:ascii="Times New Roman" w:hAnsi="Times New Roman" w:cs="Times New Roman"/>
            <w:sz w:val="24"/>
            <w:szCs w:val="24"/>
          </w:rPr>
          <w:t>sergio.torresj@ug.edu.ec</w:t>
        </w:r>
      </w:hyperlink>
    </w:p>
    <w:p w14:paraId="209F21CE" w14:textId="77777777" w:rsidR="00203E28" w:rsidRPr="00203E28" w:rsidRDefault="00203E28" w:rsidP="00203E28">
      <w:pPr>
        <w:jc w:val="both"/>
        <w:rPr>
          <w:rFonts w:ascii="Times New Roman" w:hAnsi="Times New Roman" w:cs="Times New Roman"/>
          <w:sz w:val="24"/>
          <w:szCs w:val="24"/>
        </w:rPr>
      </w:pPr>
    </w:p>
    <w:sectPr w:rsidR="00203E28" w:rsidRPr="00203E28" w:rsidSect="006170E6">
      <w:pgSz w:w="11906" w:h="16838" w:code="9"/>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74F5A"/>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13C3899"/>
    <w:multiLevelType w:val="multilevel"/>
    <w:tmpl w:val="30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05748472">
    <w:abstractNumId w:val="1"/>
  </w:num>
  <w:num w:numId="2" w16cid:durableId="487134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A11"/>
    <w:rsid w:val="00013AB8"/>
    <w:rsid w:val="000B587C"/>
    <w:rsid w:val="001603EC"/>
    <w:rsid w:val="001A78AB"/>
    <w:rsid w:val="001A7A0F"/>
    <w:rsid w:val="00203E28"/>
    <w:rsid w:val="00265042"/>
    <w:rsid w:val="002F4248"/>
    <w:rsid w:val="00603AFE"/>
    <w:rsid w:val="006170E6"/>
    <w:rsid w:val="006378ED"/>
    <w:rsid w:val="00670BD4"/>
    <w:rsid w:val="00677F2D"/>
    <w:rsid w:val="006A4A89"/>
    <w:rsid w:val="007C3FA1"/>
    <w:rsid w:val="007F7DCF"/>
    <w:rsid w:val="00842ED5"/>
    <w:rsid w:val="008C092A"/>
    <w:rsid w:val="008F0A61"/>
    <w:rsid w:val="00994D37"/>
    <w:rsid w:val="00A1628E"/>
    <w:rsid w:val="00B13A1E"/>
    <w:rsid w:val="00B43C58"/>
    <w:rsid w:val="00D47A11"/>
    <w:rsid w:val="00D5284D"/>
    <w:rsid w:val="00E00C9F"/>
    <w:rsid w:val="00F73C0D"/>
    <w:rsid w:val="00FE4E4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855D7"/>
  <w15:chartTrackingRefBased/>
  <w15:docId w15:val="{24324A9A-600D-4B22-910B-3E5FBB1A6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E4C"/>
  </w:style>
  <w:style w:type="paragraph" w:styleId="Ttulo2">
    <w:name w:val="heading 2"/>
    <w:basedOn w:val="Normal"/>
    <w:next w:val="Normal"/>
    <w:link w:val="Ttulo2Car"/>
    <w:uiPriority w:val="9"/>
    <w:unhideWhenUsed/>
    <w:qFormat/>
    <w:rsid w:val="00203E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47A11"/>
    <w:rPr>
      <w:color w:val="0563C1" w:themeColor="hyperlink"/>
      <w:u w:val="single"/>
    </w:rPr>
  </w:style>
  <w:style w:type="character" w:styleId="Mencinsinresolver">
    <w:name w:val="Unresolved Mention"/>
    <w:basedOn w:val="Fuentedeprrafopredeter"/>
    <w:uiPriority w:val="99"/>
    <w:semiHidden/>
    <w:unhideWhenUsed/>
    <w:rsid w:val="00D47A11"/>
    <w:rPr>
      <w:color w:val="605E5C"/>
      <w:shd w:val="clear" w:color="auto" w:fill="E1DFDD"/>
    </w:rPr>
  </w:style>
  <w:style w:type="character" w:styleId="Hipervnculovisitado">
    <w:name w:val="FollowedHyperlink"/>
    <w:basedOn w:val="Fuentedeprrafopredeter"/>
    <w:uiPriority w:val="99"/>
    <w:semiHidden/>
    <w:unhideWhenUsed/>
    <w:rsid w:val="001A78AB"/>
    <w:rPr>
      <w:color w:val="954F72" w:themeColor="followedHyperlink"/>
      <w:u w:val="single"/>
    </w:rPr>
  </w:style>
  <w:style w:type="paragraph" w:customStyle="1" w:styleId="paragraph">
    <w:name w:val="paragraph"/>
    <w:basedOn w:val="Normal"/>
    <w:rsid w:val="007C3FA1"/>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eop">
    <w:name w:val="eop"/>
    <w:basedOn w:val="Fuentedeprrafopredeter"/>
    <w:rsid w:val="007C3FA1"/>
  </w:style>
  <w:style w:type="character" w:customStyle="1" w:styleId="normaltextrun">
    <w:name w:val="normaltextrun"/>
    <w:basedOn w:val="Fuentedeprrafopredeter"/>
    <w:rsid w:val="007C3FA1"/>
  </w:style>
  <w:style w:type="paragraph" w:styleId="Prrafodelista">
    <w:name w:val="List Paragraph"/>
    <w:basedOn w:val="Normal"/>
    <w:uiPriority w:val="34"/>
    <w:qFormat/>
    <w:rsid w:val="002F4248"/>
    <w:pPr>
      <w:ind w:left="720"/>
      <w:contextualSpacing/>
    </w:pPr>
  </w:style>
  <w:style w:type="character" w:customStyle="1" w:styleId="Ttulo2Car">
    <w:name w:val="Título 2 Car"/>
    <w:basedOn w:val="Fuentedeprrafopredeter"/>
    <w:link w:val="Ttulo2"/>
    <w:uiPriority w:val="9"/>
    <w:rsid w:val="00203E2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6800364">
      <w:bodyDiv w:val="1"/>
      <w:marLeft w:val="0"/>
      <w:marRight w:val="0"/>
      <w:marTop w:val="0"/>
      <w:marBottom w:val="0"/>
      <w:divBdr>
        <w:top w:val="none" w:sz="0" w:space="0" w:color="auto"/>
        <w:left w:val="none" w:sz="0" w:space="0" w:color="auto"/>
        <w:bottom w:val="none" w:sz="0" w:space="0" w:color="auto"/>
        <w:right w:val="none" w:sz="0" w:space="0" w:color="auto"/>
      </w:divBdr>
      <w:divsChild>
        <w:div w:id="685911694">
          <w:marLeft w:val="0"/>
          <w:marRight w:val="0"/>
          <w:marTop w:val="0"/>
          <w:marBottom w:val="0"/>
          <w:divBdr>
            <w:top w:val="none" w:sz="0" w:space="0" w:color="auto"/>
            <w:left w:val="none" w:sz="0" w:space="0" w:color="auto"/>
            <w:bottom w:val="none" w:sz="0" w:space="0" w:color="auto"/>
            <w:right w:val="none" w:sz="0" w:space="0" w:color="auto"/>
          </w:divBdr>
        </w:div>
        <w:div w:id="637997827">
          <w:marLeft w:val="0"/>
          <w:marRight w:val="0"/>
          <w:marTop w:val="0"/>
          <w:marBottom w:val="0"/>
          <w:divBdr>
            <w:top w:val="none" w:sz="0" w:space="0" w:color="auto"/>
            <w:left w:val="none" w:sz="0" w:space="0" w:color="auto"/>
            <w:bottom w:val="none" w:sz="0" w:space="0" w:color="auto"/>
            <w:right w:val="none" w:sz="0" w:space="0" w:color="auto"/>
          </w:divBdr>
        </w:div>
        <w:div w:id="1451974198">
          <w:marLeft w:val="0"/>
          <w:marRight w:val="0"/>
          <w:marTop w:val="0"/>
          <w:marBottom w:val="0"/>
          <w:divBdr>
            <w:top w:val="none" w:sz="0" w:space="0" w:color="auto"/>
            <w:left w:val="none" w:sz="0" w:space="0" w:color="auto"/>
            <w:bottom w:val="none" w:sz="0" w:space="0" w:color="auto"/>
            <w:right w:val="none" w:sz="0" w:space="0" w:color="auto"/>
          </w:divBdr>
        </w:div>
        <w:div w:id="1821968485">
          <w:marLeft w:val="0"/>
          <w:marRight w:val="0"/>
          <w:marTop w:val="0"/>
          <w:marBottom w:val="0"/>
          <w:divBdr>
            <w:top w:val="none" w:sz="0" w:space="0" w:color="auto"/>
            <w:left w:val="none" w:sz="0" w:space="0" w:color="auto"/>
            <w:bottom w:val="none" w:sz="0" w:space="0" w:color="auto"/>
            <w:right w:val="none" w:sz="0" w:space="0" w:color="auto"/>
          </w:divBdr>
        </w:div>
        <w:div w:id="415130462">
          <w:marLeft w:val="0"/>
          <w:marRight w:val="0"/>
          <w:marTop w:val="0"/>
          <w:marBottom w:val="0"/>
          <w:divBdr>
            <w:top w:val="none" w:sz="0" w:space="0" w:color="auto"/>
            <w:left w:val="none" w:sz="0" w:space="0" w:color="auto"/>
            <w:bottom w:val="none" w:sz="0" w:space="0" w:color="auto"/>
            <w:right w:val="none" w:sz="0" w:space="0" w:color="auto"/>
          </w:divBdr>
        </w:div>
        <w:div w:id="949360971">
          <w:marLeft w:val="0"/>
          <w:marRight w:val="0"/>
          <w:marTop w:val="0"/>
          <w:marBottom w:val="0"/>
          <w:divBdr>
            <w:top w:val="none" w:sz="0" w:space="0" w:color="auto"/>
            <w:left w:val="none" w:sz="0" w:space="0" w:color="auto"/>
            <w:bottom w:val="none" w:sz="0" w:space="0" w:color="auto"/>
            <w:right w:val="none" w:sz="0" w:space="0" w:color="auto"/>
          </w:divBdr>
        </w:div>
        <w:div w:id="1572500770">
          <w:marLeft w:val="0"/>
          <w:marRight w:val="0"/>
          <w:marTop w:val="0"/>
          <w:marBottom w:val="0"/>
          <w:divBdr>
            <w:top w:val="none" w:sz="0" w:space="0" w:color="auto"/>
            <w:left w:val="none" w:sz="0" w:space="0" w:color="auto"/>
            <w:bottom w:val="none" w:sz="0" w:space="0" w:color="auto"/>
            <w:right w:val="none" w:sz="0" w:space="0" w:color="auto"/>
          </w:divBdr>
        </w:div>
        <w:div w:id="1170407518">
          <w:marLeft w:val="0"/>
          <w:marRight w:val="0"/>
          <w:marTop w:val="0"/>
          <w:marBottom w:val="0"/>
          <w:divBdr>
            <w:top w:val="none" w:sz="0" w:space="0" w:color="auto"/>
            <w:left w:val="none" w:sz="0" w:space="0" w:color="auto"/>
            <w:bottom w:val="none" w:sz="0" w:space="0" w:color="auto"/>
            <w:right w:val="none" w:sz="0" w:space="0" w:color="auto"/>
          </w:divBdr>
        </w:div>
        <w:div w:id="216481527">
          <w:marLeft w:val="0"/>
          <w:marRight w:val="0"/>
          <w:marTop w:val="0"/>
          <w:marBottom w:val="0"/>
          <w:divBdr>
            <w:top w:val="none" w:sz="0" w:space="0" w:color="auto"/>
            <w:left w:val="none" w:sz="0" w:space="0" w:color="auto"/>
            <w:bottom w:val="none" w:sz="0" w:space="0" w:color="auto"/>
            <w:right w:val="none" w:sz="0" w:space="0" w:color="auto"/>
          </w:divBdr>
        </w:div>
        <w:div w:id="486365932">
          <w:marLeft w:val="0"/>
          <w:marRight w:val="0"/>
          <w:marTop w:val="0"/>
          <w:marBottom w:val="0"/>
          <w:divBdr>
            <w:top w:val="none" w:sz="0" w:space="0" w:color="auto"/>
            <w:left w:val="none" w:sz="0" w:space="0" w:color="auto"/>
            <w:bottom w:val="none" w:sz="0" w:space="0" w:color="auto"/>
            <w:right w:val="none" w:sz="0" w:space="0" w:color="auto"/>
          </w:divBdr>
        </w:div>
        <w:div w:id="1104619305">
          <w:marLeft w:val="0"/>
          <w:marRight w:val="0"/>
          <w:marTop w:val="0"/>
          <w:marBottom w:val="0"/>
          <w:divBdr>
            <w:top w:val="none" w:sz="0" w:space="0" w:color="auto"/>
            <w:left w:val="none" w:sz="0" w:space="0" w:color="auto"/>
            <w:bottom w:val="none" w:sz="0" w:space="0" w:color="auto"/>
            <w:right w:val="none" w:sz="0" w:space="0" w:color="auto"/>
          </w:divBdr>
        </w:div>
        <w:div w:id="1433087689">
          <w:marLeft w:val="0"/>
          <w:marRight w:val="0"/>
          <w:marTop w:val="0"/>
          <w:marBottom w:val="0"/>
          <w:divBdr>
            <w:top w:val="none" w:sz="0" w:space="0" w:color="auto"/>
            <w:left w:val="none" w:sz="0" w:space="0" w:color="auto"/>
            <w:bottom w:val="none" w:sz="0" w:space="0" w:color="auto"/>
            <w:right w:val="none" w:sz="0" w:space="0" w:color="auto"/>
          </w:divBdr>
        </w:div>
        <w:div w:id="1600017835">
          <w:marLeft w:val="0"/>
          <w:marRight w:val="0"/>
          <w:marTop w:val="0"/>
          <w:marBottom w:val="0"/>
          <w:divBdr>
            <w:top w:val="none" w:sz="0" w:space="0" w:color="auto"/>
            <w:left w:val="none" w:sz="0" w:space="0" w:color="auto"/>
            <w:bottom w:val="none" w:sz="0" w:space="0" w:color="auto"/>
            <w:right w:val="none" w:sz="0" w:space="0" w:color="auto"/>
          </w:divBdr>
        </w:div>
        <w:div w:id="529300169">
          <w:marLeft w:val="0"/>
          <w:marRight w:val="0"/>
          <w:marTop w:val="0"/>
          <w:marBottom w:val="0"/>
          <w:divBdr>
            <w:top w:val="none" w:sz="0" w:space="0" w:color="auto"/>
            <w:left w:val="none" w:sz="0" w:space="0" w:color="auto"/>
            <w:bottom w:val="none" w:sz="0" w:space="0" w:color="auto"/>
            <w:right w:val="none" w:sz="0" w:space="0" w:color="auto"/>
          </w:divBdr>
        </w:div>
        <w:div w:id="333654575">
          <w:marLeft w:val="0"/>
          <w:marRight w:val="0"/>
          <w:marTop w:val="0"/>
          <w:marBottom w:val="0"/>
          <w:divBdr>
            <w:top w:val="none" w:sz="0" w:space="0" w:color="auto"/>
            <w:left w:val="none" w:sz="0" w:space="0" w:color="auto"/>
            <w:bottom w:val="none" w:sz="0" w:space="0" w:color="auto"/>
            <w:right w:val="none" w:sz="0" w:space="0" w:color="auto"/>
          </w:divBdr>
        </w:div>
        <w:div w:id="1371765904">
          <w:marLeft w:val="0"/>
          <w:marRight w:val="0"/>
          <w:marTop w:val="0"/>
          <w:marBottom w:val="0"/>
          <w:divBdr>
            <w:top w:val="none" w:sz="0" w:space="0" w:color="auto"/>
            <w:left w:val="none" w:sz="0" w:space="0" w:color="auto"/>
            <w:bottom w:val="none" w:sz="0" w:space="0" w:color="auto"/>
            <w:right w:val="none" w:sz="0" w:space="0" w:color="auto"/>
          </w:divBdr>
        </w:div>
        <w:div w:id="1559827154">
          <w:marLeft w:val="0"/>
          <w:marRight w:val="0"/>
          <w:marTop w:val="0"/>
          <w:marBottom w:val="0"/>
          <w:divBdr>
            <w:top w:val="none" w:sz="0" w:space="0" w:color="auto"/>
            <w:left w:val="none" w:sz="0" w:space="0" w:color="auto"/>
            <w:bottom w:val="none" w:sz="0" w:space="0" w:color="auto"/>
            <w:right w:val="none" w:sz="0" w:space="0" w:color="auto"/>
          </w:divBdr>
        </w:div>
        <w:div w:id="399331097">
          <w:marLeft w:val="0"/>
          <w:marRight w:val="0"/>
          <w:marTop w:val="0"/>
          <w:marBottom w:val="0"/>
          <w:divBdr>
            <w:top w:val="none" w:sz="0" w:space="0" w:color="auto"/>
            <w:left w:val="none" w:sz="0" w:space="0" w:color="auto"/>
            <w:bottom w:val="none" w:sz="0" w:space="0" w:color="auto"/>
            <w:right w:val="none" w:sz="0" w:space="0" w:color="auto"/>
          </w:divBdr>
        </w:div>
        <w:div w:id="48961003">
          <w:marLeft w:val="0"/>
          <w:marRight w:val="0"/>
          <w:marTop w:val="0"/>
          <w:marBottom w:val="0"/>
          <w:divBdr>
            <w:top w:val="none" w:sz="0" w:space="0" w:color="auto"/>
            <w:left w:val="none" w:sz="0" w:space="0" w:color="auto"/>
            <w:bottom w:val="none" w:sz="0" w:space="0" w:color="auto"/>
            <w:right w:val="none" w:sz="0" w:space="0" w:color="auto"/>
          </w:divBdr>
        </w:div>
        <w:div w:id="1639340104">
          <w:marLeft w:val="0"/>
          <w:marRight w:val="0"/>
          <w:marTop w:val="0"/>
          <w:marBottom w:val="0"/>
          <w:divBdr>
            <w:top w:val="none" w:sz="0" w:space="0" w:color="auto"/>
            <w:left w:val="none" w:sz="0" w:space="0" w:color="auto"/>
            <w:bottom w:val="none" w:sz="0" w:space="0" w:color="auto"/>
            <w:right w:val="none" w:sz="0" w:space="0" w:color="auto"/>
          </w:divBdr>
        </w:div>
        <w:div w:id="18055862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Luis.balladaresr@ug.edu.ec"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hyperlink" Target="https://github.com/AnJoGar/SISTEMA-DE-AGENCIA-DE-VIAJES-ESPIRITU-VIAJERO-.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Anderson.jordang@ug.edu.e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ergio.torresj@ug.edu.ec"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Eduardo.figueroal@ug.edu.e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Jose.morenob@ug.edu.e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Nathalie.bowenv@ug.edu.ec" TargetMode="External"/><Relationship Id="rId30" Type="http://schemas.openxmlformats.org/officeDocument/2006/relationships/hyperlink" Target="mailto:Bryan.mi&#241;of@ug.edu.ec" TargetMode="External"/><Relationship Id="rId8" Type="http://schemas.openxmlformats.org/officeDocument/2006/relationships/hyperlink" Target="https://github.com/AnJoGar/SISTEMA_DE_AGENCIA_DE_VIAJ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EACC8-32A1-4EAF-9F50-89E8770C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14</Pages>
  <Words>1592</Words>
  <Characters>8760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MICHELLE  BOWEN VELEZ</dc:creator>
  <cp:keywords/>
  <dc:description/>
  <cp:lastModifiedBy>José Moreno</cp:lastModifiedBy>
  <cp:revision>18</cp:revision>
  <dcterms:created xsi:type="dcterms:W3CDTF">2022-12-31T20:43:00Z</dcterms:created>
  <dcterms:modified xsi:type="dcterms:W3CDTF">2023-02-28T14:02:00Z</dcterms:modified>
</cp:coreProperties>
</file>