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proofErr w:type="spellStart"/>
      <w:r w:rsidRPr="00CC590D">
        <w:t>Formalia</w:t>
      </w:r>
      <w:proofErr w:type="spellEnd"/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 xml:space="preserve">Schauen wo noch </w:t>
      </w:r>
      <w:proofErr w:type="spellStart"/>
      <w:r>
        <w:t>Technichal</w:t>
      </w:r>
      <w:proofErr w:type="spellEnd"/>
      <w:r>
        <w:t xml:space="preserve">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proofErr w:type="spellStart"/>
      <w:r>
        <w:t>Citations</w:t>
      </w:r>
      <w:proofErr w:type="spellEnd"/>
      <w:r>
        <w:t xml:space="preserve">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 xml:space="preserve">Chapter, </w:t>
      </w:r>
      <w:proofErr w:type="spellStart"/>
      <w:r>
        <w:t>section</w:t>
      </w:r>
      <w:proofErr w:type="spellEnd"/>
      <w:r>
        <w:t xml:space="preserve">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 xml:space="preserve">Entscheiden ob eher anderes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 xml:space="preserve">Möglichkeit bei mehr Parametern: eigenen Datensatz duplizieren und </w:t>
      </w:r>
      <w:proofErr w:type="spellStart"/>
      <w:r>
        <w:t>noise</w:t>
      </w:r>
      <w:proofErr w:type="spellEnd"/>
      <w:r>
        <w:t xml:space="preserve">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 xml:space="preserve">Unter Annahme, dass Teile </w:t>
      </w:r>
      <w:proofErr w:type="spellStart"/>
      <w:r>
        <w:t>diffbar</w:t>
      </w:r>
      <w:proofErr w:type="spellEnd"/>
      <w:r>
        <w:t xml:space="preserve">, diese Ableiten, nicht </w:t>
      </w:r>
      <w:proofErr w:type="spellStart"/>
      <w:r>
        <w:t>diffbare</w:t>
      </w:r>
      <w:proofErr w:type="spellEnd"/>
      <w:r>
        <w:t xml:space="preserve">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 xml:space="preserve">Hare </w:t>
      </w:r>
      <w:proofErr w:type="spellStart"/>
      <w:r>
        <w:t>Algo</w:t>
      </w:r>
      <w:proofErr w:type="spellEnd"/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proofErr w:type="spellStart"/>
      <w:r w:rsidR="005625B1">
        <w:t>Stopping</w:t>
      </w:r>
      <w:proofErr w:type="spellEnd"/>
      <w:r w:rsidR="005625B1">
        <w:t xml:space="preserve"> </w:t>
      </w:r>
      <w:proofErr w:type="spellStart"/>
      <w:r w:rsidR="005625B1">
        <w:t>condition</w:t>
      </w:r>
      <w:proofErr w:type="spellEnd"/>
      <w:r w:rsidR="005625B1">
        <w:t xml:space="preserve"> aus in </w:t>
      </w:r>
      <w:proofErr w:type="spellStart"/>
      <w:r w:rsidR="005625B1">
        <w:t>depth</w:t>
      </w:r>
      <w:proofErr w:type="spellEnd"/>
      <w:r w:rsidR="005625B1">
        <w:t xml:space="preserve">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Verhalten von </w:t>
      </w:r>
      <w:proofErr w:type="spellStart"/>
      <w:r>
        <w:t>eta</w:t>
      </w:r>
      <w:proofErr w:type="spellEnd"/>
      <w:r>
        <w:t xml:space="preserve">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 xml:space="preserve">Genaueres zu </w:t>
      </w:r>
      <w:proofErr w:type="spellStart"/>
      <w:r>
        <w:t>asymptotically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>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 xml:space="preserve">Beweis </w:t>
      </w:r>
      <w:proofErr w:type="spellStart"/>
      <w:r>
        <w:t>depth</w:t>
      </w:r>
      <w:proofErr w:type="spellEnd"/>
      <w:r>
        <w:t>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2606BB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2606BB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delta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 mit neuem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Stopping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Überlegung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lim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inf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bounded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Q </w:t>
            </w:r>
            <w:proofErr w:type="spellStart"/>
            <w:r w:rsidR="004F50C0">
              <w:rPr>
                <w:rFonts w:ascii="Calibri" w:eastAsia="Times New Roman" w:hAnsi="Calibri" w:cs="Times New Roman"/>
                <w:lang w:eastAsia="de-DE"/>
              </w:rPr>
              <w:t>bound</w:t>
            </w:r>
            <w:proofErr w:type="spellEnd"/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6646E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6646E2">
              <w:rPr>
                <w:rFonts w:ascii="Calibri" w:eastAsia="Times New Roman" w:hAnsi="Calibri" w:cs="Times New Roman"/>
                <w:lang w:eastAsia="de-DE"/>
              </w:rPr>
              <w:t>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augmented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To Do: </w:t>
            </w:r>
            <w:proofErr w:type="spellStart"/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Schwedisch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Asymptotische</w:t>
            </w:r>
            <w:proofErr w:type="spellEnd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Fehler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proofErr w:type="spellStart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bird’S-eye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>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1-2 weitere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Mella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Definitionen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eps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8E16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E1683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9C6AC0"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 w:rsidR="009C6AC0">
              <w:rPr>
                <w:rFonts w:ascii="Calibri" w:eastAsia="Times New Roman" w:hAnsi="Calibri" w:cs="Times New Roman"/>
                <w:lang w:eastAsia="de-DE"/>
              </w:rPr>
              <w:t>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</w:t>
            </w:r>
            <w:proofErr w:type="spellEnd"/>
            <w:r w:rsidR="003E2D22"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Fehlerabschätzung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lower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Stategien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7588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875885">
              <w:rPr>
                <w:rFonts w:ascii="Calibri" w:eastAsia="Times New Roman" w:hAnsi="Calibri" w:cs="Times New Roman"/>
                <w:lang w:eastAsia="de-DE"/>
              </w:rPr>
              <w:t xml:space="preserve">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schema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1A0277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>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nonconv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Treffen mit Lukas 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Korrenkturen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0B0BB1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0B0BB1">
              <w:rPr>
                <w:rFonts w:ascii="Calibri" w:eastAsia="Times New Roman" w:hAnsi="Calibri" w:cs="Times New Roman"/>
                <w:lang w:eastAsia="de-DE"/>
              </w:rPr>
              <w:t xml:space="preserve">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section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A41DA9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A41DA9">
              <w:rPr>
                <w:rFonts w:ascii="Calibri" w:eastAsia="Times New Roman" w:hAnsi="Calibri" w:cs="Times New Roman"/>
                <w:lang w:eastAsia="de-DE"/>
              </w:rPr>
              <w:t xml:space="preserve">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Dazu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E5177F">
              <w:rPr>
                <w:rFonts w:ascii="Calibri" w:eastAsia="Times New Roman" w:hAnsi="Calibri" w:cs="Times New Roman"/>
                <w:lang w:eastAsia="de-DE"/>
              </w:rPr>
              <w:t>Preliliminareis</w:t>
            </w:r>
            <w:proofErr w:type="spellEnd"/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7A4EC3">
              <w:rPr>
                <w:rFonts w:ascii="Calibri" w:eastAsia="Times New Roman" w:hAnsi="Calibri" w:cs="Times New Roman"/>
                <w:lang w:eastAsia="de-DE"/>
              </w:rPr>
              <w:t>Preliminaries</w:t>
            </w:r>
            <w:proofErr w:type="spellEnd"/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423417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423417">
              <w:rPr>
                <w:rFonts w:ascii="Calibri" w:eastAsia="Times New Roman" w:hAnsi="Calibri" w:cs="Times New Roman"/>
                <w:lang w:eastAsia="de-DE"/>
              </w:rPr>
              <w:t xml:space="preserve">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0523C4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proofErr w:type="spellStart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bookmarkStart w:id="0" w:name="_GoBack"/>
            <w:bookmarkEnd w:id="0"/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19AB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F319AB" w:rsidRPr="002606BB" w:rsidRDefault="00F319A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RiVo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ToDo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 ausbessern (unter Punkt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523C4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2598B"/>
    <w:rsid w:val="00342F40"/>
    <w:rsid w:val="00356080"/>
    <w:rsid w:val="00361F2C"/>
    <w:rsid w:val="00387B66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5CAA"/>
    <w:rsid w:val="004F50C0"/>
    <w:rsid w:val="005625B1"/>
    <w:rsid w:val="00584E8A"/>
    <w:rsid w:val="005B3E5B"/>
    <w:rsid w:val="005B73A0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D2B82"/>
    <w:rsid w:val="009E4DE8"/>
    <w:rsid w:val="009F25CE"/>
    <w:rsid w:val="00A26D74"/>
    <w:rsid w:val="00A3521E"/>
    <w:rsid w:val="00A41DA9"/>
    <w:rsid w:val="00A6728B"/>
    <w:rsid w:val="00A914B4"/>
    <w:rsid w:val="00AD0CB1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1777E"/>
    <w:rsid w:val="00D559E3"/>
    <w:rsid w:val="00D94C4B"/>
    <w:rsid w:val="00DA2A1B"/>
    <w:rsid w:val="00DC63E3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1016</Words>
  <Characters>6406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157</cp:revision>
  <dcterms:created xsi:type="dcterms:W3CDTF">2017-04-19T10:35:00Z</dcterms:created>
  <dcterms:modified xsi:type="dcterms:W3CDTF">2017-06-09T07:39:00Z</dcterms:modified>
</cp:coreProperties>
</file>