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AA06F8" w:rsidRDefault="00CC590D" w:rsidP="00AA06F8">
      <w:pPr>
        <w:pStyle w:val="Listenabsatz"/>
        <w:numPr>
          <w:ilvl w:val="0"/>
          <w:numId w:val="5"/>
        </w:numPr>
      </w:pPr>
      <w:r w:rsidRPr="00CC590D">
        <w:t>Formalia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2406B4" w:rsidRDefault="002406B4" w:rsidP="00CC590D">
      <w:pPr>
        <w:pStyle w:val="Listenabsatz"/>
        <w:numPr>
          <w:ilvl w:val="0"/>
          <w:numId w:val="6"/>
        </w:numPr>
        <w:ind w:left="851"/>
      </w:pPr>
      <w:r>
        <w:t>Zeit Präsens im Auswerungskapital</w:t>
      </w:r>
      <w:bookmarkStart w:id="0" w:name="_GoBack"/>
      <w:bookmarkEnd w:id="0"/>
    </w:p>
    <w:p w:rsidR="00B94C18" w:rsidRDefault="00B94C18" w:rsidP="00CC590D">
      <w:pPr>
        <w:pStyle w:val="Listenabsatz"/>
        <w:numPr>
          <w:ilvl w:val="0"/>
          <w:numId w:val="6"/>
        </w:numPr>
        <w:ind w:left="851"/>
      </w:pPr>
      <w:r>
        <w:t>Figure, Theorem… groß wenn bestimmt</w:t>
      </w:r>
    </w:p>
    <w:p w:rsidR="00C1796F" w:rsidRDefault="00C1796F" w:rsidP="00CC590D">
      <w:pPr>
        <w:pStyle w:val="Listenabsatz"/>
        <w:numPr>
          <w:ilvl w:val="0"/>
          <w:numId w:val="6"/>
        </w:numPr>
        <w:ind w:left="851"/>
      </w:pPr>
      <w:r>
        <w:t>Liste Tabelle/Bilder auf eigene Seita?</w:t>
      </w:r>
    </w:p>
    <w:p w:rsidR="007E0369" w:rsidRDefault="007E0369" w:rsidP="00CC590D">
      <w:pPr>
        <w:pStyle w:val="Listenabsatz"/>
        <w:numPr>
          <w:ilvl w:val="0"/>
          <w:numId w:val="6"/>
        </w:numPr>
        <w:ind w:left="851"/>
      </w:pPr>
      <w:r>
        <w:t>Formeln alle gleich im Latexdokument abgesetzt</w:t>
      </w:r>
    </w:p>
    <w:p w:rsidR="005C4C00" w:rsidRDefault="005C4C00" w:rsidP="00CC590D">
      <w:pPr>
        <w:pStyle w:val="Listenabsatz"/>
        <w:numPr>
          <w:ilvl w:val="0"/>
          <w:numId w:val="6"/>
        </w:numPr>
        <w:ind w:left="851"/>
      </w:pPr>
      <w:r>
        <w:t>Prüfen, ob alle Schritte… in stopping conditions passen, in alles Algos, so wie in Arbeit becshrieben</w:t>
      </w:r>
    </w:p>
    <w:p w:rsidR="00E32523" w:rsidRPr="00EF5F43" w:rsidRDefault="00EF5F43" w:rsidP="00CC590D">
      <w:pPr>
        <w:pStyle w:val="Listenabsatz"/>
        <w:numPr>
          <w:ilvl w:val="0"/>
          <w:numId w:val="6"/>
        </w:numPr>
        <w:ind w:left="851"/>
        <w:rPr>
          <w:color w:val="FF0000"/>
        </w:rPr>
      </w:pPr>
      <w:r w:rsidRPr="00EF5F43">
        <w:rPr>
          <w:color w:val="FF0000"/>
        </w:rPr>
        <w:t>!!!!!!!!</w:t>
      </w:r>
      <w:r w:rsidR="00E32523" w:rsidRPr="00EF5F43">
        <w:rPr>
          <w:color w:val="FF0000"/>
        </w:rPr>
        <w:t>Zeit: Präsens; für experimente/Numerik auch Vergangenheit</w:t>
      </w:r>
      <w:r w:rsidRPr="00EF5F43">
        <w:rPr>
          <w:color w:val="FF0000"/>
        </w:rPr>
        <w:t>???</w:t>
      </w:r>
    </w:p>
    <w:p w:rsidR="00A539F0" w:rsidRDefault="00A539F0" w:rsidP="00CC590D">
      <w:pPr>
        <w:pStyle w:val="Listenabsatz"/>
        <w:numPr>
          <w:ilvl w:val="0"/>
          <w:numId w:val="6"/>
        </w:numPr>
        <w:ind w:left="851"/>
      </w:pPr>
      <w:r>
        <w:t>Bemerkung (unten) zu ionosphere data set genauigkeit</w:t>
      </w:r>
    </w:p>
    <w:p w:rsidR="00AA06F8" w:rsidRDefault="00AA06F8" w:rsidP="00CC590D">
      <w:pPr>
        <w:pStyle w:val="Listenabsatz"/>
        <w:numPr>
          <w:ilvl w:val="0"/>
          <w:numId w:val="6"/>
        </w:numPr>
        <w:ind w:left="851"/>
      </w:pPr>
      <w:r>
        <w:t>Maschine auf der gerechnet wurde noch zu Variable Metric dazuschreiben</w:t>
      </w:r>
    </w:p>
    <w:p w:rsidR="001200D9" w:rsidRDefault="001200D9" w:rsidP="00CC590D">
      <w:pPr>
        <w:pStyle w:val="Listenabsatz"/>
        <w:numPr>
          <w:ilvl w:val="0"/>
          <w:numId w:val="6"/>
        </w:numPr>
        <w:ind w:left="851"/>
      </w:pPr>
      <w:r>
        <w:t>Einheitlich wie die argumente der upper level Loss function sind</w:t>
      </w:r>
    </w:p>
    <w:p w:rsidR="001647D3" w:rsidRDefault="001647D3" w:rsidP="00CC590D">
      <w:pPr>
        <w:pStyle w:val="Listenabsatz"/>
        <w:numPr>
          <w:ilvl w:val="0"/>
          <w:numId w:val="6"/>
        </w:numPr>
        <w:ind w:left="851"/>
      </w:pPr>
      <w:r>
        <w:t>Einheitlich s.t. auseinander oder zusammen</w:t>
      </w:r>
    </w:p>
    <w:p w:rsidR="006152A8" w:rsidRDefault="006152A8" w:rsidP="00CC590D">
      <w:pPr>
        <w:pStyle w:val="Listenabsatz"/>
        <w:numPr>
          <w:ilvl w:val="0"/>
          <w:numId w:val="6"/>
        </w:numPr>
        <w:ind w:left="851"/>
      </w:pPr>
      <w:r>
        <w:t>H(C) anstatt der ausgeschirebenen matrix</w:t>
      </w:r>
      <w:r w:rsidR="00DF1A0B">
        <w:t xml:space="preserve"> (in Bilevel)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Chapter vs. Section anschauen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Vektoren in Runde klammern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Subscript text einheitlich</w:t>
      </w:r>
    </w:p>
    <w:p w:rsidR="001A3DA3" w:rsidRDefault="001A3DA3" w:rsidP="00CC590D">
      <w:pPr>
        <w:pStyle w:val="Listenabsatz"/>
        <w:numPr>
          <w:ilvl w:val="0"/>
          <w:numId w:val="6"/>
        </w:numPr>
        <w:ind w:left="851"/>
      </w:pPr>
      <w:r>
        <w:t>SVMs ohne Apostroph</w:t>
      </w:r>
    </w:p>
    <w:p w:rsidR="00107F31" w:rsidRDefault="002424D5" w:rsidP="002919C8">
      <w:pPr>
        <w:pStyle w:val="Listenabsatz"/>
        <w:numPr>
          <w:ilvl w:val="0"/>
          <w:numId w:val="6"/>
        </w:numPr>
        <w:ind w:left="851"/>
      </w:pPr>
      <w:r>
        <w:t>n</w:t>
      </w:r>
      <w:r w:rsidR="006718DE">
        <w:t>=feat im Feature space</w:t>
      </w:r>
      <w:r w:rsidR="00143224">
        <w:t xml:space="preserve"> </w:t>
      </w:r>
      <w:r w:rsidR="00143224">
        <w:sym w:font="Wingdings" w:char="F0E0"/>
      </w:r>
      <w:r w:rsidR="00143224">
        <w:t xml:space="preserve"> ausbessern</w:t>
      </w:r>
    </w:p>
    <w:p w:rsidR="00143224" w:rsidRDefault="00462828" w:rsidP="00143224">
      <w:pPr>
        <w:pStyle w:val="Listenabsatz"/>
        <w:numPr>
          <w:ilvl w:val="0"/>
          <w:numId w:val="6"/>
        </w:numPr>
        <w:ind w:left="851"/>
      </w:pPr>
      <w:r>
        <w:t>kontrollieren, ob datensatz als matrixa xuh gebraucht wird, dann in Natiotaion definieren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>Bei Anwendung dazuschreiben dass nun x^i Datensamples und nicht mehr Iterierte</w:t>
      </w:r>
    </w:p>
    <w:p w:rsidR="00DB65AB" w:rsidRDefault="00DB65AB" w:rsidP="00F81C88">
      <w:pPr>
        <w:pStyle w:val="Listenabsatz"/>
        <w:numPr>
          <w:ilvl w:val="0"/>
          <w:numId w:val="6"/>
        </w:numPr>
        <w:ind w:left="851"/>
      </w:pPr>
      <w:r>
        <w:t>Align+split anstatt equation+split, wenn Seitenumbruch in Gleichiungssystem erwünscht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They investigated using backprop and the perceptron training algorithm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on this database.  Using the first 200 instances for training, which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were carefully split almost 50% positive and 50% negative, they found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that a "linear" perceptron attained 90.7%, a "non-linear" perceptron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attained 92%, and backprop an average of over 96% accuracy on the 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remaining 150 test instances, consisting of 123 "good" and only 24 "bad"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instances.  (There was a counting error or some mistake somewhere; there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are a total of 351 rather than 350 instances in this domain.) Accuracy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on "good" instances was much higher than for "bad" instances.  Backprop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was tested with several different numbers of hidden units (in [0,15])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and incremental results were also reported (corresponding to how well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the different variants of backprop did after a periodic number of 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r w:rsidRPr="0076750B">
        <w:rPr>
          <w:rFonts w:ascii="Courier New" w:eastAsia="Times New Roman" w:hAnsi="Courier New" w:cs="Courier New"/>
          <w:sz w:val="20"/>
          <w:szCs w:val="20"/>
          <w:lang w:eastAsia="de-DE"/>
        </w:rPr>
        <w:t>epochs).</w:t>
      </w:r>
    </w:p>
    <w:p w:rsidR="0076750B" w:rsidRDefault="0076750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406B4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Ergebnisse: Parabel, smooth+nonsmooth, Rosenbrock </w:t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 xml:space="preserve">schauen, für welche Datensätze die Minima ungefähr 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lastRenderedPageBreak/>
              <w:t>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53623"/>
    <w:rsid w:val="00062704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00D9"/>
    <w:rsid w:val="00124713"/>
    <w:rsid w:val="001275C3"/>
    <w:rsid w:val="001304F1"/>
    <w:rsid w:val="00143224"/>
    <w:rsid w:val="00146786"/>
    <w:rsid w:val="00151A06"/>
    <w:rsid w:val="001619E3"/>
    <w:rsid w:val="001647D3"/>
    <w:rsid w:val="00165B4C"/>
    <w:rsid w:val="00166277"/>
    <w:rsid w:val="00166BA3"/>
    <w:rsid w:val="001966D5"/>
    <w:rsid w:val="00197487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06B4"/>
    <w:rsid w:val="002424D5"/>
    <w:rsid w:val="00243564"/>
    <w:rsid w:val="002606BB"/>
    <w:rsid w:val="0028756F"/>
    <w:rsid w:val="002919C8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C4C00"/>
    <w:rsid w:val="005E02A8"/>
    <w:rsid w:val="005E7838"/>
    <w:rsid w:val="00601B6C"/>
    <w:rsid w:val="006103FB"/>
    <w:rsid w:val="00613EFE"/>
    <w:rsid w:val="006152A8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18DE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6750B"/>
    <w:rsid w:val="007714B1"/>
    <w:rsid w:val="0079703C"/>
    <w:rsid w:val="007A4EC3"/>
    <w:rsid w:val="007C3C98"/>
    <w:rsid w:val="007D3A0E"/>
    <w:rsid w:val="007E0369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39F0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A06F8"/>
    <w:rsid w:val="00AD0CB1"/>
    <w:rsid w:val="00AD39D6"/>
    <w:rsid w:val="00AE0F33"/>
    <w:rsid w:val="00AE18E5"/>
    <w:rsid w:val="00AE5AD0"/>
    <w:rsid w:val="00AF3D06"/>
    <w:rsid w:val="00AF4720"/>
    <w:rsid w:val="00B00D9E"/>
    <w:rsid w:val="00B01E26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94C18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1796F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1A0B"/>
    <w:rsid w:val="00DF29A0"/>
    <w:rsid w:val="00E00425"/>
    <w:rsid w:val="00E31191"/>
    <w:rsid w:val="00E32523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5F43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1855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282</cp:revision>
  <dcterms:created xsi:type="dcterms:W3CDTF">2017-04-19T10:35:00Z</dcterms:created>
  <dcterms:modified xsi:type="dcterms:W3CDTF">2017-08-29T20:53:00Z</dcterms:modified>
</cp:coreProperties>
</file>