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A3" w:rsidRPr="00D200FE" w:rsidRDefault="000622A3" w:rsidP="000622A3">
      <w:pPr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0622A3" w:rsidRPr="00D200FE" w:rsidRDefault="000622A3" w:rsidP="000622A3">
      <w:pPr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ru-RU"/>
        </w:rPr>
        <w:t>«КИЇВСЬКИЙ ПОЛІТЕХНІЧНИЙ ІНСТИТУТ</w:t>
      </w:r>
    </w:p>
    <w:p w:rsidR="000622A3" w:rsidRPr="00D200FE" w:rsidRDefault="000622A3" w:rsidP="000622A3">
      <w:pPr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ru-RU"/>
        </w:rPr>
        <w:t>ІМ. ІГОРЯ СІКОРСЬКОГО»</w:t>
      </w:r>
    </w:p>
    <w:p w:rsidR="000622A3" w:rsidRPr="00D200FE" w:rsidRDefault="000622A3" w:rsidP="000622A3">
      <w:pPr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ru-RU"/>
        </w:rPr>
        <w:t>КАФЕДРА МІКРОЕЛЕКТРОНІКИ</w:t>
      </w:r>
    </w:p>
    <w:p w:rsidR="000622A3" w:rsidRPr="00D200FE" w:rsidRDefault="000622A3" w:rsidP="000622A3">
      <w:pPr>
        <w:spacing w:after="300"/>
        <w:ind w:left="896" w:right="11"/>
        <w:jc w:val="center"/>
        <w:rPr>
          <w:rFonts w:cs="Times New Roman"/>
          <w:szCs w:val="28"/>
          <w:lang w:val="ru-RU"/>
        </w:rPr>
      </w:pPr>
    </w:p>
    <w:p w:rsidR="000622A3" w:rsidRPr="00D200FE" w:rsidRDefault="000622A3" w:rsidP="000622A3">
      <w:pPr>
        <w:spacing w:after="300"/>
        <w:ind w:left="896" w:right="11"/>
        <w:jc w:val="center"/>
        <w:rPr>
          <w:rFonts w:cs="Times New Roman"/>
          <w:szCs w:val="28"/>
          <w:lang w:val="ru-RU"/>
        </w:rPr>
      </w:pPr>
    </w:p>
    <w:p w:rsidR="000622A3" w:rsidRPr="00D200FE" w:rsidRDefault="000622A3" w:rsidP="000622A3">
      <w:pPr>
        <w:spacing w:after="300"/>
        <w:ind w:left="896" w:right="11"/>
        <w:jc w:val="center"/>
        <w:rPr>
          <w:rFonts w:cs="Times New Roman"/>
          <w:szCs w:val="28"/>
          <w:lang w:val="ru-RU"/>
        </w:rPr>
      </w:pPr>
    </w:p>
    <w:p w:rsidR="000622A3" w:rsidRPr="00D200FE" w:rsidRDefault="000622A3" w:rsidP="000622A3">
      <w:pPr>
        <w:spacing w:line="360" w:lineRule="auto"/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ru-RU"/>
        </w:rPr>
        <w:t>ЗВІТ</w:t>
      </w:r>
    </w:p>
    <w:p w:rsidR="000622A3" w:rsidRPr="00D200FE" w:rsidRDefault="000622A3" w:rsidP="000622A3">
      <w:pPr>
        <w:spacing w:line="360" w:lineRule="auto"/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uk-UA"/>
        </w:rPr>
        <w:t>п</w:t>
      </w:r>
      <w:proofErr w:type="spellStart"/>
      <w:r>
        <w:rPr>
          <w:rFonts w:cs="Times New Roman"/>
          <w:szCs w:val="28"/>
          <w:lang w:val="ru-RU"/>
        </w:rPr>
        <w:t>ро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 w:rsidRPr="00D200FE">
        <w:rPr>
          <w:rFonts w:cs="Times New Roman"/>
          <w:szCs w:val="28"/>
          <w:lang w:val="ru-RU"/>
        </w:rPr>
        <w:t xml:space="preserve"> №</w:t>
      </w:r>
      <w:r>
        <w:rPr>
          <w:rFonts w:cs="Times New Roman"/>
          <w:szCs w:val="28"/>
          <w:lang w:val="ru-RU"/>
        </w:rPr>
        <w:t>7</w:t>
      </w:r>
    </w:p>
    <w:p w:rsidR="000622A3" w:rsidRPr="00D200FE" w:rsidRDefault="000622A3" w:rsidP="000622A3">
      <w:pPr>
        <w:spacing w:line="360" w:lineRule="auto"/>
        <w:ind w:left="896"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ru-RU"/>
        </w:rPr>
        <w:t xml:space="preserve">з </w:t>
      </w:r>
      <w:proofErr w:type="spellStart"/>
      <w:r w:rsidRPr="00D200FE">
        <w:rPr>
          <w:rFonts w:cs="Times New Roman"/>
          <w:szCs w:val="28"/>
          <w:lang w:val="ru-RU"/>
        </w:rPr>
        <w:t>дисципліни</w:t>
      </w:r>
      <w:proofErr w:type="spellEnd"/>
      <w:r w:rsidRPr="00D200FE">
        <w:rPr>
          <w:rFonts w:cs="Times New Roman"/>
          <w:szCs w:val="28"/>
          <w:lang w:val="ru-RU"/>
        </w:rPr>
        <w:t xml:space="preserve"> «</w:t>
      </w:r>
      <w:proofErr w:type="spellStart"/>
      <w:r w:rsidRPr="00D200FE">
        <w:rPr>
          <w:rFonts w:cs="Times New Roman"/>
          <w:szCs w:val="28"/>
          <w:lang w:val="ru-RU"/>
        </w:rPr>
        <w:t>Твердотільна</w:t>
      </w:r>
      <w:proofErr w:type="spellEnd"/>
      <w:r w:rsidRPr="00D200FE">
        <w:rPr>
          <w:rFonts w:cs="Times New Roman"/>
          <w:szCs w:val="28"/>
          <w:lang w:val="ru-RU"/>
        </w:rPr>
        <w:t xml:space="preserve"> </w:t>
      </w:r>
      <w:proofErr w:type="spellStart"/>
      <w:r w:rsidRPr="00D200FE">
        <w:rPr>
          <w:rFonts w:cs="Times New Roman"/>
          <w:szCs w:val="28"/>
          <w:lang w:val="ru-RU"/>
        </w:rPr>
        <w:t>електроніка</w:t>
      </w:r>
      <w:proofErr w:type="spellEnd"/>
      <w:r w:rsidRPr="00D200FE">
        <w:rPr>
          <w:rFonts w:cs="Times New Roman"/>
          <w:szCs w:val="28"/>
          <w:lang w:val="ru-RU"/>
        </w:rPr>
        <w:t xml:space="preserve"> – </w:t>
      </w:r>
      <w:r w:rsidR="00992F3B">
        <w:rPr>
          <w:rFonts w:cs="Times New Roman"/>
          <w:szCs w:val="28"/>
          <w:lang w:val="ru-RU"/>
        </w:rPr>
        <w:t>1</w:t>
      </w:r>
      <w:r w:rsidRPr="00D200FE">
        <w:rPr>
          <w:rFonts w:cs="Times New Roman"/>
          <w:szCs w:val="28"/>
          <w:lang w:val="ru-RU"/>
        </w:rPr>
        <w:t>»</w:t>
      </w:r>
    </w:p>
    <w:p w:rsidR="000622A3" w:rsidRDefault="000622A3" w:rsidP="000622A3">
      <w:pPr>
        <w:spacing w:line="360" w:lineRule="auto"/>
        <w:ind w:right="11"/>
        <w:jc w:val="center"/>
        <w:rPr>
          <w:rFonts w:cs="Times New Roman"/>
          <w:szCs w:val="28"/>
          <w:lang w:val="ru-RU"/>
        </w:rPr>
      </w:pPr>
      <w:r w:rsidRPr="00D200FE">
        <w:rPr>
          <w:rFonts w:cs="Times New Roman"/>
          <w:szCs w:val="28"/>
          <w:lang w:val="uk-UA"/>
        </w:rPr>
        <w:t xml:space="preserve">            </w:t>
      </w:r>
      <w:r w:rsidRPr="00D200FE">
        <w:rPr>
          <w:rFonts w:cs="Times New Roman"/>
          <w:szCs w:val="28"/>
          <w:lang w:val="ru-RU"/>
        </w:rPr>
        <w:t xml:space="preserve">Тема </w:t>
      </w:r>
      <w:proofErr w:type="spellStart"/>
      <w:r w:rsidRPr="00D200FE">
        <w:rPr>
          <w:rFonts w:cs="Times New Roman"/>
          <w:szCs w:val="28"/>
          <w:lang w:val="ru-RU"/>
        </w:rPr>
        <w:t>роботи</w:t>
      </w:r>
      <w:proofErr w:type="spellEnd"/>
      <w:r w:rsidRPr="00D200FE">
        <w:rPr>
          <w:rFonts w:cs="Times New Roman"/>
          <w:szCs w:val="28"/>
          <w:lang w:val="ru-RU"/>
        </w:rPr>
        <w:t>: "</w:t>
      </w:r>
      <w:proofErr w:type="spellStart"/>
      <w:r>
        <w:rPr>
          <w:rFonts w:cs="Times New Roman"/>
          <w:szCs w:val="28"/>
          <w:lang w:val="ru-RU"/>
        </w:rPr>
        <w:t>Дослідження</w:t>
      </w:r>
      <w:proofErr w:type="spellEnd"/>
      <w:r>
        <w:rPr>
          <w:rFonts w:cs="Times New Roman"/>
          <w:szCs w:val="28"/>
          <w:lang w:val="ru-RU"/>
        </w:rPr>
        <w:t xml:space="preserve"> вольт-</w:t>
      </w:r>
      <w:proofErr w:type="spellStart"/>
      <w:r>
        <w:rPr>
          <w:rFonts w:cs="Times New Roman"/>
          <w:szCs w:val="28"/>
          <w:lang w:val="ru-RU"/>
        </w:rPr>
        <w:t>амперних</w:t>
      </w:r>
      <w:proofErr w:type="spellEnd"/>
      <w:r>
        <w:rPr>
          <w:rFonts w:cs="Times New Roman"/>
          <w:szCs w:val="28"/>
          <w:lang w:val="ru-RU"/>
        </w:rPr>
        <w:t xml:space="preserve"> характеристик </w:t>
      </w:r>
    </w:p>
    <w:p w:rsidR="000622A3" w:rsidRPr="00D200FE" w:rsidRDefault="000622A3" w:rsidP="000622A3">
      <w:pPr>
        <w:spacing w:line="360" w:lineRule="auto"/>
        <w:ind w:right="11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біполярних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транзисторів</w:t>
      </w:r>
      <w:proofErr w:type="spellEnd"/>
      <w:r w:rsidRPr="00D200FE">
        <w:rPr>
          <w:rFonts w:cs="Times New Roman"/>
          <w:szCs w:val="28"/>
          <w:lang w:val="ru-RU"/>
        </w:rPr>
        <w:t>"</w:t>
      </w:r>
    </w:p>
    <w:p w:rsidR="000622A3" w:rsidRPr="00D200FE" w:rsidRDefault="000622A3" w:rsidP="000622A3">
      <w:pPr>
        <w:spacing w:after="300" w:line="360" w:lineRule="auto"/>
        <w:ind w:right="11"/>
        <w:rPr>
          <w:rFonts w:cs="Times New Roman"/>
          <w:szCs w:val="28"/>
          <w:lang w:val="ru-RU"/>
        </w:rPr>
      </w:pPr>
    </w:p>
    <w:p w:rsidR="000622A3" w:rsidRPr="00D200FE" w:rsidRDefault="000622A3" w:rsidP="000622A3">
      <w:pPr>
        <w:spacing w:after="300" w:line="360" w:lineRule="auto"/>
        <w:ind w:right="11"/>
        <w:rPr>
          <w:rFonts w:cs="Times New Roman"/>
          <w:szCs w:val="28"/>
          <w:lang w:val="ru-RU"/>
        </w:rPr>
      </w:pPr>
    </w:p>
    <w:p w:rsidR="000622A3" w:rsidRPr="00D200FE" w:rsidRDefault="000622A3" w:rsidP="000622A3">
      <w:pPr>
        <w:spacing w:after="300"/>
        <w:ind w:right="11"/>
        <w:rPr>
          <w:rFonts w:cs="Times New Roman"/>
          <w:szCs w:val="28"/>
          <w:lang w:val="uk-UA"/>
        </w:rPr>
      </w:pPr>
      <w:proofErr w:type="spellStart"/>
      <w:r w:rsidRPr="00D200FE">
        <w:rPr>
          <w:rFonts w:cs="Times New Roman"/>
          <w:szCs w:val="28"/>
          <w:lang w:val="ru-RU"/>
        </w:rPr>
        <w:t>Виконав</w:t>
      </w:r>
      <w:proofErr w:type="spellEnd"/>
      <w:r w:rsidRPr="00D200FE">
        <w:rPr>
          <w:rFonts w:cs="Times New Roman"/>
          <w:szCs w:val="28"/>
          <w:lang w:val="ru-RU"/>
        </w:rPr>
        <w:t>:</w:t>
      </w:r>
      <w:r w:rsidRPr="00D200FE">
        <w:rPr>
          <w:rFonts w:cs="Times New Roman"/>
          <w:szCs w:val="28"/>
          <w:lang w:val="uk-UA"/>
        </w:rPr>
        <w:t xml:space="preserve"> </w:t>
      </w:r>
    </w:p>
    <w:p w:rsidR="000622A3" w:rsidRPr="00616F93" w:rsidRDefault="000622A3" w:rsidP="000622A3">
      <w:pPr>
        <w:spacing w:after="300" w:line="0" w:lineRule="atLeast"/>
        <w:ind w:right="11"/>
        <w:contextualSpacing/>
        <w:rPr>
          <w:rFonts w:cs="Times New Roman"/>
          <w:szCs w:val="28"/>
          <w:vertAlign w:val="superscript"/>
          <w:lang w:val="ru-RU"/>
        </w:rPr>
      </w:pPr>
      <w:r w:rsidRPr="00D200FE">
        <w:rPr>
          <w:rFonts w:cs="Times New Roman"/>
          <w:szCs w:val="28"/>
          <w:lang w:val="ru-RU"/>
        </w:rPr>
        <w:t>Студен</w:t>
      </w:r>
      <w:r>
        <w:rPr>
          <w:rFonts w:cs="Times New Roman"/>
          <w:szCs w:val="28"/>
          <w:lang w:val="ru-RU"/>
        </w:rPr>
        <w:t>т</w:t>
      </w:r>
      <w:r w:rsidRPr="00D200FE">
        <w:rPr>
          <w:rFonts w:cs="Times New Roman"/>
          <w:szCs w:val="28"/>
          <w:lang w:val="ru-RU"/>
        </w:rPr>
        <w:t xml:space="preserve"> 3-го</w:t>
      </w:r>
      <w:r w:rsidRPr="00D200FE">
        <w:rPr>
          <w:rFonts w:cs="Times New Roman"/>
          <w:szCs w:val="28"/>
          <w:lang w:val="uk-UA"/>
        </w:rPr>
        <w:t xml:space="preserve">  </w:t>
      </w:r>
      <w:r w:rsidRPr="00D200FE">
        <w:rPr>
          <w:rFonts w:cs="Times New Roman"/>
          <w:szCs w:val="28"/>
          <w:lang w:val="ru-RU"/>
        </w:rPr>
        <w:t xml:space="preserve"> курсу</w:t>
      </w:r>
      <w:r w:rsidRPr="00D200FE">
        <w:rPr>
          <w:rFonts w:cs="Times New Roman"/>
          <w:szCs w:val="28"/>
          <w:lang w:val="uk-UA"/>
        </w:rPr>
        <w:t xml:space="preserve"> г</w:t>
      </w:r>
      <w:proofErr w:type="spellStart"/>
      <w:r w:rsidRPr="00D200FE">
        <w:rPr>
          <w:rFonts w:cs="Times New Roman"/>
          <w:szCs w:val="28"/>
          <w:lang w:val="ru-RU"/>
        </w:rPr>
        <w:t>рупи</w:t>
      </w:r>
      <w:proofErr w:type="spellEnd"/>
      <w:r w:rsidRPr="00D200FE">
        <w:rPr>
          <w:rFonts w:cs="Times New Roman"/>
          <w:szCs w:val="28"/>
          <w:lang w:val="ru-RU"/>
        </w:rPr>
        <w:t xml:space="preserve"> ДМ-82</w:t>
      </w:r>
      <w:r w:rsidRPr="00D200FE">
        <w:rPr>
          <w:rFonts w:cs="Times New Roman"/>
          <w:szCs w:val="28"/>
          <w:lang w:val="uk-UA"/>
        </w:rPr>
        <w:t xml:space="preserve">   Неділько</w:t>
      </w:r>
      <w:r w:rsidRPr="00D200FE">
        <w:rPr>
          <w:rFonts w:cs="Times New Roman"/>
          <w:szCs w:val="28"/>
          <w:lang w:val="ru-RU"/>
        </w:rPr>
        <w:t xml:space="preserve"> </w:t>
      </w:r>
      <w:r w:rsidRPr="00D200FE">
        <w:rPr>
          <w:rFonts w:cs="Times New Roman"/>
          <w:szCs w:val="28"/>
          <w:lang w:val="uk-UA"/>
        </w:rPr>
        <w:t>А</w:t>
      </w:r>
      <w:r w:rsidRPr="00D200FE">
        <w:rPr>
          <w:rFonts w:cs="Times New Roman"/>
          <w:szCs w:val="28"/>
          <w:lang w:val="ru-RU"/>
        </w:rPr>
        <w:t>.</w:t>
      </w:r>
      <w:r w:rsidRPr="00D200FE">
        <w:rPr>
          <w:rFonts w:cs="Times New Roman"/>
          <w:szCs w:val="28"/>
          <w:lang w:val="uk-UA"/>
        </w:rPr>
        <w:t>О</w:t>
      </w:r>
      <w:r w:rsidRPr="00D200FE">
        <w:rPr>
          <w:rFonts w:cs="Times New Roman"/>
          <w:szCs w:val="28"/>
          <w:lang w:val="ru-RU"/>
        </w:rPr>
        <w:t>.</w:t>
      </w:r>
      <w:r w:rsidRPr="00D200FE">
        <w:rPr>
          <w:rFonts w:cs="Times New Roman"/>
          <w:szCs w:val="28"/>
          <w:lang w:val="uk-UA"/>
        </w:rPr>
        <w:t xml:space="preserve">              </w:t>
      </w:r>
      <w:r w:rsidRPr="00616F93">
        <w:rPr>
          <w:rFonts w:cs="Times New Roman"/>
          <w:szCs w:val="28"/>
          <w:vertAlign w:val="superscript"/>
          <w:lang w:val="ru-RU"/>
        </w:rPr>
        <w:t>________       ________</w:t>
      </w:r>
    </w:p>
    <w:p w:rsidR="000622A3" w:rsidRPr="00616F93" w:rsidRDefault="000622A3" w:rsidP="000622A3">
      <w:pPr>
        <w:spacing w:after="300" w:line="0" w:lineRule="atLeast"/>
        <w:ind w:left="6656" w:right="11"/>
        <w:contextualSpacing/>
        <w:rPr>
          <w:rFonts w:cs="Times New Roman"/>
          <w:szCs w:val="28"/>
          <w:vertAlign w:val="superscript"/>
          <w:lang w:val="ru-RU"/>
        </w:rPr>
      </w:pPr>
      <w:r w:rsidRPr="00616F93">
        <w:rPr>
          <w:rFonts w:cs="Times New Roman"/>
          <w:szCs w:val="28"/>
          <w:vertAlign w:val="superscript"/>
          <w:lang w:val="uk-UA"/>
        </w:rPr>
        <w:t xml:space="preserve">   </w:t>
      </w:r>
      <w:r>
        <w:rPr>
          <w:rFonts w:cs="Times New Roman"/>
          <w:szCs w:val="28"/>
          <w:vertAlign w:val="superscript"/>
          <w:lang w:val="uk-UA"/>
        </w:rPr>
        <w:t xml:space="preserve">      </w:t>
      </w:r>
      <w:r w:rsidRPr="00616F93">
        <w:rPr>
          <w:rFonts w:cs="Times New Roman"/>
          <w:szCs w:val="28"/>
          <w:vertAlign w:val="superscript"/>
          <w:lang w:val="uk-UA"/>
        </w:rPr>
        <w:t xml:space="preserve"> </w:t>
      </w:r>
      <w:r w:rsidRPr="00616F93">
        <w:rPr>
          <w:rFonts w:cs="Times New Roman"/>
          <w:szCs w:val="28"/>
          <w:vertAlign w:val="superscript"/>
          <w:lang w:val="ru-RU"/>
        </w:rPr>
        <w:t>(</w:t>
      </w:r>
      <w:proofErr w:type="gramStart"/>
      <w:r w:rsidRPr="00616F93">
        <w:rPr>
          <w:rFonts w:cs="Times New Roman"/>
          <w:szCs w:val="28"/>
          <w:vertAlign w:val="superscript"/>
          <w:lang w:val="ru-RU"/>
        </w:rPr>
        <w:t xml:space="preserve">Дата)   </w:t>
      </w:r>
      <w:proofErr w:type="gramEnd"/>
      <w:r w:rsidRPr="00616F93">
        <w:rPr>
          <w:rFonts w:cs="Times New Roman"/>
          <w:szCs w:val="28"/>
          <w:vertAlign w:val="superscript"/>
          <w:lang w:val="ru-RU"/>
        </w:rPr>
        <w:t xml:space="preserve">          (</w:t>
      </w:r>
      <w:proofErr w:type="spellStart"/>
      <w:r w:rsidRPr="00616F93">
        <w:rPr>
          <w:rFonts w:cs="Times New Roman"/>
          <w:szCs w:val="28"/>
          <w:vertAlign w:val="superscript"/>
          <w:lang w:val="ru-RU"/>
        </w:rPr>
        <w:t>підпис</w:t>
      </w:r>
      <w:proofErr w:type="spellEnd"/>
      <w:r w:rsidRPr="00616F93">
        <w:rPr>
          <w:rFonts w:cs="Times New Roman"/>
          <w:szCs w:val="28"/>
          <w:vertAlign w:val="superscript"/>
          <w:lang w:val="ru-RU"/>
        </w:rPr>
        <w:t>)</w:t>
      </w:r>
    </w:p>
    <w:p w:rsidR="000622A3" w:rsidRPr="00D200FE" w:rsidRDefault="000622A3" w:rsidP="000622A3">
      <w:pPr>
        <w:spacing w:after="300"/>
        <w:ind w:right="11"/>
        <w:rPr>
          <w:rFonts w:cs="Times New Roman"/>
          <w:szCs w:val="28"/>
          <w:lang w:val="ru-RU"/>
        </w:rPr>
      </w:pPr>
      <w:proofErr w:type="spellStart"/>
      <w:r w:rsidRPr="00D200FE">
        <w:rPr>
          <w:rFonts w:cs="Times New Roman"/>
          <w:szCs w:val="28"/>
          <w:lang w:val="ru-RU"/>
        </w:rPr>
        <w:t>Перевірив</w:t>
      </w:r>
      <w:proofErr w:type="spellEnd"/>
      <w:r w:rsidRPr="00D200FE">
        <w:rPr>
          <w:rFonts w:cs="Times New Roman"/>
          <w:szCs w:val="28"/>
          <w:lang w:val="ru-RU"/>
        </w:rPr>
        <w:t>:</w:t>
      </w:r>
    </w:p>
    <w:p w:rsidR="000622A3" w:rsidRPr="00A84BAD" w:rsidRDefault="000622A3" w:rsidP="000622A3">
      <w:pPr>
        <w:spacing w:after="300" w:line="0" w:lineRule="atLeast"/>
        <w:ind w:right="11"/>
        <w:contextualSpacing/>
        <w:rPr>
          <w:rFonts w:cs="Times New Roman"/>
          <w:szCs w:val="28"/>
          <w:vertAlign w:val="superscript"/>
          <w:lang w:val="uk-UA"/>
        </w:rPr>
      </w:pPr>
      <w:r w:rsidRPr="00D200FE">
        <w:rPr>
          <w:rFonts w:cs="Times New Roman"/>
          <w:szCs w:val="28"/>
          <w:lang w:val="ru-RU"/>
        </w:rPr>
        <w:t>Королевич Л.М.</w:t>
      </w:r>
      <w:r w:rsidRPr="00D200FE">
        <w:rPr>
          <w:rFonts w:cs="Times New Roman"/>
          <w:szCs w:val="28"/>
          <w:lang w:val="uk-UA"/>
        </w:rPr>
        <w:t xml:space="preserve">          </w:t>
      </w:r>
      <w:r w:rsidRPr="00A84BAD">
        <w:rPr>
          <w:rFonts w:cs="Times New Roman"/>
          <w:szCs w:val="28"/>
          <w:vertAlign w:val="superscript"/>
          <w:lang w:val="uk-UA"/>
        </w:rPr>
        <w:t>________       ________</w:t>
      </w:r>
    </w:p>
    <w:p w:rsidR="000622A3" w:rsidRPr="004C3F06" w:rsidRDefault="000622A3" w:rsidP="000622A3">
      <w:pPr>
        <w:spacing w:after="300" w:line="0" w:lineRule="atLeast"/>
        <w:ind w:right="11"/>
        <w:contextualSpacing/>
        <w:rPr>
          <w:rFonts w:cs="Times New Roman"/>
          <w:szCs w:val="28"/>
          <w:vertAlign w:val="superscript"/>
          <w:lang w:val="uk-UA"/>
        </w:rPr>
      </w:pPr>
      <w:r>
        <w:rPr>
          <w:rFonts w:cs="Times New Roman"/>
          <w:szCs w:val="28"/>
          <w:vertAlign w:val="superscript"/>
          <w:lang w:val="uk-UA"/>
        </w:rPr>
        <w:t xml:space="preserve">                                                            </w:t>
      </w:r>
      <w:r w:rsidRPr="00616F93">
        <w:rPr>
          <w:rFonts w:cs="Times New Roman"/>
          <w:szCs w:val="28"/>
          <w:vertAlign w:val="superscript"/>
          <w:lang w:val="uk-UA"/>
        </w:rPr>
        <w:t xml:space="preserve"> </w:t>
      </w:r>
      <w:r w:rsidRPr="004C3F06">
        <w:rPr>
          <w:rFonts w:cs="Times New Roman"/>
          <w:szCs w:val="28"/>
          <w:vertAlign w:val="superscript"/>
          <w:lang w:val="uk-UA"/>
        </w:rPr>
        <w:t>(Дата)             (підпис)</w:t>
      </w:r>
    </w:p>
    <w:p w:rsidR="000622A3" w:rsidRPr="004C3F06" w:rsidRDefault="000622A3" w:rsidP="000622A3">
      <w:pPr>
        <w:spacing w:after="300" w:line="240" w:lineRule="auto"/>
        <w:ind w:right="11"/>
        <w:rPr>
          <w:rFonts w:cs="Times New Roman"/>
          <w:szCs w:val="28"/>
          <w:vertAlign w:val="subscript"/>
          <w:lang w:val="uk-UA"/>
        </w:rPr>
      </w:pPr>
    </w:p>
    <w:p w:rsidR="000622A3" w:rsidRDefault="000622A3" w:rsidP="009F6BB1">
      <w:pPr>
        <w:spacing w:after="300"/>
        <w:ind w:right="11"/>
        <w:rPr>
          <w:rFonts w:cs="Times New Roman"/>
          <w:szCs w:val="28"/>
          <w:lang w:val="uk-UA"/>
        </w:rPr>
      </w:pPr>
    </w:p>
    <w:p w:rsidR="000622A3" w:rsidRDefault="000622A3" w:rsidP="000622A3">
      <w:pPr>
        <w:spacing w:after="300"/>
        <w:ind w:left="525" w:right="11" w:hanging="10"/>
        <w:jc w:val="center"/>
        <w:rPr>
          <w:rFonts w:cs="Times New Roman"/>
          <w:szCs w:val="28"/>
          <w:lang w:val="uk-UA"/>
        </w:rPr>
      </w:pPr>
      <w:r w:rsidRPr="00D200FE">
        <w:rPr>
          <w:rFonts w:cs="Times New Roman"/>
          <w:szCs w:val="28"/>
          <w:lang w:val="uk-UA"/>
        </w:rPr>
        <w:t>Київ – 2020</w:t>
      </w:r>
    </w:p>
    <w:p w:rsidR="00287547" w:rsidRPr="00836222" w:rsidRDefault="00C06B93" w:rsidP="00E517F3">
      <w:pPr>
        <w:spacing w:line="360" w:lineRule="auto"/>
        <w:jc w:val="both"/>
        <w:rPr>
          <w:lang w:val="uk-UA"/>
        </w:rPr>
      </w:pPr>
      <w:r w:rsidRPr="00836222">
        <w:rPr>
          <w:lang w:val="uk-UA"/>
        </w:rPr>
        <w:lastRenderedPageBreak/>
        <w:br/>
      </w:r>
      <w:r w:rsidRPr="00836222">
        <w:rPr>
          <w:lang w:val="uk-UA"/>
        </w:rPr>
        <w:br/>
      </w: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836222" w:rsidRDefault="00C06B93" w:rsidP="00E517F3">
      <w:pPr>
        <w:spacing w:line="360" w:lineRule="auto"/>
        <w:jc w:val="both"/>
        <w:rPr>
          <w:lang w:val="uk-UA"/>
        </w:rPr>
      </w:pPr>
    </w:p>
    <w:p w:rsidR="00C06B93" w:rsidRPr="004525C8" w:rsidRDefault="00C06B93" w:rsidP="00C06B93">
      <w:pPr>
        <w:pStyle w:val="1"/>
        <w:jc w:val="center"/>
        <w:rPr>
          <w:lang w:val="uk-UA"/>
        </w:rPr>
      </w:pPr>
      <w:bookmarkStart w:id="0" w:name="_Toc24986747"/>
      <w:bookmarkStart w:id="1" w:name="_Toc56180624"/>
      <w:r w:rsidRPr="004525C8">
        <w:rPr>
          <w:lang w:val="uk-UA"/>
        </w:rPr>
        <w:lastRenderedPageBreak/>
        <w:t>М</w:t>
      </w:r>
      <w:bookmarkEnd w:id="0"/>
      <w:r w:rsidRPr="004525C8">
        <w:rPr>
          <w:lang w:val="uk-UA"/>
        </w:rPr>
        <w:t>ета роботи</w:t>
      </w:r>
      <w:bookmarkEnd w:id="1"/>
    </w:p>
    <w:p w:rsidR="00C06B93" w:rsidRPr="00A27FC8" w:rsidRDefault="00C06B93" w:rsidP="00C06B93">
      <w:pPr>
        <w:shd w:val="clear" w:color="auto" w:fill="FFFFFF"/>
        <w:tabs>
          <w:tab w:val="left" w:leader="underscore" w:pos="567"/>
        </w:tabs>
        <w:ind w:right="157" w:firstLine="567"/>
        <w:rPr>
          <w:bCs/>
          <w:spacing w:val="-2"/>
          <w:sz w:val="24"/>
          <w:szCs w:val="24"/>
          <w:lang w:val="uk-UA"/>
        </w:rPr>
      </w:pPr>
    </w:p>
    <w:p w:rsidR="00C06B93" w:rsidRDefault="00C06B93" w:rsidP="00C06B93">
      <w:pPr>
        <w:spacing w:line="360" w:lineRule="auto"/>
        <w:ind w:firstLine="720"/>
        <w:jc w:val="both"/>
        <w:rPr>
          <w:lang w:val="uk-UA"/>
        </w:rPr>
      </w:pPr>
      <w:r w:rsidRPr="00C06B93">
        <w:rPr>
          <w:lang w:val="uk-UA"/>
        </w:rPr>
        <w:t>Теоретичне вивчення і практичне дослідження біполярних транзисторів з допомогою вимірювання вольт-амперних характеристик, визначення фізичних та основних технічних параметрів біполярних транзисторів із вольт-амперних характеристик.</w:t>
      </w:r>
    </w:p>
    <w:p w:rsidR="00C06B93" w:rsidRDefault="00C06B93" w:rsidP="00C06B93">
      <w:pPr>
        <w:spacing w:line="360" w:lineRule="auto"/>
        <w:jc w:val="both"/>
        <w:rPr>
          <w:lang w:val="uk-UA"/>
        </w:rPr>
      </w:pPr>
    </w:p>
    <w:p w:rsidR="00C06B93" w:rsidRPr="00591484" w:rsidRDefault="00C06B93" w:rsidP="00C06B93">
      <w:pPr>
        <w:pStyle w:val="1"/>
        <w:jc w:val="center"/>
      </w:pPr>
      <w:bookmarkStart w:id="2" w:name="_Toc56180625"/>
      <w:r w:rsidRPr="00591484">
        <w:t>Завдання</w:t>
      </w:r>
      <w:bookmarkEnd w:id="2"/>
    </w:p>
    <w:p w:rsidR="00C06B93" w:rsidRDefault="00C06B93" w:rsidP="00C06B93">
      <w:pPr>
        <w:spacing w:line="360" w:lineRule="auto"/>
        <w:jc w:val="both"/>
        <w:rPr>
          <w:lang w:val="uk-UA"/>
        </w:rPr>
      </w:pPr>
    </w:p>
    <w:p w:rsidR="00C06B93" w:rsidRPr="00C06B93" w:rsidRDefault="00C06B93" w:rsidP="00C06B93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Pr="00C06B93">
        <w:rPr>
          <w:lang w:val="uk-UA"/>
        </w:rPr>
        <w:t>1. Вивчити структуру паспортних параметрів біполярни</w:t>
      </w:r>
      <w:r w:rsidR="00276EDC">
        <w:rPr>
          <w:lang w:val="uk-UA"/>
        </w:rPr>
        <w:t xml:space="preserve">х транзисторів. </w:t>
      </w:r>
      <w:r>
        <w:rPr>
          <w:lang w:val="uk-UA"/>
        </w:rPr>
        <w:t xml:space="preserve">Ознайомитися із </w:t>
      </w:r>
      <w:r w:rsidRPr="00C06B93">
        <w:rPr>
          <w:lang w:val="uk-UA"/>
        </w:rPr>
        <w:t>вимірювальним стендом та використ</w:t>
      </w:r>
      <w:r>
        <w:rPr>
          <w:lang w:val="uk-UA"/>
        </w:rPr>
        <w:t>овуваними приладами</w:t>
      </w:r>
      <w:r w:rsidR="00C93790">
        <w:rPr>
          <w:lang w:val="uk-UA"/>
        </w:rPr>
        <w:t>.</w:t>
      </w:r>
    </w:p>
    <w:p w:rsidR="00C06B93" w:rsidRPr="00C06B93" w:rsidRDefault="00C06B93" w:rsidP="00C06B93">
      <w:pPr>
        <w:spacing w:line="360" w:lineRule="auto"/>
        <w:ind w:firstLine="720"/>
        <w:jc w:val="both"/>
        <w:rPr>
          <w:lang w:val="uk-UA"/>
        </w:rPr>
      </w:pPr>
      <w:r w:rsidRPr="00C06B93">
        <w:rPr>
          <w:lang w:val="uk-UA"/>
        </w:rPr>
        <w:t>2. Зібрати схему для дослідження вольт-амперних характеристик біполярних транзистора</w:t>
      </w:r>
      <w:r>
        <w:rPr>
          <w:lang w:val="uk-UA"/>
        </w:rPr>
        <w:t xml:space="preserve"> </w:t>
      </w:r>
      <w:r w:rsidRPr="00C06B93">
        <w:rPr>
          <w:lang w:val="uk-UA"/>
        </w:rPr>
        <w:t xml:space="preserve">ввімкненого за схемою із спільним </w:t>
      </w:r>
      <w:r w:rsidR="00885D4E">
        <w:rPr>
          <w:lang w:val="uk-UA"/>
        </w:rPr>
        <w:t>емітером</w:t>
      </w:r>
      <w:r w:rsidRPr="00C06B93">
        <w:rPr>
          <w:lang w:val="uk-UA"/>
        </w:rPr>
        <w:t>.</w:t>
      </w:r>
    </w:p>
    <w:p w:rsidR="00C06B93" w:rsidRPr="00C06B93" w:rsidRDefault="00C06B93" w:rsidP="00C06B93">
      <w:pPr>
        <w:spacing w:line="360" w:lineRule="auto"/>
        <w:ind w:firstLine="720"/>
        <w:jc w:val="both"/>
        <w:rPr>
          <w:lang w:val="uk-UA"/>
        </w:rPr>
      </w:pPr>
      <w:r w:rsidRPr="00C06B93">
        <w:rPr>
          <w:lang w:val="uk-UA"/>
        </w:rPr>
        <w:t>3. Визначити експериментально і побудувати графічно сімейство вхідних характеристик</w:t>
      </w:r>
      <w:r>
        <w:rPr>
          <w:lang w:val="uk-UA"/>
        </w:rPr>
        <w:t xml:space="preserve"> </w:t>
      </w:r>
      <w:r w:rsidRPr="00C06B93">
        <w:rPr>
          <w:lang w:val="uk-UA"/>
        </w:rPr>
        <w:t>транзистора - залежність вхідного струму від вхідної напруги.</w:t>
      </w:r>
    </w:p>
    <w:p w:rsidR="00C06B93" w:rsidRPr="00C06B93" w:rsidRDefault="00C06B93" w:rsidP="00C06B93">
      <w:pPr>
        <w:spacing w:line="360" w:lineRule="auto"/>
        <w:ind w:firstLine="720"/>
        <w:jc w:val="both"/>
        <w:rPr>
          <w:lang w:val="uk-UA"/>
        </w:rPr>
      </w:pPr>
      <w:r w:rsidRPr="00C06B93">
        <w:rPr>
          <w:lang w:val="uk-UA"/>
        </w:rPr>
        <w:t>4. Визначити експериментально та побудувати графічно сімейство вихідних характеристик</w:t>
      </w:r>
      <w:r>
        <w:rPr>
          <w:lang w:val="uk-UA"/>
        </w:rPr>
        <w:t xml:space="preserve"> </w:t>
      </w:r>
      <w:r w:rsidRPr="00C06B93">
        <w:rPr>
          <w:lang w:val="uk-UA"/>
        </w:rPr>
        <w:t>транзистора - залежність вихідного струму від вихідної напруги.</w:t>
      </w:r>
    </w:p>
    <w:p w:rsidR="00C06B93" w:rsidRPr="00C06B93" w:rsidRDefault="00C06B93" w:rsidP="00C06B93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5</w:t>
      </w:r>
      <w:r w:rsidRPr="00C06B93">
        <w:rPr>
          <w:lang w:val="uk-UA"/>
        </w:rPr>
        <w:t>. За побудованими графіками характеристик визначити основні параметри біполярного</w:t>
      </w:r>
      <w:r>
        <w:rPr>
          <w:lang w:val="uk-UA"/>
        </w:rPr>
        <w:t xml:space="preserve"> </w:t>
      </w:r>
      <w:r w:rsidRPr="00C06B93">
        <w:rPr>
          <w:lang w:val="uk-UA"/>
        </w:rPr>
        <w:t>транзистора: коефіцієнт підсилення струму бази - β; коефіці</w:t>
      </w:r>
      <w:r>
        <w:rPr>
          <w:lang w:val="uk-UA"/>
        </w:rPr>
        <w:t xml:space="preserve">єнт підсилення струму емітера - </w:t>
      </w:r>
      <w:r w:rsidRPr="00C06B93">
        <w:rPr>
          <w:lang w:val="uk-UA"/>
        </w:rPr>
        <w:t xml:space="preserve">α; диференційні опори емітерного </w:t>
      </w:r>
      <w:r w:rsidR="001C1150" w:rsidRPr="00351FDA">
        <w:rPr>
          <w:position w:val="-12"/>
        </w:rPr>
        <w:object w:dxaOrig="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9.2pt" o:ole="">
            <v:imagedata r:id="rId4" o:title=""/>
          </v:shape>
          <o:OLEObject Type="Embed" ProgID="Equation.DSMT4" ShapeID="_x0000_i1025" DrawAspect="Content" ObjectID="_1668539644" r:id="rId5"/>
        </w:object>
      </w:r>
      <w:r w:rsidR="001C1150" w:rsidRPr="001C1150">
        <w:rPr>
          <w:lang w:val="uk-UA"/>
        </w:rPr>
        <w:t xml:space="preserve"> </w:t>
      </w:r>
      <w:r w:rsidRPr="00C06B93">
        <w:rPr>
          <w:lang w:val="uk-UA"/>
        </w:rPr>
        <w:t xml:space="preserve">і колекторного </w:t>
      </w:r>
      <w:r w:rsidR="001C1150" w:rsidRPr="00351FDA">
        <w:rPr>
          <w:position w:val="-12"/>
        </w:rPr>
        <w:object w:dxaOrig="240" w:dyaOrig="380">
          <v:shape id="_x0000_i1026" type="#_x0000_t75" style="width:12pt;height:19.2pt" o:ole="">
            <v:imagedata r:id="rId6" o:title=""/>
          </v:shape>
          <o:OLEObject Type="Embed" ProgID="Equation.DSMT4" ShapeID="_x0000_i1026" DrawAspect="Content" ObjectID="_1668539645" r:id="rId7"/>
        </w:object>
      </w:r>
      <w:r w:rsidRPr="00C06B93">
        <w:rPr>
          <w:lang w:val="uk-UA"/>
        </w:rPr>
        <w:t>переходів для вибраної робочої точки</w:t>
      </w:r>
      <w:r>
        <w:rPr>
          <w:lang w:val="uk-UA"/>
        </w:rPr>
        <w:t xml:space="preserve"> </w:t>
      </w:r>
      <w:r w:rsidR="001C1150" w:rsidRPr="00351FDA">
        <w:rPr>
          <w:position w:val="-16"/>
        </w:rPr>
        <w:object w:dxaOrig="1300" w:dyaOrig="440">
          <v:shape id="_x0000_i1027" type="#_x0000_t75" style="width:64.8pt;height:22.2pt" o:ole="">
            <v:imagedata r:id="rId8" o:title=""/>
          </v:shape>
          <o:OLEObject Type="Embed" ProgID="Equation.DSMT4" ShapeID="_x0000_i1027" DrawAspect="Content" ObjectID="_1668539646" r:id="rId9"/>
        </w:object>
      </w:r>
      <w:r w:rsidR="001C1150">
        <w:rPr>
          <w:lang w:val="uk-UA"/>
        </w:rPr>
        <w:t xml:space="preserve">; </w:t>
      </w:r>
      <w:r w:rsidRPr="00C06B93">
        <w:rPr>
          <w:lang w:val="uk-UA"/>
        </w:rPr>
        <w:t xml:space="preserve">графічно визначити дифузійний потенціал емітерного переходу </w:t>
      </w:r>
      <w:r w:rsidR="001C1150" w:rsidRPr="00351FDA">
        <w:rPr>
          <w:position w:val="-12"/>
        </w:rPr>
        <w:object w:dxaOrig="400" w:dyaOrig="380">
          <v:shape id="_x0000_i1028" type="#_x0000_t75" style="width:19.8pt;height:19.2pt" o:ole="">
            <v:imagedata r:id="rId10" o:title=""/>
          </v:shape>
          <o:OLEObject Type="Embed" ProgID="Equation.DSMT4" ShapeID="_x0000_i1028" DrawAspect="Content" ObjectID="_1668539647" r:id="rId11"/>
        </w:object>
      </w:r>
      <w:r w:rsidRPr="00C06B93">
        <w:rPr>
          <w:lang w:val="uk-UA"/>
        </w:rPr>
        <w:t xml:space="preserve">та опір бази </w:t>
      </w:r>
      <w:r w:rsidR="001C1150" w:rsidRPr="00351FDA">
        <w:rPr>
          <w:position w:val="-12"/>
        </w:rPr>
        <w:object w:dxaOrig="240" w:dyaOrig="380">
          <v:shape id="_x0000_i1029" type="#_x0000_t75" style="width:12pt;height:19.2pt" o:ole="">
            <v:imagedata r:id="rId12" o:title=""/>
          </v:shape>
          <o:OLEObject Type="Embed" ProgID="Equation.DSMT4" ShapeID="_x0000_i1029" DrawAspect="Content" ObjectID="_1668539648" r:id="rId13"/>
        </w:object>
      </w:r>
      <w:r w:rsidRPr="00C06B93">
        <w:rPr>
          <w:lang w:val="uk-UA"/>
        </w:rPr>
        <w:t>.</w:t>
      </w:r>
    </w:p>
    <w:p w:rsidR="00C06B93" w:rsidRDefault="00C06B93" w:rsidP="00C06B93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6</w:t>
      </w:r>
      <w:r w:rsidRPr="00C06B93">
        <w:rPr>
          <w:lang w:val="uk-UA"/>
        </w:rPr>
        <w:t>. Провести аналіз результатів досліджень, і зробити висновки з виконаної роботи.</w:t>
      </w:r>
    </w:p>
    <w:p w:rsidR="00C06B93" w:rsidRDefault="00C06B93" w:rsidP="00C06B93">
      <w:pPr>
        <w:spacing w:line="360" w:lineRule="auto"/>
        <w:ind w:firstLine="720"/>
        <w:jc w:val="both"/>
        <w:rPr>
          <w:lang w:val="uk-UA"/>
        </w:rPr>
      </w:pPr>
    </w:p>
    <w:p w:rsidR="00B14671" w:rsidRDefault="00B14671" w:rsidP="00B14671">
      <w:pPr>
        <w:pStyle w:val="1"/>
        <w:jc w:val="center"/>
        <w:rPr>
          <w:lang w:val="uk-UA"/>
        </w:rPr>
      </w:pPr>
      <w:bookmarkStart w:id="3" w:name="_Toc24986749"/>
      <w:bookmarkStart w:id="4" w:name="_Toc56180626"/>
      <w:r w:rsidRPr="00D621B5">
        <w:rPr>
          <w:lang w:val="uk-UA"/>
        </w:rPr>
        <w:lastRenderedPageBreak/>
        <w:t>С</w:t>
      </w:r>
      <w:bookmarkEnd w:id="3"/>
      <w:r>
        <w:rPr>
          <w:lang w:val="uk-UA"/>
        </w:rPr>
        <w:t>хема вимірювання</w:t>
      </w:r>
      <w:bookmarkEnd w:id="4"/>
    </w:p>
    <w:p w:rsidR="00836222" w:rsidRPr="00836222" w:rsidRDefault="00836222" w:rsidP="00836222">
      <w:pPr>
        <w:rPr>
          <w:lang w:val="uk-UA" w:eastAsia="ru-RU"/>
        </w:rPr>
      </w:pPr>
    </w:p>
    <w:p w:rsidR="00C06B93" w:rsidRDefault="00836222" w:rsidP="00836222">
      <w:pPr>
        <w:spacing w:line="360" w:lineRule="auto"/>
        <w:ind w:left="-709" w:firstLine="72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50167391" wp14:editId="44A5ED45">
            <wp:extent cx="6511925" cy="2224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22" w:rsidRDefault="00836222" w:rsidP="00836222">
      <w:pPr>
        <w:spacing w:line="360" w:lineRule="auto"/>
        <w:ind w:left="-709" w:firstLine="720"/>
        <w:jc w:val="center"/>
        <w:rPr>
          <w:lang w:val="uk-UA"/>
        </w:rPr>
      </w:pPr>
      <w:r>
        <w:rPr>
          <w:lang w:val="uk-UA"/>
        </w:rPr>
        <w:t>Рис.1: Схема для дослідження вольт – амперних характеристик транзистора ввімкненого за схемою зі спільним емітером.</w:t>
      </w:r>
    </w:p>
    <w:p w:rsidR="00836222" w:rsidRDefault="00836222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075FAF" w:rsidRDefault="00075FAF" w:rsidP="00836222">
      <w:pPr>
        <w:spacing w:line="360" w:lineRule="auto"/>
        <w:ind w:left="-709" w:firstLine="720"/>
        <w:rPr>
          <w:lang w:val="uk-UA"/>
        </w:rPr>
      </w:pPr>
    </w:p>
    <w:p w:rsidR="00836222" w:rsidRDefault="00BD3262" w:rsidP="00BD3262">
      <w:pPr>
        <w:pStyle w:val="1"/>
        <w:jc w:val="center"/>
      </w:pPr>
      <w:proofErr w:type="spellStart"/>
      <w:r>
        <w:lastRenderedPageBreak/>
        <w:t>Обробка</w:t>
      </w:r>
      <w:proofErr w:type="spellEnd"/>
      <w:r>
        <w:t xml:space="preserve"> даних</w:t>
      </w:r>
    </w:p>
    <w:p w:rsidR="00BD3262" w:rsidRDefault="00BD3262" w:rsidP="00BD3262">
      <w:pPr>
        <w:rPr>
          <w:lang w:val="ru-RU" w:eastAsia="ru-RU"/>
        </w:rPr>
      </w:pPr>
    </w:p>
    <w:p w:rsidR="00BD3262" w:rsidRDefault="0077009E" w:rsidP="00075FAF">
      <w:pPr>
        <w:jc w:val="both"/>
        <w:rPr>
          <w:lang w:val="ru-RU" w:eastAsia="ru-RU"/>
        </w:rPr>
      </w:pPr>
      <w:r>
        <w:rPr>
          <w:lang w:val="ru-RU" w:eastAsia="ru-RU"/>
        </w:rPr>
        <w:t xml:space="preserve">Таб.1: </w:t>
      </w:r>
      <w:proofErr w:type="spellStart"/>
      <w:r w:rsidR="00075FAF">
        <w:rPr>
          <w:lang w:val="ru-RU" w:eastAsia="ru-RU"/>
        </w:rPr>
        <w:t>Значення</w:t>
      </w:r>
      <w:proofErr w:type="spellEnd"/>
      <w:r w:rsidR="00075FAF">
        <w:rPr>
          <w:lang w:val="ru-RU" w:eastAsia="ru-RU"/>
        </w:rPr>
        <w:t xml:space="preserve"> </w:t>
      </w:r>
      <w:proofErr w:type="spellStart"/>
      <w:r w:rsidR="00075FAF">
        <w:rPr>
          <w:lang w:val="ru-RU" w:eastAsia="ru-RU"/>
        </w:rPr>
        <w:t>вхідних</w:t>
      </w:r>
      <w:proofErr w:type="spellEnd"/>
      <w:r w:rsidR="00075FAF">
        <w:rPr>
          <w:lang w:val="ru-RU" w:eastAsia="ru-RU"/>
        </w:rPr>
        <w:t xml:space="preserve"> </w:t>
      </w:r>
      <w:proofErr w:type="spellStart"/>
      <w:r w:rsidR="00075FAF">
        <w:rPr>
          <w:lang w:val="ru-RU" w:eastAsia="ru-RU"/>
        </w:rPr>
        <w:t>струмів</w:t>
      </w:r>
      <w:proofErr w:type="spellEnd"/>
      <w:r w:rsidR="00075FAF">
        <w:rPr>
          <w:lang w:val="ru-RU" w:eastAsia="ru-RU"/>
        </w:rPr>
        <w:t xml:space="preserve"> та напруг, </w:t>
      </w:r>
      <w:proofErr w:type="spellStart"/>
      <w:r w:rsidR="00075FAF">
        <w:rPr>
          <w:lang w:val="ru-RU" w:eastAsia="ru-RU"/>
        </w:rPr>
        <w:t>їх</w:t>
      </w:r>
      <w:proofErr w:type="spellEnd"/>
      <w:r w:rsidR="00075FAF">
        <w:rPr>
          <w:lang w:val="ru-RU" w:eastAsia="ru-RU"/>
        </w:rPr>
        <w:t xml:space="preserve"> </w:t>
      </w:r>
      <w:proofErr w:type="spellStart"/>
      <w:r w:rsidR="00075FAF">
        <w:rPr>
          <w:lang w:val="ru-RU" w:eastAsia="ru-RU"/>
        </w:rPr>
        <w:t>похибок</w:t>
      </w:r>
      <w:proofErr w:type="spellEnd"/>
      <w:r w:rsidR="00075FAF">
        <w:rPr>
          <w:lang w:val="ru-RU" w:eastAsia="ru-RU"/>
        </w:rPr>
        <w:t xml:space="preserve"> при </w:t>
      </w:r>
      <w:proofErr w:type="spellStart"/>
      <w:r w:rsidR="00075FAF">
        <w:rPr>
          <w:lang w:val="ru-RU" w:eastAsia="ru-RU"/>
        </w:rPr>
        <w:t>різних</w:t>
      </w:r>
      <w:proofErr w:type="spellEnd"/>
      <w:r w:rsidR="00075FAF">
        <w:rPr>
          <w:lang w:val="ru-RU" w:eastAsia="ru-RU"/>
        </w:rPr>
        <w:t xml:space="preserve"> </w:t>
      </w:r>
      <w:proofErr w:type="spellStart"/>
      <w:r w:rsidR="00075FAF">
        <w:rPr>
          <w:lang w:val="ru-RU" w:eastAsia="ru-RU"/>
        </w:rPr>
        <w:t>напругах</w:t>
      </w:r>
      <w:proofErr w:type="spellEnd"/>
      <w:r w:rsidR="00075FAF">
        <w:rPr>
          <w:lang w:val="ru-RU" w:eastAsia="ru-RU"/>
        </w:rPr>
        <w:t xml:space="preserve"> </w:t>
      </w:r>
      <w:proofErr w:type="spellStart"/>
      <w:r w:rsidR="00075FAF">
        <w:rPr>
          <w:lang w:val="ru-RU" w:eastAsia="ru-RU"/>
        </w:rPr>
        <w:t>виходу</w:t>
      </w:r>
      <w:proofErr w:type="spellEnd"/>
      <w:r w:rsidR="00075FAF">
        <w:rPr>
          <w:lang w:val="ru-RU" w:eastAsia="ru-RU"/>
        </w:rPr>
        <w:t>.</w:t>
      </w:r>
    </w:p>
    <w:p w:rsidR="00667725" w:rsidRDefault="00667725" w:rsidP="00BD3262">
      <w:pPr>
        <w:rPr>
          <w:lang w:val="ru-RU" w:eastAsia="ru-RU"/>
        </w:rPr>
      </w:pPr>
    </w:p>
    <w:p w:rsidR="00667725" w:rsidRDefault="00075FAF" w:rsidP="00BD3262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2BCD1AA5" wp14:editId="7ECFB7FC">
            <wp:extent cx="6086475" cy="639445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22" t="691" b="-1"/>
                    <a:stretch/>
                  </pic:blipFill>
                  <pic:spPr bwMode="auto">
                    <a:xfrm>
                      <a:off x="0" y="0"/>
                      <a:ext cx="6086475" cy="639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Pr="00517FEC" w:rsidRDefault="00D27A4F" w:rsidP="00517FEC">
      <w:pPr>
        <w:jc w:val="center"/>
        <w:rPr>
          <w:lang w:val="uk-UA" w:eastAsia="ru-RU"/>
        </w:rPr>
      </w:pPr>
      <w:r>
        <w:rPr>
          <w:lang w:val="ru-RU" w:eastAsia="ru-RU"/>
        </w:rPr>
        <w:lastRenderedPageBreak/>
        <w:t xml:space="preserve">Таб.2: </w:t>
      </w:r>
      <w:proofErr w:type="spellStart"/>
      <w:r w:rsidR="00517FEC">
        <w:rPr>
          <w:lang w:val="ru-RU" w:eastAsia="ru-RU"/>
        </w:rPr>
        <w:t>Значення</w:t>
      </w:r>
      <w:proofErr w:type="spellEnd"/>
      <w:r w:rsidR="00517FEC">
        <w:rPr>
          <w:lang w:val="ru-RU" w:eastAsia="ru-RU"/>
        </w:rPr>
        <w:t xml:space="preserve"> </w:t>
      </w:r>
      <w:proofErr w:type="spellStart"/>
      <w:r w:rsidR="00517FEC">
        <w:rPr>
          <w:lang w:val="ru-RU" w:eastAsia="ru-RU"/>
        </w:rPr>
        <w:t>вих</w:t>
      </w:r>
      <w:r w:rsidR="00517FEC">
        <w:rPr>
          <w:lang w:val="uk-UA" w:eastAsia="ru-RU"/>
        </w:rPr>
        <w:t>ідних</w:t>
      </w:r>
      <w:proofErr w:type="spellEnd"/>
      <w:r w:rsidR="00517FEC">
        <w:rPr>
          <w:lang w:val="uk-UA" w:eastAsia="ru-RU"/>
        </w:rPr>
        <w:t xml:space="preserve"> напруг та струмів, а також їх похибок при різних значеннях вхідного струму.</w:t>
      </w: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834F1" w:rsidP="006834F1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050839F" wp14:editId="38AF7D5B">
            <wp:extent cx="6511925" cy="1694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99"/>
                    <a:stretch/>
                  </pic:blipFill>
                  <pic:spPr bwMode="auto">
                    <a:xfrm>
                      <a:off x="0" y="0"/>
                      <a:ext cx="6511925" cy="169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25" w:rsidRDefault="00667725" w:rsidP="00BD3262">
      <w:pPr>
        <w:rPr>
          <w:lang w:val="ru-RU" w:eastAsia="ru-RU"/>
        </w:rPr>
      </w:pPr>
    </w:p>
    <w:p w:rsidR="00667725" w:rsidRDefault="006834F1" w:rsidP="006834F1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B189912" wp14:editId="450D1968">
            <wp:extent cx="6511925" cy="3202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3"/>
                    <a:stretch/>
                  </pic:blipFill>
                  <pic:spPr bwMode="auto">
                    <a:xfrm>
                      <a:off x="0" y="0"/>
                      <a:ext cx="6511925" cy="320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4F1" w:rsidRDefault="006834F1" w:rsidP="006834F1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5F1050B" wp14:editId="1C386650">
            <wp:extent cx="6511925" cy="3476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F1" w:rsidRDefault="006834F1" w:rsidP="006834F1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5B4ED3" wp14:editId="65D6560D">
            <wp:extent cx="6511925" cy="4161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57"/>
                    <a:stretch/>
                  </pic:blipFill>
                  <pic:spPr bwMode="auto">
                    <a:xfrm>
                      <a:off x="0" y="0"/>
                      <a:ext cx="6511925" cy="416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25" w:rsidRDefault="006834F1" w:rsidP="006834F1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9F10732" wp14:editId="6190F668">
            <wp:extent cx="6511925" cy="4443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F1" w:rsidRDefault="006834F1" w:rsidP="006834F1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065AF2EB" wp14:editId="6FD359FE">
            <wp:extent cx="6448425" cy="612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75" t="721"/>
                    <a:stretch/>
                  </pic:blipFill>
                  <pic:spPr bwMode="auto">
                    <a:xfrm>
                      <a:off x="0" y="0"/>
                      <a:ext cx="6448425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25" w:rsidRDefault="006834F1" w:rsidP="006834F1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0A1C92DE" wp14:editId="45208809">
            <wp:extent cx="6172200" cy="6121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16" b="1"/>
                    <a:stretch/>
                  </pic:blipFill>
                  <pic:spPr bwMode="auto">
                    <a:xfrm>
                      <a:off x="0" y="0"/>
                      <a:ext cx="6172200" cy="612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834F1" w:rsidP="006834F1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B6F4396" wp14:editId="0A2AE82A">
            <wp:extent cx="6511925" cy="6143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20" b="1"/>
                    <a:stretch/>
                  </pic:blipFill>
                  <pic:spPr bwMode="auto">
                    <a:xfrm>
                      <a:off x="0" y="0"/>
                      <a:ext cx="6511925" cy="614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180456" w:rsidRDefault="00180456" w:rsidP="00180456">
      <w:pPr>
        <w:pStyle w:val="1"/>
        <w:jc w:val="center"/>
      </w:pPr>
      <w:proofErr w:type="spellStart"/>
      <w:r>
        <w:t>Побудова</w:t>
      </w:r>
      <w:proofErr w:type="spellEnd"/>
      <w:r>
        <w:t xml:space="preserve"> </w:t>
      </w:r>
      <w:proofErr w:type="spellStart"/>
      <w:r>
        <w:t>графіків</w:t>
      </w:r>
      <w:proofErr w:type="spellEnd"/>
    </w:p>
    <w:p w:rsidR="00180456" w:rsidRPr="00180456" w:rsidRDefault="00180456" w:rsidP="00180456">
      <w:pPr>
        <w:rPr>
          <w:lang w:val="ru-RU" w:eastAsia="ru-RU"/>
        </w:rPr>
      </w:pPr>
    </w:p>
    <w:p w:rsidR="00667725" w:rsidRDefault="00180456" w:rsidP="00180456">
      <w:pPr>
        <w:spacing w:line="360" w:lineRule="auto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>
            <wp:extent cx="6511925" cy="3860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7рис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25" w:rsidRDefault="00180456" w:rsidP="00180456">
      <w:pPr>
        <w:spacing w:line="360" w:lineRule="auto"/>
        <w:jc w:val="center"/>
        <w:rPr>
          <w:lang w:val="ru-RU" w:eastAsia="ru-RU"/>
        </w:rPr>
      </w:pPr>
      <w:r>
        <w:rPr>
          <w:lang w:val="ru-RU" w:eastAsia="ru-RU"/>
        </w:rPr>
        <w:t xml:space="preserve">Рис.1: </w:t>
      </w:r>
      <w:proofErr w:type="spellStart"/>
      <w:r>
        <w:rPr>
          <w:lang w:val="ru-RU" w:eastAsia="ru-RU"/>
        </w:rPr>
        <w:t>Сімейство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вхідних</w:t>
      </w:r>
      <w:proofErr w:type="spellEnd"/>
      <w:r>
        <w:rPr>
          <w:lang w:val="ru-RU" w:eastAsia="ru-RU"/>
        </w:rPr>
        <w:t xml:space="preserve"> характеристик транзистора.</w:t>
      </w: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180456" w:rsidRDefault="00180456" w:rsidP="00180456">
      <w:pPr>
        <w:jc w:val="both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>
            <wp:extent cx="6511925" cy="41395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емейство лаб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25" w:rsidRDefault="00180456" w:rsidP="00180456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Рис.2: </w:t>
      </w:r>
      <w:proofErr w:type="spellStart"/>
      <w:r>
        <w:rPr>
          <w:lang w:val="ru-RU" w:eastAsia="ru-RU"/>
        </w:rPr>
        <w:t>сімейство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вихідних</w:t>
      </w:r>
      <w:proofErr w:type="spellEnd"/>
      <w:r>
        <w:rPr>
          <w:lang w:val="ru-RU" w:eastAsia="ru-RU"/>
        </w:rPr>
        <w:t xml:space="preserve"> характеристик транзистора.</w:t>
      </w:r>
    </w:p>
    <w:p w:rsidR="00180456" w:rsidRDefault="00180456" w:rsidP="00180456">
      <w:pPr>
        <w:jc w:val="center"/>
        <w:rPr>
          <w:lang w:val="ru-RU" w:eastAsia="ru-RU"/>
        </w:rPr>
      </w:pPr>
    </w:p>
    <w:p w:rsidR="00180456" w:rsidRDefault="00180456" w:rsidP="00180456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>
            <wp:extent cx="6511925" cy="4220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емейство лаб7 масшт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25" w:rsidRDefault="00180456" w:rsidP="00180456">
      <w:pPr>
        <w:jc w:val="center"/>
        <w:rPr>
          <w:lang w:val="ru-RU" w:eastAsia="ru-RU"/>
        </w:rPr>
      </w:pPr>
      <w:r>
        <w:rPr>
          <w:lang w:val="ru-RU" w:eastAsia="ru-RU"/>
        </w:rPr>
        <w:t xml:space="preserve">Рис.3: </w:t>
      </w:r>
      <w:proofErr w:type="spellStart"/>
      <w:r>
        <w:rPr>
          <w:lang w:val="ru-RU" w:eastAsia="ru-RU"/>
        </w:rPr>
        <w:t>Масштабована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ділянка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сімейства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вихідних</w:t>
      </w:r>
      <w:proofErr w:type="spellEnd"/>
      <w:r>
        <w:rPr>
          <w:lang w:val="ru-RU" w:eastAsia="ru-RU"/>
        </w:rPr>
        <w:t xml:space="preserve"> характеристик транзистора.</w:t>
      </w:r>
    </w:p>
    <w:p w:rsidR="00667725" w:rsidRDefault="00667725" w:rsidP="00BD3262">
      <w:pPr>
        <w:rPr>
          <w:lang w:val="ru-RU" w:eastAsia="ru-RU"/>
        </w:rPr>
      </w:pPr>
    </w:p>
    <w:p w:rsidR="00667725" w:rsidRDefault="00667725" w:rsidP="00BD3262">
      <w:pPr>
        <w:rPr>
          <w:lang w:val="ru-RU" w:eastAsia="ru-RU"/>
        </w:rPr>
      </w:pPr>
    </w:p>
    <w:p w:rsidR="00667725" w:rsidRPr="00BF7561" w:rsidRDefault="00667725" w:rsidP="00BF7561">
      <w:pPr>
        <w:rPr>
          <w:lang w:val="ru-RU" w:eastAsia="ru-RU"/>
        </w:rPr>
      </w:pPr>
      <w:bookmarkStart w:id="5" w:name="_GoBack"/>
      <w:bookmarkEnd w:id="5"/>
    </w:p>
    <w:sectPr w:rsidR="00667725" w:rsidRPr="00BF7561" w:rsidSect="00BC2294">
      <w:pgSz w:w="12240" w:h="15840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39"/>
    <w:rsid w:val="000622A3"/>
    <w:rsid w:val="00075FAF"/>
    <w:rsid w:val="00180456"/>
    <w:rsid w:val="001C1150"/>
    <w:rsid w:val="00276EDC"/>
    <w:rsid w:val="00287547"/>
    <w:rsid w:val="00517FEC"/>
    <w:rsid w:val="00667725"/>
    <w:rsid w:val="006834F1"/>
    <w:rsid w:val="0077009E"/>
    <w:rsid w:val="00836222"/>
    <w:rsid w:val="00885D4E"/>
    <w:rsid w:val="00964239"/>
    <w:rsid w:val="00992F3B"/>
    <w:rsid w:val="009F6BB1"/>
    <w:rsid w:val="00B14671"/>
    <w:rsid w:val="00BC2294"/>
    <w:rsid w:val="00BD3262"/>
    <w:rsid w:val="00BF7561"/>
    <w:rsid w:val="00C06B93"/>
    <w:rsid w:val="00C93790"/>
    <w:rsid w:val="00CB5B34"/>
    <w:rsid w:val="00D27A4F"/>
    <w:rsid w:val="00E5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2AC"/>
  <w15:chartTrackingRefBased/>
  <w15:docId w15:val="{94D287A8-586E-4F5F-AA7F-69883DFC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2A3"/>
  </w:style>
  <w:style w:type="paragraph" w:styleId="1">
    <w:name w:val="heading 1"/>
    <w:basedOn w:val="a"/>
    <w:next w:val="a"/>
    <w:link w:val="10"/>
    <w:qFormat/>
    <w:rsid w:val="00C06B93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eastAsiaTheme="majorEastAsia" w:cstheme="majorBidi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6B93"/>
    <w:rPr>
      <w:rFonts w:eastAsiaTheme="majorEastAsia" w:cstheme="majorBidi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21</cp:revision>
  <dcterms:created xsi:type="dcterms:W3CDTF">2020-12-01T15:33:00Z</dcterms:created>
  <dcterms:modified xsi:type="dcterms:W3CDTF">2020-12-03T20:28:00Z</dcterms:modified>
</cp:coreProperties>
</file>