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5DF" w:rsidRPr="00F14B7E" w:rsidRDefault="00074954" w:rsidP="003355DF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bookmarkStart w:id="0" w:name="_GoBack"/>
      <w:bookmarkEnd w:id="0"/>
      <w:r w:rsidR="003355DF" w:rsidRPr="00F14B7E">
        <w:rPr>
          <w:rFonts w:ascii="Times New Roman" w:hAnsi="Times New Roman"/>
          <w:b/>
          <w:sz w:val="28"/>
          <w:szCs w:val="28"/>
          <w:lang w:val="uk-UA"/>
        </w:rPr>
        <w:t xml:space="preserve">Лабораторна робота </w:t>
      </w:r>
      <w:r w:rsidR="00D17EBD" w:rsidRPr="00F14B7E">
        <w:rPr>
          <w:rFonts w:ascii="Times New Roman" w:hAnsi="Times New Roman"/>
          <w:b/>
          <w:sz w:val="28"/>
          <w:szCs w:val="28"/>
          <w:lang w:val="uk-UA"/>
        </w:rPr>
        <w:t>3</w:t>
      </w:r>
      <w:r w:rsidR="00A43FB9">
        <w:rPr>
          <w:rFonts w:ascii="Times New Roman" w:hAnsi="Times New Roman"/>
          <w:b/>
          <w:sz w:val="28"/>
          <w:szCs w:val="28"/>
          <w:lang w:val="uk-UA"/>
        </w:rPr>
        <w:t xml:space="preserve">.  Моделювання </w:t>
      </w:r>
      <w:proofErr w:type="spellStart"/>
      <w:r w:rsidR="00A43FB9">
        <w:rPr>
          <w:rFonts w:ascii="Times New Roman" w:hAnsi="Times New Roman"/>
          <w:b/>
          <w:sz w:val="28"/>
          <w:szCs w:val="28"/>
          <w:lang w:val="uk-UA"/>
        </w:rPr>
        <w:t>П</w:t>
      </w:r>
      <w:r w:rsidR="003355DF" w:rsidRPr="00F14B7E">
        <w:rPr>
          <w:rFonts w:ascii="Times New Roman" w:hAnsi="Times New Roman"/>
          <w:b/>
          <w:sz w:val="28"/>
          <w:szCs w:val="28"/>
          <w:lang w:val="uk-UA"/>
        </w:rPr>
        <w:t>уассонівського</w:t>
      </w:r>
      <w:proofErr w:type="spellEnd"/>
      <w:r w:rsidR="003355DF" w:rsidRPr="00F14B7E">
        <w:rPr>
          <w:rFonts w:ascii="Times New Roman" w:hAnsi="Times New Roman"/>
          <w:b/>
          <w:sz w:val="28"/>
          <w:szCs w:val="28"/>
          <w:lang w:val="uk-UA"/>
        </w:rPr>
        <w:t xml:space="preserve">  та </w:t>
      </w:r>
      <w:proofErr w:type="spellStart"/>
      <w:r w:rsidR="00F14B7E">
        <w:rPr>
          <w:rFonts w:ascii="Times New Roman" w:hAnsi="Times New Roman"/>
          <w:b/>
          <w:sz w:val="28"/>
          <w:szCs w:val="28"/>
          <w:lang w:val="uk-UA"/>
        </w:rPr>
        <w:t>Вінерівського</w:t>
      </w:r>
      <w:proofErr w:type="spellEnd"/>
      <w:r w:rsidR="00F14B7E">
        <w:rPr>
          <w:rFonts w:ascii="Times New Roman" w:hAnsi="Times New Roman"/>
          <w:b/>
          <w:sz w:val="28"/>
          <w:szCs w:val="28"/>
          <w:lang w:val="uk-UA"/>
        </w:rPr>
        <w:t xml:space="preserve"> (</w:t>
      </w:r>
      <w:proofErr w:type="spellStart"/>
      <w:r w:rsidR="003355DF" w:rsidRPr="00F14B7E">
        <w:rPr>
          <w:rFonts w:ascii="Times New Roman" w:hAnsi="Times New Roman"/>
          <w:b/>
          <w:sz w:val="28"/>
          <w:szCs w:val="28"/>
          <w:lang w:val="uk-UA"/>
        </w:rPr>
        <w:t>гауссового</w:t>
      </w:r>
      <w:proofErr w:type="spellEnd"/>
      <w:r w:rsidR="00F14B7E">
        <w:rPr>
          <w:rFonts w:ascii="Times New Roman" w:hAnsi="Times New Roman"/>
          <w:b/>
          <w:sz w:val="28"/>
          <w:szCs w:val="28"/>
          <w:lang w:val="uk-UA"/>
        </w:rPr>
        <w:t>)</w:t>
      </w:r>
      <w:r w:rsidR="003355DF" w:rsidRPr="00F14B7E">
        <w:rPr>
          <w:rFonts w:ascii="Times New Roman" w:hAnsi="Times New Roman"/>
          <w:b/>
          <w:sz w:val="28"/>
          <w:szCs w:val="28"/>
          <w:lang w:val="uk-UA"/>
        </w:rPr>
        <w:t xml:space="preserve"> випадкового процесу.</w:t>
      </w:r>
    </w:p>
    <w:p w:rsidR="003355DF" w:rsidRPr="00F14B7E" w:rsidRDefault="003355DF" w:rsidP="003355DF">
      <w:pPr>
        <w:spacing w:after="0" w:line="240" w:lineRule="auto"/>
        <w:ind w:firstLine="567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F14B7E">
        <w:rPr>
          <w:rFonts w:ascii="Times New Roman" w:hAnsi="Times New Roman"/>
          <w:i/>
          <w:sz w:val="28"/>
          <w:szCs w:val="28"/>
          <w:lang w:val="uk-UA"/>
        </w:rPr>
        <w:t>Завдання</w:t>
      </w:r>
      <w:r w:rsidR="00F14B7E">
        <w:rPr>
          <w:rFonts w:ascii="Times New Roman" w:hAnsi="Times New Roman"/>
          <w:i/>
          <w:sz w:val="28"/>
          <w:szCs w:val="28"/>
          <w:lang w:val="uk-UA"/>
        </w:rPr>
        <w:t>1.</w:t>
      </w:r>
    </w:p>
    <w:p w:rsidR="003355DF" w:rsidRPr="00F14B7E" w:rsidRDefault="00A43FB9" w:rsidP="003355DF">
      <w:pPr>
        <w:pStyle w:val="1"/>
        <w:numPr>
          <w:ilvl w:val="0"/>
          <w:numId w:val="3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Змоделювати </w:t>
      </w:r>
      <w:proofErr w:type="spellStart"/>
      <w:r>
        <w:rPr>
          <w:rFonts w:ascii="Times New Roman" w:hAnsi="Times New Roman"/>
          <w:sz w:val="28"/>
          <w:szCs w:val="28"/>
        </w:rPr>
        <w:t>П</w:t>
      </w:r>
      <w:r w:rsidR="003355DF" w:rsidRPr="00F14B7E">
        <w:rPr>
          <w:rFonts w:ascii="Times New Roman" w:hAnsi="Times New Roman"/>
          <w:sz w:val="28"/>
          <w:szCs w:val="28"/>
        </w:rPr>
        <w:t>уассонівський</w:t>
      </w:r>
      <w:proofErr w:type="spellEnd"/>
      <w:r w:rsidR="003355DF" w:rsidRPr="00F14B7E">
        <w:rPr>
          <w:rFonts w:ascii="Times New Roman" w:hAnsi="Times New Roman"/>
          <w:sz w:val="28"/>
          <w:szCs w:val="28"/>
        </w:rPr>
        <w:t xml:space="preserve"> потік з заданою інтенсивністю. Побудувати графіки реалізацій процесу. </w:t>
      </w:r>
    </w:p>
    <w:p w:rsidR="003355DF" w:rsidRPr="00F14B7E" w:rsidRDefault="003355DF" w:rsidP="003355DF">
      <w:pPr>
        <w:pStyle w:val="1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F14B7E">
        <w:rPr>
          <w:rFonts w:ascii="Times New Roman" w:hAnsi="Times New Roman"/>
          <w:sz w:val="28"/>
          <w:szCs w:val="28"/>
        </w:rPr>
        <w:tab/>
        <w:t>Побудувати гістограми розподілів:</w:t>
      </w:r>
    </w:p>
    <w:p w:rsidR="003355DF" w:rsidRPr="00F14B7E" w:rsidRDefault="003355DF" w:rsidP="003355DF">
      <w:pPr>
        <w:pStyle w:val="1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F14B7E">
        <w:rPr>
          <w:rFonts w:ascii="Times New Roman" w:hAnsi="Times New Roman"/>
          <w:sz w:val="28"/>
          <w:szCs w:val="28"/>
        </w:rPr>
        <w:tab/>
        <w:t xml:space="preserve">- часу появи заданої події (перша, друга, </w:t>
      </w:r>
      <w:r w:rsidRPr="00F14B7E">
        <w:rPr>
          <w:rFonts w:ascii="Times New Roman" w:hAnsi="Times New Roman"/>
          <w:i/>
          <w:sz w:val="28"/>
          <w:szCs w:val="28"/>
        </w:rPr>
        <w:t>n</w:t>
      </w:r>
      <w:r w:rsidRPr="00F14B7E">
        <w:rPr>
          <w:rFonts w:ascii="Times New Roman" w:hAnsi="Times New Roman"/>
          <w:sz w:val="28"/>
          <w:szCs w:val="28"/>
        </w:rPr>
        <w:t xml:space="preserve"> - та);</w:t>
      </w:r>
    </w:p>
    <w:p w:rsidR="003355DF" w:rsidRPr="00F14B7E" w:rsidRDefault="003355DF" w:rsidP="003355DF">
      <w:pPr>
        <w:pStyle w:val="1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F14B7E">
        <w:rPr>
          <w:rFonts w:ascii="Times New Roman" w:hAnsi="Times New Roman"/>
          <w:sz w:val="28"/>
          <w:szCs w:val="28"/>
        </w:rPr>
        <w:tab/>
        <w:t>- інтервалу між подіями;</w:t>
      </w:r>
    </w:p>
    <w:p w:rsidR="003355DF" w:rsidRPr="00F14B7E" w:rsidRDefault="003355DF" w:rsidP="003355DF">
      <w:pPr>
        <w:pStyle w:val="1"/>
        <w:spacing w:after="0" w:line="240" w:lineRule="auto"/>
        <w:ind w:left="0" w:firstLine="567"/>
        <w:jc w:val="both"/>
        <w:rPr>
          <w:rFonts w:ascii="Times New Roman" w:hAnsi="Times New Roman"/>
          <w:b/>
          <w:sz w:val="28"/>
          <w:szCs w:val="28"/>
        </w:rPr>
      </w:pPr>
      <w:r w:rsidRPr="00F14B7E">
        <w:rPr>
          <w:rFonts w:ascii="Times New Roman" w:hAnsi="Times New Roman"/>
          <w:sz w:val="28"/>
          <w:szCs w:val="28"/>
        </w:rPr>
        <w:tab/>
        <w:t xml:space="preserve">- появи рівно  </w:t>
      </w:r>
      <w:r w:rsidRPr="00F14B7E">
        <w:rPr>
          <w:rFonts w:ascii="Times New Roman" w:hAnsi="Times New Roman"/>
          <w:i/>
          <w:sz w:val="28"/>
          <w:szCs w:val="28"/>
        </w:rPr>
        <w:t>n</w:t>
      </w:r>
      <w:r w:rsidRPr="00F14B7E">
        <w:rPr>
          <w:rFonts w:ascii="Times New Roman" w:hAnsi="Times New Roman"/>
          <w:sz w:val="28"/>
          <w:szCs w:val="28"/>
        </w:rPr>
        <w:t xml:space="preserve"> - подій.</w:t>
      </w:r>
    </w:p>
    <w:p w:rsidR="00F14B7E" w:rsidRDefault="00F14B7E" w:rsidP="00F14B7E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F14B7E" w:rsidRPr="00F14B7E" w:rsidRDefault="00F14B7E" w:rsidP="00F14B7E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14B7E">
        <w:rPr>
          <w:rFonts w:ascii="Times New Roman" w:hAnsi="Times New Roman"/>
          <w:b/>
          <w:sz w:val="28"/>
          <w:szCs w:val="28"/>
          <w:lang w:val="uk-UA"/>
        </w:rPr>
        <w:t>Методичні рекомендації до виконання.</w:t>
      </w:r>
    </w:p>
    <w:p w:rsidR="00F14B7E" w:rsidRPr="00F14B7E" w:rsidRDefault="00F14B7E" w:rsidP="00F14B7E">
      <w:pPr>
        <w:pStyle w:val="a5"/>
        <w:spacing w:before="0" w:after="0"/>
        <w:ind w:left="0" w:firstLine="567"/>
        <w:jc w:val="both"/>
        <w:rPr>
          <w:rFonts w:ascii="Times New Roman" w:hAnsi="Times New Roman"/>
          <w:color w:val="auto"/>
          <w:sz w:val="28"/>
          <w:szCs w:val="28"/>
        </w:rPr>
      </w:pPr>
      <w:r w:rsidRPr="00F14B7E">
        <w:rPr>
          <w:rFonts w:ascii="Times New Roman" w:hAnsi="Times New Roman"/>
          <w:b/>
          <w:color w:val="auto"/>
          <w:sz w:val="28"/>
          <w:szCs w:val="28"/>
        </w:rPr>
        <w:t xml:space="preserve">Означення </w:t>
      </w:r>
      <w:r>
        <w:rPr>
          <w:rFonts w:ascii="Times New Roman" w:hAnsi="Times New Roman"/>
          <w:b/>
          <w:color w:val="auto"/>
          <w:sz w:val="28"/>
          <w:szCs w:val="28"/>
        </w:rPr>
        <w:t>1</w:t>
      </w:r>
      <w:r w:rsidRPr="00F14B7E">
        <w:rPr>
          <w:rFonts w:ascii="Times New Roman" w:hAnsi="Times New Roman"/>
          <w:b/>
          <w:color w:val="auto"/>
          <w:sz w:val="28"/>
          <w:szCs w:val="28"/>
        </w:rPr>
        <w:t>.</w:t>
      </w:r>
      <w:r w:rsidRPr="00F14B7E">
        <w:rPr>
          <w:rFonts w:ascii="Times New Roman" w:hAnsi="Times New Roman"/>
          <w:color w:val="auto"/>
          <w:sz w:val="28"/>
          <w:szCs w:val="28"/>
        </w:rPr>
        <w:t xml:space="preserve"> </w:t>
      </w:r>
      <w:hyperlink r:id="rId6" w:tooltip="Випадковий процес" w:history="1">
        <w:r w:rsidRPr="00F14B7E">
          <w:rPr>
            <w:rStyle w:val="a6"/>
            <w:rFonts w:ascii="Times New Roman" w:hAnsi="Times New Roman"/>
            <w:color w:val="auto"/>
            <w:sz w:val="28"/>
            <w:szCs w:val="28"/>
            <w:u w:val="none"/>
          </w:rPr>
          <w:t>Випадковий процес</w:t>
        </w:r>
      </w:hyperlink>
      <w:r w:rsidRPr="00F14B7E"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F14B7E">
        <w:rPr>
          <w:rStyle w:val="mwe-math-mathml-inline"/>
          <w:rFonts w:ascii="Times New Roman" w:hAnsi="Times New Roman"/>
          <w:vanish/>
          <w:color w:val="auto"/>
        </w:rPr>
        <w:t xml:space="preserve">( N t ) t </w:t>
      </w:r>
      <w:r w:rsidRPr="00F14B7E">
        <w:rPr>
          <w:rStyle w:val="mwe-math-mathml-inline"/>
          <w:rFonts w:ascii="Cambria Math" w:hAnsi="Cambria Math"/>
          <w:vanish/>
          <w:color w:val="auto"/>
        </w:rPr>
        <w:t>∈</w:t>
      </w:r>
      <w:r w:rsidRPr="00F14B7E">
        <w:rPr>
          <w:rStyle w:val="mwe-math-mathml-inline"/>
          <w:rFonts w:ascii="Times New Roman" w:hAnsi="Times New Roman"/>
          <w:vanish/>
          <w:color w:val="auto"/>
        </w:rPr>
        <w:t xml:space="preserve"> R + {\displaystyle (N_{t})_{t\in {\mathbb {R} }^{+}}} </w:t>
      </w:r>
      <w:r w:rsidRPr="00F14B7E">
        <w:rPr>
          <w:rFonts w:ascii="Times New Roman" w:hAnsi="Times New Roman"/>
          <w:color w:val="auto"/>
          <w:position w:val="-12"/>
          <w:sz w:val="28"/>
          <w:szCs w:val="28"/>
        </w:rPr>
        <w:object w:dxaOrig="14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pt;height:19pt" o:ole="">
            <v:imagedata r:id="rId7" o:title=""/>
          </v:shape>
          <o:OLEObject Type="Embed" ProgID="Equation.3" ShapeID="_x0000_i1025" DrawAspect="Content" ObjectID="_1666446889" r:id="rId8"/>
        </w:object>
      </w:r>
      <w:r w:rsidRPr="00F14B7E">
        <w:rPr>
          <w:rFonts w:ascii="Times New Roman" w:hAnsi="Times New Roman"/>
          <w:color w:val="auto"/>
          <w:position w:val="-6"/>
          <w:sz w:val="28"/>
          <w:szCs w:val="28"/>
        </w:rPr>
        <w:t xml:space="preserve"> </w:t>
      </w:r>
      <w:r w:rsidRPr="00F14B7E">
        <w:rPr>
          <w:rFonts w:ascii="Times New Roman" w:hAnsi="Times New Roman"/>
          <w:color w:val="auto"/>
          <w:sz w:val="28"/>
          <w:szCs w:val="28"/>
        </w:rPr>
        <w:t xml:space="preserve">з неперервним і невід'ємним часом та значеннями на множині невід'ємних </w:t>
      </w:r>
      <w:hyperlink r:id="rId9" w:tooltip="Цілі числа" w:history="1">
        <w:r w:rsidRPr="00F14B7E">
          <w:rPr>
            <w:rStyle w:val="a6"/>
            <w:rFonts w:ascii="Times New Roman" w:hAnsi="Times New Roman"/>
            <w:color w:val="auto"/>
            <w:sz w:val="28"/>
            <w:szCs w:val="28"/>
            <w:u w:val="none"/>
          </w:rPr>
          <w:t>цілих чисел</w:t>
        </w:r>
      </w:hyperlink>
      <w:r w:rsidRPr="00F14B7E">
        <w:rPr>
          <w:rFonts w:ascii="Times New Roman" w:hAnsi="Times New Roman"/>
          <w:color w:val="auto"/>
          <w:sz w:val="28"/>
          <w:szCs w:val="28"/>
        </w:rPr>
        <w:t xml:space="preserve"> називається (однорідним) </w:t>
      </w:r>
      <w:proofErr w:type="spellStart"/>
      <w:r w:rsidRPr="00F14B7E">
        <w:rPr>
          <w:rFonts w:ascii="Times New Roman" w:hAnsi="Times New Roman"/>
          <w:color w:val="auto"/>
          <w:sz w:val="28"/>
          <w:szCs w:val="28"/>
        </w:rPr>
        <w:t>Пуассонівським</w:t>
      </w:r>
      <w:proofErr w:type="spellEnd"/>
      <w:r w:rsidRPr="00F14B7E">
        <w:rPr>
          <w:rFonts w:ascii="Times New Roman" w:hAnsi="Times New Roman"/>
          <w:color w:val="auto"/>
          <w:sz w:val="28"/>
          <w:szCs w:val="28"/>
        </w:rPr>
        <w:t xml:space="preserve"> процесом, якщо: </w:t>
      </w:r>
    </w:p>
    <w:p w:rsidR="00F14B7E" w:rsidRPr="00F14B7E" w:rsidRDefault="00F14B7E" w:rsidP="00F14B7E">
      <w:pPr>
        <w:numPr>
          <w:ilvl w:val="0"/>
          <w:numId w:val="5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F14B7E">
        <w:rPr>
          <w:rStyle w:val="mwe-math-mathml-inline"/>
          <w:rFonts w:ascii="Times New Roman" w:hAnsi="Times New Roman"/>
          <w:vanish/>
          <w:lang w:val="uk-UA"/>
        </w:rPr>
        <w:t xml:space="preserve">N 0 = 0 {\displaystyle N_{0}=0} </w:t>
      </w:r>
      <w:r w:rsidRPr="00F14B7E">
        <w:rPr>
          <w:rFonts w:ascii="Times New Roman" w:hAnsi="Times New Roman"/>
          <w:position w:val="-12"/>
          <w:sz w:val="28"/>
          <w:szCs w:val="28"/>
          <w:lang w:val="uk-UA"/>
        </w:rPr>
        <w:object w:dxaOrig="1080" w:dyaOrig="360">
          <v:shape id="_x0000_i1026" type="#_x0000_t75" style="width:53pt;height:19pt" o:ole="">
            <v:imagedata r:id="rId10" o:title=""/>
          </v:shape>
          <o:OLEObject Type="Embed" ProgID="Equation.3" ShapeID="_x0000_i1026" DrawAspect="Content" ObjectID="_1666446890" r:id="rId11"/>
        </w:object>
      </w:r>
      <w:r w:rsidRPr="00F14B7E">
        <w:rPr>
          <w:rFonts w:ascii="Times New Roman" w:hAnsi="Times New Roman"/>
          <w:sz w:val="28"/>
          <w:szCs w:val="28"/>
          <w:lang w:val="uk-UA"/>
        </w:rPr>
        <w:t>майже напевно</w:t>
      </w:r>
      <w:r>
        <w:rPr>
          <w:rFonts w:ascii="Times New Roman" w:hAnsi="Times New Roman"/>
          <w:sz w:val="28"/>
          <w:szCs w:val="28"/>
          <w:lang w:val="uk-UA"/>
        </w:rPr>
        <w:t xml:space="preserve"> (з ймовірністю 1)</w:t>
      </w:r>
      <w:r w:rsidRPr="00F14B7E">
        <w:rPr>
          <w:rFonts w:ascii="Times New Roman" w:hAnsi="Times New Roman"/>
          <w:sz w:val="28"/>
          <w:szCs w:val="28"/>
          <w:lang w:val="uk-UA"/>
        </w:rPr>
        <w:t>.</w:t>
      </w:r>
    </w:p>
    <w:p w:rsidR="00F14B7E" w:rsidRPr="00F14B7E" w:rsidRDefault="00F14B7E" w:rsidP="00F14B7E">
      <w:pPr>
        <w:numPr>
          <w:ilvl w:val="0"/>
          <w:numId w:val="5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F14B7E">
        <w:rPr>
          <w:rStyle w:val="mwe-math-mathml-inline"/>
          <w:rFonts w:ascii="Cambria Math" w:hAnsi="Cambria Math"/>
          <w:vanish/>
          <w:lang w:val="uk-UA"/>
        </w:rPr>
        <w:t>∀</w:t>
      </w:r>
      <w:r w:rsidRPr="00F14B7E">
        <w:rPr>
          <w:rStyle w:val="mwe-math-mathml-inline"/>
          <w:rFonts w:ascii="Times New Roman" w:hAnsi="Times New Roman"/>
          <w:vanish/>
          <w:lang w:val="uk-UA"/>
        </w:rPr>
        <w:t xml:space="preserve"> t 0 = 0 &lt; t 1 &lt; </w:t>
      </w:r>
      <w:r w:rsidRPr="00F14B7E">
        <w:rPr>
          <w:rStyle w:val="mwe-math-mathml-inline"/>
          <w:rFonts w:ascii="Times New Roman" w:hAnsi="Cambria Math"/>
          <w:vanish/>
          <w:lang w:val="uk-UA"/>
        </w:rPr>
        <w:t>⋯</w:t>
      </w:r>
      <w:r w:rsidRPr="00F14B7E">
        <w:rPr>
          <w:rStyle w:val="mwe-math-mathml-inline"/>
          <w:rFonts w:ascii="Times New Roman" w:hAnsi="Times New Roman"/>
          <w:vanish/>
          <w:lang w:val="uk-UA"/>
        </w:rPr>
        <w:t xml:space="preserve"> &lt; t k , {\displaystyle \forall t_{0}=0&lt;t_{1}&lt;\dots &lt;t_{k},} </w:t>
      </w:r>
      <w:r w:rsidRPr="00F14B7E">
        <w:rPr>
          <w:rFonts w:ascii="Times New Roman" w:hAnsi="Times New Roman"/>
          <w:position w:val="-16"/>
          <w:sz w:val="28"/>
          <w:szCs w:val="28"/>
          <w:lang w:val="uk-UA"/>
        </w:rPr>
        <w:object w:dxaOrig="2439" w:dyaOrig="420">
          <v:shape id="_x0000_i1027" type="#_x0000_t75" style="width:121.5pt;height:22pt" o:ole="">
            <v:imagedata r:id="rId12" o:title=""/>
          </v:shape>
          <o:OLEObject Type="Embed" ProgID="Equation.3" ShapeID="_x0000_i1027" DrawAspect="Content" ObjectID="_1666446891" r:id="rId13"/>
        </w:object>
      </w:r>
      <w:r w:rsidRPr="00F14B7E">
        <w:rPr>
          <w:rFonts w:ascii="Times New Roman" w:hAnsi="Times New Roman"/>
          <w:position w:val="-6"/>
          <w:sz w:val="28"/>
          <w:szCs w:val="28"/>
          <w:lang w:val="uk-UA"/>
        </w:rPr>
        <w:t xml:space="preserve"> </w:t>
      </w:r>
      <w:r w:rsidRPr="00F14B7E">
        <w:rPr>
          <w:rFonts w:ascii="Times New Roman" w:hAnsi="Times New Roman"/>
          <w:sz w:val="28"/>
          <w:szCs w:val="28"/>
          <w:lang w:val="uk-UA"/>
        </w:rPr>
        <w:t xml:space="preserve">випадкові величини  </w:t>
      </w:r>
      <w:r w:rsidRPr="00F14B7E">
        <w:rPr>
          <w:rStyle w:val="mwe-math-mathml-inline"/>
          <w:rFonts w:ascii="Times New Roman" w:hAnsi="Times New Roman"/>
          <w:vanish/>
          <w:lang w:val="uk-UA"/>
        </w:rPr>
        <w:t>( N t k − N t k − 1 ) , … ( N t 1 − N t 0 ) {\displaystyle (N_{t_{k}}-N_{t_{k-1}}),\dots (N_{t_{1}}-N_{t_{0}})}</w:t>
      </w:r>
      <w:r w:rsidRPr="00F14B7E">
        <w:rPr>
          <w:rFonts w:ascii="Times New Roman" w:hAnsi="Times New Roman"/>
          <w:position w:val="-16"/>
          <w:sz w:val="28"/>
          <w:szCs w:val="28"/>
          <w:lang w:val="uk-UA"/>
        </w:rPr>
        <w:object w:dxaOrig="3680" w:dyaOrig="420">
          <v:shape id="_x0000_i1028" type="#_x0000_t75" style="width:183pt;height:22pt" o:ole="">
            <v:imagedata r:id="rId14" o:title=""/>
          </v:shape>
          <o:OLEObject Type="Embed" ProgID="Equation.3" ShapeID="_x0000_i1028" DrawAspect="Content" ObjectID="_1666446892" r:id="rId15"/>
        </w:object>
      </w:r>
      <w:r w:rsidRPr="00F14B7E">
        <w:rPr>
          <w:rFonts w:ascii="Times New Roman" w:hAnsi="Times New Roman"/>
          <w:position w:val="-6"/>
          <w:sz w:val="28"/>
          <w:szCs w:val="28"/>
          <w:lang w:val="uk-UA"/>
        </w:rPr>
        <w:t xml:space="preserve"> </w:t>
      </w:r>
      <w:r w:rsidRPr="00F14B7E">
        <w:rPr>
          <w:rFonts w:ascii="Times New Roman" w:hAnsi="Times New Roman"/>
          <w:sz w:val="28"/>
          <w:szCs w:val="28"/>
          <w:lang w:val="uk-UA"/>
        </w:rPr>
        <w:t xml:space="preserve">є </w:t>
      </w:r>
      <w:hyperlink r:id="rId16" w:tooltip="Незалежність (імовірність)" w:history="1">
        <w:r w:rsidRPr="00F14B7E">
          <w:rPr>
            <w:rStyle w:val="a6"/>
            <w:rFonts w:ascii="Times New Roman" w:hAnsi="Times New Roman"/>
            <w:color w:val="auto"/>
            <w:sz w:val="28"/>
            <w:szCs w:val="28"/>
            <w:u w:val="none"/>
            <w:lang w:val="uk-UA"/>
          </w:rPr>
          <w:t>незалежними</w:t>
        </w:r>
      </w:hyperlink>
      <w:r w:rsidRPr="00F14B7E">
        <w:rPr>
          <w:rFonts w:ascii="Times New Roman" w:hAnsi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 xml:space="preserve">Тобто, </w:t>
      </w:r>
      <w:r w:rsidRPr="00F14B7E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Пуассонівський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 xml:space="preserve"> процес є процесом з незалежними приростами.</w:t>
      </w:r>
    </w:p>
    <w:p w:rsidR="00F14B7E" w:rsidRPr="00F14B7E" w:rsidRDefault="00F14B7E" w:rsidP="00F14B7E">
      <w:pPr>
        <w:numPr>
          <w:ilvl w:val="0"/>
          <w:numId w:val="5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F14B7E">
        <w:rPr>
          <w:rStyle w:val="mwe-math-mathml-inline"/>
          <w:rFonts w:ascii="Cambria Math" w:hAnsi="Cambria Math"/>
          <w:vanish/>
          <w:lang w:val="uk-UA"/>
        </w:rPr>
        <w:t>∀</w:t>
      </w:r>
      <w:r w:rsidRPr="00F14B7E">
        <w:rPr>
          <w:rStyle w:val="mwe-math-mathml-inline"/>
          <w:rFonts w:ascii="Times New Roman" w:hAnsi="Times New Roman"/>
          <w:vanish/>
          <w:lang w:val="uk-UA"/>
        </w:rPr>
        <w:t xml:space="preserve"> t , h &gt; 0 {\displaystyle \forall t,h&gt;0} </w:t>
      </w:r>
      <w:r w:rsidRPr="00F14B7E">
        <w:rPr>
          <w:rFonts w:ascii="Times New Roman" w:hAnsi="Times New Roman"/>
          <w:position w:val="-10"/>
          <w:sz w:val="28"/>
          <w:szCs w:val="28"/>
          <w:lang w:val="uk-UA"/>
        </w:rPr>
        <w:object w:dxaOrig="1040" w:dyaOrig="340">
          <v:shape id="_x0000_i1029" type="#_x0000_t75" style="width:51.5pt;height:16.5pt" o:ole="">
            <v:imagedata r:id="rId17" o:title=""/>
          </v:shape>
          <o:OLEObject Type="Embed" ProgID="Equation.3" ShapeID="_x0000_i1029" DrawAspect="Content" ObjectID="_1666446893" r:id="rId18"/>
        </w:object>
      </w:r>
      <w:r w:rsidRPr="00F14B7E">
        <w:rPr>
          <w:rFonts w:ascii="Times New Roman" w:hAnsi="Times New Roman"/>
          <w:sz w:val="28"/>
          <w:szCs w:val="28"/>
          <w:lang w:val="uk-UA"/>
        </w:rPr>
        <w:t xml:space="preserve"> приріст процесу </w:t>
      </w:r>
      <w:r w:rsidRPr="00F14B7E">
        <w:rPr>
          <w:rStyle w:val="mwe-math-mathml-inline"/>
          <w:rFonts w:ascii="Times New Roman" w:hAnsi="Times New Roman"/>
          <w:vanish/>
          <w:lang w:val="uk-UA"/>
        </w:rPr>
        <w:t xml:space="preserve">N t + h − N t {\displaystyle N_{t+h}-N_{t}} </w:t>
      </w:r>
      <w:r w:rsidRPr="00F14B7E">
        <w:rPr>
          <w:rFonts w:ascii="Times New Roman" w:hAnsi="Times New Roman"/>
          <w:position w:val="-12"/>
          <w:sz w:val="28"/>
          <w:szCs w:val="28"/>
          <w:lang w:val="uk-UA"/>
        </w:rPr>
        <w:object w:dxaOrig="1780" w:dyaOrig="360">
          <v:shape id="_x0000_i1030" type="#_x0000_t75" style="width:88.5pt;height:19pt" o:ole="">
            <v:imagedata r:id="rId19" o:title=""/>
          </v:shape>
          <o:OLEObject Type="Embed" ProgID="Equation.3" ShapeID="_x0000_i1030" DrawAspect="Content" ObjectID="_1666446894" r:id="rId20"/>
        </w:object>
      </w:r>
      <w:r w:rsidRPr="00F14B7E">
        <w:rPr>
          <w:rFonts w:ascii="Times New Roman" w:hAnsi="Times New Roman"/>
          <w:sz w:val="28"/>
          <w:szCs w:val="28"/>
          <w:lang w:val="uk-UA"/>
        </w:rPr>
        <w:t xml:space="preserve"> задовольняє </w:t>
      </w:r>
      <w:hyperlink r:id="rId21" w:tooltip="Розподіл Пуассона" w:history="1">
        <w:r w:rsidRPr="00F14B7E">
          <w:rPr>
            <w:rStyle w:val="a6"/>
            <w:rFonts w:ascii="Times New Roman" w:hAnsi="Times New Roman"/>
            <w:color w:val="auto"/>
            <w:sz w:val="28"/>
            <w:szCs w:val="28"/>
            <w:u w:val="none"/>
            <w:lang w:val="uk-UA"/>
          </w:rPr>
          <w:t>розподілу Пуассона</w:t>
        </w:r>
      </w:hyperlink>
      <w:r w:rsidRPr="00F14B7E">
        <w:rPr>
          <w:rFonts w:ascii="Times New Roman" w:hAnsi="Times New Roman"/>
          <w:sz w:val="28"/>
          <w:szCs w:val="28"/>
          <w:lang w:val="uk-UA"/>
        </w:rPr>
        <w:t xml:space="preserve"> з параметром </w:t>
      </w:r>
      <w:r w:rsidRPr="00F14B7E">
        <w:rPr>
          <w:rStyle w:val="mwe-math-mathml-inline"/>
          <w:rFonts w:ascii="Times New Roman" w:hAnsi="Times New Roman"/>
          <w:vanish/>
          <w:lang w:val="uk-UA"/>
        </w:rPr>
        <w:t xml:space="preserve">λ h , {\displaystyle \lambda h,} </w:t>
      </w:r>
      <w:r w:rsidRPr="00F14B7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14B7E">
        <w:rPr>
          <w:rFonts w:ascii="Times New Roman" w:hAnsi="Times New Roman"/>
          <w:position w:val="-6"/>
          <w:sz w:val="28"/>
          <w:szCs w:val="28"/>
          <w:lang w:val="uk-UA"/>
        </w:rPr>
        <w:object w:dxaOrig="360" w:dyaOrig="300">
          <v:shape id="_x0000_i1031" type="#_x0000_t75" style="width:19pt;height:15pt" o:ole="">
            <v:imagedata r:id="rId22" o:title=""/>
          </v:shape>
          <o:OLEObject Type="Embed" ProgID="Equation.3" ShapeID="_x0000_i1031" DrawAspect="Content" ObjectID="_1666446895" r:id="rId23"/>
        </w:object>
      </w:r>
      <w:r w:rsidRPr="00F14B7E">
        <w:rPr>
          <w:rFonts w:ascii="Times New Roman" w:hAnsi="Times New Roman"/>
          <w:sz w:val="28"/>
          <w:szCs w:val="28"/>
          <w:lang w:val="uk-UA"/>
        </w:rPr>
        <w:t xml:space="preserve">,  тобто </w:t>
      </w:r>
      <w:r w:rsidRPr="00F14B7E">
        <w:rPr>
          <w:rStyle w:val="mwe-math-mathml-inline"/>
          <w:rFonts w:ascii="Times New Roman" w:hAnsi="Times New Roman"/>
          <w:vanish/>
          <w:lang w:val="uk-UA"/>
        </w:rPr>
        <w:t xml:space="preserve">P [ ( N t + h − N t ) = k ] = e − λ h ( λ h ) k k ! k = 0 , 1 , … , {\displaystyle \mathbb {P} [(N_{t+h}-N_{t})=k]={\frac {e^{-\lambda h}(\lambda h)^{k}}{k!}}\qquad k=0,1,\ldots ,} </w:t>
      </w:r>
      <w:r w:rsidRPr="00F14B7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14B7E">
        <w:rPr>
          <w:rFonts w:ascii="Times New Roman" w:hAnsi="Times New Roman"/>
          <w:position w:val="-28"/>
          <w:sz w:val="28"/>
          <w:szCs w:val="28"/>
          <w:lang w:val="uk-UA"/>
        </w:rPr>
        <w:object w:dxaOrig="5800" w:dyaOrig="820">
          <v:shape id="_x0000_i1032" type="#_x0000_t75" style="width:289.5pt;height:41pt" o:ole="">
            <v:imagedata r:id="rId24" o:title=""/>
          </v:shape>
          <o:OLEObject Type="Embed" ProgID="Equation.3" ShapeID="_x0000_i1032" DrawAspect="Content" ObjectID="_1666446896" r:id="rId25"/>
        </w:object>
      </w:r>
    </w:p>
    <w:p w:rsidR="00F14B7E" w:rsidRPr="00F14B7E" w:rsidRDefault="00F14B7E" w:rsidP="00F14B7E">
      <w:pPr>
        <w:numPr>
          <w:ilvl w:val="0"/>
          <w:numId w:val="5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F14B7E">
        <w:rPr>
          <w:rFonts w:ascii="Times New Roman" w:hAnsi="Times New Roman"/>
          <w:sz w:val="28"/>
          <w:szCs w:val="28"/>
          <w:lang w:val="uk-UA"/>
        </w:rPr>
        <w:t xml:space="preserve">Кожна окрема реалізація процесу </w:t>
      </w:r>
      <w:r w:rsidRPr="00F14B7E">
        <w:rPr>
          <w:rStyle w:val="mwe-math-mathml-inline"/>
          <w:rFonts w:ascii="Times New Roman" w:hAnsi="Times New Roman"/>
          <w:vanish/>
          <w:lang w:val="uk-UA"/>
        </w:rPr>
        <w:t xml:space="preserve">N t ( ω ) {\displaystyle N_{t}(\omega )} </w:t>
      </w:r>
      <w:r w:rsidRPr="00F14B7E">
        <w:rPr>
          <w:rFonts w:ascii="Times New Roman" w:hAnsi="Times New Roman"/>
          <w:position w:val="-12"/>
          <w:sz w:val="28"/>
          <w:szCs w:val="28"/>
          <w:lang w:val="uk-UA"/>
        </w:rPr>
        <w:object w:dxaOrig="880" w:dyaOrig="360">
          <v:shape id="_x0000_i1033" type="#_x0000_t75" style="width:44.5pt;height:19pt" o:ole="">
            <v:imagedata r:id="rId26" o:title=""/>
          </v:shape>
          <o:OLEObject Type="Embed" ProgID="Equation.3" ShapeID="_x0000_i1033" DrawAspect="Content" ObjectID="_1666446897" r:id="rId27"/>
        </w:object>
      </w:r>
      <w:r w:rsidRPr="00F14B7E">
        <w:rPr>
          <w:rFonts w:ascii="Times New Roman" w:hAnsi="Times New Roman"/>
          <w:sz w:val="28"/>
          <w:szCs w:val="28"/>
          <w:lang w:val="uk-UA"/>
        </w:rPr>
        <w:t xml:space="preserve"> є </w:t>
      </w:r>
      <w:hyperlink r:id="rId28" w:tooltip="Неперервна справа функція з лівосторонніми границями" w:history="1">
        <w:r w:rsidRPr="00F14B7E">
          <w:rPr>
            <w:rStyle w:val="a6"/>
            <w:rFonts w:ascii="Times New Roman" w:hAnsi="Times New Roman"/>
            <w:color w:val="auto"/>
            <w:sz w:val="28"/>
            <w:szCs w:val="28"/>
            <w:u w:val="none"/>
            <w:lang w:val="uk-UA"/>
          </w:rPr>
          <w:t>неперервною справа і має скінченні ліві границі</w:t>
        </w:r>
      </w:hyperlink>
      <w:r w:rsidRPr="00F14B7E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F14B7E" w:rsidRPr="00F14B7E" w:rsidRDefault="00F14B7E" w:rsidP="00F14B7E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F14B7E">
        <w:rPr>
          <w:rFonts w:ascii="Times New Roman" w:hAnsi="Times New Roman"/>
          <w:sz w:val="28"/>
          <w:szCs w:val="28"/>
          <w:lang w:val="uk-UA"/>
        </w:rPr>
        <w:t xml:space="preserve">Властивості </w:t>
      </w: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Пуассонівського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 xml:space="preserve"> процесу:</w:t>
      </w:r>
    </w:p>
    <w:p w:rsidR="00F14B7E" w:rsidRPr="00F14B7E" w:rsidRDefault="00F14B7E" w:rsidP="00F14B7E">
      <w:pPr>
        <w:numPr>
          <w:ilvl w:val="0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F14B7E">
        <w:rPr>
          <w:rStyle w:val="mwe-math-mathml-inline"/>
          <w:rFonts w:ascii="Times New Roman" w:hAnsi="Times New Roman"/>
          <w:vanish/>
          <w:lang w:val="uk-UA"/>
        </w:rPr>
        <w:t xml:space="preserve">N t {\displaystyle N_{t}} </w:t>
      </w:r>
      <w:r w:rsidRPr="00F14B7E">
        <w:rPr>
          <w:rFonts w:ascii="Times New Roman" w:hAnsi="Times New Roman"/>
          <w:position w:val="-12"/>
          <w:sz w:val="28"/>
          <w:szCs w:val="28"/>
          <w:lang w:val="uk-UA"/>
        </w:rPr>
        <w:object w:dxaOrig="580" w:dyaOrig="360">
          <v:shape id="_x0000_i1034" type="#_x0000_t75" style="width:29.5pt;height:19pt" o:ole="">
            <v:imagedata r:id="rId29" o:title=""/>
          </v:shape>
          <o:OLEObject Type="Embed" ProgID="Equation.3" ShapeID="_x0000_i1034" DrawAspect="Content" ObjectID="_1666446898" r:id="rId30"/>
        </w:object>
      </w:r>
      <w:r w:rsidRPr="00F14B7E">
        <w:rPr>
          <w:rFonts w:ascii="Times New Roman" w:hAnsi="Times New Roman"/>
          <w:sz w:val="28"/>
          <w:szCs w:val="28"/>
          <w:lang w:val="uk-UA"/>
        </w:rPr>
        <w:t xml:space="preserve">має розподіл Пуассона з параметром </w:t>
      </w:r>
      <w:r w:rsidRPr="00F14B7E">
        <w:rPr>
          <w:rStyle w:val="mwe-math-mathml-inline"/>
          <w:rFonts w:ascii="Times New Roman" w:hAnsi="Times New Roman"/>
          <w:vanish/>
          <w:lang w:val="uk-UA"/>
        </w:rPr>
        <w:t xml:space="preserve">λ t {\displaystyle \lambda t} </w:t>
      </w:r>
      <w:r w:rsidRPr="00F14B7E">
        <w:rPr>
          <w:rFonts w:ascii="Times New Roman" w:hAnsi="Times New Roman"/>
          <w:position w:val="-6"/>
          <w:sz w:val="28"/>
          <w:szCs w:val="28"/>
          <w:lang w:val="uk-UA"/>
        </w:rPr>
        <w:object w:dxaOrig="320" w:dyaOrig="300">
          <v:shape id="_x0000_i1035" type="#_x0000_t75" style="width:15.5pt;height:15pt" o:ole="">
            <v:imagedata r:id="rId31" o:title=""/>
          </v:shape>
          <o:OLEObject Type="Embed" ProgID="Equation.3" ShapeID="_x0000_i1035" DrawAspect="Content" ObjectID="_1666446899" r:id="rId32"/>
        </w:object>
      </w:r>
      <w:r w:rsidRPr="00F14B7E">
        <w:rPr>
          <w:rFonts w:ascii="Times New Roman" w:hAnsi="Times New Roman"/>
          <w:sz w:val="28"/>
          <w:szCs w:val="28"/>
          <w:lang w:val="uk-UA"/>
        </w:rPr>
        <w:t>.</w:t>
      </w:r>
    </w:p>
    <w:p w:rsidR="00F14B7E" w:rsidRPr="00F14B7E" w:rsidRDefault="00F14B7E" w:rsidP="00F14B7E">
      <w:pPr>
        <w:numPr>
          <w:ilvl w:val="0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F14B7E">
        <w:rPr>
          <w:rFonts w:ascii="Times New Roman" w:hAnsi="Times New Roman"/>
          <w:sz w:val="28"/>
          <w:szCs w:val="28"/>
          <w:lang w:val="uk-UA"/>
        </w:rPr>
        <w:t xml:space="preserve">Для </w:t>
      </w: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Пуассонівського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 xml:space="preserve"> процесу виконується умова однорідності по часу, тобто розподіл випадкової величини </w:t>
      </w:r>
      <w:r w:rsidRPr="00F14B7E">
        <w:rPr>
          <w:rStyle w:val="mwe-math-mathml-inline"/>
          <w:rFonts w:ascii="Times New Roman" w:hAnsi="Times New Roman"/>
          <w:vanish/>
          <w:lang w:val="uk-UA"/>
        </w:rPr>
        <w:t xml:space="preserve">N ( t + h ) − N ( t ) {\displaystyle N(t+h)-N(t)} </w:t>
      </w:r>
      <w:r w:rsidRPr="00F14B7E">
        <w:rPr>
          <w:rFonts w:ascii="Times New Roman" w:hAnsi="Times New Roman"/>
          <w:position w:val="-12"/>
          <w:sz w:val="28"/>
          <w:szCs w:val="28"/>
          <w:lang w:val="uk-UA"/>
        </w:rPr>
        <w:object w:dxaOrig="1780" w:dyaOrig="360">
          <v:shape id="_x0000_i1036" type="#_x0000_t75" style="width:88.5pt;height:19pt" o:ole="">
            <v:imagedata r:id="rId33" o:title=""/>
          </v:shape>
          <o:OLEObject Type="Embed" ProgID="Equation.3" ShapeID="_x0000_i1036" DrawAspect="Content" ObjectID="_1666446900" r:id="rId34"/>
        </w:object>
      </w:r>
      <w:r w:rsidRPr="00F14B7E">
        <w:rPr>
          <w:rFonts w:ascii="Times New Roman" w:hAnsi="Times New Roman"/>
          <w:sz w:val="28"/>
          <w:szCs w:val="28"/>
          <w:lang w:val="uk-UA"/>
        </w:rPr>
        <w:t xml:space="preserve">  залежить лише від величини інтервалу </w:t>
      </w:r>
      <w:r w:rsidRPr="00F14B7E">
        <w:rPr>
          <w:rFonts w:ascii="Times New Roman" w:hAnsi="Times New Roman"/>
          <w:i/>
          <w:iCs/>
          <w:sz w:val="28"/>
          <w:szCs w:val="28"/>
          <w:lang w:val="uk-UA"/>
        </w:rPr>
        <w:t>h</w:t>
      </w:r>
      <w:r w:rsidRPr="00F14B7E">
        <w:rPr>
          <w:rFonts w:ascii="Times New Roman" w:hAnsi="Times New Roman"/>
          <w:sz w:val="28"/>
          <w:szCs w:val="28"/>
          <w:lang w:val="uk-UA"/>
        </w:rPr>
        <w:t xml:space="preserve"> і не залежить від початкового часу </w:t>
      </w:r>
      <w:r w:rsidRPr="00F14B7E">
        <w:rPr>
          <w:rFonts w:ascii="Times New Roman" w:hAnsi="Times New Roman"/>
          <w:i/>
          <w:iCs/>
          <w:sz w:val="28"/>
          <w:szCs w:val="28"/>
          <w:lang w:val="uk-UA"/>
        </w:rPr>
        <w:t>t</w:t>
      </w:r>
      <w:r w:rsidRPr="00F14B7E">
        <w:rPr>
          <w:rFonts w:ascii="Times New Roman" w:hAnsi="Times New Roman"/>
          <w:sz w:val="28"/>
          <w:szCs w:val="28"/>
          <w:lang w:val="uk-UA"/>
        </w:rPr>
        <w:t>.</w:t>
      </w:r>
    </w:p>
    <w:p w:rsidR="00F14B7E" w:rsidRPr="00F14B7E" w:rsidRDefault="00F14B7E" w:rsidP="00F14B7E">
      <w:pPr>
        <w:numPr>
          <w:ilvl w:val="0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F14B7E">
        <w:rPr>
          <w:rStyle w:val="mwe-math-mathml-inline"/>
          <w:rFonts w:ascii="Times New Roman" w:hAnsi="Times New Roman"/>
          <w:vanish/>
          <w:lang w:val="uk-UA"/>
        </w:rPr>
        <w:t xml:space="preserve">P ( N t + h − N t = 1 ) = λ h + o ( h ) {\displaystyle \mathbb {P} (N_{t+h}-N_{t}=1)=\lambda h+o(h)} </w:t>
      </w:r>
      <w:r w:rsidRPr="00F14B7E">
        <w:rPr>
          <w:rFonts w:ascii="Times New Roman" w:hAnsi="Times New Roman"/>
          <w:position w:val="-12"/>
          <w:sz w:val="28"/>
          <w:szCs w:val="28"/>
          <w:lang w:val="uk-UA"/>
        </w:rPr>
        <w:object w:dxaOrig="3900" w:dyaOrig="380">
          <v:shape id="_x0000_i1037" type="#_x0000_t75" style="width:195pt;height:19.5pt" o:ole="">
            <v:imagedata r:id="rId35" o:title=""/>
          </v:shape>
          <o:OLEObject Type="Embed" ProgID="Equation.3" ShapeID="_x0000_i1037" DrawAspect="Content" ObjectID="_1666446901" r:id="rId36"/>
        </w:object>
      </w:r>
      <w:r w:rsidRPr="00F14B7E">
        <w:rPr>
          <w:rFonts w:ascii="Times New Roman" w:hAnsi="Times New Roman"/>
          <w:sz w:val="28"/>
          <w:szCs w:val="28"/>
          <w:lang w:val="uk-UA"/>
        </w:rPr>
        <w:t xml:space="preserve">коли </w:t>
      </w:r>
      <w:r w:rsidRPr="00F14B7E">
        <w:rPr>
          <w:rStyle w:val="mwe-math-mathml-inline"/>
          <w:rFonts w:ascii="Times New Roman" w:hAnsi="Times New Roman"/>
          <w:vanish/>
          <w:lang w:val="uk-UA"/>
        </w:rPr>
        <w:t xml:space="preserve">h → 0 + {\displaystyle h\to 0+} </w:t>
      </w:r>
      <w:r w:rsidRPr="00F14B7E">
        <w:rPr>
          <w:rFonts w:ascii="Times New Roman" w:hAnsi="Times New Roman"/>
          <w:position w:val="-6"/>
          <w:sz w:val="28"/>
          <w:szCs w:val="28"/>
          <w:lang w:val="uk-UA"/>
        </w:rPr>
        <w:object w:dxaOrig="980" w:dyaOrig="300">
          <v:shape id="_x0000_i1038" type="#_x0000_t75" style="width:49.5pt;height:15pt" o:ole="">
            <v:imagedata r:id="rId37" o:title=""/>
          </v:shape>
          <o:OLEObject Type="Embed" ProgID="Equation.3" ShapeID="_x0000_i1038" DrawAspect="Content" ObjectID="_1666446902" r:id="rId38"/>
        </w:object>
      </w:r>
    </w:p>
    <w:p w:rsidR="00F14B7E" w:rsidRPr="00F14B7E" w:rsidRDefault="00F14B7E" w:rsidP="00F14B7E">
      <w:pPr>
        <w:numPr>
          <w:ilvl w:val="0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F14B7E">
        <w:rPr>
          <w:rStyle w:val="mwe-math-mathml-inline"/>
          <w:rFonts w:ascii="Times New Roman" w:hAnsi="Times New Roman"/>
          <w:vanish/>
          <w:lang w:val="uk-UA"/>
        </w:rPr>
        <w:t xml:space="preserve">P ( N t + h − N t &gt; 1 ) = o ( h ) {\displaystyle \mathbb {P} (N_{t+h}-N_{t}&gt;1)=o(h)} </w:t>
      </w:r>
      <w:r w:rsidRPr="00F14B7E">
        <w:rPr>
          <w:rFonts w:ascii="Times New Roman" w:hAnsi="Times New Roman"/>
          <w:position w:val="-12"/>
          <w:sz w:val="28"/>
          <w:szCs w:val="28"/>
          <w:lang w:val="uk-UA"/>
        </w:rPr>
        <w:object w:dxaOrig="3340" w:dyaOrig="380">
          <v:shape id="_x0000_i1039" type="#_x0000_t75" style="width:166.5pt;height:19.5pt" o:ole="">
            <v:imagedata r:id="rId39" o:title=""/>
          </v:shape>
          <o:OLEObject Type="Embed" ProgID="Equation.3" ShapeID="_x0000_i1039" DrawAspect="Content" ObjectID="_1666446903" r:id="rId40"/>
        </w:object>
      </w:r>
      <w:r w:rsidRPr="00F14B7E">
        <w:rPr>
          <w:rFonts w:ascii="Times New Roman" w:hAnsi="Times New Roman"/>
          <w:sz w:val="28"/>
          <w:szCs w:val="28"/>
          <w:lang w:val="uk-UA"/>
        </w:rPr>
        <w:t xml:space="preserve"> коли </w:t>
      </w:r>
      <w:r w:rsidRPr="00F14B7E">
        <w:rPr>
          <w:rStyle w:val="mwe-math-mathml-inline"/>
          <w:rFonts w:ascii="Times New Roman" w:hAnsi="Times New Roman"/>
          <w:vanish/>
          <w:lang w:val="uk-UA"/>
        </w:rPr>
        <w:t xml:space="preserve">h → 0 + , {\displaystyle h\to 0+,} </w:t>
      </w:r>
      <w:r w:rsidRPr="00F14B7E">
        <w:rPr>
          <w:rFonts w:ascii="Times New Roman" w:hAnsi="Times New Roman"/>
          <w:position w:val="-6"/>
          <w:sz w:val="28"/>
          <w:szCs w:val="28"/>
          <w:lang w:val="uk-UA"/>
        </w:rPr>
        <w:object w:dxaOrig="980" w:dyaOrig="300">
          <v:shape id="_x0000_i1040" type="#_x0000_t75" style="width:49.5pt;height:15pt" o:ole="">
            <v:imagedata r:id="rId41" o:title=""/>
          </v:shape>
          <o:OLEObject Type="Embed" ProgID="Equation.3" ShapeID="_x0000_i1040" DrawAspect="Content" ObjectID="_1666446904" r:id="rId42"/>
        </w:object>
      </w:r>
      <w:r w:rsidRPr="00F14B7E">
        <w:rPr>
          <w:rFonts w:ascii="Times New Roman" w:hAnsi="Times New Roman"/>
          <w:sz w:val="28"/>
          <w:szCs w:val="28"/>
          <w:lang w:val="uk-UA"/>
        </w:rPr>
        <w:t>, тобто імовірність більш ніж одного приросту значення процесу на малому інтервалі є величиною меншого порядку, ніж ймовірність одного приросту.</w:t>
      </w:r>
    </w:p>
    <w:p w:rsidR="00F14B7E" w:rsidRPr="00F14B7E" w:rsidRDefault="00F14B7E" w:rsidP="00F14B7E">
      <w:pPr>
        <w:numPr>
          <w:ilvl w:val="0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F14B7E">
        <w:rPr>
          <w:rFonts w:ascii="Times New Roman" w:hAnsi="Times New Roman"/>
          <w:sz w:val="28"/>
          <w:szCs w:val="28"/>
          <w:lang w:val="uk-UA"/>
        </w:rPr>
        <w:t xml:space="preserve">Властивості (2) - (4) разом з властивістю незалежності приростів повністю характеризують </w:t>
      </w: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Пуассонівський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 xml:space="preserve"> процес і можуть бути використанні як його альтернативне визначення.</w:t>
      </w:r>
    </w:p>
    <w:p w:rsidR="00F14B7E" w:rsidRPr="00F14B7E" w:rsidRDefault="00F14B7E" w:rsidP="00F14B7E">
      <w:pPr>
        <w:pStyle w:val="a5"/>
        <w:spacing w:before="0" w:after="0"/>
        <w:ind w:left="0" w:firstLine="567"/>
        <w:jc w:val="both"/>
        <w:rPr>
          <w:rFonts w:ascii="Times New Roman" w:hAnsi="Times New Roman"/>
          <w:color w:val="auto"/>
          <w:sz w:val="28"/>
          <w:szCs w:val="28"/>
        </w:rPr>
      </w:pPr>
      <w:r w:rsidRPr="00F14B7E">
        <w:rPr>
          <w:rFonts w:ascii="Times New Roman" w:hAnsi="Times New Roman"/>
          <w:color w:val="auto"/>
          <w:sz w:val="28"/>
          <w:szCs w:val="28"/>
        </w:rPr>
        <w:t xml:space="preserve">Позначимо </w:t>
      </w:r>
      <w:r w:rsidRPr="00F14B7E">
        <w:rPr>
          <w:rStyle w:val="mwe-math-mathml-inline"/>
          <w:rFonts w:ascii="Times New Roman" w:hAnsi="Times New Roman"/>
          <w:vanish/>
          <w:color w:val="auto"/>
        </w:rPr>
        <w:t>T 1 , … , T n , … {\displaystyle T_{1},\dots ,T_{n},\dots }</w:t>
      </w:r>
      <w:r w:rsidRPr="00F14B7E">
        <w:rPr>
          <w:rFonts w:ascii="Times New Roman" w:hAnsi="Times New Roman"/>
          <w:color w:val="auto"/>
          <w:position w:val="-16"/>
          <w:sz w:val="28"/>
          <w:szCs w:val="28"/>
        </w:rPr>
        <w:object w:dxaOrig="1300" w:dyaOrig="420">
          <v:shape id="_x0000_i1041" type="#_x0000_t75" style="width:65.5pt;height:21pt" o:ole="">
            <v:imagedata r:id="rId43" o:title=""/>
          </v:shape>
          <o:OLEObject Type="Embed" ProgID="Equation.3" ShapeID="_x0000_i1041" DrawAspect="Content" ObjectID="_1666446905" r:id="rId44"/>
        </w:object>
      </w:r>
      <w:r w:rsidRPr="00F14B7E">
        <w:rPr>
          <w:rFonts w:ascii="Times New Roman" w:hAnsi="Times New Roman"/>
          <w:color w:val="auto"/>
          <w:sz w:val="28"/>
          <w:szCs w:val="28"/>
        </w:rPr>
        <w:t xml:space="preserve"> — моменти стрибків  </w:t>
      </w:r>
      <w:proofErr w:type="spellStart"/>
      <w:r w:rsidRPr="00F14B7E">
        <w:rPr>
          <w:rFonts w:ascii="Times New Roman" w:hAnsi="Times New Roman"/>
          <w:color w:val="auto"/>
          <w:sz w:val="28"/>
          <w:szCs w:val="28"/>
        </w:rPr>
        <w:t>Пуассонівського</w:t>
      </w:r>
      <w:proofErr w:type="spellEnd"/>
      <w:r w:rsidRPr="00F14B7E">
        <w:rPr>
          <w:rFonts w:ascii="Times New Roman" w:hAnsi="Times New Roman"/>
          <w:color w:val="auto"/>
          <w:sz w:val="28"/>
          <w:szCs w:val="28"/>
        </w:rPr>
        <w:t xml:space="preserve"> процесу. Визначмо  </w:t>
      </w:r>
      <w:r w:rsidRPr="00F14B7E">
        <w:rPr>
          <w:rStyle w:val="mwe-math-mathml-inline"/>
          <w:rFonts w:ascii="Times New Roman" w:hAnsi="Times New Roman"/>
          <w:vanish/>
          <w:color w:val="auto"/>
        </w:rPr>
        <w:t xml:space="preserve">S k = T k − T k − 1 ( k </w:t>
      </w:r>
      <w:r w:rsidRPr="00F14B7E">
        <w:rPr>
          <w:rStyle w:val="mwe-math-mathml-inline"/>
          <w:rFonts w:ascii="Cambria Math" w:hAnsi="Cambria Math"/>
          <w:vanish/>
          <w:color w:val="auto"/>
        </w:rPr>
        <w:t>∈</w:t>
      </w:r>
      <w:r w:rsidRPr="00F14B7E">
        <w:rPr>
          <w:rStyle w:val="mwe-math-mathml-inline"/>
          <w:rFonts w:ascii="Times New Roman" w:hAnsi="Times New Roman"/>
          <w:vanish/>
          <w:color w:val="auto"/>
        </w:rPr>
        <w:t xml:space="preserve"> N </w:t>
      </w:r>
      <w:r w:rsidRPr="00F14B7E">
        <w:rPr>
          <w:rStyle w:val="mwe-math-mathml-inline"/>
          <w:rFonts w:ascii="Cambria Math" w:hAnsi="Cambria Math"/>
          <w:vanish/>
          <w:color w:val="auto"/>
        </w:rPr>
        <w:t>∗</w:t>
      </w:r>
      <w:r w:rsidRPr="00F14B7E">
        <w:rPr>
          <w:rStyle w:val="mwe-math-mathml-inline"/>
          <w:rFonts w:ascii="Times New Roman" w:hAnsi="Times New Roman"/>
          <w:vanish/>
          <w:color w:val="auto"/>
        </w:rPr>
        <w:t xml:space="preserve"> ) . {\displaystyle S_{k}=T_{k}-T_{k-1}\,(k\in \mathbb {N} ^{*}).} </w:t>
      </w:r>
      <w:r w:rsidRPr="00F14B7E">
        <w:rPr>
          <w:rFonts w:ascii="Times New Roman" w:hAnsi="Times New Roman"/>
          <w:color w:val="auto"/>
          <w:position w:val="-16"/>
          <w:sz w:val="28"/>
          <w:szCs w:val="28"/>
        </w:rPr>
        <w:object w:dxaOrig="1680" w:dyaOrig="420">
          <v:shape id="_x0000_i1042" type="#_x0000_t75" style="width:84pt;height:21pt" o:ole="">
            <v:imagedata r:id="rId45" o:title=""/>
          </v:shape>
          <o:OLEObject Type="Embed" ProgID="Equation.3" ShapeID="_x0000_i1042" DrawAspect="Content" ObjectID="_1666446906" r:id="rId46"/>
        </w:object>
      </w:r>
      <w:r w:rsidRPr="00F14B7E">
        <w:rPr>
          <w:rFonts w:ascii="Times New Roman" w:hAnsi="Times New Roman"/>
          <w:color w:val="auto"/>
          <w:sz w:val="28"/>
          <w:szCs w:val="28"/>
        </w:rPr>
        <w:t xml:space="preserve">. Тоді випадкові величини </w:t>
      </w:r>
      <w:r w:rsidRPr="00F14B7E">
        <w:rPr>
          <w:rStyle w:val="mwe-math-mathml-inline"/>
          <w:rFonts w:ascii="Times New Roman" w:hAnsi="Times New Roman"/>
          <w:vanish/>
          <w:color w:val="auto"/>
        </w:rPr>
        <w:t xml:space="preserve">S k {\displaystyle S_{k}} </w:t>
      </w:r>
      <w:r w:rsidRPr="00F14B7E">
        <w:rPr>
          <w:rFonts w:ascii="Times New Roman" w:hAnsi="Times New Roman"/>
          <w:color w:val="auto"/>
          <w:position w:val="-16"/>
          <w:sz w:val="28"/>
          <w:szCs w:val="28"/>
        </w:rPr>
        <w:object w:dxaOrig="360" w:dyaOrig="420">
          <v:shape id="_x0000_i1043" type="#_x0000_t75" style="width:19pt;height:21pt" o:ole="">
            <v:imagedata r:id="rId47" o:title=""/>
          </v:shape>
          <o:OLEObject Type="Embed" ProgID="Equation.3" ShapeID="_x0000_i1043" DrawAspect="Content" ObjectID="_1666446907" r:id="rId48"/>
        </w:object>
      </w:r>
      <w:r w:rsidRPr="00F14B7E">
        <w:rPr>
          <w:rFonts w:ascii="Times New Roman" w:hAnsi="Times New Roman"/>
          <w:color w:val="auto"/>
          <w:sz w:val="28"/>
          <w:szCs w:val="28"/>
        </w:rPr>
        <w:t xml:space="preserve">є незалежними і мають </w:t>
      </w:r>
      <w:hyperlink r:id="rId49" w:tooltip="Експоненціальний розподіл" w:history="1">
        <w:r w:rsidRPr="00F14B7E">
          <w:rPr>
            <w:rStyle w:val="a6"/>
            <w:rFonts w:ascii="Times New Roman" w:hAnsi="Times New Roman"/>
            <w:color w:val="auto"/>
            <w:sz w:val="28"/>
            <w:szCs w:val="28"/>
            <w:u w:val="none"/>
          </w:rPr>
          <w:t>експоненціальний розподіл</w:t>
        </w:r>
      </w:hyperlink>
      <w:r w:rsidRPr="00F14B7E">
        <w:rPr>
          <w:rFonts w:ascii="Times New Roman" w:hAnsi="Times New Roman"/>
          <w:color w:val="auto"/>
          <w:sz w:val="28"/>
          <w:szCs w:val="28"/>
        </w:rPr>
        <w:t xml:space="preserve">: </w:t>
      </w:r>
      <w:r w:rsidRPr="00F14B7E">
        <w:rPr>
          <w:rStyle w:val="mwe-math-mathml-inline"/>
          <w:rFonts w:ascii="Times New Roman" w:hAnsi="Times New Roman"/>
          <w:vanish/>
          <w:color w:val="auto"/>
        </w:rPr>
        <w:t xml:space="preserve">P ( S k ≤ t ) = 1 − e − λ t . {\displaystyle {\mathbb {P} }(S_{k}\leq t)=1-{\mathrm {e} }^{-\lambda t}.} </w:t>
      </w:r>
      <w:r w:rsidRPr="00F14B7E">
        <w:rPr>
          <w:rFonts w:ascii="Times New Roman" w:hAnsi="Times New Roman"/>
          <w:color w:val="auto"/>
          <w:position w:val="-16"/>
          <w:sz w:val="28"/>
          <w:szCs w:val="28"/>
        </w:rPr>
        <w:object w:dxaOrig="2760" w:dyaOrig="420">
          <v:shape id="_x0000_i1044" type="#_x0000_t75" style="width:138pt;height:21pt" o:ole="">
            <v:imagedata r:id="rId50" o:title=""/>
          </v:shape>
          <o:OLEObject Type="Embed" ProgID="Equation.3" ShapeID="_x0000_i1044" DrawAspect="Content" ObjectID="_1666446908" r:id="rId51"/>
        </w:object>
      </w:r>
      <w:r w:rsidRPr="00F14B7E">
        <w:rPr>
          <w:rFonts w:ascii="Times New Roman" w:hAnsi="Times New Roman"/>
          <w:color w:val="auto"/>
          <w:sz w:val="28"/>
          <w:szCs w:val="28"/>
        </w:rPr>
        <w:t xml:space="preserve">. Самі ж випадкові змінні </w:t>
      </w:r>
      <w:r w:rsidRPr="00F14B7E">
        <w:rPr>
          <w:rStyle w:val="mwe-math-mathml-inline"/>
          <w:rFonts w:ascii="Times New Roman" w:hAnsi="Times New Roman"/>
          <w:vanish/>
          <w:color w:val="auto"/>
        </w:rPr>
        <w:lastRenderedPageBreak/>
        <w:t xml:space="preserve">T n {\displaystyle T_{n}} </w:t>
      </w:r>
      <w:r w:rsidRPr="00F14B7E">
        <w:rPr>
          <w:rFonts w:ascii="Times New Roman" w:hAnsi="Times New Roman"/>
          <w:color w:val="auto"/>
          <w:position w:val="-16"/>
          <w:sz w:val="28"/>
          <w:szCs w:val="28"/>
        </w:rPr>
        <w:object w:dxaOrig="320" w:dyaOrig="420">
          <v:shape id="_x0000_i1045" type="#_x0000_t75" style="width:15.5pt;height:21pt" o:ole="">
            <v:imagedata r:id="rId52" o:title=""/>
          </v:shape>
          <o:OLEObject Type="Embed" ProgID="Equation.3" ShapeID="_x0000_i1045" DrawAspect="Content" ObjectID="_1666446909" r:id="rId53"/>
        </w:object>
      </w:r>
      <w:r w:rsidRPr="00F14B7E">
        <w:rPr>
          <w:rFonts w:ascii="Times New Roman" w:hAnsi="Times New Roman"/>
          <w:color w:val="auto"/>
          <w:sz w:val="28"/>
          <w:szCs w:val="28"/>
        </w:rPr>
        <w:t xml:space="preserve">мають </w:t>
      </w:r>
      <w:hyperlink r:id="rId54" w:tooltip="Гамма-розподіл" w:history="1">
        <w:r w:rsidRPr="00F14B7E">
          <w:rPr>
            <w:rStyle w:val="a6"/>
            <w:rFonts w:ascii="Times New Roman" w:hAnsi="Times New Roman"/>
            <w:color w:val="auto"/>
            <w:sz w:val="28"/>
            <w:szCs w:val="28"/>
            <w:u w:val="none"/>
          </w:rPr>
          <w:t>гамма-розподіл</w:t>
        </w:r>
      </w:hyperlink>
      <w:r w:rsidRPr="00F14B7E"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F14B7E">
        <w:rPr>
          <w:rStyle w:val="mwe-math-mathml-inline"/>
          <w:rFonts w:ascii="Times New Roman" w:hAnsi="Times New Roman"/>
          <w:vanish/>
          <w:color w:val="auto"/>
        </w:rPr>
        <w:t xml:space="preserve">Γ ( n , 1 λ ) , {\displaystyle \Gamma \left(n,{\frac {1}{\lambda }}\right),} </w:t>
      </w:r>
      <w:r w:rsidRPr="00F14B7E">
        <w:rPr>
          <w:rFonts w:ascii="Times New Roman" w:hAnsi="Times New Roman"/>
          <w:color w:val="auto"/>
          <w:position w:val="-32"/>
          <w:sz w:val="28"/>
          <w:szCs w:val="28"/>
        </w:rPr>
        <w:object w:dxaOrig="960" w:dyaOrig="780">
          <v:shape id="_x0000_i1046" type="#_x0000_t75" style="width:48pt;height:39pt" o:ole="">
            <v:imagedata r:id="rId55" o:title=""/>
          </v:shape>
          <o:OLEObject Type="Embed" ProgID="Equation.3" ShapeID="_x0000_i1046" DrawAspect="Content" ObjectID="_1666446910" r:id="rId56"/>
        </w:object>
      </w:r>
      <w:r w:rsidRPr="00F14B7E">
        <w:rPr>
          <w:rFonts w:ascii="Times New Roman" w:hAnsi="Times New Roman"/>
          <w:color w:val="auto"/>
          <w:sz w:val="28"/>
          <w:szCs w:val="28"/>
        </w:rPr>
        <w:t xml:space="preserve">, який для таких параметрів називають ще </w:t>
      </w:r>
      <w:hyperlink r:id="rId57" w:tooltip="Розподіл Ерланга (ще не написана)" w:history="1">
        <w:r w:rsidRPr="00F14B7E">
          <w:rPr>
            <w:rStyle w:val="a6"/>
            <w:rFonts w:ascii="Times New Roman" w:hAnsi="Times New Roman"/>
            <w:color w:val="auto"/>
            <w:sz w:val="28"/>
            <w:szCs w:val="28"/>
            <w:u w:val="none"/>
          </w:rPr>
          <w:t xml:space="preserve">розподілом </w:t>
        </w:r>
        <w:proofErr w:type="spellStart"/>
        <w:r w:rsidRPr="00F14B7E">
          <w:rPr>
            <w:rStyle w:val="a6"/>
            <w:rFonts w:ascii="Times New Roman" w:hAnsi="Times New Roman"/>
            <w:color w:val="auto"/>
            <w:sz w:val="28"/>
            <w:szCs w:val="28"/>
            <w:u w:val="none"/>
          </w:rPr>
          <w:t>Ерланга</w:t>
        </w:r>
        <w:proofErr w:type="spellEnd"/>
      </w:hyperlink>
      <w:r w:rsidRPr="00F14B7E">
        <w:rPr>
          <w:rFonts w:ascii="Times New Roman" w:hAnsi="Times New Roman"/>
          <w:color w:val="auto"/>
          <w:sz w:val="28"/>
          <w:szCs w:val="28"/>
        </w:rPr>
        <w:t>.</w:t>
      </w:r>
    </w:p>
    <w:p w:rsidR="00F14B7E" w:rsidRPr="00F14B7E" w:rsidRDefault="00F14B7E" w:rsidP="00F14B7E">
      <w:pPr>
        <w:spacing w:after="0" w:line="240" w:lineRule="auto"/>
        <w:ind w:firstLine="567"/>
        <w:jc w:val="both"/>
        <w:rPr>
          <w:rStyle w:val="mwe-math-mathml-inline"/>
          <w:rFonts w:ascii="Times New Roman" w:hAnsi="Times New Roman"/>
          <w:lang w:val="uk-UA"/>
        </w:rPr>
      </w:pPr>
      <w:r>
        <w:rPr>
          <w:rStyle w:val="mwe-math-mathml-inline"/>
          <w:rFonts w:ascii="Times New Roman" w:hAnsi="Times New Roman"/>
          <w:lang w:val="uk-UA"/>
        </w:rPr>
        <w:t xml:space="preserve">При моделюванні </w:t>
      </w:r>
      <w:r w:rsidRPr="00F14B7E">
        <w:rPr>
          <w:rStyle w:val="mwe-math-mathml-inline"/>
          <w:rFonts w:ascii="Times New Roman" w:hAnsi="Times New Roman"/>
          <w:lang w:val="uk-UA"/>
        </w:rPr>
        <w:t xml:space="preserve"> </w:t>
      </w:r>
      <w:proofErr w:type="spellStart"/>
      <w:r w:rsidRPr="00F14B7E">
        <w:rPr>
          <w:rStyle w:val="mwe-math-mathml-inline"/>
          <w:rFonts w:ascii="Times New Roman" w:hAnsi="Times New Roman"/>
          <w:lang w:val="uk-UA"/>
        </w:rPr>
        <w:t>Пуассонівського</w:t>
      </w:r>
      <w:proofErr w:type="spellEnd"/>
      <w:r w:rsidRPr="00F14B7E">
        <w:rPr>
          <w:rStyle w:val="mwe-math-mathml-inline"/>
          <w:rFonts w:ascii="Times New Roman" w:hAnsi="Times New Roman"/>
          <w:lang w:val="uk-UA"/>
        </w:rPr>
        <w:t xml:space="preserve"> процесу – моделю</w:t>
      </w:r>
      <w:r>
        <w:rPr>
          <w:rStyle w:val="mwe-math-mathml-inline"/>
          <w:rFonts w:ascii="Times New Roman" w:hAnsi="Times New Roman"/>
          <w:lang w:val="uk-UA"/>
        </w:rPr>
        <w:t>є</w:t>
      </w:r>
      <w:r w:rsidRPr="00F14B7E">
        <w:rPr>
          <w:rStyle w:val="mwe-math-mathml-inline"/>
          <w:rFonts w:ascii="Times New Roman" w:hAnsi="Times New Roman"/>
          <w:lang w:val="uk-UA"/>
        </w:rPr>
        <w:t xml:space="preserve">ться час стрибків процесу. Оскільки розподіл часу між стрибками </w:t>
      </w:r>
      <w:r w:rsidRPr="00F14B7E">
        <w:rPr>
          <w:rFonts w:ascii="Times New Roman" w:hAnsi="Times New Roman"/>
          <w:position w:val="-16"/>
          <w:sz w:val="28"/>
          <w:szCs w:val="28"/>
          <w:lang w:val="uk-UA"/>
        </w:rPr>
        <w:object w:dxaOrig="360" w:dyaOrig="420">
          <v:shape id="_x0000_i1047" type="#_x0000_t75" style="width:19pt;height:21pt" o:ole="">
            <v:imagedata r:id="rId58" o:title=""/>
          </v:shape>
          <o:OLEObject Type="Embed" ProgID="Equation.3" ShapeID="_x0000_i1047" DrawAspect="Content" ObjectID="_1666446911" r:id="rId59"/>
        </w:object>
      </w:r>
      <w:r w:rsidRPr="00F14B7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14B7E">
        <w:rPr>
          <w:rStyle w:val="mwe-math-mathml-inline"/>
          <w:rFonts w:ascii="Times New Roman" w:hAnsi="Times New Roman"/>
          <w:lang w:val="uk-UA"/>
        </w:rPr>
        <w:t xml:space="preserve">має експоненціальний закон розподілу, то випадкова величина  </w:t>
      </w:r>
      <w:r w:rsidRPr="00F14B7E">
        <w:rPr>
          <w:rFonts w:ascii="Times New Roman" w:hAnsi="Times New Roman"/>
          <w:position w:val="-16"/>
          <w:sz w:val="28"/>
          <w:szCs w:val="28"/>
          <w:lang w:val="uk-UA"/>
        </w:rPr>
        <w:object w:dxaOrig="360" w:dyaOrig="420">
          <v:shape id="_x0000_i1048" type="#_x0000_t75" style="width:19pt;height:21pt" o:ole="">
            <v:imagedata r:id="rId60" o:title=""/>
          </v:shape>
          <o:OLEObject Type="Embed" ProgID="Equation.3" ShapeID="_x0000_i1048" DrawAspect="Content" ObjectID="_1666446912" r:id="rId61"/>
        </w:object>
      </w:r>
      <w:r w:rsidRPr="00F14B7E">
        <w:rPr>
          <w:rStyle w:val="mwe-math-mathml-inline"/>
          <w:rFonts w:ascii="Times New Roman" w:hAnsi="Times New Roman"/>
          <w:lang w:val="uk-UA"/>
        </w:rPr>
        <w:t>моделюється за формулою</w:t>
      </w:r>
    </w:p>
    <w:p w:rsidR="00F14B7E" w:rsidRPr="00F14B7E" w:rsidRDefault="00F14B7E" w:rsidP="00F14B7E">
      <w:pPr>
        <w:spacing w:after="0" w:line="240" w:lineRule="auto"/>
        <w:ind w:firstLine="567"/>
        <w:jc w:val="both"/>
        <w:rPr>
          <w:rStyle w:val="mwe-math-mathml-inline"/>
          <w:rFonts w:ascii="Times New Roman" w:hAnsi="Times New Roman"/>
          <w:lang w:val="uk-UA"/>
        </w:rPr>
      </w:pPr>
      <w:r w:rsidRPr="00F14B7E">
        <w:rPr>
          <w:rFonts w:ascii="Times New Roman" w:hAnsi="Times New Roman"/>
          <w:position w:val="-28"/>
          <w:sz w:val="28"/>
          <w:szCs w:val="28"/>
          <w:lang w:val="uk-UA"/>
        </w:rPr>
        <w:object w:dxaOrig="2420" w:dyaOrig="720">
          <v:shape id="_x0000_i1049" type="#_x0000_t75" style="width:121.5pt;height:36pt" o:ole="">
            <v:imagedata r:id="rId62" o:title=""/>
          </v:shape>
          <o:OLEObject Type="Embed" ProgID="Equation.3" ShapeID="_x0000_i1049" DrawAspect="Content" ObjectID="_1666446913" r:id="rId63"/>
        </w:object>
      </w:r>
      <w:r w:rsidRPr="00F14B7E">
        <w:rPr>
          <w:rFonts w:ascii="Times New Roman" w:hAnsi="Times New Roman"/>
          <w:sz w:val="28"/>
          <w:szCs w:val="28"/>
          <w:lang w:val="uk-UA"/>
        </w:rPr>
        <w:t>,</w:t>
      </w:r>
    </w:p>
    <w:p w:rsidR="00F14B7E" w:rsidRPr="00F14B7E" w:rsidRDefault="00F14B7E" w:rsidP="00F14B7E">
      <w:pPr>
        <w:spacing w:after="0" w:line="240" w:lineRule="auto"/>
        <w:ind w:firstLine="567"/>
        <w:jc w:val="both"/>
        <w:rPr>
          <w:rStyle w:val="mwe-math-mathml-inline"/>
          <w:rFonts w:ascii="Times New Roman" w:hAnsi="Times New Roman"/>
          <w:lang w:val="uk-UA"/>
        </w:rPr>
      </w:pPr>
      <w:r w:rsidRPr="00F14B7E">
        <w:rPr>
          <w:rStyle w:val="mwe-math-mathml-inline"/>
          <w:rFonts w:ascii="Times New Roman" w:hAnsi="Times New Roman"/>
          <w:lang w:val="uk-UA"/>
        </w:rPr>
        <w:t xml:space="preserve">де  </w:t>
      </w:r>
      <w:r w:rsidRPr="00F14B7E">
        <w:rPr>
          <w:rFonts w:ascii="Times New Roman" w:hAnsi="Times New Roman"/>
          <w:position w:val="-6"/>
          <w:sz w:val="28"/>
          <w:szCs w:val="28"/>
          <w:lang w:val="uk-UA"/>
        </w:rPr>
        <w:object w:dxaOrig="639" w:dyaOrig="300">
          <v:shape id="_x0000_i1050" type="#_x0000_t75" style="width:31.5pt;height:15pt" o:ole="">
            <v:imagedata r:id="rId64" o:title=""/>
          </v:shape>
          <o:OLEObject Type="Embed" ProgID="Equation.3" ShapeID="_x0000_i1050" DrawAspect="Content" ObjectID="_1666446914" r:id="rId65"/>
        </w:object>
      </w:r>
      <w:r w:rsidRPr="00F14B7E">
        <w:rPr>
          <w:rStyle w:val="mwe-math-mathml-inline"/>
          <w:rFonts w:ascii="Times New Roman" w:hAnsi="Times New Roman"/>
          <w:lang w:val="uk-UA"/>
        </w:rPr>
        <w:t xml:space="preserve">- рівномірно розподілена на </w:t>
      </w:r>
      <w:r w:rsidRPr="00F14B7E">
        <w:rPr>
          <w:rStyle w:val="mwe-math-mathml-inline"/>
          <w:rFonts w:ascii="Times New Roman" w:hAnsi="Times New Roman"/>
          <w:i/>
          <w:lang w:val="uk-UA"/>
        </w:rPr>
        <w:t>[0,1]</w:t>
      </w:r>
      <w:r w:rsidRPr="00F14B7E">
        <w:rPr>
          <w:rStyle w:val="mwe-math-mathml-inline"/>
          <w:rFonts w:ascii="Times New Roman" w:hAnsi="Times New Roman"/>
          <w:lang w:val="uk-UA"/>
        </w:rPr>
        <w:t xml:space="preserve">  випадкова величина,</w:t>
      </w:r>
    </w:p>
    <w:p w:rsidR="00F14B7E" w:rsidRDefault="00F14B7E" w:rsidP="00F14B7E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F14B7E">
        <w:rPr>
          <w:rFonts w:ascii="Times New Roman" w:hAnsi="Times New Roman"/>
          <w:position w:val="-6"/>
          <w:sz w:val="28"/>
          <w:szCs w:val="28"/>
          <w:lang w:val="uk-UA"/>
        </w:rPr>
        <w:object w:dxaOrig="240" w:dyaOrig="300">
          <v:shape id="_x0000_i1051" type="#_x0000_t75" style="width:12pt;height:15pt" o:ole="">
            <v:imagedata r:id="rId66" o:title=""/>
          </v:shape>
          <o:OLEObject Type="Embed" ProgID="Equation.3" ShapeID="_x0000_i1051" DrawAspect="Content" ObjectID="_1666446915" r:id="rId67"/>
        </w:object>
      </w:r>
      <w:r w:rsidRPr="00F14B7E">
        <w:rPr>
          <w:rFonts w:ascii="Times New Roman" w:hAnsi="Times New Roman"/>
          <w:sz w:val="28"/>
          <w:szCs w:val="28"/>
          <w:lang w:val="uk-UA"/>
        </w:rPr>
        <w:t xml:space="preserve"> - інтенсивність </w:t>
      </w: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Пуассонівського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 xml:space="preserve"> процесу.</w:t>
      </w:r>
    </w:p>
    <w:p w:rsidR="00383434" w:rsidRPr="00383434" w:rsidRDefault="00383434" w:rsidP="00383434">
      <w:pPr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383434">
        <w:rPr>
          <w:rFonts w:ascii="Times New Roman" w:hAnsi="Times New Roman"/>
          <w:sz w:val="28"/>
          <w:szCs w:val="28"/>
          <w:lang w:val="ru-RU"/>
        </w:rPr>
        <w:t>На рис.1</w:t>
      </w:r>
      <w:r>
        <w:rPr>
          <w:rFonts w:ascii="Times New Roman" w:hAnsi="Times New Roman"/>
          <w:sz w:val="28"/>
          <w:szCs w:val="28"/>
          <w:lang w:val="ru-RU"/>
        </w:rPr>
        <w:t>-2</w:t>
      </w:r>
      <w:r w:rsidRPr="00383434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383434">
        <w:rPr>
          <w:rFonts w:ascii="Times New Roman" w:hAnsi="Times New Roman"/>
          <w:sz w:val="28"/>
          <w:szCs w:val="28"/>
          <w:lang w:val="ru-RU"/>
        </w:rPr>
        <w:t>показані</w:t>
      </w:r>
      <w:proofErr w:type="spellEnd"/>
      <w:r w:rsidRPr="0038343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83434">
        <w:rPr>
          <w:rFonts w:ascii="Times New Roman" w:hAnsi="Times New Roman"/>
          <w:sz w:val="28"/>
          <w:szCs w:val="28"/>
          <w:lang w:val="ru-RU"/>
        </w:rPr>
        <w:t>реалізації</w:t>
      </w:r>
      <w:proofErr w:type="spellEnd"/>
      <w:r w:rsidRPr="00383434">
        <w:rPr>
          <w:rFonts w:ascii="Times New Roman" w:hAnsi="Times New Roman"/>
          <w:sz w:val="28"/>
          <w:szCs w:val="28"/>
          <w:lang w:val="ru-RU"/>
        </w:rPr>
        <w:t xml:space="preserve">  </w:t>
      </w:r>
      <w:proofErr w:type="spellStart"/>
      <w:r w:rsidRPr="00383434">
        <w:rPr>
          <w:rFonts w:ascii="Times New Roman" w:hAnsi="Times New Roman"/>
          <w:sz w:val="28"/>
          <w:szCs w:val="28"/>
          <w:lang w:val="ru-RU"/>
        </w:rPr>
        <w:t>Пуассонівського</w:t>
      </w:r>
      <w:proofErr w:type="spellEnd"/>
      <w:r w:rsidRPr="0038343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83434">
        <w:rPr>
          <w:rFonts w:ascii="Times New Roman" w:hAnsi="Times New Roman"/>
          <w:sz w:val="28"/>
          <w:szCs w:val="28"/>
          <w:lang w:val="ru-RU"/>
        </w:rPr>
        <w:t>процесу</w:t>
      </w:r>
      <w:proofErr w:type="spellEnd"/>
      <w:r w:rsidRPr="00383434"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:rsidR="00383434" w:rsidRDefault="00383434" w:rsidP="0038343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383434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554438" cy="2498651"/>
            <wp:effectExtent l="19050" t="0" r="8162" b="0"/>
            <wp:docPr id="625" name="Рисунок 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150" cy="250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434" w:rsidRDefault="00383434" w:rsidP="0038343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Рис. 1. Реалізації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Пуассонівського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процесу.</w:t>
      </w:r>
    </w:p>
    <w:p w:rsidR="00383434" w:rsidRPr="00383434" w:rsidRDefault="00383434" w:rsidP="0038343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383434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555423" cy="2455531"/>
            <wp:effectExtent l="19050" t="0" r="7177" b="0"/>
            <wp:docPr id="626" name="Рисунок 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419" cy="2455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434" w:rsidRDefault="0017653C" w:rsidP="0038343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Рис. 2</w:t>
      </w:r>
      <w:r w:rsidR="00383434">
        <w:rPr>
          <w:rFonts w:ascii="Times New Roman" w:hAnsi="Times New Roman"/>
          <w:sz w:val="28"/>
          <w:szCs w:val="28"/>
          <w:lang w:val="uk-UA"/>
        </w:rPr>
        <w:t xml:space="preserve">. Реалізації </w:t>
      </w:r>
      <w:proofErr w:type="spellStart"/>
      <w:r w:rsidR="00383434">
        <w:rPr>
          <w:rFonts w:ascii="Times New Roman" w:hAnsi="Times New Roman"/>
          <w:sz w:val="28"/>
          <w:szCs w:val="28"/>
          <w:lang w:val="uk-UA"/>
        </w:rPr>
        <w:t>Пуассонівського</w:t>
      </w:r>
      <w:proofErr w:type="spellEnd"/>
      <w:r w:rsidR="00383434">
        <w:rPr>
          <w:rFonts w:ascii="Times New Roman" w:hAnsi="Times New Roman"/>
          <w:sz w:val="28"/>
          <w:szCs w:val="28"/>
          <w:lang w:val="uk-UA"/>
        </w:rPr>
        <w:t xml:space="preserve"> процесу.</w:t>
      </w:r>
    </w:p>
    <w:p w:rsidR="00812D06" w:rsidRDefault="00812D06" w:rsidP="0038343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12D06" w:rsidRDefault="00812D06" w:rsidP="0038343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таблиці 1 наведено реалізації першої та другої подій для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Пуассонівського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процесу для </w:t>
      </w:r>
      <w:r w:rsidRPr="00F14B7E">
        <w:rPr>
          <w:rFonts w:ascii="Times New Roman" w:hAnsi="Times New Roman"/>
          <w:position w:val="-6"/>
          <w:sz w:val="28"/>
          <w:szCs w:val="28"/>
          <w:lang w:val="uk-UA"/>
        </w:rPr>
        <w:object w:dxaOrig="859" w:dyaOrig="300">
          <v:shape id="_x0000_i1052" type="#_x0000_t75" style="width:42pt;height:15pt" o:ole="">
            <v:imagedata r:id="rId70" o:title=""/>
          </v:shape>
          <o:OLEObject Type="Embed" ProgID="Equation.3" ShapeID="_x0000_i1052" DrawAspect="Content" ObjectID="_1666446916" r:id="rId71"/>
        </w:objec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812D06" w:rsidRDefault="00812D06" w:rsidP="0038343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12D06" w:rsidRDefault="00812D06" w:rsidP="0038343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12D06" w:rsidRDefault="00812D06" w:rsidP="0038343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12D06" w:rsidRDefault="00812D06" w:rsidP="0038343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Таблиця 1.</w:t>
      </w:r>
    </w:p>
    <w:p w:rsidR="00812D06" w:rsidRDefault="00812D06" w:rsidP="0038343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tbl>
      <w:tblPr>
        <w:tblW w:w="4395" w:type="dxa"/>
        <w:tblInd w:w="23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734"/>
        <w:gridCol w:w="1701"/>
      </w:tblGrid>
      <w:tr w:rsidR="00812D06" w:rsidRPr="00812D06" w:rsidTr="00812D0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12D06" w:rsidRPr="00812D06" w:rsidRDefault="00812D06" w:rsidP="00812D0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:rsidR="00812D06" w:rsidRPr="00812D06" w:rsidRDefault="00812D06" w:rsidP="00812D06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proofErr w:type="spellStart"/>
            <w:r w:rsidRPr="00812D06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lambda</w:t>
            </w:r>
            <w:proofErr w:type="spellEnd"/>
            <w:r w:rsidRPr="00812D06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=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812D06" w:rsidRPr="00812D06" w:rsidRDefault="00812D06" w:rsidP="00812D0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812D06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2.5</w:t>
            </w:r>
          </w:p>
        </w:tc>
      </w:tr>
      <w:tr w:rsidR="00812D06" w:rsidRPr="00812D06" w:rsidTr="00812D0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12D06" w:rsidRPr="00812D06" w:rsidRDefault="00812D06" w:rsidP="00812D0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:rsidR="00812D06" w:rsidRPr="00812D06" w:rsidRDefault="00812D06" w:rsidP="00812D06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812D06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1 -подія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812D06" w:rsidRPr="00812D06" w:rsidRDefault="00812D06" w:rsidP="00812D06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812D06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2-подія</w:t>
            </w:r>
          </w:p>
        </w:tc>
      </w:tr>
      <w:tr w:rsidR="00812D06" w:rsidRPr="00812D06" w:rsidTr="00812D0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12D06" w:rsidRPr="00812D06" w:rsidRDefault="00812D06" w:rsidP="00812D0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812D06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:rsidR="00812D06" w:rsidRPr="00812D06" w:rsidRDefault="00812D06" w:rsidP="00812D0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812D06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0.733035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812D06" w:rsidRPr="00812D06" w:rsidRDefault="00812D06" w:rsidP="00812D0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</w:p>
        </w:tc>
      </w:tr>
      <w:tr w:rsidR="00812D06" w:rsidRPr="00812D06" w:rsidTr="00812D0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12D06" w:rsidRPr="00812D06" w:rsidRDefault="00812D06" w:rsidP="00812D0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812D06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:rsidR="00812D06" w:rsidRPr="00812D06" w:rsidRDefault="00812D06" w:rsidP="00812D0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812D06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0.690852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812D06" w:rsidRPr="00812D06" w:rsidRDefault="00812D06" w:rsidP="00812D0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812D06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1.423887</w:t>
            </w:r>
          </w:p>
        </w:tc>
      </w:tr>
      <w:tr w:rsidR="00812D06" w:rsidRPr="00812D06" w:rsidTr="00812D0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12D06" w:rsidRPr="00812D06" w:rsidRDefault="00812D06" w:rsidP="00812D0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812D06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:rsidR="00812D06" w:rsidRPr="00812D06" w:rsidRDefault="00812D06" w:rsidP="00812D0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812D06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0.321992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812D06" w:rsidRPr="00812D06" w:rsidRDefault="00812D06" w:rsidP="00812D06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812D06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812D06" w:rsidRPr="00812D06" w:rsidTr="00812D0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12D06" w:rsidRPr="00812D06" w:rsidRDefault="00812D06" w:rsidP="00812D0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812D06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:rsidR="00812D06" w:rsidRPr="00812D06" w:rsidRDefault="00812D06" w:rsidP="00812D0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812D06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0.997392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812D06" w:rsidRPr="00812D06" w:rsidRDefault="00812D06" w:rsidP="00812D0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812D06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1.319384</w:t>
            </w:r>
          </w:p>
        </w:tc>
      </w:tr>
      <w:tr w:rsidR="00812D06" w:rsidRPr="00812D06" w:rsidTr="00812D0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12D06" w:rsidRPr="00812D06" w:rsidRDefault="00812D06" w:rsidP="00812D0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812D06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:rsidR="00812D06" w:rsidRPr="00812D06" w:rsidRDefault="00812D06" w:rsidP="00812D0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812D06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0.841976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812D06" w:rsidRPr="00812D06" w:rsidRDefault="00812D06" w:rsidP="00812D06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812D06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812D06" w:rsidRPr="00812D06" w:rsidTr="00812D0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12D06" w:rsidRPr="00812D06" w:rsidRDefault="00812D06" w:rsidP="00812D0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812D06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:rsidR="00812D06" w:rsidRPr="00812D06" w:rsidRDefault="00812D06" w:rsidP="00812D0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812D06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0.637196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812D06" w:rsidRPr="00812D06" w:rsidRDefault="00812D06" w:rsidP="00812D0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812D06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1.479172</w:t>
            </w:r>
          </w:p>
        </w:tc>
      </w:tr>
      <w:tr w:rsidR="00812D06" w:rsidRPr="00812D06" w:rsidTr="00812D0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12D06" w:rsidRPr="00812D06" w:rsidRDefault="00812D06" w:rsidP="00812D0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812D06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7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:rsidR="00812D06" w:rsidRPr="00812D06" w:rsidRDefault="00812D06" w:rsidP="00812D0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812D06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0.97314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812D06" w:rsidRPr="00812D06" w:rsidRDefault="00812D06" w:rsidP="00812D06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812D06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812D06" w:rsidRPr="00812D06" w:rsidTr="00812D0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12D06" w:rsidRPr="00812D06" w:rsidRDefault="00812D06" w:rsidP="00812D0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812D06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8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:rsidR="00812D06" w:rsidRPr="00812D06" w:rsidRDefault="00812D06" w:rsidP="00812D0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812D06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0.957555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812D06" w:rsidRPr="00812D06" w:rsidRDefault="00812D06" w:rsidP="00812D0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812D06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1.930695</w:t>
            </w:r>
          </w:p>
        </w:tc>
      </w:tr>
      <w:tr w:rsidR="00812D06" w:rsidRPr="00812D06" w:rsidTr="00812D0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12D06" w:rsidRPr="00812D06" w:rsidRDefault="00812D06" w:rsidP="00812D0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812D06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9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:rsidR="00812D06" w:rsidRPr="00812D06" w:rsidRDefault="00812D06" w:rsidP="00812D0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812D06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0.686453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812D06" w:rsidRPr="00812D06" w:rsidRDefault="00812D06" w:rsidP="00812D06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812D06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812D06" w:rsidRPr="00812D06" w:rsidTr="00812D0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12D06" w:rsidRPr="00812D06" w:rsidRDefault="00812D06" w:rsidP="00812D0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812D06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10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:rsidR="00812D06" w:rsidRPr="00812D06" w:rsidRDefault="00812D06" w:rsidP="00812D0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812D06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0.304566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812D06" w:rsidRPr="00812D06" w:rsidRDefault="00812D06" w:rsidP="00812D0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812D06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0.991019</w:t>
            </w:r>
          </w:p>
        </w:tc>
      </w:tr>
    </w:tbl>
    <w:p w:rsidR="0017653C" w:rsidRDefault="0017653C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812D06" w:rsidRDefault="00812D0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F14B7E" w:rsidRPr="00F14B7E" w:rsidRDefault="00F14B7E" w:rsidP="00F14B7E">
      <w:pPr>
        <w:spacing w:after="0" w:line="240" w:lineRule="auto"/>
        <w:ind w:firstLine="567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F14B7E">
        <w:rPr>
          <w:rFonts w:ascii="Times New Roman" w:hAnsi="Times New Roman"/>
          <w:i/>
          <w:sz w:val="28"/>
          <w:szCs w:val="28"/>
          <w:lang w:val="uk-UA"/>
        </w:rPr>
        <w:t>Завдання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2.</w:t>
      </w:r>
    </w:p>
    <w:p w:rsidR="003355DF" w:rsidRDefault="003355DF" w:rsidP="00284B54">
      <w:pPr>
        <w:pStyle w:val="1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567"/>
        <w:rPr>
          <w:rFonts w:ascii="Times New Roman" w:hAnsi="Times New Roman"/>
          <w:color w:val="000000"/>
          <w:sz w:val="28"/>
          <w:szCs w:val="28"/>
        </w:rPr>
      </w:pPr>
      <w:r w:rsidRPr="00F14B7E">
        <w:rPr>
          <w:rFonts w:ascii="Times New Roman" w:hAnsi="Times New Roman"/>
          <w:color w:val="000000"/>
          <w:sz w:val="28"/>
          <w:szCs w:val="28"/>
        </w:rPr>
        <w:t xml:space="preserve"> Змоделювати неперервний </w:t>
      </w:r>
      <w:proofErr w:type="spellStart"/>
      <w:r w:rsidR="0017653C">
        <w:rPr>
          <w:rFonts w:ascii="Times New Roman" w:hAnsi="Times New Roman"/>
          <w:color w:val="000000"/>
          <w:sz w:val="28"/>
          <w:szCs w:val="28"/>
        </w:rPr>
        <w:t>вінерівський</w:t>
      </w:r>
      <w:proofErr w:type="spellEnd"/>
      <w:r w:rsidR="0017653C">
        <w:rPr>
          <w:rFonts w:ascii="Times New Roman" w:hAnsi="Times New Roman"/>
          <w:color w:val="000000"/>
          <w:sz w:val="28"/>
          <w:szCs w:val="28"/>
        </w:rPr>
        <w:t xml:space="preserve">  </w:t>
      </w:r>
      <w:r w:rsidR="0061788E">
        <w:rPr>
          <w:rFonts w:ascii="Times New Roman" w:hAnsi="Times New Roman"/>
          <w:color w:val="000000"/>
          <w:sz w:val="28"/>
          <w:szCs w:val="28"/>
        </w:rPr>
        <w:t>випадковий процес.</w:t>
      </w:r>
    </w:p>
    <w:p w:rsidR="003355DF" w:rsidRPr="00043061" w:rsidRDefault="003355DF" w:rsidP="00043061">
      <w:pPr>
        <w:pStyle w:val="1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567"/>
        <w:rPr>
          <w:rFonts w:ascii="Times New Roman" w:hAnsi="Times New Roman"/>
          <w:color w:val="000000"/>
          <w:sz w:val="28"/>
          <w:szCs w:val="28"/>
        </w:rPr>
      </w:pPr>
      <w:r w:rsidRPr="00F14B7E">
        <w:rPr>
          <w:rFonts w:ascii="Times New Roman" w:hAnsi="Times New Roman"/>
          <w:color w:val="000000"/>
          <w:sz w:val="28"/>
          <w:szCs w:val="28"/>
        </w:rPr>
        <w:t>За реалізаці</w:t>
      </w:r>
      <w:r w:rsidR="0061788E">
        <w:rPr>
          <w:rFonts w:ascii="Times New Roman" w:hAnsi="Times New Roman"/>
          <w:color w:val="000000"/>
          <w:sz w:val="28"/>
          <w:szCs w:val="28"/>
        </w:rPr>
        <w:t xml:space="preserve">ями (кількість реалізацій </w:t>
      </w:r>
      <w:r w:rsidR="0061788E" w:rsidRPr="0061788E">
        <w:rPr>
          <w:rFonts w:ascii="Times New Roman" w:hAnsi="Times New Roman"/>
          <w:color w:val="000000"/>
          <w:sz w:val="28"/>
          <w:szCs w:val="28"/>
          <w:lang w:val="ru-RU"/>
        </w:rPr>
        <w:t>&gt; 100</w:t>
      </w:r>
      <w:r w:rsidR="0061788E">
        <w:rPr>
          <w:rFonts w:ascii="Times New Roman" w:hAnsi="Times New Roman"/>
          <w:color w:val="000000"/>
          <w:sz w:val="28"/>
          <w:szCs w:val="28"/>
        </w:rPr>
        <w:t>)</w:t>
      </w:r>
      <w:r w:rsidRPr="00F14B7E">
        <w:rPr>
          <w:rFonts w:ascii="Times New Roman" w:hAnsi="Times New Roman"/>
          <w:color w:val="000000"/>
          <w:sz w:val="28"/>
          <w:szCs w:val="28"/>
        </w:rPr>
        <w:t xml:space="preserve"> оціни</w:t>
      </w:r>
      <w:r w:rsidR="0061788E">
        <w:rPr>
          <w:rFonts w:ascii="Times New Roman" w:hAnsi="Times New Roman"/>
          <w:color w:val="000000"/>
          <w:sz w:val="28"/>
          <w:szCs w:val="28"/>
        </w:rPr>
        <w:t>ти середнє значення та  дисперсію</w:t>
      </w:r>
      <w:r w:rsidRPr="00F14B7E">
        <w:rPr>
          <w:rFonts w:ascii="Times New Roman" w:hAnsi="Times New Roman"/>
          <w:color w:val="000000"/>
          <w:sz w:val="28"/>
          <w:szCs w:val="28"/>
        </w:rPr>
        <w:t>.</w:t>
      </w:r>
    </w:p>
    <w:p w:rsidR="00043061" w:rsidRPr="00043061" w:rsidRDefault="00043061" w:rsidP="00043061">
      <w:pPr>
        <w:pStyle w:val="a7"/>
        <w:numPr>
          <w:ilvl w:val="0"/>
          <w:numId w:val="8"/>
        </w:numPr>
        <w:tabs>
          <w:tab w:val="left" w:pos="284"/>
          <w:tab w:val="left" w:pos="567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043061">
        <w:rPr>
          <w:rFonts w:ascii="Times New Roman" w:hAnsi="Times New Roman"/>
          <w:color w:val="000000"/>
          <w:sz w:val="28"/>
          <w:szCs w:val="28"/>
          <w:lang w:val="uk-UA"/>
        </w:rPr>
        <w:t>Знайти емпіричний закон розподілу ймовірностей часу</w:t>
      </w:r>
      <w:r w:rsidR="0061788E">
        <w:rPr>
          <w:rFonts w:ascii="Times New Roman" w:hAnsi="Times New Roman"/>
          <w:color w:val="000000"/>
          <w:sz w:val="28"/>
          <w:szCs w:val="28"/>
          <w:lang w:val="uk-UA"/>
        </w:rPr>
        <w:t xml:space="preserve"> першого </w:t>
      </w:r>
      <w:r w:rsidRPr="00043061">
        <w:rPr>
          <w:rFonts w:ascii="Times New Roman" w:hAnsi="Times New Roman"/>
          <w:color w:val="000000"/>
          <w:sz w:val="28"/>
          <w:szCs w:val="28"/>
          <w:lang w:val="uk-UA"/>
        </w:rPr>
        <w:t xml:space="preserve"> виходу </w:t>
      </w:r>
      <w:proofErr w:type="spellStart"/>
      <w:r w:rsidRPr="00043061">
        <w:rPr>
          <w:rFonts w:ascii="Times New Roman" w:hAnsi="Times New Roman"/>
          <w:color w:val="000000"/>
          <w:sz w:val="28"/>
          <w:szCs w:val="28"/>
          <w:lang w:val="uk-UA"/>
        </w:rPr>
        <w:t>вінерівського</w:t>
      </w:r>
      <w:proofErr w:type="spellEnd"/>
      <w:r w:rsidRPr="00043061">
        <w:rPr>
          <w:rFonts w:ascii="Times New Roman" w:hAnsi="Times New Roman"/>
          <w:color w:val="000000"/>
          <w:sz w:val="28"/>
          <w:szCs w:val="28"/>
          <w:lang w:val="uk-UA"/>
        </w:rPr>
        <w:t xml:space="preserve"> процесу за заданий рівень.</w:t>
      </w:r>
    </w:p>
    <w:p w:rsidR="0017653C" w:rsidRDefault="0017653C" w:rsidP="003355DF">
      <w:pPr>
        <w:pStyle w:val="1"/>
        <w:autoSpaceDE w:val="0"/>
        <w:autoSpaceDN w:val="0"/>
        <w:adjustRightInd w:val="0"/>
        <w:spacing w:after="0" w:line="240" w:lineRule="auto"/>
        <w:ind w:left="0" w:firstLine="567"/>
        <w:rPr>
          <w:rFonts w:ascii="Times New Roman" w:hAnsi="Times New Roman"/>
          <w:color w:val="000000"/>
          <w:sz w:val="28"/>
          <w:szCs w:val="28"/>
        </w:rPr>
      </w:pPr>
    </w:p>
    <w:p w:rsidR="0017653C" w:rsidRPr="00F14B7E" w:rsidRDefault="0017653C" w:rsidP="0017653C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14B7E">
        <w:rPr>
          <w:rFonts w:ascii="Times New Roman" w:hAnsi="Times New Roman"/>
          <w:b/>
          <w:sz w:val="28"/>
          <w:szCs w:val="28"/>
          <w:lang w:val="uk-UA"/>
        </w:rPr>
        <w:t>Методичні рекомендації до виконання.</w:t>
      </w:r>
    </w:p>
    <w:p w:rsidR="0061788E" w:rsidRDefault="00D17EBD" w:rsidP="00D17EB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F14B7E">
        <w:rPr>
          <w:rFonts w:ascii="Times New Roman" w:hAnsi="Times New Roman"/>
          <w:sz w:val="28"/>
          <w:szCs w:val="28"/>
          <w:lang w:val="uk-UA"/>
        </w:rPr>
        <w:t xml:space="preserve">Будемо розглядати </w:t>
      </w: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вінерівський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 xml:space="preserve"> процес на відрізку </w:t>
      </w:r>
      <w:r w:rsidR="0017653C" w:rsidRPr="00F14B7E">
        <w:rPr>
          <w:rFonts w:ascii="Times New Roman" w:hAnsi="Times New Roman"/>
          <w:position w:val="-10"/>
          <w:sz w:val="28"/>
          <w:szCs w:val="28"/>
          <w:lang w:val="uk-UA"/>
        </w:rPr>
        <w:object w:dxaOrig="1080" w:dyaOrig="360">
          <v:shape id="_x0000_i1053" type="#_x0000_t75" style="width:55pt;height:19pt" o:ole="">
            <v:imagedata r:id="rId72" o:title=""/>
          </v:shape>
          <o:OLEObject Type="Embed" ProgID="Equation.3" ShapeID="_x0000_i1053" DrawAspect="Content" ObjectID="_1666446917" r:id="rId73"/>
        </w:object>
      </w:r>
      <w:r w:rsidRPr="00F14B7E">
        <w:rPr>
          <w:rFonts w:ascii="Times New Roman" w:hAnsi="Times New Roman"/>
          <w:sz w:val="28"/>
          <w:szCs w:val="28"/>
          <w:lang w:val="uk-UA"/>
        </w:rPr>
        <w:t xml:space="preserve"> і використовувати представлення</w:t>
      </w:r>
      <w:r w:rsidR="0061788E">
        <w:rPr>
          <w:rFonts w:ascii="Times New Roman" w:hAnsi="Times New Roman"/>
          <w:sz w:val="28"/>
          <w:szCs w:val="28"/>
          <w:lang w:val="uk-UA"/>
        </w:rPr>
        <w:t>:</w:t>
      </w:r>
    </w:p>
    <w:p w:rsidR="00D17EBD" w:rsidRPr="00F14B7E" w:rsidRDefault="00D17EBD" w:rsidP="0061788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14B7E">
        <w:rPr>
          <w:rFonts w:ascii="Times New Roman" w:hAnsi="Times New Roman"/>
          <w:sz w:val="28"/>
          <w:szCs w:val="28"/>
          <w:lang w:val="uk-UA"/>
        </w:rPr>
        <w:t>за власними функціями кореляційного оператора броунівського мосту</w:t>
      </w:r>
    </w:p>
    <w:p w:rsidR="00D17EBD" w:rsidRPr="00F14B7E" w:rsidRDefault="00284B54" w:rsidP="0061788E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  <w:r w:rsidRPr="00F14B7E">
        <w:rPr>
          <w:rFonts w:ascii="Times New Roman" w:hAnsi="Times New Roman"/>
          <w:position w:val="-28"/>
          <w:sz w:val="28"/>
          <w:szCs w:val="28"/>
          <w:lang w:val="uk-UA"/>
        </w:rPr>
        <w:object w:dxaOrig="3180" w:dyaOrig="720">
          <v:shape id="_x0000_i1054" type="#_x0000_t75" style="width:159pt;height:36pt" o:ole="">
            <v:imagedata r:id="rId74" o:title=""/>
          </v:shape>
          <o:OLEObject Type="Embed" ProgID="Equation.3" ShapeID="_x0000_i1054" DrawAspect="Content" ObjectID="_1666446918" r:id="rId75"/>
        </w:object>
      </w:r>
      <w:r w:rsidR="00D17EBD" w:rsidRPr="00F14B7E">
        <w:rPr>
          <w:rFonts w:ascii="Times New Roman" w:hAnsi="Times New Roman"/>
          <w:sz w:val="28"/>
          <w:szCs w:val="28"/>
          <w:lang w:val="uk-UA"/>
        </w:rPr>
        <w:t>,</w:t>
      </w:r>
    </w:p>
    <w:p w:rsidR="00D17EBD" w:rsidRPr="00F14B7E" w:rsidRDefault="00D17EBD" w:rsidP="00D17EB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F14B7E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="00284B54" w:rsidRPr="00284B54">
        <w:rPr>
          <w:rFonts w:ascii="Times New Roman" w:hAnsi="Times New Roman"/>
          <w:position w:val="-12"/>
          <w:sz w:val="28"/>
          <w:szCs w:val="28"/>
          <w:lang w:val="uk-UA"/>
        </w:rPr>
        <w:object w:dxaOrig="1579" w:dyaOrig="380">
          <v:shape id="_x0000_i1055" type="#_x0000_t75" style="width:78.5pt;height:19.5pt" o:ole="">
            <v:imagedata r:id="rId76" o:title=""/>
          </v:shape>
          <o:OLEObject Type="Embed" ProgID="Equation.3" ShapeID="_x0000_i1055" DrawAspect="Content" ObjectID="_1666446919" r:id="rId77"/>
        </w:object>
      </w:r>
      <w:r w:rsidRPr="00F14B7E">
        <w:rPr>
          <w:rFonts w:ascii="Times New Roman" w:hAnsi="Times New Roman"/>
          <w:sz w:val="28"/>
          <w:szCs w:val="28"/>
          <w:lang w:val="uk-UA"/>
        </w:rPr>
        <w:t xml:space="preserve"> - незалежні стандартні </w:t>
      </w: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гауссові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 xml:space="preserve"> випадкові величини, </w:t>
      </w:r>
    </w:p>
    <w:p w:rsidR="00D17EBD" w:rsidRPr="00F14B7E" w:rsidRDefault="00284B54" w:rsidP="00D17EB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284B54">
        <w:rPr>
          <w:rFonts w:ascii="Times New Roman" w:hAnsi="Times New Roman"/>
          <w:position w:val="-12"/>
          <w:sz w:val="28"/>
          <w:szCs w:val="28"/>
          <w:lang w:val="uk-UA"/>
        </w:rPr>
        <w:object w:dxaOrig="900" w:dyaOrig="380">
          <v:shape id="_x0000_i1056" type="#_x0000_t75" style="width:45pt;height:19.5pt" o:ole="">
            <v:imagedata r:id="rId78" o:title=""/>
          </v:shape>
          <o:OLEObject Type="Embed" ProgID="Equation.3" ShapeID="_x0000_i1056" DrawAspect="Content" ObjectID="_1666446920" r:id="rId79"/>
        </w:object>
      </w:r>
      <w:r w:rsidR="00D17EBD" w:rsidRPr="00F14B7E">
        <w:rPr>
          <w:rFonts w:ascii="Times New Roman" w:hAnsi="Times New Roman"/>
          <w:sz w:val="28"/>
          <w:szCs w:val="28"/>
          <w:lang w:val="uk-UA"/>
        </w:rPr>
        <w:t xml:space="preserve">- власні числа кореляційного оператора </w:t>
      </w:r>
    </w:p>
    <w:p w:rsidR="00D17EBD" w:rsidRPr="00F14B7E" w:rsidRDefault="00D17EBD" w:rsidP="0061788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14B7E">
        <w:rPr>
          <w:rFonts w:ascii="Times New Roman" w:hAnsi="Times New Roman"/>
          <w:sz w:val="28"/>
          <w:szCs w:val="28"/>
          <w:lang w:val="uk-UA"/>
        </w:rPr>
        <w:t xml:space="preserve">розклад у ряд Фур’є на  </w:t>
      </w:r>
      <w:r w:rsidR="00284B54" w:rsidRPr="00284B54">
        <w:rPr>
          <w:rFonts w:ascii="Times New Roman" w:hAnsi="Times New Roman"/>
          <w:position w:val="-10"/>
          <w:sz w:val="28"/>
          <w:szCs w:val="28"/>
          <w:lang w:val="uk-UA"/>
        </w:rPr>
        <w:object w:dxaOrig="859" w:dyaOrig="360">
          <v:shape id="_x0000_i1057" type="#_x0000_t75" style="width:42.5pt;height:19pt" o:ole="">
            <v:imagedata r:id="rId80" o:title=""/>
          </v:shape>
          <o:OLEObject Type="Embed" ProgID="Equation.3" ShapeID="_x0000_i1057" DrawAspect="Content" ObjectID="_1666446921" r:id="rId81"/>
        </w:object>
      </w:r>
      <w:r w:rsidRPr="00F14B7E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D17EBD" w:rsidRPr="00F14B7E" w:rsidRDefault="00284B54" w:rsidP="00D17EB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284B54">
        <w:rPr>
          <w:rFonts w:ascii="Times New Roman" w:hAnsi="Times New Roman"/>
          <w:position w:val="-32"/>
          <w:sz w:val="28"/>
          <w:szCs w:val="28"/>
          <w:lang w:val="uk-UA"/>
        </w:rPr>
        <w:object w:dxaOrig="5820" w:dyaOrig="780">
          <v:shape id="_x0000_i1058" type="#_x0000_t75" style="width:291pt;height:39pt" o:ole="">
            <v:imagedata r:id="rId82" o:title=""/>
          </v:shape>
          <o:OLEObject Type="Embed" ProgID="Equation.3" ShapeID="_x0000_i1058" DrawAspect="Content" ObjectID="_1666446922" r:id="rId83"/>
        </w:object>
      </w:r>
      <w:r w:rsidR="00D17EBD" w:rsidRPr="00F14B7E">
        <w:rPr>
          <w:rFonts w:ascii="Times New Roman" w:hAnsi="Times New Roman"/>
          <w:sz w:val="28"/>
          <w:szCs w:val="28"/>
          <w:lang w:val="uk-UA"/>
        </w:rPr>
        <w:t xml:space="preserve">   </w:t>
      </w:r>
    </w:p>
    <w:p w:rsidR="00D17EBD" w:rsidRPr="00F14B7E" w:rsidRDefault="00D17EBD" w:rsidP="00D17EB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F14B7E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="00284B54" w:rsidRPr="00284B54">
        <w:rPr>
          <w:rFonts w:ascii="Times New Roman" w:hAnsi="Times New Roman"/>
          <w:position w:val="-12"/>
          <w:sz w:val="28"/>
          <w:szCs w:val="28"/>
          <w:lang w:val="uk-UA"/>
        </w:rPr>
        <w:object w:dxaOrig="1040" w:dyaOrig="380">
          <v:shape id="_x0000_i1059" type="#_x0000_t75" style="width:51.5pt;height:19.5pt" o:ole="">
            <v:imagedata r:id="rId84" o:title=""/>
          </v:shape>
          <o:OLEObject Type="Embed" ProgID="Equation.3" ShapeID="_x0000_i1059" DrawAspect="Content" ObjectID="_1666446923" r:id="rId85"/>
        </w:object>
      </w:r>
      <w:r w:rsidRPr="00F14B7E">
        <w:rPr>
          <w:rFonts w:ascii="Times New Roman" w:hAnsi="Times New Roman"/>
          <w:sz w:val="28"/>
          <w:szCs w:val="28"/>
          <w:lang w:val="uk-UA"/>
        </w:rPr>
        <w:t xml:space="preserve"> - незалежні стандартні </w:t>
      </w: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гауссові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 xml:space="preserve"> випадкові величини.</w:t>
      </w:r>
    </w:p>
    <w:p w:rsidR="00E96BF5" w:rsidRDefault="0061788E" w:rsidP="0061788E">
      <w:pPr>
        <w:pStyle w:val="1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Реалізацію  </w:t>
      </w:r>
      <w:proofErr w:type="spellStart"/>
      <w:r w:rsidR="00E96BF5">
        <w:rPr>
          <w:rFonts w:ascii="Times New Roman" w:hAnsi="Times New Roman"/>
          <w:color w:val="000000"/>
          <w:sz w:val="28"/>
          <w:szCs w:val="28"/>
        </w:rPr>
        <w:t>вінерівськ</w:t>
      </w:r>
      <w:r>
        <w:rPr>
          <w:rFonts w:ascii="Times New Roman" w:hAnsi="Times New Roman"/>
          <w:color w:val="000000"/>
          <w:sz w:val="28"/>
          <w:szCs w:val="28"/>
        </w:rPr>
        <w:t>ого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96BF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96BF5" w:rsidRPr="00F14B7E">
        <w:rPr>
          <w:rFonts w:ascii="Times New Roman" w:hAnsi="Times New Roman"/>
          <w:color w:val="000000"/>
          <w:sz w:val="28"/>
          <w:szCs w:val="28"/>
        </w:rPr>
        <w:t>випадков</w:t>
      </w:r>
      <w:r>
        <w:rPr>
          <w:rFonts w:ascii="Times New Roman" w:hAnsi="Times New Roman"/>
          <w:color w:val="000000"/>
          <w:sz w:val="28"/>
          <w:szCs w:val="28"/>
        </w:rPr>
        <w:t xml:space="preserve">ого </w:t>
      </w:r>
      <w:r w:rsidR="00E96BF5" w:rsidRPr="00F14B7E">
        <w:rPr>
          <w:rFonts w:ascii="Times New Roman" w:hAnsi="Times New Roman"/>
          <w:color w:val="000000"/>
          <w:sz w:val="28"/>
          <w:szCs w:val="28"/>
        </w:rPr>
        <w:t>процес</w:t>
      </w:r>
      <w:r>
        <w:rPr>
          <w:rFonts w:ascii="Times New Roman" w:hAnsi="Times New Roman"/>
          <w:color w:val="000000"/>
          <w:sz w:val="28"/>
          <w:szCs w:val="28"/>
        </w:rPr>
        <w:t xml:space="preserve">у будуємо </w:t>
      </w:r>
      <w:r w:rsidR="00E96BF5" w:rsidRPr="00F14B7E">
        <w:rPr>
          <w:rFonts w:ascii="Times New Roman" w:hAnsi="Times New Roman"/>
          <w:color w:val="000000"/>
          <w:sz w:val="28"/>
          <w:szCs w:val="28"/>
        </w:rPr>
        <w:t xml:space="preserve"> за формулами</w:t>
      </w:r>
    </w:p>
    <w:p w:rsidR="00E96BF5" w:rsidRPr="0017653C" w:rsidRDefault="00E96BF5" w:rsidP="00E96BF5">
      <w:pPr>
        <w:pStyle w:val="1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567"/>
        <w:rPr>
          <w:rFonts w:ascii="Times New Roman" w:hAnsi="Times New Roman"/>
          <w:sz w:val="28"/>
          <w:szCs w:val="28"/>
        </w:rPr>
      </w:pPr>
      <w:r w:rsidRPr="0017653C">
        <w:rPr>
          <w:rFonts w:ascii="Times New Roman" w:hAnsi="Times New Roman"/>
          <w:position w:val="-28"/>
          <w:sz w:val="28"/>
          <w:szCs w:val="28"/>
        </w:rPr>
        <w:object w:dxaOrig="3780" w:dyaOrig="720">
          <v:shape id="_x0000_i1060" type="#_x0000_t75" style="width:189pt;height:36pt" o:ole="">
            <v:imagedata r:id="rId86" o:title=""/>
          </v:shape>
          <o:OLEObject Type="Embed" ProgID="Equation.3" ShapeID="_x0000_i1060" DrawAspect="Content" ObjectID="_1666446924" r:id="rId87"/>
        </w:object>
      </w:r>
    </w:p>
    <w:p w:rsidR="00E96BF5" w:rsidRPr="00F14B7E" w:rsidRDefault="00E96BF5" w:rsidP="00E96BF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F14B7E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17653C">
        <w:rPr>
          <w:rFonts w:ascii="Times New Roman" w:hAnsi="Times New Roman"/>
          <w:position w:val="-12"/>
          <w:sz w:val="28"/>
          <w:szCs w:val="28"/>
          <w:lang w:val="uk-UA"/>
        </w:rPr>
        <w:object w:dxaOrig="1579" w:dyaOrig="380">
          <v:shape id="_x0000_i1061" type="#_x0000_t75" style="width:78.5pt;height:19.5pt" o:ole="">
            <v:imagedata r:id="rId88" o:title=""/>
          </v:shape>
          <o:OLEObject Type="Embed" ProgID="Equation.3" ShapeID="_x0000_i1061" DrawAspect="Content" ObjectID="_1666446925" r:id="rId89"/>
        </w:object>
      </w:r>
      <w:r w:rsidRPr="00F14B7E">
        <w:rPr>
          <w:rFonts w:ascii="Times New Roman" w:hAnsi="Times New Roman"/>
          <w:sz w:val="28"/>
          <w:szCs w:val="28"/>
          <w:lang w:val="uk-UA"/>
        </w:rPr>
        <w:t xml:space="preserve"> - незалежні стандартні </w:t>
      </w: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гауссові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 xml:space="preserve"> випадкові величини, </w:t>
      </w:r>
    </w:p>
    <w:p w:rsidR="00E96BF5" w:rsidRDefault="00E96BF5" w:rsidP="00E96BF5">
      <w:pPr>
        <w:pStyle w:val="1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567"/>
        <w:rPr>
          <w:rFonts w:ascii="Times New Roman" w:hAnsi="Times New Roman"/>
          <w:sz w:val="28"/>
          <w:szCs w:val="28"/>
        </w:rPr>
      </w:pPr>
      <w:r w:rsidRPr="0017653C">
        <w:rPr>
          <w:rFonts w:ascii="Times New Roman" w:hAnsi="Times New Roman"/>
          <w:position w:val="-32"/>
          <w:sz w:val="28"/>
          <w:szCs w:val="28"/>
        </w:rPr>
        <w:object w:dxaOrig="6280" w:dyaOrig="780">
          <v:shape id="_x0000_i1062" type="#_x0000_t75" style="width:314.5pt;height:39pt" o:ole="">
            <v:imagedata r:id="rId90" o:title=""/>
          </v:shape>
          <o:OLEObject Type="Embed" ProgID="Equation.3" ShapeID="_x0000_i1062" DrawAspect="Content" ObjectID="_1666446926" r:id="rId91"/>
        </w:object>
      </w:r>
      <w:r>
        <w:rPr>
          <w:rFonts w:ascii="Times New Roman" w:hAnsi="Times New Roman"/>
          <w:sz w:val="28"/>
          <w:szCs w:val="28"/>
          <w:lang w:val="ru-RU"/>
        </w:rPr>
        <w:t>,</w:t>
      </w:r>
    </w:p>
    <w:p w:rsidR="00E96BF5" w:rsidRDefault="00E96BF5" w:rsidP="00E96BF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F14B7E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17653C">
        <w:rPr>
          <w:rFonts w:ascii="Times New Roman" w:hAnsi="Times New Roman"/>
          <w:position w:val="-12"/>
          <w:sz w:val="28"/>
          <w:szCs w:val="28"/>
          <w:lang w:val="uk-UA"/>
        </w:rPr>
        <w:object w:dxaOrig="1040" w:dyaOrig="380">
          <v:shape id="_x0000_i1063" type="#_x0000_t75" style="width:51.5pt;height:19.5pt" o:ole="">
            <v:imagedata r:id="rId92" o:title=""/>
          </v:shape>
          <o:OLEObject Type="Embed" ProgID="Equation.3" ShapeID="_x0000_i1063" DrawAspect="Content" ObjectID="_1666446927" r:id="rId93"/>
        </w:object>
      </w:r>
      <w:r w:rsidRPr="00F14B7E">
        <w:rPr>
          <w:rFonts w:ascii="Times New Roman" w:hAnsi="Times New Roman"/>
          <w:sz w:val="28"/>
          <w:szCs w:val="28"/>
          <w:lang w:val="uk-UA"/>
        </w:rPr>
        <w:t xml:space="preserve"> - незалежні стандартні </w:t>
      </w: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гауссові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 xml:space="preserve"> випадкові величини.</w:t>
      </w:r>
    </w:p>
    <w:p w:rsidR="00E96BF5" w:rsidRPr="0017653C" w:rsidRDefault="00E96BF5" w:rsidP="00E96BF5">
      <w:pPr>
        <w:pStyle w:val="a7"/>
        <w:spacing w:after="0" w:line="240" w:lineRule="auto"/>
        <w:ind w:left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96BF5" w:rsidRPr="00F14B7E" w:rsidRDefault="00E96BF5" w:rsidP="00E96BF5">
      <w:pPr>
        <w:spacing w:after="0" w:line="240" w:lineRule="auto"/>
        <w:ind w:firstLine="567"/>
        <w:jc w:val="both"/>
        <w:rPr>
          <w:rFonts w:ascii="Times New Roman" w:hAnsi="Times New Roman"/>
          <w:noProof/>
          <w:sz w:val="28"/>
          <w:szCs w:val="28"/>
          <w:lang w:val="uk-UA" w:eastAsia="ru-RU"/>
        </w:rPr>
      </w:pPr>
      <w:r w:rsidRPr="00F14B7E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Кількість доданків </w:t>
      </w:r>
      <w:r w:rsidRPr="00F14B7E">
        <w:rPr>
          <w:rFonts w:ascii="Times New Roman" w:hAnsi="Times New Roman"/>
          <w:i/>
          <w:noProof/>
          <w:sz w:val="28"/>
          <w:szCs w:val="28"/>
          <w:lang w:val="uk-UA" w:eastAsia="ru-RU"/>
        </w:rPr>
        <w:t>M</w:t>
      </w:r>
      <w:r w:rsidRPr="00F14B7E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 визначається </w:t>
      </w:r>
      <w:r>
        <w:rPr>
          <w:rFonts w:ascii="Times New Roman" w:hAnsi="Times New Roman"/>
          <w:noProof/>
          <w:sz w:val="28"/>
          <w:szCs w:val="28"/>
          <w:lang w:val="uk-UA" w:eastAsia="ru-RU"/>
        </w:rPr>
        <w:t>для</w:t>
      </w:r>
      <w:r w:rsidRPr="00F14B7E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 заданої точності </w:t>
      </w:r>
      <w:r w:rsidR="0061788E" w:rsidRPr="00F14B7E">
        <w:rPr>
          <w:rFonts w:ascii="Times New Roman" w:hAnsi="Times New Roman"/>
          <w:position w:val="-6"/>
          <w:sz w:val="28"/>
          <w:szCs w:val="28"/>
          <w:lang w:val="uk-UA"/>
        </w:rPr>
        <w:object w:dxaOrig="840" w:dyaOrig="300">
          <v:shape id="_x0000_i1064" type="#_x0000_t75" style="width:41pt;height:15pt" o:ole="">
            <v:imagedata r:id="rId94" o:title=""/>
          </v:shape>
          <o:OLEObject Type="Embed" ProgID="Equation.3" ShapeID="_x0000_i1064" DrawAspect="Content" ObjectID="_1666446928" r:id="rId95"/>
        </w:object>
      </w:r>
      <w:r w:rsidR="0061788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14B7E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та надійності </w:t>
      </w:r>
      <w:r w:rsidR="00B4526C" w:rsidRPr="00F14B7E">
        <w:rPr>
          <w:rFonts w:ascii="Times New Roman" w:hAnsi="Times New Roman"/>
          <w:position w:val="-6"/>
          <w:sz w:val="28"/>
          <w:szCs w:val="28"/>
          <w:lang w:val="uk-UA"/>
        </w:rPr>
        <w:object w:dxaOrig="980" w:dyaOrig="300">
          <v:shape id="_x0000_i1065" type="#_x0000_t75" style="width:49.5pt;height:15pt" o:ole="">
            <v:imagedata r:id="rId96" o:title=""/>
          </v:shape>
          <o:OLEObject Type="Embed" ProgID="Equation.3" ShapeID="_x0000_i1065" DrawAspect="Content" ObjectID="_1666446929" r:id="rId97"/>
        </w:object>
      </w:r>
      <w:r w:rsidR="0061788E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uk-UA" w:eastAsia="ru-RU"/>
        </w:rPr>
        <w:t xml:space="preserve">із теореми 1-2. </w:t>
      </w:r>
    </w:p>
    <w:p w:rsidR="00D17EBD" w:rsidRPr="00F14B7E" w:rsidRDefault="00D17EBD" w:rsidP="00D17EBD">
      <w:pPr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F14B7E">
        <w:rPr>
          <w:rFonts w:ascii="Times New Roman" w:hAnsi="Times New Roman"/>
          <w:b/>
          <w:sz w:val="28"/>
          <w:szCs w:val="28"/>
          <w:lang w:val="uk-UA"/>
        </w:rPr>
        <w:t>Теорема 1</w:t>
      </w:r>
      <w:r w:rsidRPr="00F14B7E">
        <w:rPr>
          <w:rFonts w:ascii="Times New Roman" w:hAnsi="Times New Roman"/>
          <w:sz w:val="28"/>
          <w:szCs w:val="28"/>
          <w:lang w:val="uk-UA"/>
        </w:rPr>
        <w:t xml:space="preserve">. Модель  </w:t>
      </w:r>
      <w:r w:rsidR="00284B54" w:rsidRPr="00284B54">
        <w:rPr>
          <w:rFonts w:ascii="Times New Roman" w:hAnsi="Times New Roman"/>
          <w:position w:val="-12"/>
          <w:sz w:val="28"/>
          <w:szCs w:val="28"/>
          <w:lang w:val="uk-UA"/>
        </w:rPr>
        <w:object w:dxaOrig="1080" w:dyaOrig="360">
          <v:shape id="_x0000_i1066" type="#_x0000_t75" style="width:53pt;height:19pt" o:ole="">
            <v:imagedata r:id="rId98" o:title=""/>
          </v:shape>
          <o:OLEObject Type="Embed" ProgID="Equation.3" ShapeID="_x0000_i1066" DrawAspect="Content" ObjectID="_1666446930" r:id="rId99"/>
        </w:object>
      </w:r>
      <w:r w:rsidRPr="00F14B7E">
        <w:rPr>
          <w:rFonts w:ascii="Times New Roman" w:hAnsi="Times New Roman"/>
          <w:sz w:val="28"/>
          <w:szCs w:val="28"/>
          <w:lang w:val="uk-UA"/>
        </w:rPr>
        <w:t xml:space="preserve"> наближає процес   </w:t>
      </w:r>
      <w:r w:rsidR="00284B54" w:rsidRPr="00284B54">
        <w:rPr>
          <w:rFonts w:ascii="Times New Roman" w:hAnsi="Times New Roman"/>
          <w:position w:val="-12"/>
          <w:sz w:val="28"/>
          <w:szCs w:val="28"/>
          <w:lang w:val="uk-UA"/>
        </w:rPr>
        <w:object w:dxaOrig="639" w:dyaOrig="380">
          <v:shape id="_x0000_i1067" type="#_x0000_t75" style="width:33pt;height:19.5pt" o:ole="">
            <v:imagedata r:id="rId100" o:title=""/>
          </v:shape>
          <o:OLEObject Type="Embed" ProgID="Equation.3" ShapeID="_x0000_i1067" DrawAspect="Content" ObjectID="_1666446931" r:id="rId101"/>
        </w:object>
      </w:r>
      <w:r w:rsidRPr="00F14B7E">
        <w:rPr>
          <w:rFonts w:ascii="Times New Roman" w:hAnsi="Times New Roman"/>
          <w:sz w:val="28"/>
          <w:szCs w:val="28"/>
          <w:lang w:val="uk-UA"/>
        </w:rPr>
        <w:t xml:space="preserve"> з надійністю </w:t>
      </w:r>
      <w:r w:rsidR="00284B54" w:rsidRPr="00F14B7E">
        <w:rPr>
          <w:rFonts w:ascii="Times New Roman" w:hAnsi="Times New Roman"/>
          <w:position w:val="-6"/>
          <w:sz w:val="28"/>
          <w:szCs w:val="28"/>
          <w:lang w:val="uk-UA"/>
        </w:rPr>
        <w:object w:dxaOrig="560" w:dyaOrig="300">
          <v:shape id="_x0000_i1068" type="#_x0000_t75" style="width:28.5pt;height:15pt" o:ole="">
            <v:imagedata r:id="rId102" o:title=""/>
          </v:shape>
          <o:OLEObject Type="Embed" ProgID="Equation.3" ShapeID="_x0000_i1068" DrawAspect="Content" ObjectID="_1666446932" r:id="rId103"/>
        </w:object>
      </w:r>
      <w:r w:rsidRPr="00F14B7E">
        <w:rPr>
          <w:rFonts w:ascii="Times New Roman" w:hAnsi="Times New Roman"/>
          <w:sz w:val="28"/>
          <w:szCs w:val="28"/>
          <w:lang w:val="uk-UA"/>
        </w:rPr>
        <w:t xml:space="preserve"> та точністю </w:t>
      </w:r>
      <w:r w:rsidR="00284B54" w:rsidRPr="00F14B7E">
        <w:rPr>
          <w:rFonts w:ascii="Times New Roman" w:hAnsi="Times New Roman"/>
          <w:position w:val="-6"/>
          <w:sz w:val="28"/>
          <w:szCs w:val="28"/>
          <w:lang w:val="uk-UA"/>
        </w:rPr>
        <w:object w:dxaOrig="660" w:dyaOrig="300">
          <v:shape id="_x0000_i1069" type="#_x0000_t75" style="width:33pt;height:15pt" o:ole="">
            <v:imagedata r:id="rId104" o:title=""/>
          </v:shape>
          <o:OLEObject Type="Embed" ProgID="Equation.3" ShapeID="_x0000_i1069" DrawAspect="Content" ObjectID="_1666446933" r:id="rId105"/>
        </w:object>
      </w:r>
      <w:r w:rsidRPr="00F14B7E">
        <w:rPr>
          <w:rFonts w:ascii="Times New Roman" w:hAnsi="Times New Roman"/>
          <w:sz w:val="28"/>
          <w:szCs w:val="28"/>
          <w:lang w:val="uk-UA"/>
        </w:rPr>
        <w:t xml:space="preserve"> в нормі простору  </w:t>
      </w:r>
      <w:r w:rsidR="00284B54" w:rsidRPr="00284B54">
        <w:rPr>
          <w:rFonts w:ascii="Times New Roman" w:hAnsi="Times New Roman"/>
          <w:position w:val="-12"/>
          <w:sz w:val="28"/>
          <w:szCs w:val="28"/>
          <w:lang w:val="uk-UA"/>
        </w:rPr>
        <w:object w:dxaOrig="760" w:dyaOrig="380">
          <v:shape id="_x0000_i1070" type="#_x0000_t75" style="width:38.5pt;height:19.5pt" o:ole="">
            <v:imagedata r:id="rId106" o:title=""/>
          </v:shape>
          <o:OLEObject Type="Embed" ProgID="Equation.3" ShapeID="_x0000_i1070" DrawAspect="Content" ObjectID="_1666446934" r:id="rId107"/>
        </w:object>
      </w:r>
      <w:r w:rsidRPr="00F14B7E">
        <w:rPr>
          <w:rFonts w:ascii="Times New Roman" w:hAnsi="Times New Roman"/>
          <w:sz w:val="28"/>
          <w:szCs w:val="28"/>
          <w:lang w:val="uk-UA"/>
        </w:rPr>
        <w:t xml:space="preserve">, якщо для  </w:t>
      </w:r>
      <w:r w:rsidR="00284B54" w:rsidRPr="00F14B7E">
        <w:rPr>
          <w:rFonts w:ascii="Times New Roman" w:hAnsi="Times New Roman"/>
          <w:position w:val="-4"/>
          <w:sz w:val="28"/>
          <w:szCs w:val="28"/>
          <w:lang w:val="uk-UA"/>
        </w:rPr>
        <w:object w:dxaOrig="360" w:dyaOrig="279">
          <v:shape id="_x0000_i1071" type="#_x0000_t75" style="width:17pt;height:14.5pt" o:ole="">
            <v:imagedata r:id="rId108" o:title=""/>
          </v:shape>
          <o:OLEObject Type="Embed" ProgID="Equation.3" ShapeID="_x0000_i1071" DrawAspect="Content" ObjectID="_1666446935" r:id="rId109"/>
        </w:object>
      </w:r>
      <w:r w:rsidRPr="00F14B7E">
        <w:rPr>
          <w:rFonts w:ascii="Times New Roman" w:hAnsi="Times New Roman"/>
          <w:sz w:val="28"/>
          <w:szCs w:val="28"/>
          <w:lang w:val="uk-UA"/>
        </w:rPr>
        <w:t xml:space="preserve"> виконуються нерівності</w:t>
      </w:r>
    </w:p>
    <w:p w:rsidR="00D17EBD" w:rsidRPr="00F14B7E" w:rsidRDefault="00284B54" w:rsidP="00D17EBD">
      <w:pPr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F14B7E">
        <w:rPr>
          <w:rFonts w:ascii="Times New Roman" w:hAnsi="Times New Roman"/>
          <w:position w:val="-6"/>
          <w:sz w:val="28"/>
          <w:szCs w:val="28"/>
          <w:lang w:val="uk-UA"/>
        </w:rPr>
        <w:object w:dxaOrig="1400" w:dyaOrig="380">
          <v:shape id="_x0000_i1072" type="#_x0000_t75" style="width:71.5pt;height:19pt" o:ole="">
            <v:imagedata r:id="rId110" o:title=""/>
          </v:shape>
          <o:OLEObject Type="Embed" ProgID="Equation.3" ShapeID="_x0000_i1072" DrawAspect="Content" ObjectID="_1666446936" r:id="rId111"/>
        </w:object>
      </w:r>
      <w:r w:rsidR="00D17EBD" w:rsidRPr="00F14B7E">
        <w:rPr>
          <w:rFonts w:ascii="Times New Roman" w:hAnsi="Times New Roman"/>
          <w:sz w:val="28"/>
          <w:szCs w:val="28"/>
          <w:lang w:val="uk-UA"/>
        </w:rPr>
        <w:t xml:space="preserve">    та  </w:t>
      </w:r>
      <w:r w:rsidRPr="00284B54">
        <w:rPr>
          <w:rFonts w:ascii="Times New Roman" w:hAnsi="Times New Roman"/>
          <w:position w:val="-36"/>
          <w:sz w:val="28"/>
          <w:szCs w:val="28"/>
          <w:lang w:val="uk-UA"/>
        </w:rPr>
        <w:object w:dxaOrig="4020" w:dyaOrig="859">
          <v:shape id="_x0000_i1073" type="#_x0000_t75" style="width:201pt;height:42.5pt" o:ole="">
            <v:imagedata r:id="rId112" o:title=""/>
          </v:shape>
          <o:OLEObject Type="Embed" ProgID="Equation.3" ShapeID="_x0000_i1073" DrawAspect="Content" ObjectID="_1666446937" r:id="rId113"/>
        </w:object>
      </w:r>
      <w:r w:rsidR="00D17EBD" w:rsidRPr="00F14B7E">
        <w:rPr>
          <w:rFonts w:ascii="Times New Roman" w:hAnsi="Times New Roman"/>
          <w:sz w:val="28"/>
          <w:szCs w:val="28"/>
          <w:lang w:val="uk-UA"/>
        </w:rPr>
        <w:t>.</w:t>
      </w:r>
    </w:p>
    <w:p w:rsidR="00D17EBD" w:rsidRPr="00F14B7E" w:rsidRDefault="00D17EBD" w:rsidP="00D17EBD">
      <w:pPr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F14B7E">
        <w:rPr>
          <w:rFonts w:ascii="Times New Roman" w:hAnsi="Times New Roman"/>
          <w:b/>
          <w:sz w:val="28"/>
          <w:szCs w:val="28"/>
          <w:lang w:val="uk-UA"/>
        </w:rPr>
        <w:t>Теорема 2</w:t>
      </w:r>
      <w:r w:rsidRPr="00F14B7E">
        <w:rPr>
          <w:rFonts w:ascii="Times New Roman" w:hAnsi="Times New Roman"/>
          <w:sz w:val="28"/>
          <w:szCs w:val="28"/>
          <w:lang w:val="uk-UA"/>
        </w:rPr>
        <w:t xml:space="preserve">. Модель  </w:t>
      </w:r>
      <w:r w:rsidR="00284B54" w:rsidRPr="00284B54">
        <w:rPr>
          <w:rFonts w:ascii="Times New Roman" w:hAnsi="Times New Roman"/>
          <w:position w:val="-12"/>
          <w:sz w:val="28"/>
          <w:szCs w:val="28"/>
          <w:lang w:val="uk-UA"/>
        </w:rPr>
        <w:object w:dxaOrig="1120" w:dyaOrig="360">
          <v:shape id="_x0000_i1074" type="#_x0000_t75" style="width:55.5pt;height:19pt" o:ole="">
            <v:imagedata r:id="rId114" o:title=""/>
          </v:shape>
          <o:OLEObject Type="Embed" ProgID="Equation.3" ShapeID="_x0000_i1074" DrawAspect="Content" ObjectID="_1666446938" r:id="rId115"/>
        </w:object>
      </w:r>
      <w:r w:rsidRPr="00F14B7E">
        <w:rPr>
          <w:rFonts w:ascii="Times New Roman" w:hAnsi="Times New Roman"/>
          <w:sz w:val="28"/>
          <w:szCs w:val="28"/>
          <w:lang w:val="uk-UA"/>
        </w:rPr>
        <w:t xml:space="preserve"> наближає процес   </w:t>
      </w:r>
      <w:r w:rsidR="00284B54" w:rsidRPr="00284B54">
        <w:rPr>
          <w:rFonts w:ascii="Times New Roman" w:hAnsi="Times New Roman"/>
          <w:position w:val="-12"/>
          <w:sz w:val="28"/>
          <w:szCs w:val="28"/>
          <w:lang w:val="uk-UA"/>
        </w:rPr>
        <w:object w:dxaOrig="660" w:dyaOrig="380">
          <v:shape id="_x0000_i1075" type="#_x0000_t75" style="width:34pt;height:19.5pt" o:ole="">
            <v:imagedata r:id="rId116" o:title=""/>
          </v:shape>
          <o:OLEObject Type="Embed" ProgID="Equation.3" ShapeID="_x0000_i1075" DrawAspect="Content" ObjectID="_1666446939" r:id="rId117"/>
        </w:object>
      </w:r>
      <w:r w:rsidRPr="00F14B7E">
        <w:rPr>
          <w:rFonts w:ascii="Times New Roman" w:hAnsi="Times New Roman"/>
          <w:sz w:val="28"/>
          <w:szCs w:val="28"/>
          <w:lang w:val="uk-UA"/>
        </w:rPr>
        <w:t xml:space="preserve"> з надійністю </w:t>
      </w:r>
      <w:r w:rsidR="00284B54" w:rsidRPr="00F14B7E">
        <w:rPr>
          <w:rFonts w:ascii="Times New Roman" w:hAnsi="Times New Roman"/>
          <w:position w:val="-6"/>
          <w:sz w:val="28"/>
          <w:szCs w:val="28"/>
          <w:lang w:val="uk-UA"/>
        </w:rPr>
        <w:object w:dxaOrig="560" w:dyaOrig="300">
          <v:shape id="_x0000_i1076" type="#_x0000_t75" style="width:28.5pt;height:15pt" o:ole="">
            <v:imagedata r:id="rId118" o:title=""/>
          </v:shape>
          <o:OLEObject Type="Embed" ProgID="Equation.3" ShapeID="_x0000_i1076" DrawAspect="Content" ObjectID="_1666446940" r:id="rId119"/>
        </w:object>
      </w:r>
      <w:r w:rsidRPr="00F14B7E">
        <w:rPr>
          <w:rFonts w:ascii="Times New Roman" w:hAnsi="Times New Roman"/>
          <w:sz w:val="28"/>
          <w:szCs w:val="28"/>
          <w:lang w:val="uk-UA"/>
        </w:rPr>
        <w:t xml:space="preserve"> та точністю </w:t>
      </w:r>
      <w:r w:rsidR="00284B54" w:rsidRPr="00F14B7E">
        <w:rPr>
          <w:rFonts w:ascii="Times New Roman" w:hAnsi="Times New Roman"/>
          <w:position w:val="-6"/>
          <w:sz w:val="28"/>
          <w:szCs w:val="28"/>
          <w:lang w:val="uk-UA"/>
        </w:rPr>
        <w:object w:dxaOrig="660" w:dyaOrig="300">
          <v:shape id="_x0000_i1077" type="#_x0000_t75" style="width:33pt;height:15pt" o:ole="">
            <v:imagedata r:id="rId120" o:title=""/>
          </v:shape>
          <o:OLEObject Type="Embed" ProgID="Equation.3" ShapeID="_x0000_i1077" DrawAspect="Content" ObjectID="_1666446941" r:id="rId121"/>
        </w:object>
      </w:r>
      <w:r w:rsidRPr="00F14B7E">
        <w:rPr>
          <w:rFonts w:ascii="Times New Roman" w:hAnsi="Times New Roman"/>
          <w:sz w:val="28"/>
          <w:szCs w:val="28"/>
          <w:lang w:val="uk-UA"/>
        </w:rPr>
        <w:t xml:space="preserve"> в нормі простору  </w:t>
      </w:r>
      <w:r w:rsidR="00284B54" w:rsidRPr="00284B54">
        <w:rPr>
          <w:rFonts w:ascii="Times New Roman" w:hAnsi="Times New Roman"/>
          <w:position w:val="-12"/>
          <w:sz w:val="28"/>
          <w:szCs w:val="28"/>
          <w:lang w:val="uk-UA"/>
        </w:rPr>
        <w:object w:dxaOrig="760" w:dyaOrig="380">
          <v:shape id="_x0000_i1078" type="#_x0000_t75" style="width:38.5pt;height:19.5pt" o:ole="">
            <v:imagedata r:id="rId122" o:title=""/>
          </v:shape>
          <o:OLEObject Type="Embed" ProgID="Equation.3" ShapeID="_x0000_i1078" DrawAspect="Content" ObjectID="_1666446942" r:id="rId123"/>
        </w:object>
      </w:r>
      <w:r w:rsidRPr="00F14B7E">
        <w:rPr>
          <w:rFonts w:ascii="Times New Roman" w:hAnsi="Times New Roman"/>
          <w:sz w:val="28"/>
          <w:szCs w:val="28"/>
          <w:lang w:val="uk-UA"/>
        </w:rPr>
        <w:t xml:space="preserve">, якщо для </w:t>
      </w:r>
      <w:r w:rsidRPr="00F14B7E">
        <w:rPr>
          <w:rFonts w:ascii="Times New Roman" w:hAnsi="Times New Roman"/>
          <w:position w:val="-4"/>
          <w:sz w:val="28"/>
          <w:szCs w:val="28"/>
          <w:lang w:val="uk-UA"/>
        </w:rPr>
        <w:object w:dxaOrig="360" w:dyaOrig="279">
          <v:shape id="_x0000_i1079" type="#_x0000_t75" style="width:17pt;height:14.5pt" o:ole="">
            <v:imagedata r:id="rId124" o:title=""/>
          </v:shape>
          <o:OLEObject Type="Embed" ProgID="Equation.3" ShapeID="_x0000_i1079" DrawAspect="Content" ObjectID="_1666446943" r:id="rId125"/>
        </w:object>
      </w:r>
      <w:r w:rsidRPr="00F14B7E">
        <w:rPr>
          <w:rFonts w:ascii="Times New Roman" w:hAnsi="Times New Roman"/>
          <w:sz w:val="28"/>
          <w:szCs w:val="28"/>
          <w:lang w:val="uk-UA"/>
        </w:rPr>
        <w:t xml:space="preserve"> виконуються нерівності</w:t>
      </w:r>
    </w:p>
    <w:p w:rsidR="00D17EBD" w:rsidRPr="00F14B7E" w:rsidRDefault="00284B54" w:rsidP="00D17EBD">
      <w:pPr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F14B7E">
        <w:rPr>
          <w:rFonts w:ascii="Times New Roman" w:hAnsi="Times New Roman"/>
          <w:position w:val="-6"/>
          <w:sz w:val="28"/>
          <w:szCs w:val="28"/>
          <w:lang w:val="uk-UA"/>
        </w:rPr>
        <w:object w:dxaOrig="1400" w:dyaOrig="380">
          <v:shape id="_x0000_i1080" type="#_x0000_t75" style="width:71.5pt;height:19pt" o:ole="">
            <v:imagedata r:id="rId126" o:title=""/>
          </v:shape>
          <o:OLEObject Type="Embed" ProgID="Equation.3" ShapeID="_x0000_i1080" DrawAspect="Content" ObjectID="_1666446944" r:id="rId127"/>
        </w:object>
      </w:r>
      <w:r w:rsidR="00D17EBD" w:rsidRPr="00F14B7E">
        <w:rPr>
          <w:rFonts w:ascii="Times New Roman" w:hAnsi="Times New Roman"/>
          <w:sz w:val="28"/>
          <w:szCs w:val="28"/>
          <w:lang w:val="uk-UA"/>
        </w:rPr>
        <w:t xml:space="preserve">    та  </w:t>
      </w:r>
      <w:r w:rsidRPr="00284B54">
        <w:rPr>
          <w:rFonts w:ascii="Times New Roman" w:hAnsi="Times New Roman"/>
          <w:position w:val="-38"/>
          <w:sz w:val="28"/>
          <w:szCs w:val="28"/>
          <w:lang w:val="uk-UA"/>
        </w:rPr>
        <w:object w:dxaOrig="4300" w:dyaOrig="1060">
          <v:shape id="_x0000_i1081" type="#_x0000_t75" style="width:215pt;height:52.5pt" o:ole="">
            <v:imagedata r:id="rId128" o:title=""/>
          </v:shape>
          <o:OLEObject Type="Embed" ProgID="Equation.3" ShapeID="_x0000_i1081" DrawAspect="Content" ObjectID="_1666446945" r:id="rId129"/>
        </w:object>
      </w:r>
      <w:r w:rsidR="00D17EBD" w:rsidRPr="00F14B7E">
        <w:rPr>
          <w:rFonts w:ascii="Times New Roman" w:hAnsi="Times New Roman"/>
          <w:sz w:val="28"/>
          <w:szCs w:val="28"/>
          <w:lang w:val="uk-UA"/>
        </w:rPr>
        <w:t>,</w:t>
      </w:r>
    </w:p>
    <w:p w:rsidR="00D17EBD" w:rsidRPr="00F14B7E" w:rsidRDefault="00D17EBD" w:rsidP="00D17EBD">
      <w:pPr>
        <w:spacing w:after="0" w:line="240" w:lineRule="auto"/>
        <w:ind w:firstLine="567"/>
        <w:jc w:val="both"/>
        <w:rPr>
          <w:rStyle w:val="mwe-math-mathml-inline"/>
          <w:rFonts w:ascii="Times New Roman" w:hAnsi="Times New Roman"/>
          <w:lang w:val="uk-UA"/>
        </w:rPr>
      </w:pPr>
      <w:r w:rsidRPr="00F14B7E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="00284B54" w:rsidRPr="00284B54">
        <w:rPr>
          <w:rFonts w:ascii="Times New Roman" w:hAnsi="Times New Roman"/>
          <w:position w:val="-30"/>
          <w:sz w:val="28"/>
          <w:szCs w:val="28"/>
          <w:lang w:val="uk-UA"/>
        </w:rPr>
        <w:object w:dxaOrig="5179" w:dyaOrig="920">
          <v:shape id="_x0000_i1082" type="#_x0000_t75" style="width:258pt;height:46pt" o:ole="">
            <v:imagedata r:id="rId130" o:title=""/>
          </v:shape>
          <o:OLEObject Type="Embed" ProgID="Equation.3" ShapeID="_x0000_i1082" DrawAspect="Content" ObjectID="_1666446946" r:id="rId131"/>
        </w:object>
      </w:r>
      <w:r w:rsidR="00284B54">
        <w:rPr>
          <w:rFonts w:ascii="Times New Roman" w:hAnsi="Times New Roman"/>
          <w:sz w:val="28"/>
          <w:szCs w:val="28"/>
          <w:lang w:val="uk-UA"/>
        </w:rPr>
        <w:t>.</w:t>
      </w:r>
    </w:p>
    <w:p w:rsidR="00D17EBD" w:rsidRPr="00F14B7E" w:rsidRDefault="00D17EBD" w:rsidP="00D17EB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355DF" w:rsidRPr="00F14B7E" w:rsidRDefault="003355DF" w:rsidP="003355DF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14B7E">
        <w:rPr>
          <w:rFonts w:ascii="Times New Roman" w:hAnsi="Times New Roman"/>
          <w:b/>
          <w:sz w:val="28"/>
          <w:szCs w:val="28"/>
          <w:lang w:val="uk-UA"/>
        </w:rPr>
        <w:t>Рекомендована література</w:t>
      </w:r>
    </w:p>
    <w:p w:rsidR="003355DF" w:rsidRPr="00F14B7E" w:rsidRDefault="003355DF" w:rsidP="003355DF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14B7E">
        <w:rPr>
          <w:rFonts w:ascii="Times New Roman" w:hAnsi="Times New Roman"/>
          <w:b/>
          <w:sz w:val="28"/>
          <w:szCs w:val="28"/>
          <w:lang w:val="uk-UA"/>
        </w:rPr>
        <w:t>Базова література</w:t>
      </w:r>
    </w:p>
    <w:p w:rsidR="003355DF" w:rsidRPr="00F14B7E" w:rsidRDefault="003355DF" w:rsidP="003355DF">
      <w:pPr>
        <w:numPr>
          <w:ilvl w:val="0"/>
          <w:numId w:val="2"/>
        </w:numPr>
        <w:spacing w:after="0" w:line="240" w:lineRule="auto"/>
        <w:ind w:left="0" w:firstLine="567"/>
        <w:rPr>
          <w:rFonts w:ascii="Times New Roman" w:hAnsi="Times New Roman"/>
          <w:bCs/>
          <w:sz w:val="28"/>
          <w:szCs w:val="28"/>
          <w:lang w:val="uk-UA"/>
        </w:rPr>
      </w:pPr>
      <w:r w:rsidRPr="00F14B7E">
        <w:rPr>
          <w:rFonts w:ascii="Times New Roman" w:hAnsi="Times New Roman"/>
          <w:sz w:val="28"/>
          <w:szCs w:val="28"/>
          <w:lang w:val="uk-UA"/>
        </w:rPr>
        <w:t>Козаченко Ю.В. Точність і надійність моделювання випадкових процесів та полів в рівномірній метриці: монографія /Ю.В. Козаченко, А.О. Пашко. – Київ, ТОВ СІК ГРУП Україна, 2016. -216с.</w:t>
      </w:r>
    </w:p>
    <w:p w:rsidR="003355DF" w:rsidRPr="00F14B7E" w:rsidRDefault="003355DF" w:rsidP="003355DF">
      <w:pPr>
        <w:numPr>
          <w:ilvl w:val="0"/>
          <w:numId w:val="2"/>
        </w:numPr>
        <w:spacing w:after="0" w:line="240" w:lineRule="auto"/>
        <w:ind w:left="0" w:firstLine="567"/>
        <w:rPr>
          <w:rFonts w:ascii="Times New Roman" w:hAnsi="Times New Roman"/>
          <w:bCs/>
          <w:sz w:val="28"/>
          <w:szCs w:val="28"/>
          <w:lang w:val="uk-UA"/>
        </w:rPr>
      </w:pP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Иванова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В.М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Случайные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 xml:space="preserve"> числа и </w:t>
      </w: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их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применение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 xml:space="preserve"> / </w:t>
      </w: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В.М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Иванова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>. -  М.: «</w:t>
      </w: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Финансы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 xml:space="preserve"> и статистика». - 1984. </w:t>
      </w:r>
    </w:p>
    <w:p w:rsidR="003355DF" w:rsidRPr="00F14B7E" w:rsidRDefault="003355DF" w:rsidP="003355DF">
      <w:pPr>
        <w:numPr>
          <w:ilvl w:val="0"/>
          <w:numId w:val="2"/>
        </w:numPr>
        <w:spacing w:after="0" w:line="240" w:lineRule="auto"/>
        <w:ind w:left="0" w:firstLine="567"/>
        <w:rPr>
          <w:rFonts w:ascii="Times New Roman" w:hAnsi="Times New Roman"/>
          <w:bCs/>
          <w:sz w:val="28"/>
          <w:szCs w:val="28"/>
          <w:lang w:val="uk-UA"/>
        </w:rPr>
      </w:pP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Гихман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И.И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Введение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 xml:space="preserve"> в </w:t>
      </w: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теорию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случайных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процессов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 xml:space="preserve"> / </w:t>
      </w: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И.И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Гихман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А.В.Скороход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 xml:space="preserve">. - М.: Наука. - 1977. </w:t>
      </w:r>
    </w:p>
    <w:p w:rsidR="003355DF" w:rsidRPr="00F14B7E" w:rsidRDefault="003355DF" w:rsidP="003355DF">
      <w:pPr>
        <w:numPr>
          <w:ilvl w:val="0"/>
          <w:numId w:val="2"/>
        </w:numPr>
        <w:spacing w:after="0" w:line="240" w:lineRule="auto"/>
        <w:ind w:left="0" w:firstLine="567"/>
        <w:rPr>
          <w:rFonts w:ascii="Times New Roman" w:hAnsi="Times New Roman"/>
          <w:bCs/>
          <w:sz w:val="28"/>
          <w:szCs w:val="28"/>
          <w:lang w:val="uk-UA"/>
        </w:rPr>
      </w:pP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Вентцель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Е.С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Теория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случайных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процессов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 xml:space="preserve"> и </w:t>
      </w: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ее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инженерные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приложения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 xml:space="preserve"> / </w:t>
      </w: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Е.С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Вентцель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Л.А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Овчаров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>. - М.: КНОРУС. - 2013.</w:t>
      </w:r>
    </w:p>
    <w:p w:rsidR="003355DF" w:rsidRPr="00F14B7E" w:rsidRDefault="003355DF" w:rsidP="003355DF">
      <w:pPr>
        <w:numPr>
          <w:ilvl w:val="0"/>
          <w:numId w:val="2"/>
        </w:numPr>
        <w:spacing w:after="0" w:line="240" w:lineRule="auto"/>
        <w:ind w:left="0" w:firstLine="567"/>
        <w:rPr>
          <w:rFonts w:ascii="Times New Roman" w:hAnsi="Times New Roman"/>
          <w:bCs/>
          <w:sz w:val="28"/>
          <w:szCs w:val="28"/>
          <w:lang w:val="uk-UA"/>
        </w:rPr>
      </w:pP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Вентцель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А.Д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 xml:space="preserve">. Курс </w:t>
      </w: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случайных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процессов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 xml:space="preserve"> / </w:t>
      </w: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А.Д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Вентцель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 xml:space="preserve">.- М.: Наука. - 1996.  </w:t>
      </w:r>
    </w:p>
    <w:p w:rsidR="003355DF" w:rsidRPr="00F14B7E" w:rsidRDefault="003355DF" w:rsidP="003355DF">
      <w:pPr>
        <w:keepNext/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F14B7E">
        <w:rPr>
          <w:rFonts w:ascii="Times New Roman" w:hAnsi="Times New Roman"/>
          <w:b/>
          <w:bCs/>
          <w:sz w:val="28"/>
          <w:szCs w:val="28"/>
          <w:lang w:val="uk-UA"/>
        </w:rPr>
        <w:t>Допоміжна література</w:t>
      </w:r>
    </w:p>
    <w:p w:rsidR="003355DF" w:rsidRPr="00F14B7E" w:rsidRDefault="003355DF" w:rsidP="003355DF">
      <w:pPr>
        <w:numPr>
          <w:ilvl w:val="0"/>
          <w:numId w:val="2"/>
        </w:numPr>
        <w:spacing w:after="0" w:line="240" w:lineRule="auto"/>
        <w:ind w:left="0" w:firstLine="567"/>
        <w:rPr>
          <w:rFonts w:ascii="Times New Roman" w:hAnsi="Times New Roman"/>
          <w:bCs/>
          <w:sz w:val="28"/>
          <w:szCs w:val="28"/>
          <w:lang w:val="uk-UA"/>
        </w:rPr>
      </w:pP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Гнеденко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Б.В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 xml:space="preserve">. Курс </w:t>
      </w: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теории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вероятностей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 xml:space="preserve"> / </w:t>
      </w: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Б.В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Гнеденко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>. - М.: Наука. -  1988.</w:t>
      </w:r>
    </w:p>
    <w:p w:rsidR="003355DF" w:rsidRPr="00F14B7E" w:rsidRDefault="003355DF" w:rsidP="003355DF">
      <w:pPr>
        <w:numPr>
          <w:ilvl w:val="0"/>
          <w:numId w:val="2"/>
        </w:numPr>
        <w:spacing w:after="0" w:line="240" w:lineRule="auto"/>
        <w:ind w:left="0" w:firstLine="567"/>
        <w:rPr>
          <w:rFonts w:ascii="Times New Roman" w:hAnsi="Times New Roman"/>
          <w:bCs/>
          <w:sz w:val="28"/>
          <w:szCs w:val="28"/>
          <w:lang w:val="uk-UA"/>
        </w:rPr>
      </w:pP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Булинский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А.В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Теория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случайных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процессов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 xml:space="preserve"> / </w:t>
      </w: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А.В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Булинский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>, А.Н.Ширяев. - М.: ФИЗМАТЛИТ. - 2005.</w:t>
      </w:r>
    </w:p>
    <w:p w:rsidR="003355DF" w:rsidRPr="00F14B7E" w:rsidRDefault="003355DF" w:rsidP="003355DF">
      <w:pPr>
        <w:numPr>
          <w:ilvl w:val="0"/>
          <w:numId w:val="2"/>
        </w:numPr>
        <w:spacing w:after="0" w:line="240" w:lineRule="auto"/>
        <w:ind w:left="0" w:firstLine="567"/>
        <w:rPr>
          <w:rFonts w:ascii="Times New Roman" w:hAnsi="Times New Roman"/>
          <w:bCs/>
          <w:sz w:val="28"/>
          <w:szCs w:val="28"/>
          <w:lang w:val="uk-UA"/>
        </w:rPr>
      </w:pPr>
      <w:r w:rsidRPr="00F14B7E">
        <w:rPr>
          <w:rFonts w:ascii="Times New Roman" w:hAnsi="Times New Roman"/>
          <w:sz w:val="28"/>
          <w:szCs w:val="28"/>
          <w:lang w:val="uk-UA"/>
        </w:rPr>
        <w:t xml:space="preserve">Прохоров </w:t>
      </w: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Ю.В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Теория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вероятностей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Основные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понятия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Предельные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теоремы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Случайные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процессы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 xml:space="preserve"> / </w:t>
      </w: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Ю.В.Прохоров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>, Ю.А.Розанов. - М.: Наука. - 1987.</w:t>
      </w:r>
    </w:p>
    <w:p w:rsidR="003355DF" w:rsidRPr="00F14B7E" w:rsidRDefault="003355DF" w:rsidP="003355DF">
      <w:pPr>
        <w:numPr>
          <w:ilvl w:val="0"/>
          <w:numId w:val="2"/>
        </w:numPr>
        <w:spacing w:after="0" w:line="240" w:lineRule="auto"/>
        <w:ind w:left="0" w:firstLine="567"/>
        <w:rPr>
          <w:rFonts w:ascii="Times New Roman" w:hAnsi="Times New Roman"/>
          <w:bCs/>
          <w:sz w:val="28"/>
          <w:szCs w:val="28"/>
          <w:lang w:val="uk-UA"/>
        </w:rPr>
      </w:pPr>
      <w:r w:rsidRPr="00F14B7E">
        <w:rPr>
          <w:rFonts w:ascii="Times New Roman" w:hAnsi="Times New Roman"/>
          <w:sz w:val="28"/>
          <w:szCs w:val="28"/>
          <w:lang w:val="uk-UA"/>
        </w:rPr>
        <w:t xml:space="preserve">Розанов </w:t>
      </w: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Ю.А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Введение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 xml:space="preserve"> в </w:t>
      </w: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теорию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случайных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процессов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 xml:space="preserve"> / </w:t>
      </w: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Ю.А.Розанов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>. - М.: Наука. - 1982.</w:t>
      </w:r>
    </w:p>
    <w:p w:rsidR="003355DF" w:rsidRPr="00F14B7E" w:rsidRDefault="003355DF" w:rsidP="003355DF">
      <w:pPr>
        <w:numPr>
          <w:ilvl w:val="0"/>
          <w:numId w:val="2"/>
        </w:numPr>
        <w:spacing w:after="0" w:line="240" w:lineRule="auto"/>
        <w:ind w:left="0" w:firstLine="567"/>
        <w:rPr>
          <w:rFonts w:ascii="Times New Roman" w:hAnsi="Times New Roman"/>
          <w:bCs/>
          <w:sz w:val="28"/>
          <w:szCs w:val="28"/>
          <w:lang w:val="uk-UA"/>
        </w:rPr>
      </w:pP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Тутубалин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В.Н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Теория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вероятностей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 xml:space="preserve"> и </w:t>
      </w: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случайных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процессов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 xml:space="preserve"> / </w:t>
      </w: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В.Н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Тутубалин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 xml:space="preserve">. - М.: </w:t>
      </w: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изд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 xml:space="preserve">-во </w:t>
      </w: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МГУ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>. - 1992.</w:t>
      </w:r>
    </w:p>
    <w:p w:rsidR="003355DF" w:rsidRPr="00F14B7E" w:rsidRDefault="003355DF" w:rsidP="003355DF">
      <w:pPr>
        <w:numPr>
          <w:ilvl w:val="0"/>
          <w:numId w:val="2"/>
        </w:numPr>
        <w:spacing w:after="0" w:line="240" w:lineRule="auto"/>
        <w:ind w:left="0" w:firstLine="567"/>
        <w:rPr>
          <w:rFonts w:ascii="Times New Roman" w:hAnsi="Times New Roman"/>
          <w:bCs/>
          <w:sz w:val="28"/>
          <w:szCs w:val="28"/>
          <w:lang w:val="uk-UA"/>
        </w:rPr>
      </w:pP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Феллер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 xml:space="preserve"> В. </w:t>
      </w: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Введение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 xml:space="preserve"> в </w:t>
      </w: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теорию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вероятностей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 xml:space="preserve">, т. 1,2 / В. </w:t>
      </w: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Феллер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>. - М. Мир. - 1984.</w:t>
      </w:r>
    </w:p>
    <w:p w:rsidR="003355DF" w:rsidRPr="00F14B7E" w:rsidRDefault="003355DF" w:rsidP="003355DF">
      <w:pPr>
        <w:numPr>
          <w:ilvl w:val="0"/>
          <w:numId w:val="2"/>
        </w:numPr>
        <w:spacing w:after="0" w:line="240" w:lineRule="auto"/>
        <w:ind w:left="0" w:firstLine="567"/>
        <w:rPr>
          <w:rFonts w:ascii="Times New Roman" w:hAnsi="Times New Roman"/>
          <w:bCs/>
          <w:sz w:val="28"/>
          <w:szCs w:val="28"/>
          <w:lang w:val="uk-UA"/>
        </w:rPr>
      </w:pP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Koralov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L.B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Theory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of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Probability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and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Random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Processes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 xml:space="preserve"> / </w:t>
      </w: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L.B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Koralov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Y.G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Sinai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 xml:space="preserve">. – </w:t>
      </w:r>
      <w:proofErr w:type="spellStart"/>
      <w:r w:rsidRPr="00F14B7E">
        <w:rPr>
          <w:rFonts w:ascii="Times New Roman" w:hAnsi="Times New Roman"/>
          <w:sz w:val="28"/>
          <w:szCs w:val="28"/>
          <w:lang w:val="uk-UA"/>
        </w:rPr>
        <w:t>Springer</w:t>
      </w:r>
      <w:proofErr w:type="spellEnd"/>
      <w:r w:rsidRPr="00F14B7E">
        <w:rPr>
          <w:rFonts w:ascii="Times New Roman" w:hAnsi="Times New Roman"/>
          <w:sz w:val="28"/>
          <w:szCs w:val="28"/>
          <w:lang w:val="uk-UA"/>
        </w:rPr>
        <w:t>. - 2007.</w:t>
      </w:r>
    </w:p>
    <w:p w:rsidR="003355DF" w:rsidRPr="00F14B7E" w:rsidRDefault="003355DF" w:rsidP="003355DF">
      <w:pPr>
        <w:tabs>
          <w:tab w:val="left" w:pos="1204"/>
        </w:tabs>
        <w:spacing w:after="0" w:line="240" w:lineRule="auto"/>
        <w:ind w:firstLine="720"/>
        <w:rPr>
          <w:rFonts w:ascii="Times New Roman" w:hAnsi="Times New Roman"/>
          <w:sz w:val="28"/>
          <w:szCs w:val="28"/>
          <w:lang w:val="uk-UA"/>
        </w:rPr>
      </w:pPr>
    </w:p>
    <w:sectPr w:rsidR="003355DF" w:rsidRPr="00F14B7E" w:rsidSect="00D13211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16516"/>
    <w:multiLevelType w:val="hybridMultilevel"/>
    <w:tmpl w:val="10E20D24"/>
    <w:lvl w:ilvl="0" w:tplc="04190019">
      <w:start w:val="1"/>
      <w:numFmt w:val="lowerLetter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3431A34"/>
    <w:multiLevelType w:val="hybridMultilevel"/>
    <w:tmpl w:val="B31CD036"/>
    <w:lvl w:ilvl="0" w:tplc="A48C40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82E588D"/>
    <w:multiLevelType w:val="hybridMultilevel"/>
    <w:tmpl w:val="CE4A6AEA"/>
    <w:lvl w:ilvl="0" w:tplc="EAF43E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pacing w:val="0"/>
        <w:w w:val="100"/>
        <w:position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FE41EFE"/>
    <w:multiLevelType w:val="hybridMultilevel"/>
    <w:tmpl w:val="DEAACFAE"/>
    <w:lvl w:ilvl="0" w:tplc="D2C453A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21D35D1B"/>
    <w:multiLevelType w:val="multilevel"/>
    <w:tmpl w:val="31BEA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332ADF"/>
    <w:multiLevelType w:val="hybridMultilevel"/>
    <w:tmpl w:val="0DD62364"/>
    <w:lvl w:ilvl="0" w:tplc="A6AE0A84">
      <w:start w:val="1"/>
      <w:numFmt w:val="decimal"/>
      <w:lvlText w:val="%1."/>
      <w:lvlJc w:val="left"/>
      <w:pPr>
        <w:ind w:left="2148" w:hanging="360"/>
      </w:pPr>
    </w:lvl>
    <w:lvl w:ilvl="1" w:tplc="1D30080C">
      <w:start w:val="2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B6D1210"/>
    <w:multiLevelType w:val="multilevel"/>
    <w:tmpl w:val="3704F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3A256AF"/>
    <w:multiLevelType w:val="hybridMultilevel"/>
    <w:tmpl w:val="54C0D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2"/>
  </w:compat>
  <w:rsids>
    <w:rsidRoot w:val="003355DF"/>
    <w:rsid w:val="00043061"/>
    <w:rsid w:val="00074954"/>
    <w:rsid w:val="0017653C"/>
    <w:rsid w:val="00284B54"/>
    <w:rsid w:val="003355DF"/>
    <w:rsid w:val="00383434"/>
    <w:rsid w:val="0061788E"/>
    <w:rsid w:val="00676389"/>
    <w:rsid w:val="006F5876"/>
    <w:rsid w:val="00812D06"/>
    <w:rsid w:val="008B1338"/>
    <w:rsid w:val="00A14E11"/>
    <w:rsid w:val="00A43FB9"/>
    <w:rsid w:val="00B4526C"/>
    <w:rsid w:val="00D13211"/>
    <w:rsid w:val="00D17EBD"/>
    <w:rsid w:val="00DC7ECF"/>
    <w:rsid w:val="00E93593"/>
    <w:rsid w:val="00E96BF5"/>
    <w:rsid w:val="00F1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653C"/>
    <w:pPr>
      <w:spacing w:after="160" w:line="259" w:lineRule="auto"/>
    </w:pPr>
    <w:rPr>
      <w:rFonts w:eastAsia="Times New Roman"/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у1"/>
    <w:basedOn w:val="a"/>
    <w:rsid w:val="003355DF"/>
    <w:pPr>
      <w:spacing w:after="200" w:line="276" w:lineRule="auto"/>
      <w:ind w:left="720"/>
      <w:contextualSpacing/>
    </w:pPr>
    <w:rPr>
      <w:lang w:val="uk-UA"/>
    </w:rPr>
  </w:style>
  <w:style w:type="paragraph" w:styleId="a3">
    <w:name w:val="Balloon Text"/>
    <w:basedOn w:val="a"/>
    <w:link w:val="a4"/>
    <w:uiPriority w:val="99"/>
    <w:semiHidden/>
    <w:unhideWhenUsed/>
    <w:rsid w:val="00335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355DF"/>
    <w:rPr>
      <w:rFonts w:ascii="Tahoma" w:eastAsia="Times New Roman" w:hAnsi="Tahoma" w:cs="Tahoma"/>
      <w:sz w:val="16"/>
      <w:szCs w:val="16"/>
      <w:lang w:val="en-US" w:eastAsia="en-US"/>
    </w:rPr>
  </w:style>
  <w:style w:type="paragraph" w:styleId="a5">
    <w:name w:val="Normal (Web)"/>
    <w:basedOn w:val="a"/>
    <w:uiPriority w:val="99"/>
    <w:semiHidden/>
    <w:unhideWhenUsed/>
    <w:rsid w:val="00D17EBD"/>
    <w:pPr>
      <w:spacing w:before="225" w:after="225" w:line="240" w:lineRule="auto"/>
      <w:ind w:left="225" w:right="225"/>
    </w:pPr>
    <w:rPr>
      <w:rFonts w:ascii="Verdana" w:hAnsi="Verdana"/>
      <w:color w:val="424242"/>
      <w:sz w:val="20"/>
      <w:szCs w:val="20"/>
      <w:lang w:val="uk-UA" w:eastAsia="uk-UA"/>
    </w:rPr>
  </w:style>
  <w:style w:type="character" w:styleId="a6">
    <w:name w:val="Hyperlink"/>
    <w:uiPriority w:val="99"/>
    <w:unhideWhenUsed/>
    <w:rsid w:val="00D17EBD"/>
    <w:rPr>
      <w:color w:val="0000FF"/>
      <w:u w:val="single"/>
    </w:rPr>
  </w:style>
  <w:style w:type="character" w:customStyle="1" w:styleId="mwe-math-mathml-inline">
    <w:name w:val="mwe-math-mathml-inline"/>
    <w:rsid w:val="00D17EBD"/>
    <w:rPr>
      <w:sz w:val="28"/>
      <w:szCs w:val="28"/>
    </w:rPr>
  </w:style>
  <w:style w:type="paragraph" w:styleId="a7">
    <w:name w:val="List Paragraph"/>
    <w:basedOn w:val="a"/>
    <w:uiPriority w:val="34"/>
    <w:qFormat/>
    <w:rsid w:val="001765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8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1.bin"/><Relationship Id="rId21" Type="http://schemas.openxmlformats.org/officeDocument/2006/relationships/hyperlink" Target="https://uk.wikipedia.org/wiki/%D0%A0%D0%BE%D0%B7%D0%BF%D0%BE%D0%B4%D1%96%D0%BB_%D0%9F%D1%83%D0%B0%D1%81%D1%81%D0%BE%D0%BD%D0%B0" TargetMode="External"/><Relationship Id="rId42" Type="http://schemas.openxmlformats.org/officeDocument/2006/relationships/oleObject" Target="embeddings/oleObject16.bin"/><Relationship Id="rId63" Type="http://schemas.openxmlformats.org/officeDocument/2006/relationships/oleObject" Target="embeddings/oleObject25.bin"/><Relationship Id="rId84" Type="http://schemas.openxmlformats.org/officeDocument/2006/relationships/image" Target="media/image37.wmf"/><Relationship Id="rId16" Type="http://schemas.openxmlformats.org/officeDocument/2006/relationships/hyperlink" Target="https://uk.wikipedia.org/wiki/%D0%9D%D0%B5%D0%B7%D0%B0%D0%BB%D0%B5%D0%B6%D0%BD%D1%96%D1%81%D1%82%D1%8C_(%D1%96%D0%BC%D0%BE%D0%B2%D1%96%D1%80%D0%BD%D1%96%D1%81%D1%82%D1%8C)" TargetMode="External"/><Relationship Id="rId107" Type="http://schemas.openxmlformats.org/officeDocument/2006/relationships/oleObject" Target="embeddings/oleObject46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4.wmf"/><Relationship Id="rId53" Type="http://schemas.openxmlformats.org/officeDocument/2006/relationships/oleObject" Target="embeddings/oleObject21.bin"/><Relationship Id="rId58" Type="http://schemas.openxmlformats.org/officeDocument/2006/relationships/image" Target="media/image23.wmf"/><Relationship Id="rId74" Type="http://schemas.openxmlformats.org/officeDocument/2006/relationships/image" Target="media/image32.wmf"/><Relationship Id="rId79" Type="http://schemas.openxmlformats.org/officeDocument/2006/relationships/oleObject" Target="embeddings/oleObject32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54.bin"/><Relationship Id="rId128" Type="http://schemas.openxmlformats.org/officeDocument/2006/relationships/image" Target="media/image59.wmf"/><Relationship Id="rId5" Type="http://schemas.openxmlformats.org/officeDocument/2006/relationships/webSettings" Target="webSettings.xml"/><Relationship Id="rId90" Type="http://schemas.openxmlformats.org/officeDocument/2006/relationships/image" Target="media/image40.wmf"/><Relationship Id="rId95" Type="http://schemas.openxmlformats.org/officeDocument/2006/relationships/oleObject" Target="embeddings/oleObject40.bin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43" Type="http://schemas.openxmlformats.org/officeDocument/2006/relationships/image" Target="media/image17.wmf"/><Relationship Id="rId48" Type="http://schemas.openxmlformats.org/officeDocument/2006/relationships/oleObject" Target="embeddings/oleObject19.bin"/><Relationship Id="rId64" Type="http://schemas.openxmlformats.org/officeDocument/2006/relationships/image" Target="media/image26.wmf"/><Relationship Id="rId69" Type="http://schemas.openxmlformats.org/officeDocument/2006/relationships/image" Target="media/image29.png"/><Relationship Id="rId113" Type="http://schemas.openxmlformats.org/officeDocument/2006/relationships/oleObject" Target="embeddings/oleObject49.bin"/><Relationship Id="rId118" Type="http://schemas.openxmlformats.org/officeDocument/2006/relationships/image" Target="media/image54.wmf"/><Relationship Id="rId80" Type="http://schemas.openxmlformats.org/officeDocument/2006/relationships/image" Target="media/image35.wmf"/><Relationship Id="rId85" Type="http://schemas.openxmlformats.org/officeDocument/2006/relationships/oleObject" Target="embeddings/oleObject35.bin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4.bin"/><Relationship Id="rId59" Type="http://schemas.openxmlformats.org/officeDocument/2006/relationships/oleObject" Target="embeddings/oleObject23.bin"/><Relationship Id="rId103" Type="http://schemas.openxmlformats.org/officeDocument/2006/relationships/oleObject" Target="embeddings/oleObject44.bin"/><Relationship Id="rId108" Type="http://schemas.openxmlformats.org/officeDocument/2006/relationships/image" Target="media/image49.wmf"/><Relationship Id="rId124" Type="http://schemas.openxmlformats.org/officeDocument/2006/relationships/image" Target="media/image57.wmf"/><Relationship Id="rId129" Type="http://schemas.openxmlformats.org/officeDocument/2006/relationships/oleObject" Target="embeddings/oleObject57.bin"/><Relationship Id="rId54" Type="http://schemas.openxmlformats.org/officeDocument/2006/relationships/hyperlink" Target="https://uk.wikipedia.org/wiki/%D0%93%D0%B0%D0%BC%D0%BC%D0%B0-%D1%80%D0%BE%D0%B7%D0%BF%D0%BE%D0%B4%D1%96%D0%BB" TargetMode="External"/><Relationship Id="rId70" Type="http://schemas.openxmlformats.org/officeDocument/2006/relationships/image" Target="media/image30.wmf"/><Relationship Id="rId75" Type="http://schemas.openxmlformats.org/officeDocument/2006/relationships/oleObject" Target="embeddings/oleObject30.bin"/><Relationship Id="rId91" Type="http://schemas.openxmlformats.org/officeDocument/2006/relationships/oleObject" Target="embeddings/oleObject38.bin"/><Relationship Id="rId96" Type="http://schemas.openxmlformats.org/officeDocument/2006/relationships/image" Target="media/image43.wmf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2%D0%B8%D0%BF%D0%B0%D0%B4%D0%BA%D0%BE%D0%B2%D0%B8%D0%B9_%D0%BF%D1%80%D0%BE%D1%86%D0%B5%D1%81" TargetMode="External"/><Relationship Id="rId23" Type="http://schemas.openxmlformats.org/officeDocument/2006/relationships/oleObject" Target="embeddings/oleObject7.bin"/><Relationship Id="rId28" Type="http://schemas.openxmlformats.org/officeDocument/2006/relationships/hyperlink" Target="https://uk.wikipedia.org/wiki/%D0%9D%D0%B5%D0%BF%D0%B5%D1%80%D0%B5%D1%80%D0%B2%D0%BD%D0%B0_%D1%81%D0%BF%D1%80%D0%B0%D0%B2%D0%B0_%D1%84%D1%83%D0%BD%D0%BA%D1%86%D1%96%D1%8F_%D0%B7_%D0%BB%D1%96%D0%B2%D0%BE%D1%81%D1%82%D0%BE%D1%80%D0%BE%D0%BD%D0%BD%D1%96%D0%BC%D0%B8_%D0%B3%D1%80%D0%B0%D0%BD%D0%B8%D1%86%D1%8F%D0%BC%D0%B8" TargetMode="External"/><Relationship Id="rId49" Type="http://schemas.openxmlformats.org/officeDocument/2006/relationships/hyperlink" Target="https://uk.wikipedia.org/wiki/%D0%95%D0%BA%D1%81%D0%BF%D0%BE%D0%BD%D0%B5%D0%BD%D1%86%D1%96%D0%B0%D0%BB%D1%8C%D0%BD%D0%B8%D0%B9_%D1%80%D0%BE%D0%B7%D0%BF%D0%BE%D0%B4%D1%96%D0%BB" TargetMode="External"/><Relationship Id="rId114" Type="http://schemas.openxmlformats.org/officeDocument/2006/relationships/image" Target="media/image52.wmf"/><Relationship Id="rId119" Type="http://schemas.openxmlformats.org/officeDocument/2006/relationships/oleObject" Target="embeddings/oleObject52.bin"/><Relationship Id="rId44" Type="http://schemas.openxmlformats.org/officeDocument/2006/relationships/oleObject" Target="embeddings/oleObject17.bin"/><Relationship Id="rId60" Type="http://schemas.openxmlformats.org/officeDocument/2006/relationships/image" Target="media/image24.wmf"/><Relationship Id="rId65" Type="http://schemas.openxmlformats.org/officeDocument/2006/relationships/oleObject" Target="embeddings/oleObject26.bin"/><Relationship Id="rId81" Type="http://schemas.openxmlformats.org/officeDocument/2006/relationships/oleObject" Target="embeddings/oleObject33.bin"/><Relationship Id="rId86" Type="http://schemas.openxmlformats.org/officeDocument/2006/relationships/image" Target="media/image38.wmf"/><Relationship Id="rId130" Type="http://schemas.openxmlformats.org/officeDocument/2006/relationships/image" Target="media/image60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39" Type="http://schemas.openxmlformats.org/officeDocument/2006/relationships/image" Target="media/image15.wmf"/><Relationship Id="rId109" Type="http://schemas.openxmlformats.org/officeDocument/2006/relationships/oleObject" Target="embeddings/oleObject47.bin"/><Relationship Id="rId34" Type="http://schemas.openxmlformats.org/officeDocument/2006/relationships/oleObject" Target="embeddings/oleObject12.bin"/><Relationship Id="rId50" Type="http://schemas.openxmlformats.org/officeDocument/2006/relationships/image" Target="media/image20.wmf"/><Relationship Id="rId55" Type="http://schemas.openxmlformats.org/officeDocument/2006/relationships/image" Target="media/image22.wmf"/><Relationship Id="rId76" Type="http://schemas.openxmlformats.org/officeDocument/2006/relationships/image" Target="media/image33.wmf"/><Relationship Id="rId97" Type="http://schemas.openxmlformats.org/officeDocument/2006/relationships/oleObject" Target="embeddings/oleObject41.bin"/><Relationship Id="rId104" Type="http://schemas.openxmlformats.org/officeDocument/2006/relationships/image" Target="media/image47.wmf"/><Relationship Id="rId120" Type="http://schemas.openxmlformats.org/officeDocument/2006/relationships/image" Target="media/image55.wmf"/><Relationship Id="rId125" Type="http://schemas.openxmlformats.org/officeDocument/2006/relationships/oleObject" Target="embeddings/oleObject55.bin"/><Relationship Id="rId7" Type="http://schemas.openxmlformats.org/officeDocument/2006/relationships/image" Target="media/image1.wmf"/><Relationship Id="rId71" Type="http://schemas.openxmlformats.org/officeDocument/2006/relationships/oleObject" Target="embeddings/oleObject28.bin"/><Relationship Id="rId92" Type="http://schemas.openxmlformats.org/officeDocument/2006/relationships/image" Target="media/image41.wmf"/><Relationship Id="rId2" Type="http://schemas.openxmlformats.org/officeDocument/2006/relationships/styles" Target="styles.xml"/><Relationship Id="rId29" Type="http://schemas.openxmlformats.org/officeDocument/2006/relationships/image" Target="media/image10.wmf"/><Relationship Id="rId24" Type="http://schemas.openxmlformats.org/officeDocument/2006/relationships/image" Target="media/image8.wmf"/><Relationship Id="rId40" Type="http://schemas.openxmlformats.org/officeDocument/2006/relationships/oleObject" Target="embeddings/oleObject15.bin"/><Relationship Id="rId45" Type="http://schemas.openxmlformats.org/officeDocument/2006/relationships/image" Target="media/image18.wmf"/><Relationship Id="rId66" Type="http://schemas.openxmlformats.org/officeDocument/2006/relationships/image" Target="media/image27.wmf"/><Relationship Id="rId87" Type="http://schemas.openxmlformats.org/officeDocument/2006/relationships/oleObject" Target="embeddings/oleObject36.bin"/><Relationship Id="rId110" Type="http://schemas.openxmlformats.org/officeDocument/2006/relationships/image" Target="media/image50.wmf"/><Relationship Id="rId115" Type="http://schemas.openxmlformats.org/officeDocument/2006/relationships/oleObject" Target="embeddings/oleObject50.bin"/><Relationship Id="rId131" Type="http://schemas.openxmlformats.org/officeDocument/2006/relationships/oleObject" Target="embeddings/oleObject58.bin"/><Relationship Id="rId61" Type="http://schemas.openxmlformats.org/officeDocument/2006/relationships/oleObject" Target="embeddings/oleObject24.bin"/><Relationship Id="rId82" Type="http://schemas.openxmlformats.org/officeDocument/2006/relationships/image" Target="media/image36.wmf"/><Relationship Id="rId19" Type="http://schemas.openxmlformats.org/officeDocument/2006/relationships/image" Target="media/image6.wmf"/><Relationship Id="rId14" Type="http://schemas.openxmlformats.org/officeDocument/2006/relationships/image" Target="media/image4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3.wmf"/><Relationship Id="rId56" Type="http://schemas.openxmlformats.org/officeDocument/2006/relationships/oleObject" Target="embeddings/oleObject22.bin"/><Relationship Id="rId77" Type="http://schemas.openxmlformats.org/officeDocument/2006/relationships/oleObject" Target="embeddings/oleObject31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45.bin"/><Relationship Id="rId126" Type="http://schemas.openxmlformats.org/officeDocument/2006/relationships/image" Target="media/image58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0.bin"/><Relationship Id="rId72" Type="http://schemas.openxmlformats.org/officeDocument/2006/relationships/image" Target="media/image31.wmf"/><Relationship Id="rId93" Type="http://schemas.openxmlformats.org/officeDocument/2006/relationships/oleObject" Target="embeddings/oleObject39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53.bin"/><Relationship Id="rId3" Type="http://schemas.microsoft.com/office/2007/relationships/stylesWithEffects" Target="stylesWithEffects.xml"/><Relationship Id="rId25" Type="http://schemas.openxmlformats.org/officeDocument/2006/relationships/oleObject" Target="embeddings/oleObject8.bin"/><Relationship Id="rId46" Type="http://schemas.openxmlformats.org/officeDocument/2006/relationships/oleObject" Target="embeddings/oleObject18.bin"/><Relationship Id="rId67" Type="http://schemas.openxmlformats.org/officeDocument/2006/relationships/oleObject" Target="embeddings/oleObject27.bin"/><Relationship Id="rId116" Type="http://schemas.openxmlformats.org/officeDocument/2006/relationships/image" Target="media/image53.wmf"/><Relationship Id="rId20" Type="http://schemas.openxmlformats.org/officeDocument/2006/relationships/oleObject" Target="embeddings/oleObject6.bin"/><Relationship Id="rId41" Type="http://schemas.openxmlformats.org/officeDocument/2006/relationships/image" Target="media/image16.wmf"/><Relationship Id="rId62" Type="http://schemas.openxmlformats.org/officeDocument/2006/relationships/image" Target="media/image25.wmf"/><Relationship Id="rId83" Type="http://schemas.openxmlformats.org/officeDocument/2006/relationships/oleObject" Target="embeddings/oleObject34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48.bin"/><Relationship Id="rId132" Type="http://schemas.openxmlformats.org/officeDocument/2006/relationships/fontTable" Target="fontTable.xml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3.bin"/><Relationship Id="rId57" Type="http://schemas.openxmlformats.org/officeDocument/2006/relationships/hyperlink" Target="https://uk.wikipedia.org/w/index.php?title=%D0%A0%D0%BE%D0%B7%D0%BF%D0%BE%D0%B4%D1%96%D0%BB_%D0%95%D1%80%D0%BB%D0%B0%D0%BD%D0%B3%D0%B0&amp;action=edit&amp;redlink=1" TargetMode="External"/><Relationship Id="rId106" Type="http://schemas.openxmlformats.org/officeDocument/2006/relationships/image" Target="media/image48.wmf"/><Relationship Id="rId127" Type="http://schemas.openxmlformats.org/officeDocument/2006/relationships/oleObject" Target="embeddings/oleObject56.bin"/><Relationship Id="rId10" Type="http://schemas.openxmlformats.org/officeDocument/2006/relationships/image" Target="media/image2.wmf"/><Relationship Id="rId31" Type="http://schemas.openxmlformats.org/officeDocument/2006/relationships/image" Target="media/image11.wmf"/><Relationship Id="rId52" Type="http://schemas.openxmlformats.org/officeDocument/2006/relationships/image" Target="media/image21.wmf"/><Relationship Id="rId73" Type="http://schemas.openxmlformats.org/officeDocument/2006/relationships/oleObject" Target="embeddings/oleObject29.bin"/><Relationship Id="rId78" Type="http://schemas.openxmlformats.org/officeDocument/2006/relationships/image" Target="media/image34.wmf"/><Relationship Id="rId94" Type="http://schemas.openxmlformats.org/officeDocument/2006/relationships/image" Target="media/image42.wmf"/><Relationship Id="rId99" Type="http://schemas.openxmlformats.org/officeDocument/2006/relationships/oleObject" Target="embeddings/oleObject42.bin"/><Relationship Id="rId101" Type="http://schemas.openxmlformats.org/officeDocument/2006/relationships/oleObject" Target="embeddings/oleObject43.bin"/><Relationship Id="rId122" Type="http://schemas.openxmlformats.org/officeDocument/2006/relationships/image" Target="media/image56.wmf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A6%D1%96%D0%BB%D1%96_%D1%87%D0%B8%D1%81%D0%BB%D0%B0" TargetMode="External"/><Relationship Id="rId26" Type="http://schemas.openxmlformats.org/officeDocument/2006/relationships/image" Target="media/image9.wmf"/><Relationship Id="rId47" Type="http://schemas.openxmlformats.org/officeDocument/2006/relationships/image" Target="media/image19.wmf"/><Relationship Id="rId68" Type="http://schemas.openxmlformats.org/officeDocument/2006/relationships/image" Target="media/image28.png"/><Relationship Id="rId89" Type="http://schemas.openxmlformats.org/officeDocument/2006/relationships/oleObject" Target="embeddings/oleObject37.bin"/><Relationship Id="rId112" Type="http://schemas.openxmlformats.org/officeDocument/2006/relationships/image" Target="media/image51.wmf"/><Relationship Id="rId13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1385</Words>
  <Characters>7896</Characters>
  <Application>Microsoft Office Word</Application>
  <DocSecurity>0</DocSecurity>
  <Lines>65</Lines>
  <Paragraphs>18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9263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Шевченко Константин</cp:lastModifiedBy>
  <cp:revision>7</cp:revision>
  <dcterms:created xsi:type="dcterms:W3CDTF">2020-10-02T14:11:00Z</dcterms:created>
  <dcterms:modified xsi:type="dcterms:W3CDTF">2020-11-09T15:06:00Z</dcterms:modified>
</cp:coreProperties>
</file>