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E93" w:rsidRPr="00F57F5F" w:rsidRDefault="00C16E93" w:rsidP="00F57F5F">
      <w:pPr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F57F5F">
        <w:rPr>
          <w:b/>
          <w:sz w:val="26"/>
          <w:szCs w:val="26"/>
        </w:rPr>
        <w:t>НАЦІОНАЛЬНИЙ ТЕХНІЧНИЙ УНІВЕРСИТЕТ УКРАЇНИ</w:t>
      </w:r>
    </w:p>
    <w:p w:rsidR="009979C1" w:rsidRDefault="00C16E93" w:rsidP="00F57F5F">
      <w:pPr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F57F5F">
        <w:rPr>
          <w:b/>
          <w:sz w:val="26"/>
          <w:szCs w:val="26"/>
        </w:rPr>
        <w:t>«КИЇВСЬКИЙ ПОЛІТЕХНІЧНИЙ ІНСТИТУТ</w:t>
      </w:r>
    </w:p>
    <w:p w:rsidR="00C16E93" w:rsidRPr="00F57F5F" w:rsidRDefault="009979C1" w:rsidP="00F57F5F">
      <w:pPr>
        <w:autoSpaceDE w:val="0"/>
        <w:autoSpaceDN w:val="0"/>
        <w:adjustRightInd w:val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ІМЕНІ ІГОРЯ </w:t>
      </w:r>
      <w:r w:rsidRPr="009979C1">
        <w:rPr>
          <w:b/>
          <w:sz w:val="26"/>
          <w:szCs w:val="26"/>
        </w:rPr>
        <w:t>СІКОРСЬКОГО</w:t>
      </w:r>
      <w:r w:rsidR="00C16E93" w:rsidRPr="00F57F5F">
        <w:rPr>
          <w:b/>
          <w:sz w:val="26"/>
          <w:szCs w:val="26"/>
        </w:rPr>
        <w:t>»</w:t>
      </w:r>
    </w:p>
    <w:p w:rsidR="00C16E93" w:rsidRDefault="009979C1" w:rsidP="00F57F5F">
      <w:pPr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F57F5F">
        <w:rPr>
          <w:b/>
          <w:sz w:val="26"/>
          <w:szCs w:val="26"/>
        </w:rPr>
        <w:t>ФАКУЛЬТЕТ ЕЛЕКТРОНІКИ</w:t>
      </w:r>
    </w:p>
    <w:p w:rsidR="009979C1" w:rsidRPr="00F57F5F" w:rsidRDefault="009979C1" w:rsidP="00F57F5F">
      <w:pPr>
        <w:autoSpaceDE w:val="0"/>
        <w:autoSpaceDN w:val="0"/>
        <w:adjustRightInd w:val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КАФЕДРА МІКРОНЛЕКТРОНІКИ</w:t>
      </w:r>
    </w:p>
    <w:p w:rsidR="00C16E93" w:rsidRPr="00F57F5F" w:rsidRDefault="00C16E93" w:rsidP="00F57F5F">
      <w:pPr>
        <w:jc w:val="center"/>
        <w:rPr>
          <w:caps/>
          <w:sz w:val="26"/>
          <w:szCs w:val="26"/>
        </w:rPr>
      </w:pPr>
    </w:p>
    <w:p w:rsidR="00C16E93" w:rsidRPr="00F57F5F" w:rsidRDefault="00C16E93" w:rsidP="00F57F5F">
      <w:pPr>
        <w:jc w:val="center"/>
        <w:rPr>
          <w:caps/>
          <w:sz w:val="26"/>
          <w:szCs w:val="26"/>
        </w:rPr>
      </w:pPr>
    </w:p>
    <w:p w:rsidR="00C16E93" w:rsidRPr="00F57F5F" w:rsidRDefault="00C16E93" w:rsidP="00F57F5F">
      <w:pPr>
        <w:jc w:val="center"/>
        <w:rPr>
          <w:caps/>
          <w:sz w:val="26"/>
          <w:szCs w:val="26"/>
        </w:rPr>
      </w:pPr>
    </w:p>
    <w:p w:rsidR="00C16E93" w:rsidRPr="00F57F5F" w:rsidRDefault="00C16E93" w:rsidP="00F57F5F">
      <w:pPr>
        <w:jc w:val="center"/>
        <w:rPr>
          <w:caps/>
          <w:sz w:val="26"/>
          <w:szCs w:val="26"/>
        </w:rPr>
      </w:pPr>
    </w:p>
    <w:p w:rsidR="00C16E93" w:rsidRPr="00CE16A7" w:rsidRDefault="00791E54" w:rsidP="00F57F5F">
      <w:pPr>
        <w:tabs>
          <w:tab w:val="left" w:leader="underscore" w:pos="8080"/>
        </w:tabs>
        <w:jc w:val="center"/>
        <w:rPr>
          <w:b/>
          <w:sz w:val="36"/>
          <w:szCs w:val="36"/>
          <w:lang w:val="ru-RU"/>
        </w:rPr>
      </w:pPr>
      <w:r w:rsidRPr="00F57F5F">
        <w:rPr>
          <w:b/>
          <w:bCs/>
          <w:sz w:val="40"/>
          <w:szCs w:val="40"/>
        </w:rPr>
        <w:t>Індивідуальне завдання</w:t>
      </w:r>
      <w:r w:rsidRPr="00F57F5F">
        <w:rPr>
          <w:b/>
          <w:sz w:val="36"/>
          <w:szCs w:val="36"/>
        </w:rPr>
        <w:t xml:space="preserve"> </w:t>
      </w:r>
      <w:r w:rsidR="00877031">
        <w:rPr>
          <w:b/>
          <w:sz w:val="36"/>
          <w:szCs w:val="36"/>
        </w:rPr>
        <w:t xml:space="preserve">№ </w:t>
      </w:r>
      <w:r w:rsidR="00877031" w:rsidRPr="00CE16A7">
        <w:rPr>
          <w:b/>
          <w:sz w:val="36"/>
          <w:szCs w:val="36"/>
          <w:lang w:val="ru-RU"/>
        </w:rPr>
        <w:t>6</w:t>
      </w:r>
    </w:p>
    <w:p w:rsidR="00F57F5F" w:rsidRPr="00F57F5F" w:rsidRDefault="00F57F5F" w:rsidP="00F57F5F">
      <w:pPr>
        <w:tabs>
          <w:tab w:val="left" w:leader="underscore" w:pos="8080"/>
        </w:tabs>
        <w:jc w:val="center"/>
        <w:rPr>
          <w:b/>
          <w:sz w:val="28"/>
          <w:szCs w:val="28"/>
        </w:rPr>
      </w:pPr>
    </w:p>
    <w:p w:rsidR="00192A42" w:rsidRPr="006204E8" w:rsidRDefault="00192A42" w:rsidP="00192A42">
      <w:pPr>
        <w:shd w:val="clear" w:color="auto" w:fill="FFFFFF"/>
        <w:tabs>
          <w:tab w:val="left" w:leader="dot" w:pos="6336"/>
        </w:tabs>
        <w:ind w:left="209"/>
        <w:jc w:val="center"/>
        <w:rPr>
          <w:b/>
          <w:color w:val="000000"/>
          <w:spacing w:val="-2"/>
          <w:sz w:val="32"/>
          <w:szCs w:val="32"/>
        </w:rPr>
      </w:pPr>
      <w:r w:rsidRPr="006204E8">
        <w:rPr>
          <w:b/>
          <w:color w:val="000000"/>
          <w:spacing w:val="-2"/>
          <w:sz w:val="32"/>
          <w:szCs w:val="32"/>
        </w:rPr>
        <w:t>Легування напівпровідникових структур</w:t>
      </w:r>
    </w:p>
    <w:p w:rsidR="00013A25" w:rsidRDefault="00192A42" w:rsidP="00192A42">
      <w:pPr>
        <w:shd w:val="clear" w:color="auto" w:fill="FFFFFF"/>
        <w:spacing w:before="7"/>
        <w:ind w:left="36" w:firstLine="230"/>
        <w:jc w:val="center"/>
        <w:rPr>
          <w:b/>
          <w:color w:val="000000"/>
          <w:spacing w:val="-2"/>
          <w:sz w:val="32"/>
          <w:szCs w:val="32"/>
        </w:rPr>
      </w:pPr>
      <w:r w:rsidRPr="006204E8">
        <w:rPr>
          <w:b/>
          <w:color w:val="000000"/>
          <w:spacing w:val="-2"/>
          <w:sz w:val="32"/>
          <w:szCs w:val="32"/>
        </w:rPr>
        <w:t xml:space="preserve">методом </w:t>
      </w:r>
      <w:r w:rsidR="00013A25" w:rsidRPr="00013A25">
        <w:rPr>
          <w:b/>
          <w:sz w:val="32"/>
          <w:szCs w:val="32"/>
        </w:rPr>
        <w:t>високотемпературної</w:t>
      </w:r>
      <w:r w:rsidR="00013A25">
        <w:rPr>
          <w:sz w:val="28"/>
          <w:szCs w:val="28"/>
        </w:rPr>
        <w:t xml:space="preserve"> </w:t>
      </w:r>
      <w:r w:rsidRPr="006204E8">
        <w:rPr>
          <w:b/>
          <w:color w:val="000000"/>
          <w:spacing w:val="-2"/>
          <w:sz w:val="32"/>
          <w:szCs w:val="32"/>
        </w:rPr>
        <w:t>дифузії</w:t>
      </w:r>
    </w:p>
    <w:p w:rsidR="00192A42" w:rsidRPr="00883900" w:rsidRDefault="00013A25" w:rsidP="00192A42">
      <w:pPr>
        <w:shd w:val="clear" w:color="auto" w:fill="FFFFFF"/>
        <w:spacing w:before="7"/>
        <w:ind w:left="36" w:firstLine="230"/>
        <w:jc w:val="center"/>
        <w:rPr>
          <w:b/>
          <w:sz w:val="28"/>
          <w:szCs w:val="28"/>
        </w:rPr>
      </w:pPr>
      <w:r>
        <w:rPr>
          <w:b/>
          <w:color w:val="000000"/>
          <w:spacing w:val="-2"/>
          <w:sz w:val="32"/>
          <w:szCs w:val="32"/>
        </w:rPr>
        <w:t>(</w:t>
      </w:r>
      <w:r w:rsidRPr="00013A25">
        <w:rPr>
          <w:b/>
          <w:sz w:val="32"/>
          <w:szCs w:val="32"/>
        </w:rPr>
        <w:t>одностадійн</w:t>
      </w:r>
      <w:r>
        <w:rPr>
          <w:b/>
          <w:sz w:val="32"/>
          <w:szCs w:val="32"/>
        </w:rPr>
        <w:t>ий технологічний процес</w:t>
      </w:r>
      <w:r>
        <w:rPr>
          <w:b/>
          <w:color w:val="000000"/>
          <w:spacing w:val="-2"/>
          <w:sz w:val="32"/>
          <w:szCs w:val="32"/>
        </w:rPr>
        <w:t>)</w:t>
      </w:r>
    </w:p>
    <w:p w:rsidR="00F57F5F" w:rsidRPr="00F57F5F" w:rsidRDefault="00F57F5F" w:rsidP="00F57F5F">
      <w:pPr>
        <w:tabs>
          <w:tab w:val="left" w:leader="underscore" w:pos="8080"/>
        </w:tabs>
        <w:jc w:val="center"/>
        <w:rPr>
          <w:b/>
          <w:sz w:val="28"/>
          <w:szCs w:val="28"/>
        </w:rPr>
      </w:pPr>
    </w:p>
    <w:p w:rsidR="00655770" w:rsidRPr="0042395A" w:rsidRDefault="00655770" w:rsidP="00655770">
      <w:pPr>
        <w:jc w:val="center"/>
        <w:rPr>
          <w:b/>
          <w:sz w:val="36"/>
          <w:szCs w:val="36"/>
          <w:lang w:val="ru-RU"/>
        </w:rPr>
      </w:pPr>
      <w:r w:rsidRPr="0042395A">
        <w:rPr>
          <w:b/>
          <w:sz w:val="36"/>
          <w:szCs w:val="36"/>
        </w:rPr>
        <w:t>кредитного модуля</w:t>
      </w:r>
    </w:p>
    <w:p w:rsidR="00655770" w:rsidRPr="00F57F5F" w:rsidRDefault="00655770" w:rsidP="00655770">
      <w:pPr>
        <w:jc w:val="center"/>
        <w:rPr>
          <w:sz w:val="16"/>
          <w:szCs w:val="16"/>
        </w:rPr>
      </w:pPr>
    </w:p>
    <w:p w:rsidR="00655770" w:rsidRPr="00F57F5F" w:rsidRDefault="00655770" w:rsidP="00655770">
      <w:pPr>
        <w:shd w:val="clear" w:color="auto" w:fill="FFFFFF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  <w:r>
        <w:rPr>
          <w:b/>
          <w:bCs/>
          <w:color w:val="000000"/>
          <w:sz w:val="32"/>
          <w:szCs w:val="32"/>
        </w:rPr>
        <w:t>Технологічні основи електроніки</w:t>
      </w:r>
    </w:p>
    <w:p w:rsidR="00655770" w:rsidRDefault="00655770" w:rsidP="00655770">
      <w:pPr>
        <w:shd w:val="clear" w:color="auto" w:fill="FFFFFF"/>
        <w:autoSpaceDE w:val="0"/>
        <w:autoSpaceDN w:val="0"/>
        <w:adjustRightInd w:val="0"/>
        <w:jc w:val="center"/>
        <w:rPr>
          <w:color w:val="000000"/>
          <w:sz w:val="22"/>
          <w:szCs w:val="22"/>
          <w:lang w:val="ru-RU"/>
        </w:rPr>
      </w:pPr>
    </w:p>
    <w:p w:rsidR="00655770" w:rsidRPr="00F57F5F" w:rsidRDefault="00655770" w:rsidP="00655770">
      <w:pPr>
        <w:shd w:val="clear" w:color="auto" w:fill="FFFFFF"/>
        <w:autoSpaceDE w:val="0"/>
        <w:autoSpaceDN w:val="0"/>
        <w:adjustRightInd w:val="0"/>
        <w:jc w:val="center"/>
        <w:rPr>
          <w:color w:val="000000"/>
          <w:sz w:val="22"/>
          <w:szCs w:val="22"/>
          <w:lang w:val="ru-RU"/>
        </w:rPr>
      </w:pPr>
    </w:p>
    <w:p w:rsidR="00655770" w:rsidRPr="0042395A" w:rsidRDefault="00655770" w:rsidP="00655770">
      <w:pPr>
        <w:tabs>
          <w:tab w:val="left" w:leader="underscore" w:pos="8080"/>
        </w:tabs>
        <w:spacing w:before="120"/>
        <w:ind w:firstLine="1418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рівень вищої освіти      </w:t>
      </w:r>
      <w:r w:rsidRPr="0042395A">
        <w:rPr>
          <w:b/>
          <w:sz w:val="26"/>
          <w:szCs w:val="26"/>
        </w:rPr>
        <w:t xml:space="preserve"> </w:t>
      </w:r>
      <w:r w:rsidRPr="007A092A">
        <w:rPr>
          <w:color w:val="222222"/>
          <w:shd w:val="clear" w:color="auto" w:fill="FFFFFF"/>
        </w:rPr>
        <w:t>перший</w:t>
      </w:r>
    </w:p>
    <w:p w:rsidR="00655770" w:rsidRPr="0042395A" w:rsidRDefault="00655770" w:rsidP="00655770">
      <w:pPr>
        <w:ind w:firstLine="1560"/>
        <w:jc w:val="center"/>
        <w:rPr>
          <w:sz w:val="26"/>
          <w:szCs w:val="26"/>
          <w:vertAlign w:val="superscript"/>
        </w:rPr>
      </w:pPr>
    </w:p>
    <w:p w:rsidR="00655770" w:rsidRPr="0042395A" w:rsidRDefault="00655770" w:rsidP="00655770">
      <w:pPr>
        <w:tabs>
          <w:tab w:val="left" w:leader="underscore" w:pos="8080"/>
        </w:tabs>
        <w:ind w:firstLine="1418"/>
        <w:rPr>
          <w:b/>
          <w:sz w:val="26"/>
          <w:szCs w:val="26"/>
        </w:rPr>
      </w:pPr>
      <w:r w:rsidRPr="0042395A">
        <w:rPr>
          <w:b/>
          <w:sz w:val="26"/>
          <w:szCs w:val="26"/>
        </w:rPr>
        <w:t>спеціальн</w:t>
      </w:r>
      <w:r>
        <w:rPr>
          <w:b/>
          <w:sz w:val="26"/>
          <w:szCs w:val="26"/>
        </w:rPr>
        <w:t>ість</w:t>
      </w:r>
      <w:r w:rsidRPr="0042395A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            </w:t>
      </w:r>
      <w:r w:rsidRPr="00A449C8">
        <w:rPr>
          <w:sz w:val="26"/>
          <w:szCs w:val="26"/>
        </w:rPr>
        <w:t xml:space="preserve">153 Мікро та </w:t>
      </w:r>
      <w:proofErr w:type="spellStart"/>
      <w:r w:rsidRPr="00A449C8">
        <w:rPr>
          <w:sz w:val="26"/>
          <w:szCs w:val="26"/>
        </w:rPr>
        <w:t>наносис</w:t>
      </w:r>
      <w:r>
        <w:rPr>
          <w:sz w:val="26"/>
          <w:szCs w:val="26"/>
        </w:rPr>
        <w:t>т</w:t>
      </w:r>
      <w:r w:rsidRPr="00A449C8">
        <w:rPr>
          <w:sz w:val="26"/>
          <w:szCs w:val="26"/>
        </w:rPr>
        <w:t>емна</w:t>
      </w:r>
      <w:proofErr w:type="spellEnd"/>
      <w:r w:rsidRPr="00A449C8">
        <w:rPr>
          <w:sz w:val="26"/>
          <w:szCs w:val="26"/>
        </w:rPr>
        <w:t xml:space="preserve"> техніка</w:t>
      </w:r>
    </w:p>
    <w:p w:rsidR="00655770" w:rsidRPr="0042395A" w:rsidRDefault="00655770" w:rsidP="00655770">
      <w:pPr>
        <w:ind w:firstLine="1560"/>
        <w:jc w:val="center"/>
        <w:rPr>
          <w:sz w:val="26"/>
          <w:szCs w:val="26"/>
          <w:vertAlign w:val="superscript"/>
        </w:rPr>
      </w:pPr>
      <w:r w:rsidRPr="0042395A">
        <w:rPr>
          <w:sz w:val="26"/>
          <w:szCs w:val="26"/>
          <w:vertAlign w:val="superscript"/>
        </w:rPr>
        <w:t>(шифр і назва)</w:t>
      </w:r>
    </w:p>
    <w:p w:rsidR="00655770" w:rsidRPr="0042395A" w:rsidRDefault="00655770" w:rsidP="00655770">
      <w:pPr>
        <w:tabs>
          <w:tab w:val="left" w:leader="underscore" w:pos="8080"/>
        </w:tabs>
        <w:ind w:firstLine="1418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освітня програма       </w:t>
      </w:r>
      <w:r w:rsidRPr="00A449C8">
        <w:rPr>
          <w:sz w:val="26"/>
          <w:szCs w:val="26"/>
        </w:rPr>
        <w:t xml:space="preserve">Мікро та </w:t>
      </w:r>
      <w:proofErr w:type="spellStart"/>
      <w:r w:rsidRPr="006366D5">
        <w:rPr>
          <w:color w:val="222222"/>
          <w:sz w:val="28"/>
          <w:szCs w:val="28"/>
          <w:lang w:eastAsia="uk-UA"/>
        </w:rPr>
        <w:t>наноелектроніка</w:t>
      </w:r>
      <w:proofErr w:type="spellEnd"/>
      <w:r w:rsidRPr="00A449C8">
        <w:rPr>
          <w:sz w:val="26"/>
          <w:szCs w:val="26"/>
        </w:rPr>
        <w:t xml:space="preserve"> </w:t>
      </w:r>
    </w:p>
    <w:p w:rsidR="00655770" w:rsidRPr="0042395A" w:rsidRDefault="00655770" w:rsidP="00655770">
      <w:pPr>
        <w:ind w:firstLine="1560"/>
        <w:jc w:val="center"/>
        <w:rPr>
          <w:sz w:val="26"/>
          <w:szCs w:val="26"/>
          <w:vertAlign w:val="superscript"/>
        </w:rPr>
      </w:pPr>
      <w:r w:rsidRPr="0042395A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 xml:space="preserve">ОПП/ОНП, </w:t>
      </w:r>
      <w:r w:rsidRPr="0042395A">
        <w:rPr>
          <w:sz w:val="26"/>
          <w:szCs w:val="26"/>
          <w:vertAlign w:val="superscript"/>
        </w:rPr>
        <w:t>назва)</w:t>
      </w:r>
    </w:p>
    <w:p w:rsidR="00655770" w:rsidRPr="0042395A" w:rsidRDefault="00655770" w:rsidP="00655770">
      <w:pPr>
        <w:tabs>
          <w:tab w:val="left" w:leader="underscore" w:pos="8080"/>
        </w:tabs>
        <w:ind w:firstLine="1418"/>
        <w:rPr>
          <w:b/>
          <w:sz w:val="26"/>
          <w:szCs w:val="26"/>
        </w:rPr>
      </w:pPr>
      <w:r w:rsidRPr="0042395A">
        <w:rPr>
          <w:b/>
          <w:sz w:val="26"/>
          <w:szCs w:val="26"/>
        </w:rPr>
        <w:t>форм</w:t>
      </w:r>
      <w:r>
        <w:rPr>
          <w:b/>
          <w:sz w:val="26"/>
          <w:szCs w:val="26"/>
        </w:rPr>
        <w:t>а</w:t>
      </w:r>
      <w:r w:rsidRPr="0042395A">
        <w:rPr>
          <w:b/>
          <w:sz w:val="26"/>
          <w:szCs w:val="26"/>
        </w:rPr>
        <w:t xml:space="preserve"> навчання </w:t>
      </w:r>
      <w:r>
        <w:rPr>
          <w:b/>
          <w:sz w:val="26"/>
          <w:szCs w:val="26"/>
        </w:rPr>
        <w:t xml:space="preserve">       </w:t>
      </w:r>
      <w:r w:rsidRPr="009D16D3">
        <w:rPr>
          <w:sz w:val="26"/>
          <w:szCs w:val="26"/>
        </w:rPr>
        <w:t>денна</w:t>
      </w:r>
    </w:p>
    <w:p w:rsidR="00655770" w:rsidRPr="00593A80" w:rsidRDefault="00655770" w:rsidP="00655770">
      <w:pPr>
        <w:jc w:val="center"/>
        <w:rPr>
          <w:sz w:val="16"/>
          <w:szCs w:val="16"/>
        </w:rPr>
      </w:pPr>
    </w:p>
    <w:p w:rsidR="00655770" w:rsidRPr="00F57F5F" w:rsidRDefault="00655770" w:rsidP="00655770">
      <w:pPr>
        <w:jc w:val="center"/>
        <w:rPr>
          <w:sz w:val="16"/>
          <w:szCs w:val="16"/>
        </w:rPr>
      </w:pPr>
    </w:p>
    <w:p w:rsidR="00655770" w:rsidRPr="00F57F5F" w:rsidRDefault="00655770" w:rsidP="00655770">
      <w:pPr>
        <w:jc w:val="center"/>
        <w:rPr>
          <w:sz w:val="16"/>
          <w:szCs w:val="16"/>
        </w:rPr>
      </w:pPr>
    </w:p>
    <w:p w:rsidR="00655770" w:rsidRPr="00F57F5F" w:rsidRDefault="00655770" w:rsidP="00655770">
      <w:pPr>
        <w:ind w:left="3540" w:firstLine="708"/>
        <w:rPr>
          <w:bCs/>
          <w:iCs/>
          <w:sz w:val="26"/>
          <w:szCs w:val="26"/>
        </w:rPr>
      </w:pPr>
      <w:r w:rsidRPr="00F57F5F">
        <w:rPr>
          <w:sz w:val="26"/>
          <w:szCs w:val="26"/>
        </w:rPr>
        <w:t xml:space="preserve">Затверджено на засіданні </w:t>
      </w:r>
      <w:r w:rsidRPr="00F57F5F">
        <w:rPr>
          <w:bCs/>
          <w:iCs/>
          <w:sz w:val="26"/>
          <w:szCs w:val="26"/>
        </w:rPr>
        <w:t>кафедри</w:t>
      </w:r>
    </w:p>
    <w:p w:rsidR="00655770" w:rsidRPr="00F57F5F" w:rsidRDefault="00655770" w:rsidP="00655770">
      <w:pPr>
        <w:ind w:left="4248"/>
        <w:rPr>
          <w:bCs/>
          <w:iCs/>
          <w:sz w:val="26"/>
          <w:szCs w:val="26"/>
          <w:u w:val="single"/>
        </w:rPr>
      </w:pPr>
      <w:r w:rsidRPr="00F57F5F">
        <w:rPr>
          <w:bCs/>
          <w:iCs/>
          <w:sz w:val="26"/>
          <w:szCs w:val="26"/>
          <w:u w:val="single"/>
        </w:rPr>
        <w:t>         «Мікроелектроніки»        </w:t>
      </w:r>
    </w:p>
    <w:p w:rsidR="00655770" w:rsidRPr="00F57F5F" w:rsidRDefault="00655770" w:rsidP="00655770">
      <w:pPr>
        <w:autoSpaceDE w:val="0"/>
        <w:autoSpaceDN w:val="0"/>
        <w:adjustRightInd w:val="0"/>
        <w:ind w:left="4584" w:right="481" w:firstLine="1080"/>
        <w:rPr>
          <w:sz w:val="26"/>
          <w:szCs w:val="26"/>
          <w:vertAlign w:val="superscript"/>
        </w:rPr>
      </w:pPr>
      <w:r w:rsidRPr="00F57F5F">
        <w:rPr>
          <w:sz w:val="26"/>
          <w:szCs w:val="26"/>
          <w:vertAlign w:val="superscript"/>
        </w:rPr>
        <w:t>(повна назва кафедри)</w:t>
      </w:r>
    </w:p>
    <w:p w:rsidR="00655770" w:rsidRPr="00F57F5F" w:rsidRDefault="00655770" w:rsidP="00655770">
      <w:pPr>
        <w:ind w:left="3540" w:firstLine="708"/>
        <w:rPr>
          <w:sz w:val="26"/>
          <w:szCs w:val="26"/>
        </w:rPr>
      </w:pPr>
      <w:r w:rsidRPr="00F57F5F">
        <w:rPr>
          <w:sz w:val="26"/>
          <w:szCs w:val="26"/>
        </w:rPr>
        <w:t>Протокол від «</w:t>
      </w:r>
      <w:r>
        <w:rPr>
          <w:sz w:val="26"/>
          <w:szCs w:val="26"/>
          <w:u w:val="single"/>
        </w:rPr>
        <w:t>30</w:t>
      </w:r>
      <w:r w:rsidRPr="00F57F5F">
        <w:rPr>
          <w:sz w:val="26"/>
          <w:szCs w:val="26"/>
        </w:rPr>
        <w:t xml:space="preserve">» </w:t>
      </w:r>
      <w:r w:rsidRPr="00F57F5F">
        <w:rPr>
          <w:sz w:val="26"/>
          <w:szCs w:val="26"/>
          <w:u w:val="single"/>
        </w:rPr>
        <w:t xml:space="preserve">червня </w:t>
      </w:r>
      <w:r>
        <w:rPr>
          <w:sz w:val="26"/>
          <w:szCs w:val="26"/>
        </w:rPr>
        <w:t>2020 року № 23</w:t>
      </w:r>
    </w:p>
    <w:p w:rsidR="00655770" w:rsidRPr="00F57F5F" w:rsidRDefault="00655770" w:rsidP="00655770">
      <w:pPr>
        <w:jc w:val="center"/>
        <w:rPr>
          <w:sz w:val="16"/>
          <w:szCs w:val="16"/>
        </w:rPr>
      </w:pPr>
    </w:p>
    <w:p w:rsidR="00655770" w:rsidRPr="00F57F5F" w:rsidRDefault="00655770" w:rsidP="00655770">
      <w:pPr>
        <w:jc w:val="center"/>
        <w:rPr>
          <w:sz w:val="16"/>
          <w:szCs w:val="16"/>
        </w:rPr>
      </w:pPr>
    </w:p>
    <w:p w:rsidR="00655770" w:rsidRPr="00F57F5F" w:rsidRDefault="00655770" w:rsidP="00655770">
      <w:pPr>
        <w:jc w:val="center"/>
        <w:rPr>
          <w:sz w:val="16"/>
          <w:szCs w:val="16"/>
        </w:rPr>
      </w:pPr>
    </w:p>
    <w:p w:rsidR="00655770" w:rsidRDefault="00655770" w:rsidP="00655770">
      <w:pPr>
        <w:jc w:val="center"/>
        <w:rPr>
          <w:sz w:val="16"/>
          <w:szCs w:val="16"/>
        </w:rPr>
      </w:pPr>
    </w:p>
    <w:p w:rsidR="00655770" w:rsidRDefault="00655770" w:rsidP="00655770">
      <w:pPr>
        <w:jc w:val="center"/>
        <w:rPr>
          <w:sz w:val="16"/>
          <w:szCs w:val="16"/>
        </w:rPr>
      </w:pPr>
    </w:p>
    <w:p w:rsidR="00655770" w:rsidRDefault="00655770" w:rsidP="00655770">
      <w:pPr>
        <w:jc w:val="center"/>
        <w:rPr>
          <w:sz w:val="16"/>
          <w:szCs w:val="16"/>
        </w:rPr>
      </w:pPr>
    </w:p>
    <w:p w:rsidR="00655770" w:rsidRDefault="00655770" w:rsidP="00655770">
      <w:pPr>
        <w:jc w:val="center"/>
        <w:rPr>
          <w:sz w:val="16"/>
          <w:szCs w:val="16"/>
        </w:rPr>
      </w:pPr>
    </w:p>
    <w:p w:rsidR="00655770" w:rsidRDefault="00655770" w:rsidP="00655770">
      <w:pPr>
        <w:jc w:val="center"/>
        <w:rPr>
          <w:sz w:val="16"/>
          <w:szCs w:val="16"/>
        </w:rPr>
      </w:pPr>
    </w:p>
    <w:p w:rsidR="00655770" w:rsidRDefault="00655770" w:rsidP="00655770">
      <w:pPr>
        <w:jc w:val="center"/>
        <w:rPr>
          <w:sz w:val="16"/>
          <w:szCs w:val="16"/>
        </w:rPr>
      </w:pPr>
    </w:p>
    <w:p w:rsidR="00655770" w:rsidRDefault="00655770" w:rsidP="00655770">
      <w:pPr>
        <w:jc w:val="center"/>
        <w:rPr>
          <w:sz w:val="16"/>
          <w:szCs w:val="16"/>
        </w:rPr>
      </w:pPr>
    </w:p>
    <w:p w:rsidR="00655770" w:rsidRDefault="00655770" w:rsidP="00655770">
      <w:pPr>
        <w:jc w:val="center"/>
        <w:rPr>
          <w:sz w:val="16"/>
          <w:szCs w:val="16"/>
        </w:rPr>
      </w:pPr>
    </w:p>
    <w:p w:rsidR="00655770" w:rsidRDefault="00655770" w:rsidP="00655770">
      <w:pPr>
        <w:jc w:val="center"/>
        <w:rPr>
          <w:sz w:val="16"/>
          <w:szCs w:val="16"/>
        </w:rPr>
      </w:pPr>
    </w:p>
    <w:p w:rsidR="00655770" w:rsidRPr="00F57F5F" w:rsidRDefault="00655770" w:rsidP="00655770">
      <w:pPr>
        <w:jc w:val="center"/>
        <w:rPr>
          <w:sz w:val="16"/>
          <w:szCs w:val="16"/>
        </w:rPr>
      </w:pPr>
    </w:p>
    <w:p w:rsidR="00655770" w:rsidRPr="00F57F5F" w:rsidRDefault="00655770" w:rsidP="00655770">
      <w:pPr>
        <w:jc w:val="center"/>
        <w:rPr>
          <w:sz w:val="16"/>
          <w:szCs w:val="16"/>
        </w:rPr>
      </w:pPr>
    </w:p>
    <w:p w:rsidR="00655770" w:rsidRPr="00F57F5F" w:rsidRDefault="00655770" w:rsidP="00655770">
      <w:pPr>
        <w:jc w:val="center"/>
        <w:rPr>
          <w:sz w:val="16"/>
          <w:szCs w:val="16"/>
        </w:rPr>
      </w:pPr>
    </w:p>
    <w:p w:rsidR="00655770" w:rsidRDefault="00655770" w:rsidP="00655770">
      <w:pPr>
        <w:jc w:val="center"/>
        <w:rPr>
          <w:sz w:val="16"/>
          <w:szCs w:val="16"/>
        </w:rPr>
      </w:pPr>
    </w:p>
    <w:p w:rsidR="00655770" w:rsidRDefault="00655770" w:rsidP="00655770">
      <w:pPr>
        <w:jc w:val="center"/>
        <w:rPr>
          <w:sz w:val="16"/>
          <w:szCs w:val="16"/>
        </w:rPr>
      </w:pPr>
    </w:p>
    <w:p w:rsidR="00C16E93" w:rsidRPr="00F57F5F" w:rsidRDefault="00655770" w:rsidP="00655770">
      <w:pPr>
        <w:spacing w:before="120"/>
        <w:jc w:val="center"/>
        <w:rPr>
          <w:sz w:val="26"/>
          <w:szCs w:val="26"/>
        </w:rPr>
      </w:pPr>
      <w:r>
        <w:rPr>
          <w:sz w:val="26"/>
          <w:szCs w:val="26"/>
        </w:rPr>
        <w:t>Київ – 2020</w:t>
      </w:r>
      <w:r w:rsidR="00C16E93" w:rsidRPr="00F57F5F">
        <w:rPr>
          <w:sz w:val="26"/>
          <w:szCs w:val="26"/>
        </w:rPr>
        <w:br w:type="page"/>
      </w:r>
    </w:p>
    <w:p w:rsidR="00013A25" w:rsidRPr="005E1C49" w:rsidRDefault="005E1C49" w:rsidP="005E1C49">
      <w:pPr>
        <w:shd w:val="clear" w:color="auto" w:fill="FFFFFF"/>
        <w:tabs>
          <w:tab w:val="left" w:leader="dot" w:pos="6336"/>
        </w:tabs>
        <w:spacing w:after="120" w:line="276" w:lineRule="auto"/>
        <w:ind w:left="357"/>
        <w:jc w:val="center"/>
        <w:rPr>
          <w:color w:val="000000"/>
          <w:spacing w:val="-2"/>
          <w:sz w:val="28"/>
          <w:szCs w:val="28"/>
        </w:rPr>
      </w:pPr>
      <w:r>
        <w:rPr>
          <w:b/>
          <w:bCs/>
          <w:color w:val="000000"/>
          <w:spacing w:val="-2"/>
          <w:sz w:val="28"/>
          <w:szCs w:val="28"/>
        </w:rPr>
        <w:lastRenderedPageBreak/>
        <w:t xml:space="preserve">1. </w:t>
      </w:r>
      <w:r w:rsidR="009979C1" w:rsidRPr="005E1C49">
        <w:rPr>
          <w:b/>
          <w:bCs/>
          <w:color w:val="000000"/>
          <w:spacing w:val="-2"/>
          <w:sz w:val="28"/>
          <w:szCs w:val="28"/>
        </w:rPr>
        <w:t>Мета роботи</w:t>
      </w:r>
    </w:p>
    <w:p w:rsidR="00013A25" w:rsidRPr="009979C1" w:rsidRDefault="006F08D0" w:rsidP="009979C1">
      <w:pPr>
        <w:spacing w:after="120" w:line="276" w:lineRule="auto"/>
        <w:jc w:val="both"/>
        <w:rPr>
          <w:sz w:val="28"/>
          <w:szCs w:val="28"/>
        </w:rPr>
      </w:pPr>
      <w:r w:rsidRPr="009979C1">
        <w:rPr>
          <w:color w:val="000000"/>
          <w:spacing w:val="-2"/>
          <w:sz w:val="28"/>
          <w:szCs w:val="28"/>
        </w:rPr>
        <w:t>Вивчити та дослідити (</w:t>
      </w:r>
      <w:r w:rsidRPr="009979C1">
        <w:rPr>
          <w:color w:val="000000"/>
          <w:sz w:val="28"/>
          <w:szCs w:val="28"/>
        </w:rPr>
        <w:t>обчислювальний експеримент)</w:t>
      </w:r>
      <w:r w:rsidRPr="009979C1">
        <w:rPr>
          <w:color w:val="000000"/>
          <w:spacing w:val="-2"/>
          <w:sz w:val="28"/>
          <w:szCs w:val="28"/>
        </w:rPr>
        <w:t xml:space="preserve"> технологічний процес </w:t>
      </w:r>
      <w:r w:rsidR="00013A25" w:rsidRPr="009979C1">
        <w:rPr>
          <w:color w:val="000000"/>
          <w:spacing w:val="-2"/>
          <w:sz w:val="28"/>
          <w:szCs w:val="28"/>
        </w:rPr>
        <w:t>легування напівпровідникових структур методом</w:t>
      </w:r>
      <w:r w:rsidR="00013A25" w:rsidRPr="009979C1">
        <w:rPr>
          <w:sz w:val="28"/>
          <w:szCs w:val="28"/>
        </w:rPr>
        <w:t xml:space="preserve"> </w:t>
      </w:r>
      <w:proofErr w:type="spellStart"/>
      <w:r w:rsidR="00013A25" w:rsidRPr="009979C1">
        <w:rPr>
          <w:sz w:val="28"/>
          <w:szCs w:val="28"/>
        </w:rPr>
        <w:t>одно</w:t>
      </w:r>
      <w:r w:rsidRPr="009979C1">
        <w:rPr>
          <w:sz w:val="28"/>
          <w:szCs w:val="28"/>
        </w:rPr>
        <w:t>стадійної</w:t>
      </w:r>
      <w:proofErr w:type="spellEnd"/>
      <w:r w:rsidR="00013A25" w:rsidRPr="009979C1">
        <w:rPr>
          <w:sz w:val="28"/>
          <w:szCs w:val="28"/>
        </w:rPr>
        <w:t xml:space="preserve"> </w:t>
      </w:r>
      <w:r w:rsidRPr="009979C1">
        <w:rPr>
          <w:sz w:val="28"/>
          <w:szCs w:val="28"/>
        </w:rPr>
        <w:t>високотемпературної дифузії</w:t>
      </w:r>
      <w:r w:rsidR="009979C1">
        <w:rPr>
          <w:color w:val="000000"/>
          <w:spacing w:val="-2"/>
          <w:sz w:val="28"/>
          <w:szCs w:val="28"/>
        </w:rPr>
        <w:t>.</w:t>
      </w:r>
    </w:p>
    <w:p w:rsidR="00192A42" w:rsidRPr="00A208B2" w:rsidRDefault="005E1C49" w:rsidP="005E1C49">
      <w:pPr>
        <w:spacing w:after="200" w:line="276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192A42" w:rsidRPr="005E1C49">
        <w:rPr>
          <w:b/>
          <w:sz w:val="28"/>
          <w:szCs w:val="28"/>
        </w:rPr>
        <w:t>Завдання</w:t>
      </w:r>
    </w:p>
    <w:p w:rsidR="00192A42" w:rsidRDefault="00192A42" w:rsidP="005E1C4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Визначити технологічні параметри (</w:t>
      </w:r>
      <w:r w:rsidRPr="00017A49">
        <w:rPr>
          <w:i/>
          <w:sz w:val="28"/>
          <w:szCs w:val="28"/>
          <w:lang w:val="en-US"/>
        </w:rPr>
        <w:t>T</w:t>
      </w:r>
      <w:r w:rsidRPr="00017A49">
        <w:rPr>
          <w:i/>
          <w:sz w:val="28"/>
          <w:szCs w:val="28"/>
          <w:vertAlign w:val="subscript"/>
        </w:rPr>
        <w:t>1</w:t>
      </w:r>
      <w:r w:rsidRPr="00017A4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температура </w:t>
      </w:r>
      <w:proofErr w:type="spellStart"/>
      <w:r>
        <w:rPr>
          <w:sz w:val="28"/>
          <w:szCs w:val="28"/>
        </w:rPr>
        <w:t>загонки</w:t>
      </w:r>
      <w:proofErr w:type="spellEnd"/>
      <w:r w:rsidRPr="00017A49">
        <w:rPr>
          <w:sz w:val="28"/>
          <w:szCs w:val="28"/>
        </w:rPr>
        <w:t xml:space="preserve">; </w:t>
      </w:r>
      <w:r w:rsidRPr="00017A49">
        <w:rPr>
          <w:i/>
          <w:sz w:val="28"/>
          <w:szCs w:val="28"/>
          <w:lang w:val="en-US"/>
        </w:rPr>
        <w:t>t</w:t>
      </w:r>
      <w:r w:rsidRPr="00017A49">
        <w:rPr>
          <w:i/>
          <w:sz w:val="28"/>
          <w:szCs w:val="28"/>
          <w:vertAlign w:val="subscript"/>
        </w:rPr>
        <w:t>1</w:t>
      </w:r>
      <w:r w:rsidRPr="00017A4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час технологічної операції </w:t>
      </w:r>
      <w:proofErr w:type="spellStart"/>
      <w:r>
        <w:rPr>
          <w:sz w:val="28"/>
          <w:szCs w:val="28"/>
        </w:rPr>
        <w:t>загонки</w:t>
      </w:r>
      <w:proofErr w:type="spellEnd"/>
      <w:r>
        <w:rPr>
          <w:sz w:val="28"/>
          <w:szCs w:val="28"/>
        </w:rPr>
        <w:t xml:space="preserve"> домішки) технологічного процесу формування легуючого шару глибиною </w:t>
      </w:r>
      <w:r w:rsidRPr="00017A49">
        <w:rPr>
          <w:i/>
          <w:sz w:val="28"/>
          <w:szCs w:val="28"/>
          <w:lang w:val="en-US"/>
        </w:rPr>
        <w:t>x</w:t>
      </w:r>
      <w:r w:rsidRPr="00017A49"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з концентрацією легуючої домішки </w:t>
      </w:r>
      <w:r w:rsidRPr="00017A49">
        <w:rPr>
          <w:i/>
          <w:sz w:val="28"/>
          <w:szCs w:val="28"/>
          <w:lang w:val="en-US"/>
        </w:rPr>
        <w:t>N</w:t>
      </w:r>
      <w:r w:rsidRPr="00017A49">
        <w:rPr>
          <w:i/>
          <w:sz w:val="28"/>
          <w:szCs w:val="28"/>
          <w:vertAlign w:val="subscript"/>
        </w:rPr>
        <w:t>1</w:t>
      </w:r>
      <w:r w:rsidRPr="00017A49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на рівні </w:t>
      </w:r>
      <w:r w:rsidRPr="00017A49">
        <w:rPr>
          <w:i/>
          <w:sz w:val="28"/>
          <w:szCs w:val="28"/>
          <w:lang w:val="en-US"/>
        </w:rPr>
        <w:t>x</w:t>
      </w:r>
      <w:r w:rsidRPr="00017A49">
        <w:rPr>
          <w:i/>
          <w:sz w:val="28"/>
          <w:szCs w:val="28"/>
          <w:vertAlign w:val="subscript"/>
        </w:rPr>
        <w:t>1</w:t>
      </w:r>
      <w:r w:rsidRPr="00017A49">
        <w:rPr>
          <w:sz w:val="28"/>
          <w:szCs w:val="28"/>
        </w:rPr>
        <w:t>)</w:t>
      </w:r>
      <w:r>
        <w:rPr>
          <w:sz w:val="28"/>
          <w:szCs w:val="28"/>
        </w:rPr>
        <w:t xml:space="preserve"> в напівпровідниковій пластині (</w:t>
      </w:r>
      <w:r>
        <w:rPr>
          <w:sz w:val="28"/>
          <w:szCs w:val="28"/>
          <w:lang w:val="en-US"/>
        </w:rPr>
        <w:t>Si</w:t>
      </w:r>
      <w:r>
        <w:rPr>
          <w:sz w:val="28"/>
          <w:szCs w:val="28"/>
        </w:rPr>
        <w:t xml:space="preserve">) методом </w:t>
      </w:r>
      <w:proofErr w:type="spellStart"/>
      <w:r>
        <w:rPr>
          <w:sz w:val="28"/>
          <w:szCs w:val="28"/>
        </w:rPr>
        <w:t>одностадійного</w:t>
      </w:r>
      <w:proofErr w:type="spellEnd"/>
      <w:r>
        <w:rPr>
          <w:sz w:val="28"/>
          <w:szCs w:val="28"/>
        </w:rPr>
        <w:t xml:space="preserve"> процесу високотемпературної дифузії</w:t>
      </w:r>
      <w:r w:rsidRPr="00017A49">
        <w:rPr>
          <w:sz w:val="28"/>
          <w:szCs w:val="28"/>
        </w:rPr>
        <w:t>.</w:t>
      </w:r>
    </w:p>
    <w:p w:rsidR="00192A42" w:rsidRPr="00C46BC8" w:rsidRDefault="00192A42" w:rsidP="006F08D0">
      <w:pPr>
        <w:spacing w:line="276" w:lineRule="auto"/>
        <w:ind w:firstLine="709"/>
        <w:jc w:val="both"/>
        <w:rPr>
          <w:sz w:val="28"/>
          <w:szCs w:val="28"/>
        </w:rPr>
      </w:pPr>
      <w:r w:rsidRPr="00C46BC8">
        <w:rPr>
          <w:sz w:val="28"/>
          <w:szCs w:val="28"/>
        </w:rPr>
        <w:t>Вихідні параметри</w:t>
      </w:r>
      <w:r w:rsidRPr="006F5166">
        <w:rPr>
          <w:spacing w:val="5"/>
          <w:sz w:val="28"/>
          <w:szCs w:val="28"/>
        </w:rPr>
        <w:t>:</w:t>
      </w:r>
    </w:p>
    <w:p w:rsidR="00192A42" w:rsidRPr="00C46BC8" w:rsidRDefault="00192A42" w:rsidP="006F08D0">
      <w:pPr>
        <w:spacing w:line="276" w:lineRule="auto"/>
        <w:ind w:firstLine="709"/>
        <w:jc w:val="both"/>
        <w:rPr>
          <w:color w:val="000000"/>
          <w:spacing w:val="3"/>
          <w:sz w:val="28"/>
          <w:szCs w:val="28"/>
        </w:rPr>
      </w:pPr>
      <w:r w:rsidRPr="00C46BC8">
        <w:rPr>
          <w:sz w:val="28"/>
          <w:szCs w:val="28"/>
        </w:rPr>
        <w:t>тип підкладки напівпровідника</w:t>
      </w:r>
      <w:r>
        <w:rPr>
          <w:sz w:val="28"/>
          <w:szCs w:val="28"/>
        </w:rPr>
        <w:t xml:space="preserve"> – кремній КДБ</w:t>
      </w:r>
    </w:p>
    <w:p w:rsidR="00192A42" w:rsidRPr="005E1C49" w:rsidRDefault="00192A42" w:rsidP="006F08D0">
      <w:pPr>
        <w:spacing w:line="276" w:lineRule="auto"/>
        <w:ind w:firstLine="709"/>
        <w:jc w:val="both"/>
        <w:rPr>
          <w:sz w:val="28"/>
          <w:szCs w:val="28"/>
        </w:rPr>
      </w:pPr>
      <w:r w:rsidRPr="00C46BC8">
        <w:rPr>
          <w:color w:val="000000"/>
          <w:spacing w:val="3"/>
          <w:sz w:val="28"/>
          <w:szCs w:val="28"/>
        </w:rPr>
        <w:t xml:space="preserve">глибина залягання </w:t>
      </w:r>
      <w:r w:rsidRPr="00C46BC8">
        <w:rPr>
          <w:color w:val="000000"/>
          <w:spacing w:val="3"/>
          <w:sz w:val="28"/>
          <w:szCs w:val="28"/>
          <w:lang w:val="en-US"/>
        </w:rPr>
        <w:t>p</w:t>
      </w:r>
      <w:r w:rsidRPr="00C46BC8">
        <w:rPr>
          <w:color w:val="000000"/>
          <w:spacing w:val="3"/>
          <w:sz w:val="28"/>
          <w:szCs w:val="28"/>
        </w:rPr>
        <w:t>-</w:t>
      </w:r>
      <w:r w:rsidRPr="00C46BC8">
        <w:rPr>
          <w:color w:val="000000"/>
          <w:spacing w:val="3"/>
          <w:sz w:val="28"/>
          <w:szCs w:val="28"/>
          <w:lang w:val="en-US"/>
        </w:rPr>
        <w:t>n</w:t>
      </w:r>
      <w:r w:rsidR="00A208B2">
        <w:rPr>
          <w:color w:val="000000"/>
          <w:spacing w:val="3"/>
          <w:sz w:val="28"/>
          <w:szCs w:val="28"/>
        </w:rPr>
        <w:t xml:space="preserve"> </w:t>
      </w:r>
      <w:r w:rsidRPr="005E1C49">
        <w:rPr>
          <w:color w:val="000000"/>
          <w:spacing w:val="3"/>
          <w:sz w:val="28"/>
          <w:szCs w:val="28"/>
        </w:rPr>
        <w:t xml:space="preserve">переходу </w:t>
      </w:r>
      <w:r w:rsidR="005E1C49" w:rsidRPr="005E1C49">
        <w:rPr>
          <w:sz w:val="28"/>
          <w:szCs w:val="28"/>
        </w:rPr>
        <w:t>–</w:t>
      </w:r>
      <w:r w:rsidRPr="005E1C49">
        <w:rPr>
          <w:color w:val="000000"/>
          <w:spacing w:val="3"/>
          <w:sz w:val="28"/>
          <w:szCs w:val="28"/>
        </w:rPr>
        <w:t xml:space="preserve"> </w:t>
      </w:r>
      <w:r w:rsidRPr="005E1C49">
        <w:rPr>
          <w:i/>
          <w:sz w:val="28"/>
          <w:szCs w:val="28"/>
          <w:lang w:val="en-US"/>
        </w:rPr>
        <w:t>x</w:t>
      </w:r>
      <w:r w:rsidRPr="005E1C49">
        <w:rPr>
          <w:i/>
          <w:sz w:val="28"/>
          <w:szCs w:val="28"/>
          <w:vertAlign w:val="subscript"/>
        </w:rPr>
        <w:t>1</w:t>
      </w:r>
      <w:r w:rsidRPr="005E1C49">
        <w:rPr>
          <w:sz w:val="28"/>
          <w:szCs w:val="28"/>
        </w:rPr>
        <w:t xml:space="preserve"> = </w:t>
      </w:r>
      <w:r w:rsidR="00CE16A7">
        <w:rPr>
          <w:sz w:val="28"/>
          <w:szCs w:val="28"/>
          <w:lang w:val="ru-RU"/>
        </w:rPr>
        <w:t>1</w:t>
      </w:r>
      <w:r w:rsidRPr="005E1C49">
        <w:rPr>
          <w:spacing w:val="8"/>
          <w:sz w:val="28"/>
          <w:szCs w:val="28"/>
        </w:rPr>
        <w:t xml:space="preserve"> </w:t>
      </w:r>
      <w:r w:rsidR="00A208B2">
        <w:rPr>
          <w:spacing w:val="8"/>
          <w:sz w:val="28"/>
          <w:szCs w:val="28"/>
        </w:rPr>
        <w:t>мкм</w:t>
      </w:r>
      <w:r w:rsidRPr="005E1C49">
        <w:rPr>
          <w:spacing w:val="8"/>
          <w:sz w:val="28"/>
          <w:szCs w:val="28"/>
        </w:rPr>
        <w:t>;</w:t>
      </w:r>
    </w:p>
    <w:p w:rsidR="00192A42" w:rsidRDefault="00192A42" w:rsidP="006F08D0">
      <w:pPr>
        <w:spacing w:line="276" w:lineRule="auto"/>
        <w:ind w:firstLine="709"/>
        <w:jc w:val="both"/>
        <w:rPr>
          <w:sz w:val="28"/>
          <w:szCs w:val="28"/>
        </w:rPr>
      </w:pPr>
      <w:r w:rsidRPr="005E1C49">
        <w:rPr>
          <w:color w:val="000000"/>
          <w:spacing w:val="3"/>
          <w:w w:val="107"/>
          <w:sz w:val="28"/>
          <w:szCs w:val="28"/>
        </w:rPr>
        <w:t xml:space="preserve">концентрації домішки </w:t>
      </w:r>
      <w:r w:rsidRPr="005E1C49">
        <w:rPr>
          <w:color w:val="000000"/>
          <w:spacing w:val="3"/>
          <w:sz w:val="28"/>
          <w:szCs w:val="28"/>
        </w:rPr>
        <w:t xml:space="preserve">на рівні переходу </w:t>
      </w:r>
      <w:r w:rsidR="005E1C49" w:rsidRPr="005E1C49">
        <w:rPr>
          <w:sz w:val="28"/>
          <w:szCs w:val="28"/>
        </w:rPr>
        <w:t>–</w:t>
      </w:r>
      <w:r w:rsidRPr="005E1C49">
        <w:rPr>
          <w:color w:val="000000"/>
          <w:spacing w:val="3"/>
          <w:sz w:val="28"/>
          <w:szCs w:val="28"/>
        </w:rPr>
        <w:t xml:space="preserve"> </w:t>
      </w:r>
      <w:r w:rsidRPr="005E1C49">
        <w:rPr>
          <w:i/>
          <w:sz w:val="28"/>
          <w:szCs w:val="28"/>
          <w:lang w:val="en-US"/>
        </w:rPr>
        <w:t>N</w:t>
      </w:r>
      <w:r w:rsidRPr="005E1C49">
        <w:rPr>
          <w:i/>
          <w:sz w:val="28"/>
          <w:szCs w:val="28"/>
          <w:vertAlign w:val="subscript"/>
        </w:rPr>
        <w:t>1</w:t>
      </w:r>
      <w:r w:rsidRPr="005E1C49">
        <w:rPr>
          <w:sz w:val="28"/>
          <w:szCs w:val="28"/>
        </w:rPr>
        <w:t xml:space="preserve"> = </w:t>
      </w:r>
      <w:r w:rsidR="00312987" w:rsidRPr="00655770">
        <w:rPr>
          <w:sz w:val="28"/>
          <w:szCs w:val="28"/>
          <w:lang w:val="ru-RU"/>
        </w:rPr>
        <w:t>3</w:t>
      </w:r>
      <w:r w:rsidR="00BA43AA">
        <w:rPr>
          <w:sz w:val="28"/>
          <w:szCs w:val="28"/>
        </w:rPr>
        <w:t>,</w:t>
      </w:r>
      <w:r w:rsidR="00312987" w:rsidRPr="00655770">
        <w:rPr>
          <w:sz w:val="28"/>
          <w:szCs w:val="28"/>
          <w:lang w:val="ru-RU"/>
        </w:rPr>
        <w:t>88</w:t>
      </w:r>
      <w:r w:rsidR="00A208B2">
        <w:rPr>
          <w:sz w:val="28"/>
          <w:szCs w:val="28"/>
        </w:rPr>
        <w:t xml:space="preserve"> · 10</w:t>
      </w:r>
      <w:r w:rsidR="00312987" w:rsidRPr="00655770">
        <w:rPr>
          <w:sz w:val="28"/>
          <w:szCs w:val="28"/>
          <w:vertAlign w:val="superscript"/>
          <w:lang w:val="ru-RU"/>
        </w:rPr>
        <w:t>17</w:t>
      </w:r>
      <w:r w:rsidR="00A208B2">
        <w:rPr>
          <w:sz w:val="28"/>
          <w:szCs w:val="28"/>
        </w:rPr>
        <w:t xml:space="preserve"> см</w:t>
      </w:r>
      <w:r w:rsidR="00A208B2" w:rsidRPr="00A208B2">
        <w:rPr>
          <w:sz w:val="28"/>
          <w:szCs w:val="28"/>
          <w:vertAlign w:val="superscript"/>
        </w:rPr>
        <w:t>-3</w:t>
      </w:r>
      <w:r w:rsidRPr="005E1C49">
        <w:rPr>
          <w:spacing w:val="8"/>
          <w:sz w:val="28"/>
          <w:szCs w:val="28"/>
        </w:rPr>
        <w:t>;</w:t>
      </w:r>
    </w:p>
    <w:p w:rsidR="00192A42" w:rsidRPr="00C46BC8" w:rsidRDefault="00192A42" w:rsidP="00451E1C">
      <w:pPr>
        <w:spacing w:after="12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5E1C49">
        <w:rPr>
          <w:sz w:val="28"/>
          <w:szCs w:val="28"/>
        </w:rPr>
        <w:t xml:space="preserve">ид домішки – </w:t>
      </w:r>
      <w:r w:rsidR="00DC20EF">
        <w:rPr>
          <w:sz w:val="28"/>
          <w:szCs w:val="28"/>
        </w:rPr>
        <w:t xml:space="preserve">арсен </w:t>
      </w:r>
      <w:r w:rsidR="005E1C49">
        <w:rPr>
          <w:sz w:val="28"/>
          <w:szCs w:val="28"/>
        </w:rPr>
        <w:t>(</w:t>
      </w:r>
      <w:r w:rsidR="00E1514D">
        <w:rPr>
          <w:sz w:val="28"/>
          <w:szCs w:val="28"/>
          <w:lang w:val="en-US"/>
        </w:rPr>
        <w:t>As</w:t>
      </w:r>
      <w:r w:rsidRPr="00C46BC8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192A42" w:rsidRPr="00C05115" w:rsidRDefault="005E1C49" w:rsidP="006F08D0">
      <w:pPr>
        <w:spacing w:line="276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3</w:t>
      </w:r>
      <w:r w:rsidR="00192A42">
        <w:rPr>
          <w:b/>
          <w:sz w:val="28"/>
          <w:szCs w:val="28"/>
        </w:rPr>
        <w:t xml:space="preserve">. </w:t>
      </w:r>
      <w:r w:rsidR="00192A42" w:rsidRPr="00C05115">
        <w:rPr>
          <w:b/>
          <w:sz w:val="28"/>
          <w:szCs w:val="28"/>
        </w:rPr>
        <w:t>Порядок роботи</w:t>
      </w:r>
      <w:r w:rsidR="00192A42" w:rsidRPr="00C05115">
        <w:rPr>
          <w:b/>
          <w:sz w:val="28"/>
          <w:szCs w:val="28"/>
          <w:lang w:val="ru-RU"/>
        </w:rPr>
        <w:t>:</w:t>
      </w:r>
    </w:p>
    <w:p w:rsidR="00192A42" w:rsidRDefault="00192A42" w:rsidP="006F08D0">
      <w:pPr>
        <w:spacing w:line="276" w:lineRule="auto"/>
        <w:ind w:left="708" w:hanging="708"/>
        <w:jc w:val="both"/>
        <w:rPr>
          <w:sz w:val="28"/>
          <w:szCs w:val="28"/>
        </w:rPr>
      </w:pPr>
      <w:r w:rsidRPr="005C178A">
        <w:rPr>
          <w:sz w:val="28"/>
          <w:szCs w:val="28"/>
          <w:lang w:val="ru-RU"/>
        </w:rPr>
        <w:t>1.</w:t>
      </w:r>
      <w:r>
        <w:rPr>
          <w:sz w:val="28"/>
          <w:szCs w:val="28"/>
        </w:rPr>
        <w:tab/>
        <w:t xml:space="preserve">а) Задати значення </w:t>
      </w:r>
      <w:r w:rsidRPr="00017A49">
        <w:rPr>
          <w:i/>
          <w:sz w:val="28"/>
          <w:szCs w:val="28"/>
          <w:lang w:val="en-US"/>
        </w:rPr>
        <w:t>T</w:t>
      </w:r>
      <w:r w:rsidRPr="00017A49">
        <w:rPr>
          <w:i/>
          <w:sz w:val="28"/>
          <w:szCs w:val="28"/>
          <w:vertAlign w:val="subscript"/>
        </w:rPr>
        <w:t>1</w:t>
      </w:r>
      <w:r w:rsidRPr="005C178A">
        <w:rPr>
          <w:sz w:val="28"/>
          <w:szCs w:val="28"/>
        </w:rPr>
        <w:t xml:space="preserve"> </w:t>
      </w:r>
      <w:r>
        <w:rPr>
          <w:sz w:val="28"/>
          <w:szCs w:val="28"/>
        </w:rPr>
        <w:t>(°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)</w:t>
      </w:r>
      <w:r w:rsidRPr="005C178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одностадійного</w:t>
      </w:r>
      <w:proofErr w:type="spellEnd"/>
      <w:r>
        <w:rPr>
          <w:sz w:val="28"/>
          <w:szCs w:val="28"/>
        </w:rPr>
        <w:t xml:space="preserve"> технологічного процесу високотемпературної дифузії (</w:t>
      </w:r>
      <w:proofErr w:type="spellStart"/>
      <w:r>
        <w:rPr>
          <w:sz w:val="28"/>
          <w:szCs w:val="28"/>
        </w:rPr>
        <w:t>загонки</w:t>
      </w:r>
      <w:proofErr w:type="spellEnd"/>
      <w:r>
        <w:rPr>
          <w:sz w:val="28"/>
          <w:szCs w:val="28"/>
        </w:rPr>
        <w:t>).</w:t>
      </w:r>
    </w:p>
    <w:p w:rsidR="00192A42" w:rsidRDefault="00192A42" w:rsidP="006F08D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б) Обґрунтувати вибір значення температури </w:t>
      </w:r>
      <w:proofErr w:type="spellStart"/>
      <w:r>
        <w:rPr>
          <w:sz w:val="28"/>
          <w:szCs w:val="28"/>
        </w:rPr>
        <w:t>загонки</w:t>
      </w:r>
      <w:proofErr w:type="spellEnd"/>
      <w:r>
        <w:rPr>
          <w:sz w:val="28"/>
          <w:szCs w:val="28"/>
        </w:rPr>
        <w:t>.</w:t>
      </w:r>
    </w:p>
    <w:p w:rsidR="00192A42" w:rsidRDefault="00192A42" w:rsidP="006F08D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Визначити значення коефіцієнту дифузії </w:t>
      </w:r>
      <w:r>
        <w:rPr>
          <w:i/>
          <w:sz w:val="28"/>
          <w:szCs w:val="28"/>
          <w:lang w:val="en-US"/>
        </w:rPr>
        <w:t>D</w:t>
      </w:r>
      <w:r w:rsidRPr="00017A49">
        <w:rPr>
          <w:i/>
          <w:sz w:val="28"/>
          <w:szCs w:val="28"/>
          <w:vertAlign w:val="subscript"/>
        </w:rPr>
        <w:t>1</w:t>
      </w:r>
      <w:r w:rsidRPr="005C178A">
        <w:rPr>
          <w:sz w:val="28"/>
          <w:szCs w:val="28"/>
        </w:rPr>
        <w:t xml:space="preserve"> </w:t>
      </w:r>
      <w:r w:rsidRPr="005C178A"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</w:rPr>
        <w:t>загонки</w:t>
      </w:r>
      <w:proofErr w:type="spellEnd"/>
      <w:r w:rsidRPr="005C178A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</w:t>
      </w:r>
      <w:r w:rsidRPr="005C178A">
        <w:rPr>
          <w:sz w:val="28"/>
          <w:szCs w:val="28"/>
        </w:rPr>
        <w:t xml:space="preserve">для заданого виду домішки </w:t>
      </w:r>
      <w:r>
        <w:rPr>
          <w:sz w:val="28"/>
          <w:szCs w:val="28"/>
        </w:rPr>
        <w:t>в напівпровідникову пластину (</w:t>
      </w:r>
      <w:r>
        <w:rPr>
          <w:sz w:val="28"/>
          <w:szCs w:val="28"/>
          <w:lang w:val="en-US"/>
        </w:rPr>
        <w:t>Si</w:t>
      </w:r>
      <w:r>
        <w:rPr>
          <w:sz w:val="28"/>
          <w:szCs w:val="28"/>
        </w:rPr>
        <w:t xml:space="preserve">) при </w:t>
      </w:r>
      <w:r w:rsidRPr="00017A49">
        <w:rPr>
          <w:i/>
          <w:sz w:val="28"/>
          <w:szCs w:val="28"/>
          <w:lang w:val="en-US"/>
        </w:rPr>
        <w:t>T</w:t>
      </w:r>
      <w:r w:rsidRPr="00017A49"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( пункт 1).</w:t>
      </w:r>
    </w:p>
    <w:p w:rsidR="00192A42" w:rsidRDefault="00192A42" w:rsidP="006F08D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Визначити значення температурного впливу </w:t>
      </w:r>
      <w:r w:rsidRPr="005C178A">
        <w:rPr>
          <w:i/>
          <w:sz w:val="28"/>
          <w:szCs w:val="28"/>
          <w:lang w:val="en-US"/>
        </w:rPr>
        <w:t>D</w:t>
      </w:r>
      <w:r w:rsidR="00A208B2" w:rsidRPr="00A208B2">
        <w:rPr>
          <w:i/>
          <w:sz w:val="28"/>
          <w:szCs w:val="28"/>
          <w:vertAlign w:val="subscript"/>
        </w:rPr>
        <w:t>1</w:t>
      </w:r>
      <w:r w:rsidRPr="005C178A">
        <w:rPr>
          <w:i/>
          <w:sz w:val="28"/>
          <w:szCs w:val="28"/>
          <w:lang w:val="en-US"/>
        </w:rPr>
        <w:t>t</w:t>
      </w:r>
      <w:r w:rsidRPr="00C05115">
        <w:rPr>
          <w:i/>
          <w:sz w:val="28"/>
          <w:szCs w:val="28"/>
          <w:vertAlign w:val="subscript"/>
          <w:lang w:val="ru-RU"/>
        </w:rPr>
        <w:t>1</w:t>
      </w:r>
      <w:r w:rsidRPr="005C17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для даної технологічної операції.</w:t>
      </w:r>
    </w:p>
    <w:p w:rsidR="00192A42" w:rsidRDefault="00192A42" w:rsidP="006F08D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 xml:space="preserve">а) Визначити час технологічної операції </w:t>
      </w:r>
      <w:proofErr w:type="spellStart"/>
      <w:r>
        <w:rPr>
          <w:sz w:val="28"/>
          <w:szCs w:val="28"/>
        </w:rPr>
        <w:t>загонки</w:t>
      </w:r>
      <w:proofErr w:type="spellEnd"/>
      <w:r>
        <w:rPr>
          <w:sz w:val="28"/>
          <w:szCs w:val="28"/>
        </w:rPr>
        <w:t xml:space="preserve"> домішки</w:t>
      </w:r>
      <w:r w:rsidRPr="00C05115">
        <w:rPr>
          <w:sz w:val="28"/>
          <w:szCs w:val="28"/>
          <w:lang w:val="ru-RU"/>
        </w:rPr>
        <w:t xml:space="preserve"> </w:t>
      </w:r>
      <w:r w:rsidR="005E1C49" w:rsidRPr="005E1C49">
        <w:rPr>
          <w:sz w:val="28"/>
          <w:szCs w:val="28"/>
        </w:rPr>
        <w:t>–</w:t>
      </w:r>
      <w:r w:rsidRPr="00C05115">
        <w:rPr>
          <w:sz w:val="28"/>
          <w:szCs w:val="28"/>
          <w:lang w:val="ru-RU"/>
        </w:rPr>
        <w:t xml:space="preserve"> </w:t>
      </w:r>
      <w:r w:rsidRPr="00017A49">
        <w:rPr>
          <w:i/>
          <w:sz w:val="28"/>
          <w:szCs w:val="28"/>
          <w:lang w:val="en-US"/>
        </w:rPr>
        <w:t>t</w:t>
      </w:r>
      <w:r w:rsidRPr="00017A49"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>.</w:t>
      </w:r>
    </w:p>
    <w:p w:rsidR="00192A42" w:rsidRPr="005C178A" w:rsidRDefault="00192A42" w:rsidP="006F08D0">
      <w:pPr>
        <w:spacing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ab/>
        <w:t xml:space="preserve">б) Побудувати профіль розподілу домішок за визначеним значенням </w:t>
      </w:r>
      <w:r w:rsidRPr="00017A49">
        <w:rPr>
          <w:i/>
          <w:sz w:val="28"/>
          <w:szCs w:val="28"/>
          <w:lang w:val="en-US"/>
        </w:rPr>
        <w:t>t</w:t>
      </w:r>
      <w:r w:rsidRPr="00017A49"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(в координатах </w:t>
      </w:r>
      <w:r w:rsidRPr="005C178A">
        <w:rPr>
          <w:i/>
          <w:sz w:val="28"/>
          <w:szCs w:val="28"/>
          <w:lang w:val="en-US"/>
        </w:rPr>
        <w:t>N</w:t>
      </w:r>
      <w:r w:rsidRPr="005C178A">
        <w:rPr>
          <w:sz w:val="28"/>
          <w:szCs w:val="28"/>
          <w:lang w:val="ru-RU"/>
        </w:rPr>
        <w:t>(</w:t>
      </w:r>
      <w:r w:rsidRPr="005C178A">
        <w:rPr>
          <w:i/>
          <w:sz w:val="28"/>
          <w:szCs w:val="28"/>
          <w:lang w:val="en-US"/>
        </w:rPr>
        <w:t>x</w:t>
      </w:r>
      <w:r w:rsidRPr="005C178A">
        <w:rPr>
          <w:sz w:val="28"/>
          <w:szCs w:val="28"/>
          <w:lang w:val="ru-RU"/>
        </w:rPr>
        <w:t xml:space="preserve">, </w:t>
      </w:r>
      <w:r w:rsidRPr="005C178A">
        <w:rPr>
          <w:i/>
          <w:sz w:val="28"/>
          <w:szCs w:val="28"/>
          <w:lang w:val="en-US"/>
        </w:rPr>
        <w:t>t</w:t>
      </w:r>
      <w:r w:rsidRPr="00C05115">
        <w:rPr>
          <w:i/>
          <w:sz w:val="28"/>
          <w:szCs w:val="28"/>
          <w:vertAlign w:val="subscript"/>
          <w:lang w:val="ru-RU"/>
        </w:rPr>
        <w:t>1</w:t>
      </w:r>
      <w:r w:rsidRPr="005C178A">
        <w:rPr>
          <w:sz w:val="28"/>
          <w:szCs w:val="28"/>
          <w:lang w:val="ru-RU"/>
        </w:rPr>
        <w:t xml:space="preserve">) = </w:t>
      </w:r>
      <w:r w:rsidRPr="005C178A">
        <w:rPr>
          <w:i/>
          <w:sz w:val="28"/>
          <w:szCs w:val="28"/>
          <w:lang w:val="en-US"/>
        </w:rPr>
        <w:t>f</w:t>
      </w:r>
      <w:r w:rsidRPr="005C178A">
        <w:rPr>
          <w:sz w:val="28"/>
          <w:szCs w:val="28"/>
          <w:lang w:val="ru-RU"/>
        </w:rPr>
        <w:t>(</w:t>
      </w:r>
      <w:r w:rsidRPr="005C178A">
        <w:rPr>
          <w:i/>
          <w:sz w:val="28"/>
          <w:szCs w:val="28"/>
          <w:lang w:val="en-US"/>
        </w:rPr>
        <w:t>x</w:t>
      </w:r>
      <w:r w:rsidRPr="005C178A"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>)</w:t>
      </w:r>
      <w:r w:rsidRPr="005C178A">
        <w:rPr>
          <w:sz w:val="28"/>
          <w:szCs w:val="28"/>
          <w:lang w:val="ru-RU"/>
        </w:rPr>
        <w:t>.</w:t>
      </w:r>
    </w:p>
    <w:p w:rsidR="00192A42" w:rsidRPr="00192A42" w:rsidRDefault="00192A42" w:rsidP="00451E1C">
      <w:pPr>
        <w:spacing w:after="120" w:line="276" w:lineRule="auto"/>
        <w:jc w:val="both"/>
        <w:rPr>
          <w:sz w:val="28"/>
          <w:szCs w:val="28"/>
          <w:lang w:val="ru-RU"/>
        </w:rPr>
      </w:pPr>
      <w:r w:rsidRPr="00B968E2"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 xml:space="preserve">. Визначити значення дози легування </w:t>
      </w:r>
      <w:r w:rsidRPr="00B968E2">
        <w:rPr>
          <w:i/>
          <w:sz w:val="28"/>
          <w:szCs w:val="28"/>
          <w:lang w:val="en-US"/>
        </w:rPr>
        <w:t>Q</w:t>
      </w:r>
      <w:r w:rsidRPr="00B968E2">
        <w:rPr>
          <w:sz w:val="28"/>
          <w:szCs w:val="28"/>
          <w:lang w:val="ru-RU"/>
        </w:rPr>
        <w:t>.</w:t>
      </w:r>
    </w:p>
    <w:p w:rsidR="00192A42" w:rsidRPr="00F13E8C" w:rsidRDefault="005E1C49" w:rsidP="006F08D0">
      <w:pPr>
        <w:shd w:val="clear" w:color="auto" w:fill="FFFFFF"/>
        <w:spacing w:line="276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t>4</w:t>
      </w:r>
      <w:r w:rsidR="00192A42">
        <w:rPr>
          <w:b/>
          <w:color w:val="000000"/>
          <w:sz w:val="28"/>
          <w:szCs w:val="28"/>
        </w:rPr>
        <w:t>. Зміст звіту</w:t>
      </w:r>
    </w:p>
    <w:p w:rsidR="00192A42" w:rsidRPr="00F13E8C" w:rsidRDefault="00192A42" w:rsidP="006F08D0">
      <w:pPr>
        <w:widowControl w:val="0"/>
        <w:numPr>
          <w:ilvl w:val="0"/>
          <w:numId w:val="21"/>
        </w:numPr>
        <w:shd w:val="clear" w:color="auto" w:fill="FFFFFF"/>
        <w:tabs>
          <w:tab w:val="num" w:pos="0"/>
        </w:tabs>
        <w:autoSpaceDE w:val="0"/>
        <w:autoSpaceDN w:val="0"/>
        <w:adjustRightInd w:val="0"/>
        <w:spacing w:line="276" w:lineRule="auto"/>
        <w:ind w:left="0" w:firstLine="0"/>
        <w:jc w:val="both"/>
        <w:rPr>
          <w:color w:val="000000"/>
          <w:sz w:val="28"/>
          <w:szCs w:val="28"/>
        </w:rPr>
      </w:pPr>
      <w:r w:rsidRPr="00C05115">
        <w:rPr>
          <w:color w:val="000000"/>
          <w:sz w:val="28"/>
          <w:szCs w:val="28"/>
        </w:rPr>
        <w:t>Короткі теоретичні відомості.</w:t>
      </w:r>
    </w:p>
    <w:p w:rsidR="00192A42" w:rsidRPr="00F13E8C" w:rsidRDefault="00192A42" w:rsidP="006F08D0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</w:rPr>
      </w:pPr>
      <w:r w:rsidRPr="00F13E8C">
        <w:rPr>
          <w:color w:val="000000"/>
          <w:sz w:val="28"/>
          <w:szCs w:val="28"/>
        </w:rPr>
        <w:t>2.</w:t>
      </w:r>
      <w:r w:rsidRPr="00F13E8C">
        <w:rPr>
          <w:color w:val="000000"/>
          <w:sz w:val="28"/>
          <w:szCs w:val="28"/>
        </w:rPr>
        <w:tab/>
        <w:t xml:space="preserve">Результати </w:t>
      </w:r>
      <w:r>
        <w:rPr>
          <w:color w:val="000000"/>
          <w:sz w:val="28"/>
          <w:szCs w:val="28"/>
        </w:rPr>
        <w:t>обчислювального експерименту</w:t>
      </w:r>
      <w:r>
        <w:rPr>
          <w:spacing w:val="5"/>
          <w:sz w:val="28"/>
          <w:szCs w:val="28"/>
        </w:rPr>
        <w:t>.</w:t>
      </w:r>
    </w:p>
    <w:p w:rsidR="00192A42" w:rsidRDefault="00192A42" w:rsidP="006F08D0">
      <w:pPr>
        <w:spacing w:line="276" w:lineRule="auto"/>
        <w:jc w:val="both"/>
        <w:rPr>
          <w:color w:val="000000"/>
          <w:sz w:val="28"/>
          <w:szCs w:val="28"/>
        </w:rPr>
      </w:pPr>
      <w:r w:rsidRPr="00F13E8C">
        <w:rPr>
          <w:color w:val="000000"/>
          <w:sz w:val="28"/>
          <w:szCs w:val="28"/>
          <w:lang w:val="ru-RU"/>
        </w:rPr>
        <w:t>3</w:t>
      </w:r>
      <w:r w:rsidRPr="00C05115">
        <w:rPr>
          <w:color w:val="000000"/>
          <w:sz w:val="28"/>
          <w:szCs w:val="28"/>
        </w:rPr>
        <w:t xml:space="preserve">. </w:t>
      </w:r>
      <w:r w:rsidRPr="00C05115">
        <w:rPr>
          <w:color w:val="000000"/>
          <w:sz w:val="28"/>
          <w:szCs w:val="28"/>
        </w:rPr>
        <w:tab/>
        <w:t>Висновки за результатами роботи</w:t>
      </w:r>
      <w:r w:rsidR="006F08D0">
        <w:rPr>
          <w:color w:val="000000"/>
          <w:sz w:val="28"/>
          <w:szCs w:val="28"/>
        </w:rPr>
        <w:t>.</w:t>
      </w:r>
    </w:p>
    <w:p w:rsidR="006F08D0" w:rsidRDefault="006F08D0" w:rsidP="006F08D0">
      <w:pPr>
        <w:spacing w:line="276" w:lineRule="auto"/>
        <w:jc w:val="both"/>
        <w:rPr>
          <w:color w:val="000000"/>
          <w:sz w:val="28"/>
          <w:szCs w:val="28"/>
        </w:rPr>
      </w:pPr>
    </w:p>
    <w:p w:rsidR="006F08D0" w:rsidRDefault="006F08D0" w:rsidP="006F08D0">
      <w:pPr>
        <w:spacing w:line="276" w:lineRule="auto"/>
        <w:jc w:val="both"/>
        <w:rPr>
          <w:color w:val="000000"/>
          <w:sz w:val="28"/>
          <w:szCs w:val="28"/>
        </w:rPr>
      </w:pPr>
    </w:p>
    <w:p w:rsidR="006F08D0" w:rsidRPr="00C05115" w:rsidRDefault="006F08D0" w:rsidP="006F08D0">
      <w:pPr>
        <w:spacing w:line="276" w:lineRule="auto"/>
        <w:jc w:val="both"/>
        <w:rPr>
          <w:sz w:val="28"/>
          <w:szCs w:val="28"/>
        </w:rPr>
      </w:pPr>
    </w:p>
    <w:p w:rsidR="006327E2" w:rsidRDefault="006327E2" w:rsidP="005E1C49">
      <w:pPr>
        <w:spacing w:line="276" w:lineRule="auto"/>
        <w:ind w:left="4536"/>
        <w:rPr>
          <w:szCs w:val="26"/>
        </w:rPr>
      </w:pPr>
      <w:r w:rsidRPr="00F57F5F">
        <w:rPr>
          <w:szCs w:val="26"/>
        </w:rPr>
        <w:sym w:font="Symbol" w:char="00D3"/>
      </w:r>
      <w:r w:rsidR="00192A42">
        <w:rPr>
          <w:szCs w:val="26"/>
        </w:rPr>
        <w:t xml:space="preserve"> НТУУ «КПІ</w:t>
      </w:r>
      <w:r w:rsidR="005E1C49">
        <w:rPr>
          <w:szCs w:val="26"/>
        </w:rPr>
        <w:t xml:space="preserve"> ім. І. Сікорського</w:t>
      </w:r>
      <w:r w:rsidR="00655770">
        <w:rPr>
          <w:szCs w:val="26"/>
        </w:rPr>
        <w:t>», 2020</w:t>
      </w:r>
      <w:bookmarkStart w:id="0" w:name="_GoBack"/>
      <w:bookmarkEnd w:id="0"/>
      <w:r w:rsidR="00F57F5F">
        <w:rPr>
          <w:szCs w:val="26"/>
        </w:rPr>
        <w:t xml:space="preserve"> </w:t>
      </w:r>
      <w:r w:rsidRPr="00F57F5F">
        <w:rPr>
          <w:szCs w:val="26"/>
        </w:rPr>
        <w:t>рік</w:t>
      </w:r>
    </w:p>
    <w:p w:rsidR="00E1454A" w:rsidRPr="00E1454A" w:rsidRDefault="00E1454A" w:rsidP="00F57F5F">
      <w:pPr>
        <w:ind w:firstLine="709"/>
        <w:sectPr w:rsidR="00E1454A" w:rsidRPr="00E1454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91E54" w:rsidRPr="00F57F5F" w:rsidRDefault="005E1C49" w:rsidP="00F57F5F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lastRenderedPageBreak/>
        <w:t>5</w:t>
      </w:r>
      <w:r w:rsidR="00C16E93" w:rsidRPr="00F57F5F">
        <w:rPr>
          <w:b/>
          <w:bCs/>
          <w:sz w:val="28"/>
          <w:szCs w:val="26"/>
        </w:rPr>
        <w:t xml:space="preserve">. </w:t>
      </w:r>
      <w:r w:rsidR="00791E54" w:rsidRPr="00F57F5F">
        <w:rPr>
          <w:b/>
          <w:bCs/>
          <w:sz w:val="28"/>
          <w:szCs w:val="26"/>
        </w:rPr>
        <w:t>Рекомендована література</w:t>
      </w:r>
    </w:p>
    <w:p w:rsidR="00791E54" w:rsidRPr="00192A42" w:rsidRDefault="00791E54" w:rsidP="00EF42E0">
      <w:pPr>
        <w:shd w:val="clear" w:color="auto" w:fill="FFFFFF"/>
        <w:autoSpaceDE w:val="0"/>
        <w:autoSpaceDN w:val="0"/>
        <w:adjustRightInd w:val="0"/>
        <w:spacing w:after="120"/>
        <w:ind w:left="709" w:hanging="709"/>
        <w:jc w:val="both"/>
        <w:rPr>
          <w:sz w:val="28"/>
          <w:szCs w:val="28"/>
          <w:lang w:val="ru-RU"/>
        </w:rPr>
      </w:pPr>
      <w:r w:rsidRPr="00192A42">
        <w:rPr>
          <w:sz w:val="28"/>
          <w:szCs w:val="28"/>
          <w:lang w:val="ru-RU"/>
        </w:rPr>
        <w:t xml:space="preserve">1. </w:t>
      </w:r>
      <w:proofErr w:type="spellStart"/>
      <w:r w:rsidRPr="00192A42">
        <w:rPr>
          <w:sz w:val="28"/>
          <w:szCs w:val="28"/>
          <w:lang w:val="ru-RU"/>
        </w:rPr>
        <w:t>Курносов</w:t>
      </w:r>
      <w:proofErr w:type="spellEnd"/>
      <w:r w:rsidRPr="00192A42">
        <w:rPr>
          <w:sz w:val="28"/>
          <w:szCs w:val="28"/>
          <w:lang w:val="ru-RU"/>
        </w:rPr>
        <w:t xml:space="preserve"> А.И., Юдин В.В. Технология производства полупроводниковых приборов и интегральных микро</w:t>
      </w:r>
      <w:r w:rsidR="001E3027" w:rsidRPr="00192A42">
        <w:rPr>
          <w:sz w:val="28"/>
          <w:szCs w:val="28"/>
          <w:lang w:val="ru-RU"/>
        </w:rPr>
        <w:t>схем. – М.: Высшая школа, 1986.</w:t>
      </w:r>
    </w:p>
    <w:p w:rsidR="00791E54" w:rsidRPr="00192A42" w:rsidRDefault="00791E54" w:rsidP="00EF42E0">
      <w:pPr>
        <w:pStyle w:val="aa"/>
        <w:spacing w:before="0" w:beforeAutospacing="0" w:after="120" w:afterAutospacing="0"/>
        <w:ind w:left="709" w:hanging="709"/>
        <w:jc w:val="both"/>
        <w:rPr>
          <w:color w:val="000000"/>
          <w:sz w:val="28"/>
          <w:szCs w:val="28"/>
        </w:rPr>
      </w:pPr>
      <w:r w:rsidRPr="00192A42">
        <w:rPr>
          <w:sz w:val="28"/>
          <w:szCs w:val="28"/>
        </w:rPr>
        <w:t>2</w:t>
      </w:r>
      <w:r w:rsidRPr="00192A42">
        <w:rPr>
          <w:b/>
          <w:sz w:val="28"/>
          <w:szCs w:val="28"/>
        </w:rPr>
        <w:t xml:space="preserve">. </w:t>
      </w:r>
      <w:proofErr w:type="spellStart"/>
      <w:r w:rsidR="001E3027" w:rsidRPr="00192A42">
        <w:rPr>
          <w:color w:val="000000"/>
          <w:sz w:val="28"/>
          <w:szCs w:val="28"/>
        </w:rPr>
        <w:t>Коледов</w:t>
      </w:r>
      <w:proofErr w:type="spellEnd"/>
      <w:r w:rsidR="001E3027" w:rsidRPr="00192A42">
        <w:rPr>
          <w:color w:val="000000"/>
          <w:sz w:val="28"/>
          <w:szCs w:val="28"/>
        </w:rPr>
        <w:t xml:space="preserve"> Л.А.</w:t>
      </w:r>
      <w:r w:rsidRPr="00192A42">
        <w:rPr>
          <w:color w:val="000000"/>
          <w:sz w:val="28"/>
          <w:szCs w:val="28"/>
        </w:rPr>
        <w:t xml:space="preserve"> Технологія і конструкція мікрос</w:t>
      </w:r>
      <w:r w:rsidR="001E3027" w:rsidRPr="00192A42">
        <w:rPr>
          <w:color w:val="000000"/>
          <w:sz w:val="28"/>
          <w:szCs w:val="28"/>
        </w:rPr>
        <w:t>хем,</w:t>
      </w:r>
      <w:r w:rsidRPr="00192A42">
        <w:rPr>
          <w:color w:val="000000"/>
          <w:sz w:val="28"/>
          <w:szCs w:val="28"/>
        </w:rPr>
        <w:t xml:space="preserve"> мікропроцесорів і </w:t>
      </w:r>
      <w:proofErr w:type="spellStart"/>
      <w:r w:rsidRPr="00192A42">
        <w:rPr>
          <w:color w:val="000000"/>
          <w:sz w:val="28"/>
          <w:szCs w:val="28"/>
        </w:rPr>
        <w:t>мікрозбірок</w:t>
      </w:r>
      <w:proofErr w:type="spellEnd"/>
      <w:r w:rsidRPr="00192A42">
        <w:rPr>
          <w:color w:val="000000"/>
          <w:sz w:val="28"/>
          <w:szCs w:val="28"/>
        </w:rPr>
        <w:t>. М., "Радіо і зв'язок", 1989</w:t>
      </w:r>
      <w:r w:rsidR="001E3027" w:rsidRPr="00192A42">
        <w:rPr>
          <w:color w:val="000000"/>
          <w:sz w:val="28"/>
          <w:szCs w:val="28"/>
        </w:rPr>
        <w:t xml:space="preserve"> </w:t>
      </w:r>
      <w:r w:rsidRPr="00192A42">
        <w:rPr>
          <w:color w:val="000000"/>
          <w:sz w:val="28"/>
          <w:szCs w:val="28"/>
        </w:rPr>
        <w:t>р, 400 с.</w:t>
      </w:r>
    </w:p>
    <w:p w:rsidR="00791E54" w:rsidRPr="00192A42" w:rsidRDefault="00791E54" w:rsidP="00EF42E0">
      <w:pPr>
        <w:shd w:val="clear" w:color="auto" w:fill="FFFFFF"/>
        <w:autoSpaceDE w:val="0"/>
        <w:autoSpaceDN w:val="0"/>
        <w:adjustRightInd w:val="0"/>
        <w:spacing w:after="120"/>
        <w:ind w:left="709" w:hanging="709"/>
        <w:jc w:val="both"/>
        <w:rPr>
          <w:color w:val="000000"/>
          <w:sz w:val="28"/>
          <w:szCs w:val="28"/>
          <w:lang w:val="ru-RU"/>
        </w:rPr>
      </w:pPr>
      <w:r w:rsidRPr="00192A42">
        <w:rPr>
          <w:color w:val="000000"/>
          <w:sz w:val="28"/>
          <w:szCs w:val="28"/>
          <w:lang w:val="ru-RU"/>
        </w:rPr>
        <w:t>3. Технология СБИС, том І-ІІ, под ред. С.</w:t>
      </w:r>
      <w:r w:rsidR="001E3027" w:rsidRPr="00192A4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92A42">
        <w:rPr>
          <w:color w:val="000000"/>
          <w:sz w:val="28"/>
          <w:szCs w:val="28"/>
          <w:lang w:val="ru-RU"/>
        </w:rPr>
        <w:t>Зи</w:t>
      </w:r>
      <w:proofErr w:type="spellEnd"/>
      <w:r w:rsidRPr="00192A42">
        <w:rPr>
          <w:color w:val="000000"/>
          <w:sz w:val="28"/>
          <w:szCs w:val="28"/>
          <w:lang w:val="ru-RU"/>
        </w:rPr>
        <w:t>, М., Мир, 1986.</w:t>
      </w:r>
      <w:r w:rsidR="001E3027" w:rsidRPr="00192A42">
        <w:rPr>
          <w:sz w:val="28"/>
          <w:szCs w:val="28"/>
          <w:lang w:val="ru-RU"/>
        </w:rPr>
        <w:t xml:space="preserve"> –</w:t>
      </w:r>
      <w:r w:rsidR="001E3027" w:rsidRPr="00192A42">
        <w:rPr>
          <w:color w:val="000000"/>
          <w:sz w:val="28"/>
          <w:szCs w:val="28"/>
          <w:lang w:val="ru-RU"/>
        </w:rPr>
        <w:t xml:space="preserve"> </w:t>
      </w:r>
      <w:r w:rsidRPr="00192A42">
        <w:rPr>
          <w:color w:val="000000"/>
          <w:sz w:val="28"/>
          <w:szCs w:val="28"/>
          <w:lang w:val="ru-RU"/>
        </w:rPr>
        <w:t>404 с.</w:t>
      </w:r>
    </w:p>
    <w:p w:rsidR="00791E54" w:rsidRPr="00192A42" w:rsidRDefault="00791E54" w:rsidP="00EF42E0">
      <w:pPr>
        <w:shd w:val="clear" w:color="auto" w:fill="FFFFFF"/>
        <w:autoSpaceDE w:val="0"/>
        <w:autoSpaceDN w:val="0"/>
        <w:adjustRightInd w:val="0"/>
        <w:spacing w:after="120"/>
        <w:ind w:left="709" w:hanging="709"/>
        <w:jc w:val="both"/>
        <w:rPr>
          <w:color w:val="000000"/>
          <w:sz w:val="28"/>
          <w:szCs w:val="28"/>
          <w:lang w:val="ru-RU"/>
        </w:rPr>
      </w:pPr>
      <w:r w:rsidRPr="00192A42">
        <w:rPr>
          <w:color w:val="000000"/>
          <w:sz w:val="28"/>
          <w:szCs w:val="28"/>
          <w:lang w:val="ru-RU"/>
        </w:rPr>
        <w:t xml:space="preserve">4. </w:t>
      </w:r>
      <w:r w:rsidRPr="00192A42">
        <w:rPr>
          <w:sz w:val="28"/>
          <w:szCs w:val="28"/>
          <w:lang w:val="ru-RU"/>
        </w:rPr>
        <w:t>Черняев В.Н. Технология производства интегральных микросхем и микропроцессоров. М., Радио и связь, 1989, 464 с.</w:t>
      </w:r>
    </w:p>
    <w:p w:rsidR="00791E54" w:rsidRPr="00192A42" w:rsidRDefault="00791E54" w:rsidP="00EF42E0">
      <w:pPr>
        <w:shd w:val="clear" w:color="auto" w:fill="FFFFFF"/>
        <w:autoSpaceDE w:val="0"/>
        <w:autoSpaceDN w:val="0"/>
        <w:adjustRightInd w:val="0"/>
        <w:spacing w:after="120"/>
        <w:ind w:left="709" w:hanging="709"/>
        <w:jc w:val="both"/>
        <w:rPr>
          <w:color w:val="000000"/>
          <w:sz w:val="28"/>
          <w:szCs w:val="28"/>
        </w:rPr>
      </w:pPr>
      <w:r w:rsidRPr="00192A42">
        <w:rPr>
          <w:color w:val="000000"/>
          <w:sz w:val="28"/>
          <w:szCs w:val="28"/>
        </w:rPr>
        <w:t xml:space="preserve">5. Технологія напівпровідникових та </w:t>
      </w:r>
      <w:r w:rsidR="001E3027" w:rsidRPr="00192A42">
        <w:rPr>
          <w:color w:val="000000"/>
          <w:sz w:val="28"/>
          <w:szCs w:val="28"/>
        </w:rPr>
        <w:t>діелектричних</w:t>
      </w:r>
      <w:r w:rsidRPr="00192A42">
        <w:rPr>
          <w:color w:val="000000"/>
          <w:sz w:val="28"/>
          <w:szCs w:val="28"/>
        </w:rPr>
        <w:t xml:space="preserve"> приладів. Методичні вказівки до виконання лабораторних робіт. Київ. КПІ. 1984.</w:t>
      </w:r>
      <w:r w:rsidR="001E3027" w:rsidRPr="00192A42">
        <w:rPr>
          <w:sz w:val="28"/>
          <w:szCs w:val="28"/>
          <w:lang w:val="ru-RU"/>
        </w:rPr>
        <w:t xml:space="preserve"> – </w:t>
      </w:r>
      <w:r w:rsidRPr="00192A42">
        <w:rPr>
          <w:color w:val="000000"/>
          <w:sz w:val="28"/>
          <w:szCs w:val="28"/>
        </w:rPr>
        <w:t>43 с.</w:t>
      </w:r>
    </w:p>
    <w:p w:rsidR="00791E54" w:rsidRPr="00192A42" w:rsidRDefault="00791E54" w:rsidP="00EF42E0">
      <w:pPr>
        <w:shd w:val="clear" w:color="auto" w:fill="FFFFFF"/>
        <w:autoSpaceDE w:val="0"/>
        <w:autoSpaceDN w:val="0"/>
        <w:adjustRightInd w:val="0"/>
        <w:spacing w:after="120"/>
        <w:ind w:left="709" w:hanging="709"/>
        <w:jc w:val="both"/>
        <w:rPr>
          <w:color w:val="000000"/>
          <w:sz w:val="28"/>
          <w:szCs w:val="28"/>
        </w:rPr>
      </w:pPr>
      <w:r w:rsidRPr="00192A42">
        <w:rPr>
          <w:color w:val="000000"/>
          <w:sz w:val="28"/>
          <w:szCs w:val="28"/>
        </w:rPr>
        <w:t xml:space="preserve">6. Технологія напівпровідникових та </w:t>
      </w:r>
      <w:r w:rsidR="001E3027" w:rsidRPr="00192A42">
        <w:rPr>
          <w:color w:val="000000"/>
          <w:sz w:val="28"/>
          <w:szCs w:val="28"/>
        </w:rPr>
        <w:t>діелектричних</w:t>
      </w:r>
      <w:r w:rsidRPr="00192A42">
        <w:rPr>
          <w:color w:val="000000"/>
          <w:sz w:val="28"/>
          <w:szCs w:val="28"/>
        </w:rPr>
        <w:t xml:space="preserve"> приладів. Методичні вказівки до виконання лабораторних робіт. Київ. КПІ. Ч.</w:t>
      </w:r>
      <w:r w:rsidR="001E3027" w:rsidRPr="00192A42">
        <w:rPr>
          <w:color w:val="000000"/>
          <w:sz w:val="28"/>
          <w:szCs w:val="28"/>
        </w:rPr>
        <w:t xml:space="preserve"> </w:t>
      </w:r>
      <w:r w:rsidRPr="00192A42">
        <w:rPr>
          <w:color w:val="000000"/>
          <w:sz w:val="28"/>
          <w:szCs w:val="28"/>
        </w:rPr>
        <w:t>2. 1984.</w:t>
      </w:r>
      <w:r w:rsidR="001E3027" w:rsidRPr="00192A42">
        <w:rPr>
          <w:sz w:val="28"/>
          <w:szCs w:val="28"/>
          <w:lang w:val="ru-RU"/>
        </w:rPr>
        <w:t xml:space="preserve"> – </w:t>
      </w:r>
      <w:r w:rsidRPr="00192A42">
        <w:rPr>
          <w:color w:val="000000"/>
          <w:sz w:val="28"/>
          <w:szCs w:val="28"/>
        </w:rPr>
        <w:t>48 с.</w:t>
      </w:r>
    </w:p>
    <w:p w:rsidR="00791E54" w:rsidRPr="00192A42" w:rsidRDefault="00791E54" w:rsidP="00EF42E0">
      <w:pPr>
        <w:shd w:val="clear" w:color="auto" w:fill="FFFFFF"/>
        <w:autoSpaceDE w:val="0"/>
        <w:autoSpaceDN w:val="0"/>
        <w:adjustRightInd w:val="0"/>
        <w:spacing w:after="120"/>
        <w:ind w:left="709" w:hanging="709"/>
        <w:jc w:val="both"/>
        <w:rPr>
          <w:color w:val="000000"/>
          <w:sz w:val="28"/>
          <w:szCs w:val="28"/>
        </w:rPr>
      </w:pPr>
      <w:r w:rsidRPr="00192A42">
        <w:rPr>
          <w:color w:val="000000"/>
          <w:sz w:val="28"/>
          <w:szCs w:val="28"/>
        </w:rPr>
        <w:t xml:space="preserve">7. Технологія формування окисних та </w:t>
      </w:r>
      <w:r w:rsidR="001E3027" w:rsidRPr="00192A42">
        <w:rPr>
          <w:color w:val="000000"/>
          <w:sz w:val="28"/>
          <w:szCs w:val="28"/>
        </w:rPr>
        <w:t>легованих</w:t>
      </w:r>
      <w:r w:rsidRPr="00192A42">
        <w:rPr>
          <w:color w:val="000000"/>
          <w:sz w:val="28"/>
          <w:szCs w:val="28"/>
        </w:rPr>
        <w:t xml:space="preserve"> шарів в напівпровідникових пластинах термічними методами. Методичні вказівки до виконання лабораторних робіт. Київ. Аверс, 2008. – 39 с.</w:t>
      </w:r>
    </w:p>
    <w:p w:rsidR="006327E2" w:rsidRPr="005E1C49" w:rsidRDefault="00791E54" w:rsidP="00EF42E0">
      <w:pPr>
        <w:spacing w:after="120"/>
        <w:ind w:left="709" w:hanging="709"/>
        <w:jc w:val="both"/>
        <w:rPr>
          <w:sz w:val="28"/>
          <w:szCs w:val="28"/>
        </w:rPr>
      </w:pPr>
      <w:r w:rsidRPr="00192A42">
        <w:rPr>
          <w:color w:val="000000"/>
          <w:sz w:val="28"/>
          <w:szCs w:val="28"/>
        </w:rPr>
        <w:t>8.</w:t>
      </w:r>
      <w:r w:rsidRPr="00192A42">
        <w:rPr>
          <w:sz w:val="28"/>
          <w:szCs w:val="28"/>
        </w:rPr>
        <w:t xml:space="preserve"> Мачул</w:t>
      </w:r>
      <w:r w:rsidR="001E3027" w:rsidRPr="00192A42">
        <w:rPr>
          <w:sz w:val="28"/>
          <w:szCs w:val="28"/>
        </w:rPr>
        <w:t xml:space="preserve">янський О.В., Татарчук </w:t>
      </w:r>
      <w:r w:rsidRPr="00192A42">
        <w:rPr>
          <w:sz w:val="28"/>
          <w:szCs w:val="28"/>
        </w:rPr>
        <w:t xml:space="preserve">Д.Д. </w:t>
      </w:r>
      <w:r w:rsidRPr="00192A42">
        <w:rPr>
          <w:bCs/>
          <w:sz w:val="28"/>
          <w:szCs w:val="28"/>
        </w:rPr>
        <w:t>Методичний посібник</w:t>
      </w:r>
      <w:r w:rsidR="001E3027" w:rsidRPr="00192A42">
        <w:rPr>
          <w:sz w:val="28"/>
          <w:szCs w:val="28"/>
        </w:rPr>
        <w:t xml:space="preserve"> – електронне видання з курсу “Моделювання технології та ІМС”</w:t>
      </w:r>
      <w:r w:rsidRPr="00192A42">
        <w:rPr>
          <w:bCs/>
          <w:sz w:val="28"/>
          <w:szCs w:val="28"/>
        </w:rPr>
        <w:t xml:space="preserve"> </w:t>
      </w:r>
      <w:r w:rsidR="001E3027" w:rsidRPr="00192A42">
        <w:rPr>
          <w:sz w:val="28"/>
          <w:szCs w:val="28"/>
        </w:rPr>
        <w:t xml:space="preserve">– К.: НТУУ „КПІ”, 2009. – 32 с. Свідоцтво – НМУ № </w:t>
      </w:r>
      <w:r w:rsidRPr="00192A42">
        <w:rPr>
          <w:sz w:val="28"/>
          <w:szCs w:val="28"/>
        </w:rPr>
        <w:t>Е8/9-059.</w:t>
      </w:r>
    </w:p>
    <w:sectPr w:rsidR="006327E2" w:rsidRPr="005E1C49" w:rsidSect="007A2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D5820"/>
    <w:multiLevelType w:val="hybridMultilevel"/>
    <w:tmpl w:val="F2BA85C2"/>
    <w:lvl w:ilvl="0" w:tplc="F976B9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751F8"/>
    <w:multiLevelType w:val="hybridMultilevel"/>
    <w:tmpl w:val="F2740DE0"/>
    <w:lvl w:ilvl="0" w:tplc="6F582128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9D3BBB"/>
    <w:multiLevelType w:val="hybridMultilevel"/>
    <w:tmpl w:val="671AD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54D1A"/>
    <w:multiLevelType w:val="multilevel"/>
    <w:tmpl w:val="10D62E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2BF209C"/>
    <w:multiLevelType w:val="singleLevel"/>
    <w:tmpl w:val="6C243ED2"/>
    <w:lvl w:ilvl="0">
      <w:start w:val="11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5">
    <w:nsid w:val="34C05EC2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71615C8"/>
    <w:multiLevelType w:val="hybridMultilevel"/>
    <w:tmpl w:val="BA70FC48"/>
    <w:lvl w:ilvl="0" w:tplc="D4648E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A1E6234">
      <w:start w:val="6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3BF55677"/>
    <w:multiLevelType w:val="hybridMultilevel"/>
    <w:tmpl w:val="11DA5FBC"/>
    <w:lvl w:ilvl="0" w:tplc="6F6274B8"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41DD72F6"/>
    <w:multiLevelType w:val="hybridMultilevel"/>
    <w:tmpl w:val="3B5E0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7595F"/>
    <w:multiLevelType w:val="hybridMultilevel"/>
    <w:tmpl w:val="3D8439B2"/>
    <w:lvl w:ilvl="0" w:tplc="0D18C05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0">
    <w:nsid w:val="437B7890"/>
    <w:multiLevelType w:val="hybridMultilevel"/>
    <w:tmpl w:val="7FE287BE"/>
    <w:lvl w:ilvl="0" w:tplc="B5DA1E60">
      <w:start w:val="10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463F2F06"/>
    <w:multiLevelType w:val="hybridMultilevel"/>
    <w:tmpl w:val="C9CAC4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5814B2"/>
    <w:multiLevelType w:val="hybridMultilevel"/>
    <w:tmpl w:val="3E12B4CE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7107DB"/>
    <w:multiLevelType w:val="hybridMultilevel"/>
    <w:tmpl w:val="6A8AAD0A"/>
    <w:lvl w:ilvl="0" w:tplc="30FCC41E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BA6831"/>
    <w:multiLevelType w:val="hybridMultilevel"/>
    <w:tmpl w:val="89CCCBA4"/>
    <w:lvl w:ilvl="0" w:tplc="91BA0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F13699"/>
    <w:multiLevelType w:val="singleLevel"/>
    <w:tmpl w:val="7890AC4C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</w:abstractNum>
  <w:abstractNum w:abstractNumId="16">
    <w:nsid w:val="69B877A2"/>
    <w:multiLevelType w:val="hybridMultilevel"/>
    <w:tmpl w:val="D6E6D5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A504A69"/>
    <w:multiLevelType w:val="hybridMultilevel"/>
    <w:tmpl w:val="DB8C3C4A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BA3346"/>
    <w:multiLevelType w:val="hybridMultilevel"/>
    <w:tmpl w:val="77DA82C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6E32329"/>
    <w:multiLevelType w:val="hybridMultilevel"/>
    <w:tmpl w:val="7FD44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0075E3"/>
    <w:multiLevelType w:val="hybridMultilevel"/>
    <w:tmpl w:val="3936233E"/>
    <w:lvl w:ilvl="0" w:tplc="0422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F361467"/>
    <w:multiLevelType w:val="hybridMultilevel"/>
    <w:tmpl w:val="253E182C"/>
    <w:lvl w:ilvl="0" w:tplc="80E2DE42">
      <w:start w:val="1"/>
      <w:numFmt w:val="bullet"/>
      <w:lvlText w:val="-"/>
      <w:lvlJc w:val="left"/>
      <w:pPr>
        <w:ind w:left="644" w:hanging="360"/>
      </w:pPr>
      <w:rPr>
        <w:rFonts w:ascii="Century" w:eastAsia="Times New Roman" w:hAnsi="Century" w:cs="Century" w:hint="default"/>
        <w:b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4"/>
  </w:num>
  <w:num w:numId="5">
    <w:abstractNumId w:val="15"/>
  </w:num>
  <w:num w:numId="6">
    <w:abstractNumId w:val="3"/>
  </w:num>
  <w:num w:numId="7">
    <w:abstractNumId w:val="20"/>
  </w:num>
  <w:num w:numId="8">
    <w:abstractNumId w:val="5"/>
  </w:num>
  <w:num w:numId="9">
    <w:abstractNumId w:val="4"/>
  </w:num>
  <w:num w:numId="10">
    <w:abstractNumId w:val="21"/>
  </w:num>
  <w:num w:numId="11">
    <w:abstractNumId w:val="10"/>
  </w:num>
  <w:num w:numId="12">
    <w:abstractNumId w:val="19"/>
  </w:num>
  <w:num w:numId="13">
    <w:abstractNumId w:val="1"/>
  </w:num>
  <w:num w:numId="14">
    <w:abstractNumId w:val="12"/>
  </w:num>
  <w:num w:numId="15">
    <w:abstractNumId w:val="8"/>
  </w:num>
  <w:num w:numId="16">
    <w:abstractNumId w:val="13"/>
  </w:num>
  <w:num w:numId="17">
    <w:abstractNumId w:val="17"/>
  </w:num>
  <w:num w:numId="18">
    <w:abstractNumId w:val="2"/>
  </w:num>
  <w:num w:numId="19">
    <w:abstractNumId w:val="16"/>
  </w:num>
  <w:num w:numId="20">
    <w:abstractNumId w:val="18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16E93"/>
    <w:rsid w:val="00013A25"/>
    <w:rsid w:val="00024CB9"/>
    <w:rsid w:val="00192A42"/>
    <w:rsid w:val="001E3027"/>
    <w:rsid w:val="00312987"/>
    <w:rsid w:val="00397019"/>
    <w:rsid w:val="00451E1C"/>
    <w:rsid w:val="005A63BD"/>
    <w:rsid w:val="005E1C49"/>
    <w:rsid w:val="006327E2"/>
    <w:rsid w:val="00651B0B"/>
    <w:rsid w:val="00655770"/>
    <w:rsid w:val="00675A21"/>
    <w:rsid w:val="006F08D0"/>
    <w:rsid w:val="00780107"/>
    <w:rsid w:val="00791E54"/>
    <w:rsid w:val="007A233C"/>
    <w:rsid w:val="007C72D7"/>
    <w:rsid w:val="00877031"/>
    <w:rsid w:val="008A238C"/>
    <w:rsid w:val="009979C1"/>
    <w:rsid w:val="00A034FE"/>
    <w:rsid w:val="00A208B2"/>
    <w:rsid w:val="00B33684"/>
    <w:rsid w:val="00BA43AA"/>
    <w:rsid w:val="00BC5F2F"/>
    <w:rsid w:val="00C04FEB"/>
    <w:rsid w:val="00C16E93"/>
    <w:rsid w:val="00CE16A7"/>
    <w:rsid w:val="00DC20EF"/>
    <w:rsid w:val="00E1454A"/>
    <w:rsid w:val="00E1514D"/>
    <w:rsid w:val="00EF42E0"/>
    <w:rsid w:val="00F5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E5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C16E9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C16E93"/>
    <w:pPr>
      <w:tabs>
        <w:tab w:val="left" w:pos="-180"/>
      </w:tabs>
      <w:spacing w:after="120"/>
      <w:jc w:val="center"/>
      <w:outlineLvl w:val="1"/>
    </w:pPr>
    <w:rPr>
      <w:caps/>
    </w:rPr>
  </w:style>
  <w:style w:type="paragraph" w:styleId="3">
    <w:name w:val="heading 3"/>
    <w:basedOn w:val="a"/>
    <w:next w:val="a"/>
    <w:link w:val="30"/>
    <w:qFormat/>
    <w:rsid w:val="00C16E93"/>
    <w:pPr>
      <w:keepNext/>
      <w:spacing w:line="360" w:lineRule="auto"/>
      <w:jc w:val="both"/>
      <w:outlineLvl w:val="2"/>
    </w:pPr>
    <w:rPr>
      <w:szCs w:val="20"/>
      <w:lang w:val="ru-RU"/>
    </w:rPr>
  </w:style>
  <w:style w:type="paragraph" w:styleId="5">
    <w:name w:val="heading 5"/>
    <w:basedOn w:val="a"/>
    <w:next w:val="a"/>
    <w:link w:val="50"/>
    <w:qFormat/>
    <w:rsid w:val="00C16E93"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n-US"/>
    </w:rPr>
  </w:style>
  <w:style w:type="paragraph" w:styleId="7">
    <w:name w:val="heading 7"/>
    <w:basedOn w:val="a"/>
    <w:next w:val="a"/>
    <w:link w:val="70"/>
    <w:qFormat/>
    <w:rsid w:val="00C16E93"/>
    <w:pPr>
      <w:spacing w:before="240" w:after="60"/>
      <w:outlineLvl w:val="6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6E93"/>
    <w:rPr>
      <w:rFonts w:ascii="Cambria" w:eastAsia="Times New Roman" w:hAnsi="Cambria" w:cs="Times New Roman"/>
      <w:b/>
      <w:bCs/>
      <w:kern w:val="32"/>
      <w:sz w:val="32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C16E93"/>
    <w:rPr>
      <w:rFonts w:ascii="Times New Roman" w:eastAsia="Times New Roman" w:hAnsi="Times New Roman" w:cs="Times New Roman"/>
      <w:caps/>
      <w:sz w:val="24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rsid w:val="00C16E9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C16E93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C16E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 Indent"/>
    <w:basedOn w:val="a"/>
    <w:link w:val="a4"/>
    <w:rsid w:val="00C16E93"/>
    <w:pPr>
      <w:autoSpaceDE w:val="0"/>
      <w:autoSpaceDN w:val="0"/>
      <w:adjustRightInd w:val="0"/>
      <w:ind w:left="4111"/>
    </w:pPr>
    <w:rPr>
      <w:sz w:val="22"/>
    </w:rPr>
  </w:style>
  <w:style w:type="character" w:customStyle="1" w:styleId="a4">
    <w:name w:val="Основной текст с отступом Знак"/>
    <w:basedOn w:val="a0"/>
    <w:link w:val="a3"/>
    <w:rsid w:val="00C16E93"/>
    <w:rPr>
      <w:rFonts w:ascii="Times New Roman" w:eastAsia="Times New Roman" w:hAnsi="Times New Roman" w:cs="Times New Roman"/>
      <w:szCs w:val="24"/>
      <w:lang w:val="uk-UA" w:eastAsia="ru-RU"/>
    </w:rPr>
  </w:style>
  <w:style w:type="character" w:styleId="a5">
    <w:name w:val="footnote reference"/>
    <w:semiHidden/>
    <w:rsid w:val="00C16E93"/>
    <w:rPr>
      <w:vertAlign w:val="superscript"/>
    </w:rPr>
  </w:style>
  <w:style w:type="table" w:styleId="a6">
    <w:name w:val="Table Grid"/>
    <w:basedOn w:val="a1"/>
    <w:rsid w:val="00C16E93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16E93"/>
  </w:style>
  <w:style w:type="paragraph" w:styleId="21">
    <w:name w:val="Body Text 2"/>
    <w:basedOn w:val="a"/>
    <w:link w:val="22"/>
    <w:rsid w:val="00C16E93"/>
    <w:pPr>
      <w:widowControl w:val="0"/>
      <w:spacing w:line="360" w:lineRule="auto"/>
      <w:jc w:val="both"/>
    </w:pPr>
    <w:rPr>
      <w:rFonts w:ascii="Courier New" w:hAnsi="Courier New"/>
      <w:snapToGrid w:val="0"/>
      <w:sz w:val="28"/>
      <w:szCs w:val="20"/>
    </w:rPr>
  </w:style>
  <w:style w:type="character" w:customStyle="1" w:styleId="22">
    <w:name w:val="Основной текст 2 Знак"/>
    <w:basedOn w:val="a0"/>
    <w:link w:val="21"/>
    <w:rsid w:val="00C16E93"/>
    <w:rPr>
      <w:rFonts w:ascii="Courier New" w:eastAsia="Times New Roman" w:hAnsi="Courier New" w:cs="Times New Roman"/>
      <w:snapToGrid w:val="0"/>
      <w:sz w:val="28"/>
      <w:szCs w:val="20"/>
      <w:lang w:eastAsia="ru-RU"/>
    </w:rPr>
  </w:style>
  <w:style w:type="paragraph" w:styleId="a7">
    <w:name w:val="Title"/>
    <w:basedOn w:val="a"/>
    <w:link w:val="a8"/>
    <w:qFormat/>
    <w:rsid w:val="00C16E93"/>
    <w:pPr>
      <w:jc w:val="center"/>
    </w:pPr>
    <w:rPr>
      <w:b/>
      <w:szCs w:val="20"/>
      <w:u w:val="single"/>
      <w:lang w:val="ru-RU"/>
    </w:rPr>
  </w:style>
  <w:style w:type="character" w:customStyle="1" w:styleId="a8">
    <w:name w:val="Название Знак"/>
    <w:basedOn w:val="a0"/>
    <w:link w:val="a7"/>
    <w:rsid w:val="00C16E93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paragraph" w:styleId="23">
    <w:name w:val="Body Text Indent 2"/>
    <w:basedOn w:val="a"/>
    <w:link w:val="24"/>
    <w:rsid w:val="00C16E93"/>
    <w:pPr>
      <w:spacing w:line="360" w:lineRule="auto"/>
      <w:ind w:left="360"/>
    </w:pPr>
    <w:rPr>
      <w:szCs w:val="20"/>
      <w:lang w:val="ru-RU"/>
    </w:rPr>
  </w:style>
  <w:style w:type="character" w:customStyle="1" w:styleId="24">
    <w:name w:val="Основной текст с отступом 2 Знак"/>
    <w:basedOn w:val="a0"/>
    <w:link w:val="23"/>
    <w:rsid w:val="00C16E9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ps">
    <w:name w:val="hps"/>
    <w:basedOn w:val="a0"/>
    <w:rsid w:val="00C16E93"/>
  </w:style>
  <w:style w:type="paragraph" w:customStyle="1" w:styleId="a9">
    <w:name w:val="Стиль"/>
    <w:rsid w:val="00C16E93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rsid w:val="00C16E93"/>
    <w:pPr>
      <w:spacing w:before="100" w:beforeAutospacing="1" w:after="100" w:afterAutospacing="1"/>
    </w:pPr>
    <w:rPr>
      <w:lang w:eastAsia="uk-UA"/>
    </w:rPr>
  </w:style>
  <w:style w:type="paragraph" w:styleId="ab">
    <w:name w:val="Balloon Text"/>
    <w:basedOn w:val="a"/>
    <w:link w:val="ac"/>
    <w:uiPriority w:val="99"/>
    <w:semiHidden/>
    <w:unhideWhenUsed/>
    <w:rsid w:val="006327E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327E2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d">
    <w:name w:val="List Paragraph"/>
    <w:basedOn w:val="a"/>
    <w:uiPriority w:val="34"/>
    <w:qFormat/>
    <w:rsid w:val="008A2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2098</Words>
  <Characters>1196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WinXPProSP3</dc:creator>
  <cp:keywords/>
  <dc:description/>
  <cp:lastModifiedBy>Александр</cp:lastModifiedBy>
  <cp:revision>17</cp:revision>
  <dcterms:created xsi:type="dcterms:W3CDTF">2017-06-25T20:24:00Z</dcterms:created>
  <dcterms:modified xsi:type="dcterms:W3CDTF">2020-11-04T22:35:00Z</dcterms:modified>
</cp:coreProperties>
</file>