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200"/>
      </w:pPr>
      <w:r>
        <w:rPr>
          <w:rFonts w:ascii="Times New Roman" w:hAnsi="Times New Roman" w:cs="Times New Roman"/>
          <w:sz w:val="52"/>
          <w:sz-cs w:val="52"/>
          <w:b/>
          <w:spacing w:val="0"/>
        </w:rPr>
        <w:t xml:space="preserve">BÀI TẬP AI-ECOMMERCE</w:t>
      </w:r>
    </w:p>
    <w:p>
      <w:pPr>
        <w:jc w:val="center"/>
        <w:spacing w:after="160"/>
      </w:pPr>
      <w:r>
        <w:rPr>
          <w:rFonts w:ascii="Times New Roman" w:hAnsi="Times New Roman" w:cs="Times New Roman"/>
          <w:sz w:val="24"/>
          <w:sz-cs w:val="24"/>
          <w:b/>
          <w:spacing w:val="0"/>
        </w:rPr>
        <w:t xml:space="preserve">Đề tài:</w:t>
      </w:r>
      <w:r>
        <w:rPr>
          <w:rFonts w:ascii="Times New Roman" w:hAnsi="Times New Roman" w:cs="Times New Roman"/>
          <w:sz w:val="24"/>
          <w:sz-cs w:val="24"/>
          <w:spacing w:val="0"/>
        </w:rPr>
        <w:t xml:space="preserve"> Ứng dụng AI trong thương mại điện tử và xây dựng hệ thống phân tích hành vi khách hàng để tư vấn dịch vụ</w:t>
      </w:r>
    </w:p>
    <w:p>
      <w:pPr>
        <w:jc w:val="center"/>
        <w:spacing w:after="160"/>
      </w:pPr>
      <w:r>
        <w:rPr>
          <w:rFonts w:ascii="Times New Roman" w:hAnsi="Times New Roman" w:cs="Times New Roman"/>
          <w:sz w:val="24"/>
          <w:sz-cs w:val="24"/>
          <w:b/>
          <w:spacing w:val="0"/>
        </w:rPr>
        <w:t xml:space="preserve">Môn học:</w:t>
      </w:r>
      <w:r>
        <w:rPr>
          <w:rFonts w:ascii="Times New Roman" w:hAnsi="Times New Roman" w:cs="Times New Roman"/>
          <w:sz w:val="24"/>
          <w:sz-cs w:val="24"/>
          <w:spacing w:val="0"/>
        </w:rPr>
        <w:t xml:space="preserve"> Kiến trúc và Thiết kế Phần mềm</w:t>
      </w:r>
    </w:p>
    <w:p>
      <w:pPr>
        <w:jc w:val="center"/>
        <w:spacing w:after="160"/>
      </w:pPr>
      <w:r>
        <w:rPr>
          <w:rFonts w:ascii="Times New Roman" w:hAnsi="Times New Roman" w:cs="Times New Roman"/>
          <w:sz w:val="24"/>
          <w:sz-cs w:val="24"/>
          <w:b/>
          <w:spacing w:val="0"/>
        </w:rPr>
        <w:t xml:space="preserve">Sinh viên thực hiện:</w:t>
      </w:r>
      <w:r>
        <w:rPr>
          <w:rFonts w:ascii="Times New Roman" w:hAnsi="Times New Roman" w:cs="Times New Roman"/>
          <w:sz w:val="24"/>
          <w:sz-cs w:val="24"/>
          <w:spacing w:val="0"/>
        </w:rPr>
        <w:t xml:space="preserve"> .......................................................</w:t>
      </w:r>
    </w:p>
    <w:p>
      <w:pPr>
        <w:jc w:val="center"/>
        <w:spacing w:after="160"/>
      </w:pPr>
      <w:r>
        <w:rPr>
          <w:rFonts w:ascii="Times New Roman" w:hAnsi="Times New Roman" w:cs="Times New Roman"/>
          <w:sz w:val="24"/>
          <w:sz-cs w:val="24"/>
          <w:b/>
          <w:spacing w:val="0"/>
        </w:rPr>
        <w:t xml:space="preserve">Ngày:</w:t>
      </w:r>
      <w:r>
        <w:rPr>
          <w:rFonts w:ascii="Times New Roman" w:hAnsi="Times New Roman" w:cs="Times New Roman"/>
          <w:sz w:val="24"/>
          <w:sz-cs w:val="24"/>
          <w:spacing w:val="0"/>
        </w:rPr>
        <w:t xml:space="preserve"> .......................................................</w:t>
      </w:r>
    </w:p>
    <w:p>
      <w:pPr>
        <w:spacing w:after="200"/>
      </w:pPr>
      <w:r>
        <w:rPr>
          <w:rFonts w:ascii="Times New Roman" w:hAnsi="Times New Roman" w:cs="Times New Roman"/>
          <w:sz w:val="40"/>
          <w:sz-cs w:val="40"/>
          <w:b/>
          <w:spacing w:val="0"/>
        </w:rPr>
        <w:t xml:space="preserve">MỤC LỤC</w:t>
      </w:r>
    </w:p>
    <w:p>
      <w:pPr>
        <w:ind w:left="720" w:first-line="-720"/>
        <w:spacing w:after="40"/>
      </w:pPr>
      <w:r>
        <w:rPr>
          <w:rFonts w:ascii="Times New Roman" w:hAnsi="Times New Roman" w:cs="Times New Roman"/>
          <w:sz w:val="24"/>
          <w:sz-cs w:val="24"/>
        </w:rPr>
        <w:t xml:space="preserve"/>
        <w:tab/>
        <w:t xml:space="preserve">•</w:t>
        <w:tab/>
        <w:t xml:space="preserve"/>
      </w:r>
      <w:r>
        <w:rPr>
          <w:rFonts w:ascii="Times New Roman" w:hAnsi="Times New Roman" w:cs="Times New Roman"/>
          <w:sz w:val="24"/>
          <w:sz-cs w:val="24"/>
          <w:spacing w:val="0"/>
        </w:rPr>
        <w:t xml:space="preserve">1. Khảo sát các áp dụng AI trong e-commerce</w:t>
      </w:r>
    </w:p>
    <w:p>
      <w:pPr>
        <w:ind w:left="720" w:first-line="-720"/>
        <w:spacing w:after="40"/>
      </w:pPr>
      <w:r>
        <w:rPr>
          <w:rFonts w:ascii="Times New Roman" w:hAnsi="Times New Roman" w:cs="Times New Roman"/>
          <w:sz w:val="24"/>
          <w:sz-cs w:val="24"/>
        </w:rPr>
        <w:t xml:space="preserve"/>
        <w:tab/>
        <w:t xml:space="preserve">•</w:t>
        <w:tab/>
        <w:t xml:space="preserve"/>
      </w:r>
      <w:r>
        <w:rPr>
          <w:rFonts w:ascii="Times New Roman" w:hAnsi="Times New Roman" w:cs="Times New Roman"/>
          <w:sz w:val="24"/>
          <w:sz-cs w:val="24"/>
          <w:spacing w:val="0"/>
        </w:rPr>
        <w:t xml:space="preserve">2. Xây dựng ứng dụng "Phân tích hành vi khách hàng để tư vấn dịch vụ"</w:t>
      </w:r>
    </w:p>
    <w:p>
      <w:pPr>
        <w:ind w:left="720" w:first-line="-720"/>
        <w:spacing w:after="40"/>
      </w:pPr>
      <w:r>
        <w:rPr>
          <w:rFonts w:ascii="Times New Roman" w:hAnsi="Times New Roman" w:cs="Times New Roman"/>
          <w:sz w:val="24"/>
          <w:sz-cs w:val="24"/>
        </w:rPr>
        <w:t xml:space="preserve"/>
        <w:tab/>
        <w:t xml:space="preserve">•</w:t>
        <w:tab/>
        <w:t xml:space="preserve"/>
      </w:r>
      <w:r>
        <w:rPr>
          <w:rFonts w:ascii="Times New Roman" w:hAnsi="Times New Roman" w:cs="Times New Roman"/>
          <w:sz w:val="24"/>
          <w:sz-cs w:val="24"/>
          <w:spacing w:val="0"/>
        </w:rPr>
        <w:t xml:space="preserve">3. Kết luận và hướng phát triển</w:t>
      </w:r>
    </w:p>
    <w:p>
      <w:pPr>
        <w:ind w:left="720" w:first-line="-720"/>
        <w:spacing w:after="40"/>
      </w:pPr>
      <w:r>
        <w:rPr>
          <w:rFonts w:ascii="Times New Roman" w:hAnsi="Times New Roman" w:cs="Times New Roman"/>
          <w:sz w:val="24"/>
          <w:sz-cs w:val="24"/>
        </w:rPr>
        <w:t xml:space="preserve"/>
        <w:tab/>
        <w:t xml:space="preserve">•</w:t>
        <w:tab/>
        <w:t xml:space="preserve"/>
      </w:r>
      <w:r>
        <w:rPr>
          <w:rFonts w:ascii="Times New Roman" w:hAnsi="Times New Roman" w:cs="Times New Roman"/>
          <w:sz w:val="24"/>
          <w:sz-cs w:val="24"/>
          <w:spacing w:val="0"/>
        </w:rPr>
        <w:t xml:space="preserve">4. Phụ lục: Hướng dẫn chạy nhanh hệ thống</w:t>
      </w:r>
    </w:p>
    <w:p>
      <w:pPr>
        <w:spacing w:after="200"/>
      </w:pPr>
      <w:r>
        <w:rPr>
          <w:rFonts w:ascii="Times New Roman" w:hAnsi="Times New Roman" w:cs="Times New Roman"/>
          <w:sz w:val="40"/>
          <w:sz-cs w:val="40"/>
          <w:b/>
          <w:spacing w:val="0"/>
        </w:rPr>
        <w:t xml:space="preserve">1. KHẢO SÁT CÁC ÁP DỤNG AI TRONG E-COMMERCE</w:t>
      </w:r>
    </w:p>
    <w:p>
      <w:pPr>
        <w:jc w:val="both"/>
        <w:spacing w:after="160"/>
      </w:pPr>
      <w:r>
        <w:rPr>
          <w:rFonts w:ascii="Times New Roman" w:hAnsi="Times New Roman" w:cs="Times New Roman"/>
          <w:sz w:val="24"/>
          <w:sz-cs w:val="24"/>
          <w:spacing w:val="0"/>
        </w:rPr>
        <w:t xml:space="preserve">Trong thập kỷ gần đây, thương mại điện tử chuyển mạnh từ mô hình "website bán hàng" sang mô hình "hệ sinh thái dữ liệu". Trong bối cảnh cạnh tranh cao, doanh nghiệp không còn chỉ tối ưu giao diện hay giá bán, mà phải tối ưu toàn bộ hành trình khách hàng theo thời gian thực. AI trở thành công nghệ trung tâm vì có khả năng xử lý dữ liệu lớn, tự động hóa quyết định và tạo trải nghiệm cá nhân hóa ở quy mô hàng triệu người dùng.</w:t>
      </w:r>
    </w:p>
    <w:p>
      <w:pPr>
        <w:jc w:val="both"/>
        <w:spacing w:after="160"/>
      </w:pPr>
      <w:r>
        <w:rPr>
          <w:rFonts w:ascii="Times New Roman" w:hAnsi="Times New Roman" w:cs="Times New Roman"/>
          <w:sz w:val="24"/>
          <w:sz-cs w:val="24"/>
          <w:spacing w:val="0"/>
        </w:rPr>
        <w:t xml:space="preserve">Nếu trước đây các hệ thống e-commerce dựa nhiều vào luật tĩnh (rule-based), thì hiện nay phần lớn doanh nghiệp chuyển sang mô hình kết hợp: rule-based ở tầng kiểm soát an toàn và machine learning/deep learning ở tầng ra quyết định thông minh. Điều này cho phép hệ thống phản ứng linh hoạt với biến động nhu cầu, mùa vụ, hành vi duyệt web và biến động nguồn cung.</w:t>
      </w:r>
    </w:p>
    <w:p>
      <w:pPr>
        <w:spacing w:after="200"/>
      </w:pPr>
      <w:r>
        <w:rPr>
          <w:rFonts w:ascii="Times New Roman" w:hAnsi="Times New Roman" w:cs="Times New Roman"/>
          <w:sz w:val="32"/>
          <w:sz-cs w:val="32"/>
          <w:b/>
          <w:spacing w:val="0"/>
        </w:rPr>
        <w:t xml:space="preserve">1.1. Vai trò của AI trong chuỗi giá trị e-commerce</w:t>
      </w:r>
    </w:p>
    <w:p>
      <w:pPr>
        <w:jc w:val="both"/>
        <w:spacing w:after="160"/>
      </w:pPr>
      <w:r>
        <w:rPr>
          <w:rFonts w:ascii="Times New Roman" w:hAnsi="Times New Roman" w:cs="Times New Roman"/>
          <w:sz w:val="24"/>
          <w:sz-cs w:val="24"/>
          <w:spacing w:val="0"/>
        </w:rPr>
        <w:t xml:space="preserve">AI tạo giá trị xuyên suốt vòng đời vận hành, từ khâu thu hút người dùng, chuyển đổi mua hàng, chăm sóc sau bán đến tối ưu tồn kho và quản trị rủi ro. Ở góc độ kinh doanh, giá trị lớn nhất không nằm ở một mô hình đơn lẻ, mà nằm ở khả năng kết nối nhiều mô hình trong cùng pipeline vận hành.</w:t>
      </w:r>
    </w:p>
    <w:p>
      <w:pPr>
        <w:ind w:left="720" w:first-line="-720"/>
        <w:spacing w:after="80"/>
      </w:pPr>
      <w:r>
        <w:rPr>
          <w:rFonts w:ascii="Times New Roman" w:hAnsi="Times New Roman" w:cs="Times New Roman"/>
          <w:sz w:val="24"/>
          <w:sz-cs w:val="24"/>
          <w:b/>
        </w:rPr>
        <w:t xml:space="preserve"/>
        <w:tab/>
        <w:t xml:space="preserve">•</w:t>
        <w:tab/>
        <w:t xml:space="preserve"/>
      </w:r>
      <w:r>
        <w:rPr>
          <w:rFonts w:ascii="Times New Roman" w:hAnsi="Times New Roman" w:cs="Times New Roman"/>
          <w:sz w:val="24"/>
          <w:sz-cs w:val="24"/>
          <w:b/>
          <w:spacing w:val="0"/>
        </w:rPr>
        <w:t xml:space="preserve">Giai đoạn thu hút (Acquisition):</w:t>
      </w:r>
      <w:r>
        <w:rPr>
          <w:rFonts w:ascii="Times New Roman" w:hAnsi="Times New Roman" w:cs="Times New Roman"/>
          <w:sz w:val="24"/>
          <w:sz-cs w:val="24"/>
          <w:spacing w:val="0"/>
        </w:rPr>
        <w:t xml:space="preserve"> AI hỗ trợ phân khúc khách hàng, dự đoán đối tượng tiềm năng cho quảng cáo, tối ưu bidding và nội dung quảng cáo.</w:t>
      </w:r>
    </w:p>
    <w:p>
      <w:pPr>
        <w:ind w:left="720" w:first-line="-720"/>
        <w:spacing w:after="80"/>
      </w:pPr>
      <w:r>
        <w:rPr>
          <w:rFonts w:ascii="Times New Roman" w:hAnsi="Times New Roman" w:cs="Times New Roman"/>
          <w:sz w:val="24"/>
          <w:sz-cs w:val="24"/>
          <w:b/>
        </w:rPr>
        <w:t xml:space="preserve"/>
        <w:tab/>
        <w:t xml:space="preserve">•</w:t>
        <w:tab/>
        <w:t xml:space="preserve"/>
      </w:r>
      <w:r>
        <w:rPr>
          <w:rFonts w:ascii="Times New Roman" w:hAnsi="Times New Roman" w:cs="Times New Roman"/>
          <w:sz w:val="24"/>
          <w:sz-cs w:val="24"/>
          <w:b/>
          <w:spacing w:val="0"/>
        </w:rPr>
        <w:t xml:space="preserve">Giai đoạn chuyển đổi (Conversion):</w:t>
      </w:r>
      <w:r>
        <w:rPr>
          <w:rFonts w:ascii="Times New Roman" w:hAnsi="Times New Roman" w:cs="Times New Roman"/>
          <w:sz w:val="24"/>
          <w:sz-cs w:val="24"/>
          <w:spacing w:val="0"/>
        </w:rPr>
        <w:t xml:space="preserve"> AI cá nhân hóa danh sách sản phẩm, thứ hạng hiển thị, giá trị ưu đãi và thông điệp tại điểm chạm.</w:t>
      </w:r>
    </w:p>
    <w:p>
      <w:pPr>
        <w:ind w:left="720" w:first-line="-720"/>
        <w:spacing w:after="80"/>
      </w:pPr>
      <w:r>
        <w:rPr>
          <w:rFonts w:ascii="Times New Roman" w:hAnsi="Times New Roman" w:cs="Times New Roman"/>
          <w:sz w:val="24"/>
          <w:sz-cs w:val="24"/>
          <w:b/>
        </w:rPr>
        <w:t xml:space="preserve"/>
        <w:tab/>
        <w:t xml:space="preserve">•</w:t>
        <w:tab/>
        <w:t xml:space="preserve"/>
      </w:r>
      <w:r>
        <w:rPr>
          <w:rFonts w:ascii="Times New Roman" w:hAnsi="Times New Roman" w:cs="Times New Roman"/>
          <w:sz w:val="24"/>
          <w:sz-cs w:val="24"/>
          <w:b/>
          <w:spacing w:val="0"/>
        </w:rPr>
        <w:t xml:space="preserve">Giai đoạn giữ chân (Retention):</w:t>
      </w:r>
      <w:r>
        <w:rPr>
          <w:rFonts w:ascii="Times New Roman" w:hAnsi="Times New Roman" w:cs="Times New Roman"/>
          <w:sz w:val="24"/>
          <w:sz-cs w:val="24"/>
          <w:spacing w:val="0"/>
        </w:rPr>
        <w:t xml:space="preserve"> AI dự đoán churn, gợi ý chiến dịch chăm sóc, tạo ưu đãi theo giá trị vòng đời khách hàng (CLV).</w:t>
      </w:r>
    </w:p>
    <w:p>
      <w:pPr>
        <w:ind w:left="720" w:first-line="-720"/>
        <w:spacing w:after="80"/>
      </w:pPr>
      <w:r>
        <w:rPr>
          <w:rFonts w:ascii="Times New Roman" w:hAnsi="Times New Roman" w:cs="Times New Roman"/>
          <w:sz w:val="24"/>
          <w:sz-cs w:val="24"/>
          <w:b/>
        </w:rPr>
        <w:t xml:space="preserve"/>
        <w:tab/>
        <w:t xml:space="preserve">•</w:t>
        <w:tab/>
        <w:t xml:space="preserve"/>
      </w:r>
      <w:r>
        <w:rPr>
          <w:rFonts w:ascii="Times New Roman" w:hAnsi="Times New Roman" w:cs="Times New Roman"/>
          <w:sz w:val="24"/>
          <w:sz-cs w:val="24"/>
          <w:b/>
          <w:spacing w:val="0"/>
        </w:rPr>
        <w:t xml:space="preserve">Giai đoạn vận hành (Operations):</w:t>
      </w:r>
      <w:r>
        <w:rPr>
          <w:rFonts w:ascii="Times New Roman" w:hAnsi="Times New Roman" w:cs="Times New Roman"/>
          <w:sz w:val="24"/>
          <w:sz-cs w:val="24"/>
          <w:spacing w:val="0"/>
        </w:rPr>
        <w:t xml:space="preserve"> AI tối ưu tồn kho, dự báo nhu cầu, cảnh báo gian lận và hỗ trợ quyết định logistics.</w:t>
      </w:r>
    </w:p>
    <w:p>
      <w:pPr>
        <w:spacing w:after="200"/>
      </w:pPr>
      <w:r>
        <w:rPr>
          <w:rFonts w:ascii="Times New Roman" w:hAnsi="Times New Roman" w:cs="Times New Roman"/>
          <w:sz w:val="32"/>
          <w:sz-cs w:val="32"/>
          <w:b/>
          <w:spacing w:val="0"/>
        </w:rPr>
        <w:t xml:space="preserve">1.2. Phân loại các bài toán AI phổ biến</w:t>
      </w:r>
    </w:p>
    <w:p>
      <w:pPr>
        <w:jc w:val="both"/>
        <w:spacing w:after="160"/>
      </w:pPr>
      <w:r>
        <w:rPr>
          <w:rFonts w:ascii="Times New Roman" w:hAnsi="Times New Roman" w:cs="Times New Roman"/>
          <w:sz w:val="24"/>
          <w:sz-cs w:val="24"/>
          <w:b/>
          <w:spacing w:val="0"/>
        </w:rPr>
        <w:t xml:space="preserve">(1) Recommendation Systems (hệ gợi ý):</w:t>
      </w:r>
      <w:r>
        <w:rPr>
          <w:rFonts w:ascii="Times New Roman" w:hAnsi="Times New Roman" w:cs="Times New Roman"/>
          <w:sz w:val="24"/>
          <w:sz-cs w:val="24"/>
          <w:spacing w:val="0"/>
        </w:rPr>
        <w:t xml:space="preserve"> Đây là trụ cột của e-commerce hiện đại. Hệ thống gợi ý nhận tín hiệu từ lịch sử xem sản phẩm, tìm kiếm, thời lượng xem, thêm giỏ hàng, đơn hàng đã mua, phản hồi đánh giá và tín hiệu ngữ cảnh như thời gian truy cập, thiết bị, vị trí. Các cách tiếp cận phổ biến gồm collaborative filtering, content-based filtering, matrix factorization, deep neural ranker, graph recommendation và hybrid recommendation.</w:t>
      </w:r>
    </w:p>
    <w:p>
      <w:pPr>
        <w:jc w:val="both"/>
        <w:spacing w:after="160"/>
      </w:pPr>
      <w:r>
        <w:rPr>
          <w:rFonts w:ascii="Times New Roman" w:hAnsi="Times New Roman" w:cs="Times New Roman"/>
          <w:sz w:val="24"/>
          <w:sz-cs w:val="24"/>
          <w:spacing w:val="0"/>
        </w:rPr>
        <w:t xml:space="preserve">Trong thực tế, doanh nghiệp thường dùng nhiều lớp gợi ý: candidate generation (lấy danh sách ứng viên rộng), ranking (xếp hạng theo mục tiêu chuyển đổi), và re-ranking (đảm bảo đa dạng danh mục, còn hàng, và ràng buộc kinh doanh). Cách tiếp cận nhiều lớp giúp cân bằng giữa độ chính xác mô hình và yêu cầu vận hành.</w:t>
      </w:r>
    </w:p>
    <w:p>
      <w:pPr>
        <w:jc w:val="both"/>
        <w:spacing w:after="160"/>
      </w:pPr>
      <w:r>
        <w:rPr>
          <w:rFonts w:ascii="Times New Roman" w:hAnsi="Times New Roman" w:cs="Times New Roman"/>
          <w:sz w:val="24"/>
          <w:sz-cs w:val="24"/>
          <w:b/>
          <w:spacing w:val="0"/>
        </w:rPr>
        <w:t xml:space="preserve">(2) Intelligent Search &amp; Discovery:</w:t>
      </w:r>
      <w:r>
        <w:rPr>
          <w:rFonts w:ascii="Times New Roman" w:hAnsi="Times New Roman" w:cs="Times New Roman"/>
          <w:sz w:val="24"/>
          <w:sz-cs w:val="24"/>
          <w:spacing w:val="0"/>
        </w:rPr>
        <w:t xml:space="preserve"> Tìm kiếm thông minh vượt qua mô hình so khớp từ khóa truyền thống. AI giúp hiểu ý định ngôn ngữ tự nhiên, chuẩn hóa từ đồng nghĩa, sửa lỗi chính tả, mở rộng truy vấn và xếp hạng theo mức độ phù hợp ngữ nghĩa. Kết hợp lexical retrieval với semantic retrieval cho phép hệ thống vừa giữ độ chính xác thuật ngữ sản phẩm, vừa hiểu ngữ cảnh của câu hỏi.</w:t>
      </w:r>
    </w:p>
    <w:p>
      <w:pPr>
        <w:jc w:val="both"/>
        <w:spacing w:after="160"/>
      </w:pPr>
      <w:r>
        <w:rPr>
          <w:rFonts w:ascii="Times New Roman" w:hAnsi="Times New Roman" w:cs="Times New Roman"/>
          <w:sz w:val="24"/>
          <w:sz-cs w:val="24"/>
          <w:b/>
          <w:spacing w:val="0"/>
        </w:rPr>
        <w:t xml:space="preserve">(3) Conversational Commerce:</w:t>
      </w:r>
      <w:r>
        <w:rPr>
          <w:rFonts w:ascii="Times New Roman" w:hAnsi="Times New Roman" w:cs="Times New Roman"/>
          <w:sz w:val="24"/>
          <w:sz-cs w:val="24"/>
          <w:spacing w:val="0"/>
        </w:rPr>
        <w:t xml:space="preserve"> Chatbot tư vấn mua sắm là xu hướng tăng trưởng nhanh nhờ khả năng hỗ trợ 24/7. Ở giai đoạn mới, chatbot không chỉ trả lời FAQ mà còn tham gia tư vấn chọn sản phẩm, giải thích chính sách, hướng dẫn sau bán. Kiến trúc RAG giúp chatbot trả lời dựa trên tri thức có nguồn, giảm nguy cơ tạo thông tin sai.</w:t>
      </w:r>
    </w:p>
    <w:p>
      <w:pPr>
        <w:jc w:val="both"/>
        <w:spacing w:after="160"/>
      </w:pPr>
      <w:r>
        <w:rPr>
          <w:rFonts w:ascii="Times New Roman" w:hAnsi="Times New Roman" w:cs="Times New Roman"/>
          <w:sz w:val="24"/>
          <w:sz-cs w:val="24"/>
          <w:b/>
          <w:spacing w:val="0"/>
        </w:rPr>
        <w:t xml:space="preserve">(4) Dynamic Pricing &amp; Promotion:</w:t>
      </w:r>
      <w:r>
        <w:rPr>
          <w:rFonts w:ascii="Times New Roman" w:hAnsi="Times New Roman" w:cs="Times New Roman"/>
          <w:sz w:val="24"/>
          <w:sz-cs w:val="24"/>
          <w:spacing w:val="0"/>
        </w:rPr>
        <w:t xml:space="preserve"> AI dự báo nhu cầu theo thời gian và phân khúc để tối ưu giá và khuyến mãi. Mục tiêu không chỉ là doanh thu ngắn hạn mà còn là biên lợi nhuận, vòng quay tồn kho và giá trị dài hạn của khách hàng. Các doanh nghiệp lớn thường triển khai pricing theo danh mục, thay vì theo từng SKU đơn lẻ, để đảm bảo tính ổn định vận hành.</w:t>
      </w:r>
    </w:p>
    <w:p>
      <w:pPr>
        <w:jc w:val="both"/>
        <w:spacing w:after="160"/>
      </w:pPr>
      <w:r>
        <w:rPr>
          <w:rFonts w:ascii="Times New Roman" w:hAnsi="Times New Roman" w:cs="Times New Roman"/>
          <w:sz w:val="24"/>
          <w:sz-cs w:val="24"/>
          <w:b/>
          <w:spacing w:val="0"/>
        </w:rPr>
        <w:t xml:space="preserve">(5) Fraud Detection &amp; Trust:</w:t>
      </w:r>
      <w:r>
        <w:rPr>
          <w:rFonts w:ascii="Times New Roman" w:hAnsi="Times New Roman" w:cs="Times New Roman"/>
          <w:sz w:val="24"/>
          <w:sz-cs w:val="24"/>
          <w:spacing w:val="0"/>
        </w:rPr>
        <w:t xml:space="preserve"> AI phát hiện rủi ro giao dịch, tài khoản giả, hành vi lạm dụng voucher, hoàn đơn bất thường. Kỹ thuật thường dùng gồm anomaly detection, supervised classification, graph-based detection và rules engine. Đặc điểm của bài toán này là cần cân bằng false positive để không ảnh hưởng khách hàng hợp lệ.</w:t>
      </w:r>
    </w:p>
    <w:p>
      <w:pPr>
        <w:jc w:val="both"/>
        <w:spacing w:after="160"/>
      </w:pPr>
      <w:r>
        <w:rPr>
          <w:rFonts w:ascii="Times New Roman" w:hAnsi="Times New Roman" w:cs="Times New Roman"/>
          <w:sz w:val="24"/>
          <w:sz-cs w:val="24"/>
          <w:b/>
          <w:spacing w:val="0"/>
        </w:rPr>
        <w:t xml:space="preserve">(6) Demand Forecasting &amp; Supply Chain:</w:t>
      </w:r>
      <w:r>
        <w:rPr>
          <w:rFonts w:ascii="Times New Roman" w:hAnsi="Times New Roman" w:cs="Times New Roman"/>
          <w:sz w:val="24"/>
          <w:sz-cs w:val="24"/>
          <w:spacing w:val="0"/>
        </w:rPr>
        <w:t xml:space="preserve"> Dự báo nhu cầu giúp quyết định đặt hàng, phân bổ kho và kế hoạch vận chuyển. Các mô hình time-series hiện đại kết hợp yếu tố mùa vụ, sự kiện marketing, thời tiết và dịp lễ để giảm rủi ro thiếu hàng hoặc tồn kho dư thừa.</w:t>
      </w:r>
    </w:p>
    <w:p>
      <w:pPr>
        <w:jc w:val="both"/>
        <w:spacing w:after="160"/>
      </w:pPr>
      <w:r>
        <w:rPr>
          <w:rFonts w:ascii="Times New Roman" w:hAnsi="Times New Roman" w:cs="Times New Roman"/>
          <w:sz w:val="24"/>
          <w:sz-cs w:val="24"/>
          <w:b/>
          <w:spacing w:val="0"/>
        </w:rPr>
        <w:t xml:space="preserve">(7) Sentiment &amp; Review Intelligence:</w:t>
      </w:r>
      <w:r>
        <w:rPr>
          <w:rFonts w:ascii="Times New Roman" w:hAnsi="Times New Roman" w:cs="Times New Roman"/>
          <w:sz w:val="24"/>
          <w:sz-cs w:val="24"/>
          <w:spacing w:val="0"/>
        </w:rPr>
        <w:t xml:space="preserve"> AI phân tích đánh giá khách hàng để phát hiện vấn đề chất lượng sản phẩm, tốc độ giao hàng, dịch vụ hậu mãi. Kết quả này có thể phản hồi trực tiếp vào quy trình cải tiến sản phẩm và chính sách nhà bán.</w:t>
      </w:r>
    </w:p>
    <w:p>
      <w:pPr>
        <w:spacing w:after="200"/>
      </w:pPr>
      <w:r>
        <w:rPr>
          <w:rFonts w:ascii="Times New Roman" w:hAnsi="Times New Roman" w:cs="Times New Roman"/>
          <w:sz w:val="32"/>
          <w:sz-cs w:val="32"/>
          <w:b/>
          <w:spacing w:val="0"/>
        </w:rPr>
        <w:t xml:space="preserve">1.3. Dữ liệu và đặc trưng trong hệ thống AI e-commerce</w:t>
      </w:r>
    </w:p>
    <w:p>
      <w:pPr>
        <w:jc w:val="both"/>
        <w:spacing w:after="160"/>
      </w:pPr>
      <w:r>
        <w:rPr>
          <w:rFonts w:ascii="Times New Roman" w:hAnsi="Times New Roman" w:cs="Times New Roman"/>
          <w:sz w:val="24"/>
          <w:sz-cs w:val="24"/>
          <w:spacing w:val="0"/>
        </w:rPr>
        <w:t xml:space="preserve">Hiệu quả AI phụ thuộc mạnh vào chất lượng dữ liệu. Trong e-commerce, dữ liệu thường được chia thành bốn nhóm: dữ liệu hành vi (event stream), dữ liệu giao dịch (orders/payments), dữ liệu danh mục sản phẩm (catalog/attributes), và dữ liệu tri thức nghiệp vụ (policy/FAQ/knowledge base).</w:t>
      </w:r>
    </w:p>
    <w:p>
      <w:pPr>
        <w:jc w:val="both"/>
        <w:spacing w:after="160"/>
      </w:pPr>
      <w:r>
        <w:rPr>
          <w:rFonts w:ascii="Times New Roman" w:hAnsi="Times New Roman" w:cs="Times New Roman"/>
          <w:sz w:val="24"/>
          <w:sz-cs w:val="24"/>
          <w:b/>
          <w:spacing w:val="0"/>
        </w:rPr>
        <w:t xml:space="preserve">Dữ liệu hành vi:</w:t>
      </w:r>
      <w:r>
        <w:rPr>
          <w:rFonts w:ascii="Times New Roman" w:hAnsi="Times New Roman" w:cs="Times New Roman"/>
          <w:sz w:val="24"/>
          <w:sz-cs w:val="24"/>
          <w:spacing w:val="0"/>
        </w:rPr>
        <w:t xml:space="preserve"> gồm page_view, product_view, search, add_to_cart, checkout, payment_success, review. Đây là nguồn chính để mô hình hóa intent và mức độ quan tâm. Độ chi tiết về timestamp, device, source channel và session rất quan trọng cho phân tích chuỗi hành vi.</w:t>
      </w:r>
    </w:p>
    <w:p>
      <w:pPr>
        <w:jc w:val="both"/>
        <w:spacing w:after="160"/>
      </w:pPr>
      <w:r>
        <w:rPr>
          <w:rFonts w:ascii="Times New Roman" w:hAnsi="Times New Roman" w:cs="Times New Roman"/>
          <w:sz w:val="24"/>
          <w:sz-cs w:val="24"/>
          <w:b/>
          <w:spacing w:val="0"/>
        </w:rPr>
        <w:t xml:space="preserve">Dữ liệu giao dịch:</w:t>
      </w:r>
      <w:r>
        <w:rPr>
          <w:rFonts w:ascii="Times New Roman" w:hAnsi="Times New Roman" w:cs="Times New Roman"/>
          <w:sz w:val="24"/>
          <w:sz-cs w:val="24"/>
          <w:spacing w:val="0"/>
        </w:rPr>
        <w:t xml:space="preserve"> phản ánh kết quả cuối cùng của hành vi mua, có giá trị lớn cho mô hình dự đoán chuyển đổi và CLV. Tuy nhiên, dữ liệu giao dịch thường mất cân bằng theo sản phẩm và phân khúc, cần chiến lược lấy mẫu phù hợp.</w:t>
      </w:r>
    </w:p>
    <w:p>
      <w:pPr>
        <w:jc w:val="both"/>
        <w:spacing w:after="160"/>
      </w:pPr>
      <w:r>
        <w:rPr>
          <w:rFonts w:ascii="Times New Roman" w:hAnsi="Times New Roman" w:cs="Times New Roman"/>
          <w:sz w:val="24"/>
          <w:sz-cs w:val="24"/>
          <w:b/>
          <w:spacing w:val="0"/>
        </w:rPr>
        <w:t xml:space="preserve">Dữ liệu danh mục:</w:t>
      </w:r>
      <w:r>
        <w:rPr>
          <w:rFonts w:ascii="Times New Roman" w:hAnsi="Times New Roman" w:cs="Times New Roman"/>
          <w:sz w:val="24"/>
          <w:sz-cs w:val="24"/>
          <w:spacing w:val="0"/>
        </w:rPr>
        <w:t xml:space="preserve"> gồm thương hiệu, mức giá, cấu hình, thuộc tính kỹ thuật, tồn kho. Đây là nền tảng cho content-based recommendation và semantic search.</w:t>
      </w:r>
    </w:p>
    <w:p>
      <w:pPr>
        <w:jc w:val="both"/>
        <w:spacing w:after="160"/>
      </w:pPr>
      <w:r>
        <w:rPr>
          <w:rFonts w:ascii="Times New Roman" w:hAnsi="Times New Roman" w:cs="Times New Roman"/>
          <w:sz w:val="24"/>
          <w:sz-cs w:val="24"/>
          <w:b/>
          <w:spacing w:val="0"/>
        </w:rPr>
        <w:t xml:space="preserve">Dữ liệu tri thức:</w:t>
      </w:r>
      <w:r>
        <w:rPr>
          <w:rFonts w:ascii="Times New Roman" w:hAnsi="Times New Roman" w:cs="Times New Roman"/>
          <w:sz w:val="24"/>
          <w:sz-cs w:val="24"/>
          <w:spacing w:val="0"/>
        </w:rPr>
        <w:t xml:space="preserve"> gồm chính sách đổi trả, bảo hành, vận chuyển, điều khoản ưu đãi. Dữ liệu này đặc biệt quan trọng với chatbot để đảm bảo câu trả lời có căn cứ và nhất quán.</w:t>
      </w:r>
    </w:p>
    <w:p>
      <w:pPr>
        <w:spacing w:after="200"/>
      </w:pPr>
      <w:r>
        <w:rPr>
          <w:rFonts w:ascii="Times New Roman" w:hAnsi="Times New Roman" w:cs="Times New Roman"/>
          <w:sz w:val="32"/>
          <w:sz-cs w:val="32"/>
          <w:b/>
          <w:spacing w:val="0"/>
        </w:rPr>
        <w:t xml:space="preserve">1.4. Kiến trúc kỹ thuật tham chiếu cho AI e-commerce</w:t>
      </w:r>
    </w:p>
    <w:p>
      <w:pPr>
        <w:jc w:val="both"/>
        <w:spacing w:after="160"/>
      </w:pPr>
      <w:r>
        <w:rPr>
          <w:rFonts w:ascii="Times New Roman" w:hAnsi="Times New Roman" w:cs="Times New Roman"/>
          <w:sz w:val="24"/>
          <w:sz-cs w:val="24"/>
          <w:spacing w:val="0"/>
        </w:rPr>
        <w:t xml:space="preserve">Một kiến trúc tham chiếu thường gồm các lớp sau:</w:t>
      </w:r>
    </w:p>
    <w:p>
      <w:pPr>
        <w:ind w:left="720" w:first-line="-720"/>
        <w:spacing w:after="80"/>
      </w:pPr>
      <w:r>
        <w:rPr>
          <w:rFonts w:ascii="Times New Roman" w:hAnsi="Times New Roman" w:cs="Times New Roman"/>
          <w:sz w:val="24"/>
          <w:sz-cs w:val="24"/>
          <w:b/>
        </w:rPr>
        <w:t xml:space="preserve"/>
        <w:tab/>
        <w:t xml:space="preserve">•</w:t>
        <w:tab/>
        <w:t xml:space="preserve"/>
      </w:r>
      <w:r>
        <w:rPr>
          <w:rFonts w:ascii="Times New Roman" w:hAnsi="Times New Roman" w:cs="Times New Roman"/>
          <w:sz w:val="24"/>
          <w:sz-cs w:val="24"/>
          <w:b/>
          <w:spacing w:val="0"/>
        </w:rPr>
        <w:t xml:space="preserve">Data Ingestion Layer:</w:t>
      </w:r>
      <w:r>
        <w:rPr>
          <w:rFonts w:ascii="Times New Roman" w:hAnsi="Times New Roman" w:cs="Times New Roman"/>
          <w:sz w:val="24"/>
          <w:sz-cs w:val="24"/>
          <w:spacing w:val="0"/>
        </w:rPr>
        <w:t xml:space="preserve"> thu thập events theo thời gian thực và batch ETL cho dữ liệu lịch sử.</w:t>
      </w:r>
    </w:p>
    <w:p>
      <w:pPr>
        <w:ind w:left="720" w:first-line="-720"/>
        <w:spacing w:after="80"/>
      </w:pPr>
      <w:r>
        <w:rPr>
          <w:rFonts w:ascii="Times New Roman" w:hAnsi="Times New Roman" w:cs="Times New Roman"/>
          <w:sz w:val="24"/>
          <w:sz-cs w:val="24"/>
          <w:b/>
        </w:rPr>
        <w:t xml:space="preserve"/>
        <w:tab/>
        <w:t xml:space="preserve">•</w:t>
        <w:tab/>
        <w:t xml:space="preserve"/>
      </w:r>
      <w:r>
        <w:rPr>
          <w:rFonts w:ascii="Times New Roman" w:hAnsi="Times New Roman" w:cs="Times New Roman"/>
          <w:sz w:val="24"/>
          <w:sz-cs w:val="24"/>
          <w:b/>
          <w:spacing w:val="0"/>
        </w:rPr>
        <w:t xml:space="preserve">Storage Layer:</w:t>
      </w:r>
      <w:r>
        <w:rPr>
          <w:rFonts w:ascii="Times New Roman" w:hAnsi="Times New Roman" w:cs="Times New Roman"/>
          <w:sz w:val="24"/>
          <w:sz-cs w:val="24"/>
          <w:spacing w:val="0"/>
        </w:rPr>
        <w:t xml:space="preserve"> data lake/data warehouse cho phân tích; OLTP cho tác vụ online.</w:t>
      </w:r>
    </w:p>
    <w:p>
      <w:pPr>
        <w:ind w:left="720" w:first-line="-720"/>
        <w:spacing w:after="80"/>
      </w:pPr>
      <w:r>
        <w:rPr>
          <w:rFonts w:ascii="Times New Roman" w:hAnsi="Times New Roman" w:cs="Times New Roman"/>
          <w:sz w:val="24"/>
          <w:sz-cs w:val="24"/>
          <w:b/>
        </w:rPr>
        <w:t xml:space="preserve"/>
        <w:tab/>
        <w:t xml:space="preserve">•</w:t>
        <w:tab/>
        <w:t xml:space="preserve"/>
      </w:r>
      <w:r>
        <w:rPr>
          <w:rFonts w:ascii="Times New Roman" w:hAnsi="Times New Roman" w:cs="Times New Roman"/>
          <w:sz w:val="24"/>
          <w:sz-cs w:val="24"/>
          <w:b/>
          <w:spacing w:val="0"/>
        </w:rPr>
        <w:t xml:space="preserve">Feature Layer:</w:t>
      </w:r>
      <w:r>
        <w:rPr>
          <w:rFonts w:ascii="Times New Roman" w:hAnsi="Times New Roman" w:cs="Times New Roman"/>
          <w:sz w:val="24"/>
          <w:sz-cs w:val="24"/>
          <w:spacing w:val="0"/>
        </w:rPr>
        <w:t xml:space="preserve"> chuẩn hóa và lưu đặc trưng dùng lại cho training/inference.</w:t>
      </w:r>
    </w:p>
    <w:p>
      <w:pPr>
        <w:ind w:left="720" w:first-line="-720"/>
        <w:spacing w:after="80"/>
      </w:pPr>
      <w:r>
        <w:rPr>
          <w:rFonts w:ascii="Times New Roman" w:hAnsi="Times New Roman" w:cs="Times New Roman"/>
          <w:sz w:val="24"/>
          <w:sz-cs w:val="24"/>
          <w:b/>
        </w:rPr>
        <w:t xml:space="preserve"/>
        <w:tab/>
        <w:t xml:space="preserve">•</w:t>
        <w:tab/>
        <w:t xml:space="preserve"/>
      </w:r>
      <w:r>
        <w:rPr>
          <w:rFonts w:ascii="Times New Roman" w:hAnsi="Times New Roman" w:cs="Times New Roman"/>
          <w:sz w:val="24"/>
          <w:sz-cs w:val="24"/>
          <w:b/>
          <w:spacing w:val="0"/>
        </w:rPr>
        <w:t xml:space="preserve">Model Layer:</w:t>
      </w:r>
      <w:r>
        <w:rPr>
          <w:rFonts w:ascii="Times New Roman" w:hAnsi="Times New Roman" w:cs="Times New Roman"/>
          <w:sz w:val="24"/>
          <w:sz-cs w:val="24"/>
          <w:spacing w:val="0"/>
        </w:rPr>
        <w:t xml:space="preserve"> mô hình phân loại, xếp hạng, dự báo, sinh ngôn ngữ.</w:t>
      </w:r>
    </w:p>
    <w:p>
      <w:pPr>
        <w:ind w:left="720" w:first-line="-720"/>
        <w:spacing w:after="80"/>
      </w:pPr>
      <w:r>
        <w:rPr>
          <w:rFonts w:ascii="Times New Roman" w:hAnsi="Times New Roman" w:cs="Times New Roman"/>
          <w:sz w:val="24"/>
          <w:sz-cs w:val="24"/>
          <w:b/>
        </w:rPr>
        <w:t xml:space="preserve"/>
        <w:tab/>
        <w:t xml:space="preserve">•</w:t>
        <w:tab/>
        <w:t xml:space="preserve"/>
      </w:r>
      <w:r>
        <w:rPr>
          <w:rFonts w:ascii="Times New Roman" w:hAnsi="Times New Roman" w:cs="Times New Roman"/>
          <w:sz w:val="24"/>
          <w:sz-cs w:val="24"/>
          <w:b/>
          <w:spacing w:val="0"/>
        </w:rPr>
        <w:t xml:space="preserve">Retrieval Layer:</w:t>
      </w:r>
      <w:r>
        <w:rPr>
          <w:rFonts w:ascii="Times New Roman" w:hAnsi="Times New Roman" w:cs="Times New Roman"/>
          <w:sz w:val="24"/>
          <w:sz-cs w:val="24"/>
          <w:spacing w:val="0"/>
        </w:rPr>
        <w:t xml:space="preserve"> chỉ mục KB và công cụ tìm kiếm ngữ nghĩa cho RAG.</w:t>
      </w:r>
    </w:p>
    <w:p>
      <w:pPr>
        <w:ind w:left="720" w:first-line="-720"/>
        <w:spacing w:after="80"/>
      </w:pPr>
      <w:r>
        <w:rPr>
          <w:rFonts w:ascii="Times New Roman" w:hAnsi="Times New Roman" w:cs="Times New Roman"/>
          <w:sz w:val="24"/>
          <w:sz-cs w:val="24"/>
          <w:b/>
        </w:rPr>
        <w:t xml:space="preserve"/>
        <w:tab/>
        <w:t xml:space="preserve">•</w:t>
        <w:tab/>
        <w:t xml:space="preserve"/>
      </w:r>
      <w:r>
        <w:rPr>
          <w:rFonts w:ascii="Times New Roman" w:hAnsi="Times New Roman" w:cs="Times New Roman"/>
          <w:sz w:val="24"/>
          <w:sz-cs w:val="24"/>
          <w:b/>
          <w:spacing w:val="0"/>
        </w:rPr>
        <w:t xml:space="preserve">Serving Layer:</w:t>
      </w:r>
      <w:r>
        <w:rPr>
          <w:rFonts w:ascii="Times New Roman" w:hAnsi="Times New Roman" w:cs="Times New Roman"/>
          <w:sz w:val="24"/>
          <w:sz-cs w:val="24"/>
          <w:spacing w:val="0"/>
        </w:rPr>
        <w:t xml:space="preserve"> API inference độ trễ thấp, có cache và giới hạn lỗi.</w:t>
      </w:r>
    </w:p>
    <w:p>
      <w:pPr>
        <w:ind w:left="720" w:first-line="-720"/>
        <w:spacing w:after="80"/>
      </w:pPr>
      <w:r>
        <w:rPr>
          <w:rFonts w:ascii="Times New Roman" w:hAnsi="Times New Roman" w:cs="Times New Roman"/>
          <w:sz w:val="24"/>
          <w:sz-cs w:val="24"/>
          <w:b/>
        </w:rPr>
        <w:t xml:space="preserve"/>
        <w:tab/>
        <w:t xml:space="preserve">•</w:t>
        <w:tab/>
        <w:t xml:space="preserve"/>
      </w:r>
      <w:r>
        <w:rPr>
          <w:rFonts w:ascii="Times New Roman" w:hAnsi="Times New Roman" w:cs="Times New Roman"/>
          <w:sz w:val="24"/>
          <w:sz-cs w:val="24"/>
          <w:b/>
          <w:spacing w:val="0"/>
        </w:rPr>
        <w:t xml:space="preserve">Governance Layer:</w:t>
      </w:r>
      <w:r>
        <w:rPr>
          <w:rFonts w:ascii="Times New Roman" w:hAnsi="Times New Roman" w:cs="Times New Roman"/>
          <w:sz w:val="24"/>
          <w:sz-cs w:val="24"/>
          <w:spacing w:val="0"/>
        </w:rPr>
        <w:t xml:space="preserve"> monitoring, drift detection, A/B test, rollback và audit logs.</w:t>
      </w:r>
    </w:p>
    <w:p>
      <w:pPr>
        <w:jc w:val="both"/>
        <w:spacing w:after="160"/>
      </w:pPr>
      <w:r>
        <w:rPr>
          <w:rFonts w:ascii="Times New Roman" w:hAnsi="Times New Roman" w:cs="Times New Roman"/>
          <w:sz w:val="24"/>
          <w:sz-cs w:val="24"/>
          <w:spacing w:val="0"/>
        </w:rPr>
        <w:t xml:space="preserve">Điểm cốt lõi của kiến trúc này là tách rời training pipeline và serving pipeline. Training có thể chạy theo lịch; serving cần ổn định liên tục. Mọi thay đổi mô hình nên qua cơ chế versioning và canary rollout trước khi phát hành rộng.</w:t>
      </w:r>
    </w:p>
    <w:p>
      <w:pPr>
        <w:spacing w:after="200"/>
      </w:pPr>
      <w:r>
        <w:rPr>
          <w:rFonts w:ascii="Times New Roman" w:hAnsi="Times New Roman" w:cs="Times New Roman"/>
          <w:sz w:val="32"/>
          <w:sz-cs w:val="32"/>
          <w:b/>
          <w:spacing w:val="0"/>
        </w:rPr>
        <w:t xml:space="preserve">1.5. Chỉ số đánh giá và đo lường hiệu quả</w:t>
      </w:r>
    </w:p>
    <w:p>
      <w:pPr>
        <w:jc w:val="both"/>
        <w:spacing w:after="160"/>
      </w:pPr>
      <w:r>
        <w:rPr>
          <w:rFonts w:ascii="Times New Roman" w:hAnsi="Times New Roman" w:cs="Times New Roman"/>
          <w:sz w:val="24"/>
          <w:sz-cs w:val="24"/>
          <w:spacing w:val="0"/>
        </w:rPr>
        <w:t xml:space="preserve">Đánh giá AI trong e-commerce cần kết hợp chỉ số offline và online.</w:t>
      </w:r>
    </w:p>
    <w:p>
      <w:pPr>
        <w:jc w:val="both"/>
        <w:spacing w:after="160"/>
      </w:pPr>
      <w:r>
        <w:rPr>
          <w:rFonts w:ascii="Times New Roman" w:hAnsi="Times New Roman" w:cs="Times New Roman"/>
          <w:sz w:val="24"/>
          <w:sz-cs w:val="24"/>
          <w:b/>
          <w:spacing w:val="0"/>
        </w:rPr>
        <w:t xml:space="preserve">Offline metrics:</w:t>
      </w:r>
      <w:r>
        <w:rPr>
          <w:rFonts w:ascii="Times New Roman" w:hAnsi="Times New Roman" w:cs="Times New Roman"/>
          <w:sz w:val="24"/>
          <w:sz-cs w:val="24"/>
          <w:spacing w:val="0"/>
        </w:rPr>
        <w:t xml:space="preserve"> precision@k, recall@k, NDCG cho ranking; F1/AUC cho phân loại; MAE/MAPE cho dự báo; groundedness/citation hit rate cho RAG chatbot.</w:t>
      </w:r>
    </w:p>
    <w:p>
      <w:pPr>
        <w:jc w:val="both"/>
        <w:spacing w:after="160"/>
      </w:pPr>
      <w:r>
        <w:rPr>
          <w:rFonts w:ascii="Times New Roman" w:hAnsi="Times New Roman" w:cs="Times New Roman"/>
          <w:sz w:val="24"/>
          <w:sz-cs w:val="24"/>
          <w:b/>
          <w:spacing w:val="0"/>
        </w:rPr>
        <w:t xml:space="preserve">Online metrics:</w:t>
      </w:r>
      <w:r>
        <w:rPr>
          <w:rFonts w:ascii="Times New Roman" w:hAnsi="Times New Roman" w:cs="Times New Roman"/>
          <w:sz w:val="24"/>
          <w:sz-cs w:val="24"/>
          <w:spacing w:val="0"/>
        </w:rPr>
        <w:t xml:space="preserve"> CTR, add-to-cart rate, conversion rate, AOV, revenue per session, customer support deflection, latency p95/p99, error rate.</w:t>
      </w:r>
    </w:p>
    <w:p>
      <w:pPr>
        <w:jc w:val="both"/>
        <w:spacing w:after="160"/>
      </w:pPr>
      <w:r>
        <w:rPr>
          <w:rFonts w:ascii="Times New Roman" w:hAnsi="Times New Roman" w:cs="Times New Roman"/>
          <w:sz w:val="24"/>
          <w:sz-cs w:val="24"/>
          <w:spacing w:val="0"/>
        </w:rPr>
        <w:t xml:space="preserve">Trong thực tế triển khai, doanh nghiệp thường dùng KPI bậc thang: KPI kỹ thuật (latency, lỗi), KPI trung gian (CTR, session depth), KPI kinh doanh (doanh thu, lợi nhuận). Cách này giúp xác định nhanh nguyên nhân khi hiệu quả chung giảm.</w:t>
      </w:r>
    </w:p>
    <w:p>
      <w:pPr>
        <w:spacing w:after="200"/>
      </w:pPr>
      <w:r>
        <w:rPr>
          <w:rFonts w:ascii="Times New Roman" w:hAnsi="Times New Roman" w:cs="Times New Roman"/>
          <w:sz w:val="32"/>
          <w:sz-cs w:val="32"/>
          <w:b/>
          <w:spacing w:val="0"/>
        </w:rPr>
        <w:t xml:space="preserve">1.6. Xu hướng công nghệ nổi bật giai đoạn hiện nay</w:t>
      </w:r>
    </w:p>
    <w:p>
      <w:pPr>
        <w:ind w:left="720" w:first-line="-720"/>
        <w:spacing w:after="80"/>
      </w:pPr>
      <w:r>
        <w:rPr>
          <w:rFonts w:ascii="Times New Roman" w:hAnsi="Times New Roman" w:cs="Times New Roman"/>
          <w:sz w:val="24"/>
          <w:sz-cs w:val="24"/>
          <w:b/>
        </w:rPr>
        <w:t xml:space="preserve"/>
        <w:tab/>
        <w:t xml:space="preserve">•</w:t>
        <w:tab/>
        <w:t xml:space="preserve"/>
      </w:r>
      <w:r>
        <w:rPr>
          <w:rFonts w:ascii="Times New Roman" w:hAnsi="Times New Roman" w:cs="Times New Roman"/>
          <w:sz w:val="24"/>
          <w:sz-cs w:val="24"/>
          <w:b/>
          <w:spacing w:val="0"/>
        </w:rPr>
        <w:t xml:space="preserve">Hybrid Retrieval:</w:t>
      </w:r>
      <w:r>
        <w:rPr>
          <w:rFonts w:ascii="Times New Roman" w:hAnsi="Times New Roman" w:cs="Times New Roman"/>
          <w:sz w:val="24"/>
          <w:sz-cs w:val="24"/>
          <w:spacing w:val="0"/>
        </w:rPr>
        <w:t xml:space="preserve"> kết hợp lexical và semantic để cân bằng độ chính xác thuật ngữ và hiểu ngữ cảnh.</w:t>
      </w:r>
    </w:p>
    <w:p>
      <w:pPr>
        <w:ind w:left="720" w:first-line="-720"/>
        <w:spacing w:after="80"/>
      </w:pPr>
      <w:r>
        <w:rPr>
          <w:rFonts w:ascii="Times New Roman" w:hAnsi="Times New Roman" w:cs="Times New Roman"/>
          <w:sz w:val="24"/>
          <w:sz-cs w:val="24"/>
          <w:b/>
        </w:rPr>
        <w:t xml:space="preserve"/>
        <w:tab/>
        <w:t xml:space="preserve">•</w:t>
        <w:tab/>
        <w:t xml:space="preserve"/>
      </w:r>
      <w:r>
        <w:rPr>
          <w:rFonts w:ascii="Times New Roman" w:hAnsi="Times New Roman" w:cs="Times New Roman"/>
          <w:sz w:val="24"/>
          <w:sz-cs w:val="24"/>
          <w:b/>
          <w:spacing w:val="0"/>
        </w:rPr>
        <w:t xml:space="preserve">RAG có citation:</w:t>
      </w:r>
      <w:r>
        <w:rPr>
          <w:rFonts w:ascii="Times New Roman" w:hAnsi="Times New Roman" w:cs="Times New Roman"/>
          <w:sz w:val="24"/>
          <w:sz-cs w:val="24"/>
          <w:spacing w:val="0"/>
        </w:rPr>
        <w:t xml:space="preserve"> yêu cầu chatbot luôn chỉ rõ nguồn để tăng độ tin cậy và khả năng kiểm chứng.</w:t>
      </w:r>
    </w:p>
    <w:p>
      <w:pPr>
        <w:ind w:left="720" w:first-line="-720"/>
        <w:spacing w:after="80"/>
      </w:pPr>
      <w:r>
        <w:rPr>
          <w:rFonts w:ascii="Times New Roman" w:hAnsi="Times New Roman" w:cs="Times New Roman"/>
          <w:sz w:val="24"/>
          <w:sz-cs w:val="24"/>
          <w:b/>
        </w:rPr>
        <w:t xml:space="preserve"/>
        <w:tab/>
        <w:t xml:space="preserve">•</w:t>
        <w:tab/>
        <w:t xml:space="preserve"/>
      </w:r>
      <w:r>
        <w:rPr>
          <w:rFonts w:ascii="Times New Roman" w:hAnsi="Times New Roman" w:cs="Times New Roman"/>
          <w:sz w:val="24"/>
          <w:sz-cs w:val="24"/>
          <w:b/>
          <w:spacing w:val="0"/>
        </w:rPr>
        <w:t xml:space="preserve">Model Routing đa nhà cung cấp:</w:t>
      </w:r>
      <w:r>
        <w:rPr>
          <w:rFonts w:ascii="Times New Roman" w:hAnsi="Times New Roman" w:cs="Times New Roman"/>
          <w:sz w:val="24"/>
          <w:sz-cs w:val="24"/>
          <w:spacing w:val="0"/>
        </w:rPr>
        <w:t xml:space="preserve"> linh hoạt giữa OpenAI, Gemini hoặc mô hình nội bộ để giảm lock-in.</w:t>
      </w:r>
    </w:p>
    <w:p>
      <w:pPr>
        <w:ind w:left="720" w:first-line="-720"/>
        <w:spacing w:after="80"/>
      </w:pPr>
      <w:r>
        <w:rPr>
          <w:rFonts w:ascii="Times New Roman" w:hAnsi="Times New Roman" w:cs="Times New Roman"/>
          <w:sz w:val="24"/>
          <w:sz-cs w:val="24"/>
          <w:b/>
        </w:rPr>
        <w:t xml:space="preserve"/>
        <w:tab/>
        <w:t xml:space="preserve">•</w:t>
        <w:tab/>
        <w:t xml:space="preserve"/>
      </w:r>
      <w:r>
        <w:rPr>
          <w:rFonts w:ascii="Times New Roman" w:hAnsi="Times New Roman" w:cs="Times New Roman"/>
          <w:sz w:val="24"/>
          <w:sz-cs w:val="24"/>
          <w:b/>
          <w:spacing w:val="0"/>
        </w:rPr>
        <w:t xml:space="preserve">AI Reliability Engineering:</w:t>
      </w:r>
      <w:r>
        <w:rPr>
          <w:rFonts w:ascii="Times New Roman" w:hAnsi="Times New Roman" w:cs="Times New Roman"/>
          <w:sz w:val="24"/>
          <w:sz-cs w:val="24"/>
          <w:spacing w:val="0"/>
        </w:rPr>
        <w:t xml:space="preserve"> circuit breaker, fallback strategy, cache ngữ nghĩa, retry theo chính sách.</w:t>
      </w:r>
    </w:p>
    <w:p>
      <w:pPr>
        <w:ind w:left="720" w:first-line="-720"/>
        <w:spacing w:after="80"/>
      </w:pPr>
      <w:r>
        <w:rPr>
          <w:rFonts w:ascii="Times New Roman" w:hAnsi="Times New Roman" w:cs="Times New Roman"/>
          <w:sz w:val="24"/>
          <w:sz-cs w:val="24"/>
          <w:b/>
        </w:rPr>
        <w:t xml:space="preserve"/>
        <w:tab/>
        <w:t xml:space="preserve">•</w:t>
        <w:tab/>
        <w:t xml:space="preserve"/>
      </w:r>
      <w:r>
        <w:rPr>
          <w:rFonts w:ascii="Times New Roman" w:hAnsi="Times New Roman" w:cs="Times New Roman"/>
          <w:sz w:val="24"/>
          <w:sz-cs w:val="24"/>
          <w:b/>
          <w:spacing w:val="0"/>
        </w:rPr>
        <w:t xml:space="preserve">Observability cho LLM:</w:t>
      </w:r>
      <w:r>
        <w:rPr>
          <w:rFonts w:ascii="Times New Roman" w:hAnsi="Times New Roman" w:cs="Times New Roman"/>
          <w:sz w:val="24"/>
          <w:sz-cs w:val="24"/>
          <w:spacing w:val="0"/>
        </w:rPr>
        <w:t xml:space="preserve"> theo dõi token usage, grounding score, fallback rate và cost per request.</w:t>
      </w:r>
    </w:p>
    <w:p>
      <w:pPr>
        <w:ind w:left="720" w:first-line="-720"/>
        <w:spacing w:after="80"/>
      </w:pPr>
      <w:r>
        <w:rPr>
          <w:rFonts w:ascii="Times New Roman" w:hAnsi="Times New Roman" w:cs="Times New Roman"/>
          <w:sz w:val="24"/>
          <w:sz-cs w:val="24"/>
          <w:b/>
        </w:rPr>
        <w:t xml:space="preserve"/>
        <w:tab/>
        <w:t xml:space="preserve">•</w:t>
        <w:tab/>
        <w:t xml:space="preserve"/>
      </w:r>
      <w:r>
        <w:rPr>
          <w:rFonts w:ascii="Times New Roman" w:hAnsi="Times New Roman" w:cs="Times New Roman"/>
          <w:sz w:val="24"/>
          <w:sz-cs w:val="24"/>
          <w:b/>
          <w:spacing w:val="0"/>
        </w:rPr>
        <w:t xml:space="preserve">AI Governance:</w:t>
      </w:r>
      <w:r>
        <w:rPr>
          <w:rFonts w:ascii="Times New Roman" w:hAnsi="Times New Roman" w:cs="Times New Roman"/>
          <w:sz w:val="24"/>
          <w:sz-cs w:val="24"/>
          <w:spacing w:val="0"/>
        </w:rPr>
        <w:t xml:space="preserve"> chuẩn hóa dữ liệu, kiểm soát quyền truy cập, lưu vết prompt/response, kiểm toán định kỳ.</w:t>
      </w:r>
    </w:p>
    <w:p>
      <w:pPr>
        <w:spacing w:after="200"/>
      </w:pPr>
      <w:r>
        <w:rPr>
          <w:rFonts w:ascii="Times New Roman" w:hAnsi="Times New Roman" w:cs="Times New Roman"/>
          <w:sz w:val="32"/>
          <w:sz-cs w:val="32"/>
          <w:b/>
          <w:spacing w:val="0"/>
        </w:rPr>
        <w:t xml:space="preserve">1.7. Thách thức khi áp dụng AI trong e-commerce</w:t>
      </w:r>
    </w:p>
    <w:p>
      <w:pPr>
        <w:jc w:val="both"/>
        <w:spacing w:after="160"/>
      </w:pPr>
      <w:r>
        <w:rPr>
          <w:rFonts w:ascii="Times New Roman" w:hAnsi="Times New Roman" w:cs="Times New Roman"/>
          <w:sz w:val="24"/>
          <w:sz-cs w:val="24"/>
          <w:b/>
          <w:spacing w:val="0"/>
        </w:rPr>
        <w:t xml:space="preserve">Thách thức dữ liệu:</w:t>
      </w:r>
      <w:r>
        <w:rPr>
          <w:rFonts w:ascii="Times New Roman" w:hAnsi="Times New Roman" w:cs="Times New Roman"/>
          <w:sz w:val="24"/>
          <w:sz-cs w:val="24"/>
          <w:spacing w:val="0"/>
        </w:rPr>
        <w:t xml:space="preserve"> thiếu nhất quán giữa các nguồn, mất cân bằng nhãn, nhiễu trong event logs, và độ trễ đồng bộ dữ liệu. Nếu không xử lý tốt, mô hình có thể học sai hành vi thực.</w:t>
      </w:r>
    </w:p>
    <w:p>
      <w:pPr>
        <w:jc w:val="both"/>
        <w:spacing w:after="160"/>
      </w:pPr>
      <w:r>
        <w:rPr>
          <w:rFonts w:ascii="Times New Roman" w:hAnsi="Times New Roman" w:cs="Times New Roman"/>
          <w:sz w:val="24"/>
          <w:sz-cs w:val="24"/>
          <w:b/>
          <w:spacing w:val="0"/>
        </w:rPr>
        <w:t xml:space="preserve">Thách thức mô hình:</w:t>
      </w:r>
      <w:r>
        <w:rPr>
          <w:rFonts w:ascii="Times New Roman" w:hAnsi="Times New Roman" w:cs="Times New Roman"/>
          <w:sz w:val="24"/>
          <w:sz-cs w:val="24"/>
          <w:spacing w:val="0"/>
        </w:rPr>
        <w:t xml:space="preserve"> drift theo mùa vụ, thay đổi xu hướng tiêu dùng, cold-start với sản phẩm/khách hàng mới, và trade-off giữa độ chính xác với độ trễ inference.</w:t>
      </w:r>
    </w:p>
    <w:p>
      <w:pPr>
        <w:jc w:val="both"/>
        <w:spacing w:after="160"/>
      </w:pPr>
      <w:r>
        <w:rPr>
          <w:rFonts w:ascii="Times New Roman" w:hAnsi="Times New Roman" w:cs="Times New Roman"/>
          <w:sz w:val="24"/>
          <w:sz-cs w:val="24"/>
          <w:b/>
          <w:spacing w:val="0"/>
        </w:rPr>
        <w:t xml:space="preserve">Thách thức vận hành:</w:t>
      </w:r>
      <w:r>
        <w:rPr>
          <w:rFonts w:ascii="Times New Roman" w:hAnsi="Times New Roman" w:cs="Times New Roman"/>
          <w:sz w:val="24"/>
          <w:sz-cs w:val="24"/>
          <w:spacing w:val="0"/>
        </w:rPr>
        <w:t xml:space="preserve"> chi phí hạ tầng AI tăng theo lưu lượng, khó giám sát end-to-end, khó rollback khi nhiều thành phần phụ thuộc lẫn nhau.</w:t>
      </w:r>
    </w:p>
    <w:p>
      <w:pPr>
        <w:jc w:val="both"/>
        <w:spacing w:after="160"/>
      </w:pPr>
      <w:r>
        <w:rPr>
          <w:rFonts w:ascii="Times New Roman" w:hAnsi="Times New Roman" w:cs="Times New Roman"/>
          <w:sz w:val="24"/>
          <w:sz-cs w:val="24"/>
          <w:b/>
          <w:spacing w:val="0"/>
        </w:rPr>
        <w:t xml:space="preserve">Thách thức với LLM/RAG:</w:t>
      </w:r>
      <w:r>
        <w:rPr>
          <w:rFonts w:ascii="Times New Roman" w:hAnsi="Times New Roman" w:cs="Times New Roman"/>
          <w:sz w:val="24"/>
          <w:sz-cs w:val="24"/>
          <w:spacing w:val="0"/>
        </w:rPr>
        <w:t xml:space="preserve"> hallucination, prompt injection, phụ thuộc quota nhà cung cấp, và độ nhất quán câu trả lời đa ngôn ngữ. Cần cơ chế guardrails, grounding và fallback để duy trì chất lượng dịch vụ.</w:t>
      </w:r>
    </w:p>
    <w:p>
      <w:pPr>
        <w:spacing w:after="200"/>
      </w:pPr>
      <w:r>
        <w:rPr>
          <w:rFonts w:ascii="Times New Roman" w:hAnsi="Times New Roman" w:cs="Times New Roman"/>
          <w:sz w:val="32"/>
          <w:sz-cs w:val="32"/>
          <w:b/>
          <w:spacing w:val="0"/>
        </w:rPr>
        <w:t xml:space="preserve">1.8. Định hướng triển khai thực tế cho doanh nghiệp</w:t>
      </w:r>
    </w:p>
    <w:p>
      <w:pPr>
        <w:jc w:val="both"/>
        <w:spacing w:after="160"/>
      </w:pPr>
      <w:r>
        <w:rPr>
          <w:rFonts w:ascii="Times New Roman" w:hAnsi="Times New Roman" w:cs="Times New Roman"/>
          <w:sz w:val="24"/>
          <w:sz-cs w:val="24"/>
          <w:spacing w:val="0"/>
        </w:rPr>
        <w:t xml:space="preserve">Thay vì triển khai AI đồng loạt, doanh nghiệp nên đi theo lộ trình 3 giai đoạn:</w:t>
      </w:r>
    </w:p>
    <w:p>
      <w:pPr>
        <w:ind w:left="720" w:first-line="-720"/>
        <w:spacing w:after="80"/>
      </w:pPr>
      <w:r>
        <w:rPr>
          <w:rFonts w:ascii="Times New Roman" w:hAnsi="Times New Roman" w:cs="Times New Roman"/>
          <w:sz w:val="24"/>
          <w:sz-cs w:val="24"/>
          <w:b/>
        </w:rPr>
        <w:t xml:space="preserve"/>
        <w:tab/>
        <w:t xml:space="preserve">•</w:t>
        <w:tab/>
        <w:t xml:space="preserve"/>
      </w:r>
      <w:r>
        <w:rPr>
          <w:rFonts w:ascii="Times New Roman" w:hAnsi="Times New Roman" w:cs="Times New Roman"/>
          <w:sz w:val="24"/>
          <w:sz-cs w:val="24"/>
          <w:b/>
          <w:spacing w:val="0"/>
        </w:rPr>
        <w:t xml:space="preserve">Giai đoạn 1 - Foundation:</w:t>
      </w:r>
      <w:r>
        <w:rPr>
          <w:rFonts w:ascii="Times New Roman" w:hAnsi="Times New Roman" w:cs="Times New Roman"/>
          <w:sz w:val="24"/>
          <w:sz-cs w:val="24"/>
          <w:spacing w:val="0"/>
        </w:rPr>
        <w:t xml:space="preserve"> chuẩn hóa tracking, data quality, dashboard KPI nền tảng.</w:t>
      </w:r>
    </w:p>
    <w:p>
      <w:pPr>
        <w:ind w:left="720" w:first-line="-720"/>
        <w:spacing w:after="80"/>
      </w:pPr>
      <w:r>
        <w:rPr>
          <w:rFonts w:ascii="Times New Roman" w:hAnsi="Times New Roman" w:cs="Times New Roman"/>
          <w:sz w:val="24"/>
          <w:sz-cs w:val="24"/>
          <w:b/>
        </w:rPr>
        <w:t xml:space="preserve"/>
        <w:tab/>
        <w:t xml:space="preserve">•</w:t>
        <w:tab/>
        <w:t xml:space="preserve"/>
      </w:r>
      <w:r>
        <w:rPr>
          <w:rFonts w:ascii="Times New Roman" w:hAnsi="Times New Roman" w:cs="Times New Roman"/>
          <w:sz w:val="24"/>
          <w:sz-cs w:val="24"/>
          <w:b/>
          <w:spacing w:val="0"/>
        </w:rPr>
        <w:t xml:space="preserve">Giai đoạn 2 - Quick Wins:</w:t>
      </w:r>
      <w:r>
        <w:rPr>
          <w:rFonts w:ascii="Times New Roman" w:hAnsi="Times New Roman" w:cs="Times New Roman"/>
          <w:sz w:val="24"/>
          <w:sz-cs w:val="24"/>
          <w:spacing w:val="0"/>
        </w:rPr>
        <w:t xml:space="preserve"> triển khai gợi ý cơ bản, chatbot FAQ có nguồn, cảnh báo rủi ro giao dịch.</w:t>
      </w:r>
    </w:p>
    <w:p>
      <w:pPr>
        <w:ind w:left="720" w:first-line="-720"/>
        <w:spacing w:after="80"/>
      </w:pPr>
      <w:r>
        <w:rPr>
          <w:rFonts w:ascii="Times New Roman" w:hAnsi="Times New Roman" w:cs="Times New Roman"/>
          <w:sz w:val="24"/>
          <w:sz-cs w:val="24"/>
          <w:b/>
        </w:rPr>
        <w:t xml:space="preserve"/>
        <w:tab/>
        <w:t xml:space="preserve">•</w:t>
        <w:tab/>
        <w:t xml:space="preserve"/>
      </w:r>
      <w:r>
        <w:rPr>
          <w:rFonts w:ascii="Times New Roman" w:hAnsi="Times New Roman" w:cs="Times New Roman"/>
          <w:sz w:val="24"/>
          <w:sz-cs w:val="24"/>
          <w:b/>
          <w:spacing w:val="0"/>
        </w:rPr>
        <w:t xml:space="preserve">Giai đoạn 3 - Optimization:</w:t>
      </w:r>
      <w:r>
        <w:rPr>
          <w:rFonts w:ascii="Times New Roman" w:hAnsi="Times New Roman" w:cs="Times New Roman"/>
          <w:sz w:val="24"/>
          <w:sz-cs w:val="24"/>
          <w:spacing w:val="0"/>
        </w:rPr>
        <w:t xml:space="preserve"> deep ranking, dynamic pricing, personalization đa kênh, và AI governance production.</w:t>
      </w:r>
    </w:p>
    <w:p>
      <w:pPr>
        <w:jc w:val="both"/>
        <w:spacing w:after="160"/>
      </w:pPr>
      <w:r>
        <w:rPr>
          <w:rFonts w:ascii="Times New Roman" w:hAnsi="Times New Roman" w:cs="Times New Roman"/>
          <w:sz w:val="24"/>
          <w:sz-cs w:val="24"/>
          <w:spacing w:val="0"/>
        </w:rPr>
        <w:t xml:space="preserve">Lộ trình này giúp kiểm soát chi phí, giảm rủi ro triển khai và đảm bảo mỗi bước đều tạo giá trị kinh doanh đo được.</w:t>
      </w:r>
    </w:p>
    <w:p>
      <w:pPr>
        <w:spacing w:after="200"/>
      </w:pPr>
      <w:r>
        <w:rPr>
          <w:rFonts w:ascii="Times New Roman" w:hAnsi="Times New Roman" w:cs="Times New Roman"/>
          <w:sz w:val="32"/>
          <w:sz-cs w:val="32"/>
          <w:b/>
          <w:spacing w:val="0"/>
        </w:rPr>
        <w:t xml:space="preserve">1.9. Kết luận khảo sát</w:t>
      </w:r>
    </w:p>
    <w:p>
      <w:pPr>
        <w:jc w:val="both"/>
        <w:spacing w:after="160"/>
      </w:pPr>
      <w:r>
        <w:rPr>
          <w:rFonts w:ascii="Times New Roman" w:hAnsi="Times New Roman" w:cs="Times New Roman"/>
          <w:sz w:val="24"/>
          <w:sz-cs w:val="24"/>
          <w:spacing w:val="0"/>
        </w:rPr>
        <w:t xml:space="preserve">Tổng quan cho thấy AI trong e-commerce không còn là thành phần bổ trợ mà đã trở thành năng lực cạnh tranh cốt lõi. Doanh nghiệp có lợi thế khi xây dựng hệ thống dựa trên ba trụ: dữ liệu chất lượng, mô hình phù hợp bài toán và kiến trúc vận hành đáng tin cậy. Với bối cảnh đề tài này, hướng tiếp cận "phân tích hành vi + KB + RAG + triển khai microservices" là phù hợp cả về học thuật lẫn ứng dụng thực tế, đồng thời tạo nền tảng để mở rộng sang các bài toán nâng cao trong tương lai.</w:t>
      </w:r>
    </w:p>
    <w:p>
      <w:pPr>
        <w:spacing w:after="200"/>
      </w:pPr>
      <w:r>
        <w:rPr>
          <w:rFonts w:ascii="Times New Roman" w:hAnsi="Times New Roman" w:cs="Times New Roman"/>
          <w:sz w:val="40"/>
          <w:sz-cs w:val="40"/>
          <w:b/>
          <w:spacing w:val="0"/>
        </w:rPr>
        <w:t xml:space="preserve">2. XÂY DỰNG ỨNG DỤNG "PHÂN TÍCH HÀNH VI KHÁCH HÀNG ĐỂ TƯ VẤN DỊCH VỤ"</w:t>
      </w:r>
    </w:p>
    <w:p>
      <w:pPr>
        <w:spacing w:after="200"/>
      </w:pPr>
      <w:r>
        <w:rPr>
          <w:rFonts w:ascii="Times New Roman" w:hAnsi="Times New Roman" w:cs="Times New Roman"/>
          <w:sz w:val="32"/>
          <w:sz-cs w:val="32"/>
          <w:b/>
          <w:spacing w:val="0"/>
        </w:rPr>
        <w:t xml:space="preserve">2.1. Mục tiêu hệ thống</w:t>
      </w:r>
    </w:p>
    <w:p>
      <w:pPr>
        <w:jc w:val="both"/>
        <w:spacing w:after="160"/>
      </w:pPr>
      <w:r>
        <w:rPr>
          <w:rFonts w:ascii="Times New Roman" w:hAnsi="Times New Roman" w:cs="Times New Roman"/>
          <w:sz w:val="24"/>
          <w:sz-cs w:val="24"/>
          <w:spacing w:val="0"/>
        </w:rPr>
        <w:t xml:space="preserve">Hệ thống được xây dựng theo kiến trúc microservices, trong đó advisor-service đóng vai trò AI engine. Mục tiêu là: (1) phân tích hành vi theo user/session, (2) sinh gợi ý sản phẩm có giải thích, (3) trả lời chat tư vấn có nguồn tham chiếu, (4) tích hợp trơn tru với gateway và frontend e-commerce.</w:t>
      </w:r>
    </w:p>
    <w:p>
      <w:pPr>
        <w:spacing w:after="200"/>
      </w:pPr>
      <w:r>
        <w:rPr>
          <w:rFonts w:ascii="Times New Roman" w:hAnsi="Times New Roman" w:cs="Times New Roman"/>
          <w:sz w:val="32"/>
          <w:sz-cs w:val="32"/>
          <w:b/>
          <w:spacing w:val="0"/>
        </w:rPr>
        <w:t xml:space="preserve">2.2. Xây dựng model_behavior dựa trên Deep Learning</w:t>
      </w:r>
    </w:p>
    <w:p>
      <w:pPr>
        <w:jc w:val="both"/>
        <w:spacing w:after="160"/>
      </w:pPr>
      <w:r>
        <w:rPr>
          <w:rFonts w:ascii="Times New Roman" w:hAnsi="Times New Roman" w:cs="Times New Roman"/>
          <w:sz w:val="24"/>
          <w:sz-cs w:val="24"/>
          <w:b/>
          <w:spacing w:val="0"/>
        </w:rPr>
        <w:t xml:space="preserve">Dữ liệu đầu vào:</w:t>
      </w:r>
      <w:r>
        <w:rPr>
          <w:rFonts w:ascii="Times New Roman" w:hAnsi="Times New Roman" w:cs="Times New Roman"/>
          <w:sz w:val="24"/>
          <w:sz-cs w:val="24"/>
          <w:spacing w:val="0"/>
        </w:rPr>
        <w:t xml:space="preserve"> event logs gồm product_list_view, product_detail_view, search, add_to_cart, checkout_start, order_created, review_created, chat_message_sent... Dữ liệu được gom theo entity (user_id hoặc session_id), chuẩn hóa thành feature table và sequence table.</w:t>
      </w:r>
    </w:p>
    <w:p>
      <w:pPr>
        <w:jc w:val="both"/>
        <w:spacing w:after="160"/>
      </w:pPr>
      <w:r>
        <w:rPr>
          <w:rFonts w:ascii="Times New Roman" w:hAnsi="Times New Roman" w:cs="Times New Roman"/>
          <w:sz w:val="24"/>
          <w:sz-cs w:val="24"/>
          <w:b/>
          <w:spacing w:val="0"/>
        </w:rPr>
        <w:t xml:space="preserve">Taxonomy hành vi:</w:t>
      </w:r>
      <w:r>
        <w:rPr>
          <w:rFonts w:ascii="Times New Roman" w:hAnsi="Times New Roman" w:cs="Times New Roman"/>
          <w:sz w:val="24"/>
          <w:sz-cs w:val="24"/>
          <w:spacing w:val="0"/>
        </w:rPr>
        <w:t xml:space="preserve"> impulse_buyer, researcher, loyal_customer, price_sensitive, window_shopper.</w:t>
      </w:r>
    </w:p>
    <w:p>
      <w:pPr>
        <w:jc w:val="both"/>
        <w:spacing w:after="160"/>
      </w:pPr>
      <w:r>
        <w:rPr>
          <w:rFonts w:ascii="Times New Roman" w:hAnsi="Times New Roman" w:cs="Times New Roman"/>
          <w:sz w:val="24"/>
          <w:sz-cs w:val="24"/>
          <w:b/>
          <w:spacing w:val="0"/>
        </w:rPr>
        <w:t xml:space="preserve">Mô hình triển khai:</w:t>
      </w:r>
      <w:r>
        <w:rPr>
          <w:rFonts w:ascii="Times New Roman" w:hAnsi="Times New Roman" w:cs="Times New Roman"/>
          <w:sz w:val="24"/>
          <w:sz-cs w:val="24"/>
          <w:spacing w:val="0"/>
        </w:rPr>
        <w:t xml:space="preserve"/>
      </w:r>
    </w:p>
    <w:p>
      <w:pPr>
        <w:ind w:left="720" w:first-line="-720"/>
        <w:spacing w:after="80"/>
      </w:pPr>
      <w:r>
        <w:rPr>
          <w:rFonts w:ascii="Times New Roman" w:hAnsi="Times New Roman" w:cs="Times New Roman"/>
          <w:sz w:val="24"/>
          <w:sz-cs w:val="24"/>
        </w:rPr>
        <w:t xml:space="preserve"/>
        <w:tab/>
        <w:t xml:space="preserve">•</w:t>
        <w:tab/>
        <w:t xml:space="preserve"/>
      </w:r>
      <w:r>
        <w:rPr>
          <w:rFonts w:ascii="Times New Roman" w:hAnsi="Times New Roman" w:cs="Times New Roman"/>
          <w:sz w:val="24"/>
          <w:sz-cs w:val="24"/>
          <w:spacing w:val="0"/>
        </w:rPr>
        <w:t xml:space="preserve">MLP v2 cho bài toán phân loại hành vi từ feature tổng hợp (tabular features).</w:t>
      </w:r>
    </w:p>
    <w:p>
      <w:pPr>
        <w:ind w:left="720" w:first-line="-720"/>
        <w:spacing w:after="80"/>
      </w:pPr>
      <w:r>
        <w:rPr>
          <w:rFonts w:ascii="Times New Roman" w:hAnsi="Times New Roman" w:cs="Times New Roman"/>
          <w:sz w:val="24"/>
          <w:sz-cs w:val="24"/>
        </w:rPr>
        <w:t xml:space="preserve"/>
        <w:tab/>
        <w:t xml:space="preserve">•</w:t>
        <w:tab/>
        <w:t xml:space="preserve"/>
      </w:r>
      <w:r>
        <w:rPr>
          <w:rFonts w:ascii="Times New Roman" w:hAnsi="Times New Roman" w:cs="Times New Roman"/>
          <w:sz w:val="24"/>
          <w:sz-cs w:val="24"/>
          <w:spacing w:val="0"/>
        </w:rPr>
        <w:t xml:space="preserve">GRU v1 cho chuỗi sự kiện hành vi theo thời gian.</w:t>
      </w:r>
    </w:p>
    <w:p>
      <w:pPr>
        <w:ind w:left="720" w:first-line="-720"/>
        <w:spacing w:after="80"/>
      </w:pPr>
      <w:r>
        <w:rPr>
          <w:rFonts w:ascii="Times New Roman" w:hAnsi="Times New Roman" w:cs="Times New Roman"/>
          <w:sz w:val="24"/>
          <w:sz-cs w:val="24"/>
        </w:rPr>
        <w:t xml:space="preserve"/>
        <w:tab/>
        <w:t xml:space="preserve">•</w:t>
        <w:tab/>
        <w:t xml:space="preserve"/>
      </w:r>
      <w:r>
        <w:rPr>
          <w:rFonts w:ascii="Times New Roman" w:hAnsi="Times New Roman" w:cs="Times New Roman"/>
          <w:sz w:val="24"/>
          <w:sz-cs w:val="24"/>
          <w:spacing w:val="0"/>
        </w:rPr>
        <w:t xml:space="preserve">Inference ưu tiên GRU khi có sequence artifact; fallback về MLP/heuristic khi thiếu artifact hoặc môi trường không đủ điều kiện.</w:t>
      </w:r>
    </w:p>
    <w:p>
      <w:pPr>
        <w:jc w:val="both"/>
        <w:spacing w:after="160"/>
      </w:pPr>
      <w:r>
        <w:rPr>
          <w:rFonts w:ascii="Times New Roman" w:hAnsi="Times New Roman" w:cs="Times New Roman"/>
          <w:sz w:val="24"/>
          <w:sz-cs w:val="24"/>
          <w:b/>
          <w:spacing w:val="0"/>
        </w:rPr>
        <w:t xml:space="preserve">Artifacts đầu ra:</w:t>
      </w:r>
      <w:r>
        <w:rPr>
          <w:rFonts w:ascii="Times New Roman" w:hAnsi="Times New Roman" w:cs="Times New Roman"/>
          <w:sz w:val="24"/>
          <w:sz-cs w:val="24"/>
          <w:spacing w:val="0"/>
        </w:rPr>
        <w:t xml:space="preserve"> behavior_v2_mlp.pkl, behavior_gru.pt, behavior_gru_config.pkl, behavior_v2_metrics.json, behavior_gru_metrics.json.</w:t>
      </w:r>
    </w:p>
    <w:p>
      <w:pPr>
        <w:jc w:val="both"/>
        <w:spacing w:after="160"/>
      </w:pPr>
      <w:r>
        <w:rPr>
          <w:rFonts w:ascii="Times New Roman" w:hAnsi="Times New Roman" w:cs="Times New Roman"/>
          <w:sz w:val="24"/>
          <w:sz-cs w:val="24"/>
          <w:b/>
          <w:spacing w:val="0"/>
        </w:rPr>
        <w:t xml:space="preserve">Ý nghĩa:</w:t>
      </w:r>
      <w:r>
        <w:rPr>
          <w:rFonts w:ascii="Times New Roman" w:hAnsi="Times New Roman" w:cs="Times New Roman"/>
          <w:sz w:val="24"/>
          <w:sz-cs w:val="24"/>
          <w:spacing w:val="0"/>
        </w:rPr>
        <w:t xml:space="preserve"> hệ thống vừa có hiệu năng inference tốt, vừa có tính bền vững khi deploy mới (không bị chết vì thiếu model).</w:t>
      </w:r>
    </w:p>
    <w:p>
      <w:pPr>
        <w:spacing w:after="200"/>
      </w:pPr>
      <w:r>
        <w:rPr>
          <w:rFonts w:ascii="Times New Roman" w:hAnsi="Times New Roman" w:cs="Times New Roman"/>
          <w:sz w:val="32"/>
          <w:sz-cs w:val="32"/>
          <w:b/>
          <w:spacing w:val="0"/>
        </w:rPr>
        <w:t xml:space="preserve">2.3. Xây dựng KB (Knowledge Base) cho tư vấn</w:t>
      </w:r>
    </w:p>
    <w:p>
      <w:pPr>
        <w:jc w:val="both"/>
        <w:spacing w:after="160"/>
      </w:pPr>
      <w:r>
        <w:rPr>
          <w:rFonts w:ascii="Times New Roman" w:hAnsi="Times New Roman" w:cs="Times New Roman"/>
          <w:sz w:val="24"/>
          <w:sz-cs w:val="24"/>
          <w:spacing w:val="0"/>
        </w:rPr>
        <w:t xml:space="preserve">KB được tổ chức dưới dạng tài liệu có metadata: title, source, category, language, content. Dữ liệu mẫu gồm chính sách đổi trả, shipping policy, warranty support, hướng dẫn chọn laptop/mobile/clothes.</w:t>
      </w:r>
    </w:p>
    <w:p>
      <w:pPr>
        <w:jc w:val="both"/>
        <w:spacing w:after="160"/>
      </w:pPr>
      <w:r>
        <w:rPr>
          <w:rFonts w:ascii="Times New Roman" w:hAnsi="Times New Roman" w:cs="Times New Roman"/>
          <w:sz w:val="24"/>
          <w:sz-cs w:val="24"/>
          <w:b/>
          <w:spacing w:val="0"/>
        </w:rPr>
        <w:t xml:space="preserve">Indexing strategy:</w:t>
      </w:r>
      <w:r>
        <w:rPr>
          <w:rFonts w:ascii="Times New Roman" w:hAnsi="Times New Roman" w:cs="Times New Roman"/>
          <w:sz w:val="24"/>
          <w:sz-cs w:val="24"/>
          <w:spacing w:val="0"/>
        </w:rPr>
        <w:t xml:space="preserve"> chunk theo kích thước + overlap để tăng chất lượng retrieval. Chỉ mục hybrid TF-IDF được build thành artifact kb_hybrid_index.pkl để phục vụ truy vấn nhanh ở runtime.</w:t>
      </w:r>
    </w:p>
    <w:p>
      <w:pPr>
        <w:jc w:val="both"/>
        <w:spacing w:after="160"/>
      </w:pPr>
      <w:r>
        <w:rPr>
          <w:rFonts w:ascii="Times New Roman" w:hAnsi="Times New Roman" w:cs="Times New Roman"/>
          <w:sz w:val="24"/>
          <w:sz-cs w:val="24"/>
          <w:b/>
          <w:spacing w:val="0"/>
        </w:rPr>
        <w:t xml:space="preserve">Lợi ích:</w:t>
      </w:r>
      <w:r>
        <w:rPr>
          <w:rFonts w:ascii="Times New Roman" w:hAnsi="Times New Roman" w:cs="Times New Roman"/>
          <w:sz w:val="24"/>
          <w:sz-cs w:val="24"/>
          <w:spacing w:val="0"/>
        </w:rPr>
        <w:t xml:space="preserve"> chatbot tư vấn có thể dựa trên tri thức kiểm chứng, tránh trả lời mơ hồ hoặc sai chính sách.</w:t>
      </w:r>
    </w:p>
    <w:p>
      <w:pPr>
        <w:spacing w:after="200"/>
      </w:pPr>
      <w:r>
        <w:rPr>
          <w:rFonts w:ascii="Times New Roman" w:hAnsi="Times New Roman" w:cs="Times New Roman"/>
          <w:sz w:val="32"/>
          <w:sz-cs w:val="32"/>
          <w:b/>
          <w:spacing w:val="0"/>
        </w:rPr>
        <w:t xml:space="preserve">2.4. Áp dụng RAG để xây dựng chat tư vấn</w:t>
      </w:r>
    </w:p>
    <w:p>
      <w:pPr>
        <w:jc w:val="both"/>
        <w:spacing w:after="160"/>
      </w:pPr>
      <w:r>
        <w:rPr>
          <w:rFonts w:ascii="Times New Roman" w:hAnsi="Times New Roman" w:cs="Times New Roman"/>
          <w:sz w:val="24"/>
          <w:sz-cs w:val="24"/>
          <w:spacing w:val="0"/>
        </w:rPr>
        <w:t xml:space="preserve">Pipeline chat gồm: nhận câu hỏi -&gt; retrieve top-k chunks từ KB -&gt; đóng gói prompt theo cấu trúc -&gt; gọi LLM -&gt; fallback nội bộ nếu provider lỗi -&gt; trả answer + sources + rag metadata.</w:t>
      </w:r>
    </w:p>
    <w:p>
      <w:pPr>
        <w:jc w:val="both"/>
        <w:spacing w:after="160"/>
      </w:pPr>
      <w:r>
        <w:rPr>
          <w:rFonts w:ascii="Times New Roman" w:hAnsi="Times New Roman" w:cs="Times New Roman"/>
          <w:sz w:val="24"/>
          <w:sz-cs w:val="24"/>
          <w:b/>
          <w:spacing w:val="0"/>
        </w:rPr>
        <w:t xml:space="preserve">Các thành phần quan trọng:</w:t>
      </w:r>
      <w:r>
        <w:rPr>
          <w:rFonts w:ascii="Times New Roman" w:hAnsi="Times New Roman" w:cs="Times New Roman"/>
          <w:sz w:val="24"/>
          <w:sz-cs w:val="24"/>
          <w:spacing w:val="0"/>
        </w:rPr>
        <w:t xml:space="preserve"/>
      </w:r>
    </w:p>
    <w:p>
      <w:pPr>
        <w:ind w:left="720" w:first-line="-720"/>
        <w:spacing w:after="80"/>
      </w:pPr>
      <w:r>
        <w:rPr>
          <w:rFonts w:ascii="Times New Roman" w:hAnsi="Times New Roman" w:cs="Times New Roman"/>
          <w:sz w:val="24"/>
          <w:sz-cs w:val="24"/>
        </w:rPr>
        <w:t xml:space="preserve"/>
        <w:tab/>
        <w:t xml:space="preserve">•</w:t>
        <w:tab/>
        <w:t xml:space="preserve"/>
      </w:r>
      <w:r>
        <w:rPr>
          <w:rFonts w:ascii="Times New Roman" w:hAnsi="Times New Roman" w:cs="Times New Roman"/>
          <w:sz w:val="24"/>
          <w:sz-cs w:val="24"/>
          <w:spacing w:val="0"/>
        </w:rPr>
        <w:t xml:space="preserve">Context packing có giới hạn độ dài để giảm token cost.</w:t>
      </w:r>
    </w:p>
    <w:p>
      <w:pPr>
        <w:ind w:left="720" w:first-line="-720"/>
        <w:spacing w:after="80"/>
      </w:pPr>
      <w:r>
        <w:rPr>
          <w:rFonts w:ascii="Times New Roman" w:hAnsi="Times New Roman" w:cs="Times New Roman"/>
          <w:sz w:val="24"/>
          <w:sz-cs w:val="24"/>
        </w:rPr>
        <w:t xml:space="preserve"/>
        <w:tab/>
        <w:t xml:space="preserve">•</w:t>
        <w:tab/>
        <w:t xml:space="preserve"/>
      </w:r>
      <w:r>
        <w:rPr>
          <w:rFonts w:ascii="Times New Roman" w:hAnsi="Times New Roman" w:cs="Times New Roman"/>
          <w:sz w:val="24"/>
          <w:sz-cs w:val="24"/>
          <w:spacing w:val="0"/>
        </w:rPr>
        <w:t xml:space="preserve">Citation format để frontend hiển thị nguồn tham chiếu.</w:t>
      </w:r>
    </w:p>
    <w:p>
      <w:pPr>
        <w:ind w:left="720" w:first-line="-720"/>
        <w:spacing w:after="80"/>
      </w:pPr>
      <w:r>
        <w:rPr>
          <w:rFonts w:ascii="Times New Roman" w:hAnsi="Times New Roman" w:cs="Times New Roman"/>
          <w:sz w:val="24"/>
          <w:sz-cs w:val="24"/>
        </w:rPr>
        <w:t xml:space="preserve"/>
        <w:tab/>
        <w:t xml:space="preserve">•</w:t>
        <w:tab/>
        <w:t xml:space="preserve"/>
      </w:r>
      <w:r>
        <w:rPr>
          <w:rFonts w:ascii="Times New Roman" w:hAnsi="Times New Roman" w:cs="Times New Roman"/>
          <w:sz w:val="24"/>
          <w:sz-cs w:val="24"/>
          <w:spacing w:val="0"/>
        </w:rPr>
        <w:t xml:space="preserve">Guardrails cơ bản cho prompt injection/sensitive content.</w:t>
      </w:r>
    </w:p>
    <w:p>
      <w:pPr>
        <w:ind w:left="720" w:first-line="-720"/>
        <w:spacing w:after="80"/>
      </w:pPr>
      <w:r>
        <w:rPr>
          <w:rFonts w:ascii="Times New Roman" w:hAnsi="Times New Roman" w:cs="Times New Roman"/>
          <w:sz w:val="24"/>
          <w:sz-cs w:val="24"/>
        </w:rPr>
        <w:t xml:space="preserve"/>
        <w:tab/>
        <w:t xml:space="preserve">•</w:t>
        <w:tab/>
        <w:t xml:space="preserve"/>
      </w:r>
      <w:r>
        <w:rPr>
          <w:rFonts w:ascii="Times New Roman" w:hAnsi="Times New Roman" w:cs="Times New Roman"/>
          <w:sz w:val="24"/>
          <w:sz-cs w:val="24"/>
          <w:spacing w:val="0"/>
        </w:rPr>
        <w:t xml:space="preserve">Circuit breaker + cache để đảm bảo độ ổn định khi provider lỗi hoặc quota giới hạn.</w:t>
      </w:r>
    </w:p>
    <w:p>
      <w:pPr>
        <w:jc w:val="both"/>
        <w:spacing w:after="160"/>
      </w:pPr>
      <w:r>
        <w:rPr>
          <w:rFonts w:ascii="Times New Roman" w:hAnsi="Times New Roman" w:cs="Times New Roman"/>
          <w:sz w:val="24"/>
          <w:sz-cs w:val="24"/>
          <w:b/>
          <w:spacing w:val="0"/>
        </w:rPr>
        <w:t xml:space="preserve">Kết quả:</w:t>
      </w:r>
      <w:r>
        <w:rPr>
          <w:rFonts w:ascii="Times New Roman" w:hAnsi="Times New Roman" w:cs="Times New Roman"/>
          <w:sz w:val="24"/>
          <w:sz-cs w:val="24"/>
          <w:spacing w:val="0"/>
        </w:rPr>
        <w:t xml:space="preserve"> chat endpoint luôn phản hồi ổn định nhờ fallback path, đồng thời cung cấp đầy đủ ai_status, cloud_state, latency metrics để quan sát chất lượng runtime.</w:t>
      </w:r>
    </w:p>
    <w:p>
      <w:pPr>
        <w:spacing w:after="200"/>
      </w:pPr>
      <w:r>
        <w:rPr>
          <w:rFonts w:ascii="Times New Roman" w:hAnsi="Times New Roman" w:cs="Times New Roman"/>
          <w:sz w:val="32"/>
          <w:sz-cs w:val="32"/>
          <w:b/>
          <w:spacing w:val="0"/>
        </w:rPr>
        <w:t xml:space="preserve">2.5. Deploy và tích hợp trong hệ e-commerce</w:t>
      </w:r>
    </w:p>
    <w:p>
      <w:pPr>
        <w:jc w:val="both"/>
        <w:spacing w:after="160"/>
      </w:pPr>
      <w:r>
        <w:rPr>
          <w:rFonts w:ascii="Times New Roman" w:hAnsi="Times New Roman" w:cs="Times New Roman"/>
          <w:sz w:val="24"/>
          <w:sz-cs w:val="24"/>
          <w:spacing w:val="0"/>
        </w:rPr>
        <w:t xml:space="preserve">Advisor-service được deploy qua Docker Compose cùng gateway và frontend. Gateway route toàn bộ API advisor theo tiền tố /api/advisor-service/*, frontend gọi advisor chat qua endpoint nội bộ /advisor/chat. Trên giao diện product detail, widget AI hiển thị trạng thái phản hồi, nguồn tham chiếu, quick actions và debug panel (ẩn theo env).</w:t>
      </w:r>
    </w:p>
    <w:p>
      <w:pPr>
        <w:jc w:val="both"/>
        <w:spacing w:after="160"/>
      </w:pPr>
      <w:r>
        <w:rPr>
          <w:rFonts w:ascii="Times New Roman" w:hAnsi="Times New Roman" w:cs="Times New Roman"/>
          <w:sz w:val="24"/>
          <w:sz-cs w:val="24"/>
          <w:b/>
          <w:spacing w:val="0"/>
        </w:rPr>
        <w:t xml:space="preserve">Tự động bootstrap khi deploy mới:</w:t>
      </w:r>
      <w:r>
        <w:rPr>
          <w:rFonts w:ascii="Times New Roman" w:hAnsi="Times New Roman" w:cs="Times New Roman"/>
          <w:sz w:val="24"/>
          <w:sz-cs w:val="24"/>
          <w:spacing w:val="0"/>
        </w:rPr>
        <w:t xml:space="preserve"> startup command của advisor-service gọi bootstrap_ai_artifacts để đảm bảo index và model artifacts luôn được tái tạo nếu thiếu. Cách này giảm rủi ro phụ thuộc dữ liệu cũ trên máy phát triển.</w:t>
      </w:r>
    </w:p>
    <w:p>
      <w:pPr>
        <w:spacing w:after="200"/>
      </w:pPr>
      <w:r>
        <w:rPr>
          <w:rFonts w:ascii="Times New Roman" w:hAnsi="Times New Roman" w:cs="Times New Roman"/>
          <w:sz w:val="32"/>
          <w:sz-cs w:val="32"/>
          <w:b/>
          <w:spacing w:val="0"/>
        </w:rPr>
        <w:t xml:space="preserve">2.6. Đánh giá kết quả</w:t>
      </w:r>
    </w:p>
    <w:p>
      <w:pPr>
        <w:jc w:val="center"/>
      </w:pPr>
      <w:r>
        <w:rPr>
          <w:rFonts w:ascii="Times New Roman" w:hAnsi="Times New Roman" w:cs="Times New Roman"/>
          <w:sz w:val="24"/>
          <w:sz-cs w:val="24"/>
          <w:b/>
          <w:spacing w:val="0"/>
        </w:rPr>
        <w:t xml:space="preserve">Nhóm chỉ số</w:t>
      </w:r>
    </w:p>
    <w:p>
      <w:pPr>
        <w:jc w:val="center"/>
      </w:pPr>
      <w:r>
        <w:rPr>
          <w:rFonts w:ascii="Times New Roman" w:hAnsi="Times New Roman" w:cs="Times New Roman"/>
          <w:sz w:val="24"/>
          <w:sz-cs w:val="24"/>
          <w:b/>
          <w:spacing w:val="0"/>
        </w:rPr>
        <w:t xml:space="preserve">Kết quả chính</w:t>
      </w:r>
    </w:p>
    <w:p>
      <w:pPr>
        <w:jc w:val="center"/>
      </w:pPr>
      <w:r>
        <w:rPr>
          <w:rFonts w:ascii="Times New Roman" w:hAnsi="Times New Roman" w:cs="Times New Roman"/>
          <w:sz w:val="24"/>
          <w:sz-cs w:val="24"/>
          <w:b/>
          <w:spacing w:val="0"/>
        </w:rPr>
        <w:t xml:space="preserve">Ý nghĩa</w:t>
      </w:r>
    </w:p>
    <w:p>
      <w:pPr/>
      <w:r>
        <w:rPr>
          <w:rFonts w:ascii="Times New Roman" w:hAnsi="Times New Roman" w:cs="Times New Roman"/>
          <w:sz w:val="24"/>
          <w:sz-cs w:val="24"/>
          <w:spacing w:val="0"/>
        </w:rPr>
        <w:t xml:space="preserve">Retrieval</w:t>
      </w:r>
    </w:p>
    <w:p>
      <w:pPr/>
      <w:r>
        <w:rPr>
          <w:rFonts w:ascii="Times New Roman" w:hAnsi="Times New Roman" w:cs="Times New Roman"/>
          <w:sz w:val="24"/>
          <w:sz-cs w:val="24"/>
          <w:spacing w:val="0"/>
        </w:rPr>
        <w:t xml:space="preserve">relevance@k = 1.0</w:t>
      </w:r>
    </w:p>
    <w:p>
      <w:pPr/>
      <w:r>
        <w:rPr>
          <w:rFonts w:ascii="Times New Roman" w:hAnsi="Times New Roman" w:cs="Times New Roman"/>
          <w:sz w:val="24"/>
          <w:sz-cs w:val="24"/>
          <w:spacing w:val="0"/>
        </w:rPr>
        <w:t xml:space="preserve">Context trả về bám sát intent truy vấn</w:t>
      </w:r>
    </w:p>
    <w:p>
      <w:pPr/>
      <w:r>
        <w:rPr>
          <w:rFonts w:ascii="Times New Roman" w:hAnsi="Times New Roman" w:cs="Times New Roman"/>
          <w:sz w:val="24"/>
          <w:sz-cs w:val="24"/>
          <w:spacing w:val="0"/>
        </w:rPr>
        <w:t xml:space="preserve">Grounding</w:t>
      </w:r>
    </w:p>
    <w:p>
      <w:pPr/>
      <w:r>
        <w:rPr>
          <w:rFonts w:ascii="Times New Roman" w:hAnsi="Times New Roman" w:cs="Times New Roman"/>
          <w:sz w:val="24"/>
          <w:sz-cs w:val="24"/>
          <w:spacing w:val="0"/>
        </w:rPr>
        <w:t xml:space="preserve">evidence_grounded_rate = 0.8333</w:t>
      </w:r>
    </w:p>
    <w:p>
      <w:pPr/>
      <w:r>
        <w:rPr>
          <w:rFonts w:ascii="Times New Roman" w:hAnsi="Times New Roman" w:cs="Times New Roman"/>
          <w:sz w:val="24"/>
          <w:sz-cs w:val="24"/>
          <w:spacing w:val="0"/>
        </w:rPr>
        <w:t xml:space="preserve">Phần lớn câu trả lời có nguồn đúng theo golden set</w:t>
      </w:r>
    </w:p>
    <w:p>
      <w:pPr/>
      <w:r>
        <w:rPr>
          <w:rFonts w:ascii="Times New Roman" w:hAnsi="Times New Roman" w:cs="Times New Roman"/>
          <w:sz w:val="24"/>
          <w:sz-cs w:val="24"/>
          <w:spacing w:val="0"/>
        </w:rPr>
        <w:t xml:space="preserve">Semantic quality</w:t>
      </w:r>
    </w:p>
    <w:p>
      <w:pPr/>
      <w:r>
        <w:rPr>
          <w:rFonts w:ascii="Times New Roman" w:hAnsi="Times New Roman" w:cs="Times New Roman"/>
          <w:sz w:val="24"/>
          <w:sz-cs w:val="24"/>
          <w:spacing w:val="0"/>
        </w:rPr>
        <w:t xml:space="preserve">semantic_keyword_recall = 0.5417</w:t>
      </w:r>
    </w:p>
    <w:p>
      <w:pPr/>
      <w:r>
        <w:rPr>
          <w:rFonts w:ascii="Times New Roman" w:hAnsi="Times New Roman" w:cs="Times New Roman"/>
          <w:sz w:val="24"/>
          <w:sz-cs w:val="24"/>
          <w:spacing w:val="0"/>
        </w:rPr>
        <w:t xml:space="preserve">Có không gian cải thiện diễn đạt đúng ý mong đợi</w:t>
      </w:r>
    </w:p>
    <w:p>
      <w:pPr/>
      <w:r>
        <w:rPr>
          <w:rFonts w:ascii="Times New Roman" w:hAnsi="Times New Roman" w:cs="Times New Roman"/>
          <w:sz w:val="24"/>
          <w:sz-cs w:val="24"/>
          <w:spacing w:val="0"/>
        </w:rPr>
        <w:t xml:space="preserve">Recommendation latency</w:t>
      </w:r>
    </w:p>
    <w:p>
      <w:pPr/>
      <w:r>
        <w:rPr>
          <w:rFonts w:ascii="Times New Roman" w:hAnsi="Times New Roman" w:cs="Times New Roman"/>
          <w:sz w:val="24"/>
          <w:sz-cs w:val="24"/>
          <w:spacing w:val="0"/>
        </w:rPr>
        <w:t xml:space="preserve">p95 ≈ 25ms</w:t>
      </w:r>
    </w:p>
    <w:p>
      <w:pPr/>
      <w:r>
        <w:rPr>
          <w:rFonts w:ascii="Times New Roman" w:hAnsi="Times New Roman" w:cs="Times New Roman"/>
          <w:sz w:val="24"/>
          <w:sz-cs w:val="24"/>
          <w:spacing w:val="0"/>
        </w:rPr>
        <w:t xml:space="preserve">Đủ nhanh cho trải nghiệm thực tế</w:t>
      </w:r>
    </w:p>
    <w:p>
      <w:pPr/>
      <w:r>
        <w:rPr>
          <w:rFonts w:ascii="Times New Roman" w:hAnsi="Times New Roman" w:cs="Times New Roman"/>
          <w:sz w:val="24"/>
          <w:sz-cs w:val="24"/>
          <w:spacing w:val="0"/>
        </w:rPr>
        <w:t xml:space="preserve">Stability</w:t>
      </w:r>
    </w:p>
    <w:p>
      <w:pPr/>
      <w:r>
        <w:rPr>
          <w:rFonts w:ascii="Times New Roman" w:hAnsi="Times New Roman" w:cs="Times New Roman"/>
          <w:sz w:val="24"/>
          <w:sz-cs w:val="24"/>
          <w:spacing w:val="0"/>
        </w:rPr>
        <w:t xml:space="preserve">Fallback + circuit breaker hoạt động</w:t>
      </w:r>
    </w:p>
    <w:p>
      <w:pPr/>
      <w:r>
        <w:rPr>
          <w:rFonts w:ascii="Times New Roman" w:hAnsi="Times New Roman" w:cs="Times New Roman"/>
          <w:sz w:val="24"/>
          <w:sz-cs w:val="24"/>
          <w:spacing w:val="0"/>
        </w:rPr>
        <w:t xml:space="preserve">Hệ thống không downtime khi provider lỗi</w:t>
      </w:r>
    </w:p>
    <w:p>
      <w:pPr>
        <w:spacing w:after="200"/>
      </w:pPr>
      <w:r>
        <w:rPr>
          <w:rFonts w:ascii="Times New Roman" w:hAnsi="Times New Roman" w:cs="Times New Roman"/>
          <w:sz w:val="32"/>
          <w:sz-cs w:val="32"/>
          <w:b/>
          <w:spacing w:val="0"/>
        </w:rPr>
        <w:t xml:space="preserve">2.7. Các điểm cần cải thiện tiếp theo</w:t>
      </w:r>
    </w:p>
    <w:p>
      <w:pPr>
        <w:ind w:left="720" w:first-line="-720"/>
        <w:spacing w:after="80"/>
      </w:pPr>
      <w:r>
        <w:rPr>
          <w:rFonts w:ascii="Times New Roman" w:hAnsi="Times New Roman" w:cs="Times New Roman"/>
          <w:sz w:val="24"/>
          <w:sz-cs w:val="24"/>
        </w:rPr>
        <w:t xml:space="preserve"/>
        <w:tab/>
        <w:t xml:space="preserve">•</w:t>
        <w:tab/>
        <w:t xml:space="preserve"/>
      </w:r>
      <w:r>
        <w:rPr>
          <w:rFonts w:ascii="Times New Roman" w:hAnsi="Times New Roman" w:cs="Times New Roman"/>
          <w:sz w:val="24"/>
          <w:sz-cs w:val="24"/>
          <w:spacing w:val="0"/>
        </w:rPr>
        <w:t xml:space="preserve">Mở rộng KB theo domain thực tế để tăng độ phủ tư vấn.</w:t>
      </w:r>
    </w:p>
    <w:p>
      <w:pPr>
        <w:ind w:left="720" w:first-line="-720"/>
        <w:spacing w:after="80"/>
      </w:pPr>
      <w:r>
        <w:rPr>
          <w:rFonts w:ascii="Times New Roman" w:hAnsi="Times New Roman" w:cs="Times New Roman"/>
          <w:sz w:val="24"/>
          <w:sz-cs w:val="24"/>
        </w:rPr>
        <w:t xml:space="preserve"/>
        <w:tab/>
        <w:t xml:space="preserve">•</w:t>
        <w:tab/>
        <w:t xml:space="preserve"/>
      </w:r>
      <w:r>
        <w:rPr>
          <w:rFonts w:ascii="Times New Roman" w:hAnsi="Times New Roman" w:cs="Times New Roman"/>
          <w:sz w:val="24"/>
          <w:sz-cs w:val="24"/>
          <w:spacing w:val="0"/>
        </w:rPr>
        <w:t xml:space="preserve">Tăng chất lượng semantic scoring bằng rubric theo fact-level.</w:t>
      </w:r>
    </w:p>
    <w:p>
      <w:pPr>
        <w:ind w:left="720" w:first-line="-720"/>
        <w:spacing w:after="80"/>
      </w:pPr>
      <w:r>
        <w:rPr>
          <w:rFonts w:ascii="Times New Roman" w:hAnsi="Times New Roman" w:cs="Times New Roman"/>
          <w:sz w:val="24"/>
          <w:sz-cs w:val="24"/>
        </w:rPr>
        <w:t xml:space="preserve"/>
        <w:tab/>
        <w:t xml:space="preserve">•</w:t>
        <w:tab/>
        <w:t xml:space="preserve"/>
      </w:r>
      <w:r>
        <w:rPr>
          <w:rFonts w:ascii="Times New Roman" w:hAnsi="Times New Roman" w:cs="Times New Roman"/>
          <w:sz w:val="24"/>
          <w:sz-cs w:val="24"/>
          <w:spacing w:val="0"/>
        </w:rPr>
        <w:t xml:space="preserve">Bổ sung feedback loop từ người dùng (thumb up/down) để cải thiện dữ liệu huấn luyện.</w:t>
      </w:r>
    </w:p>
    <w:p>
      <w:pPr>
        <w:ind w:left="720" w:first-line="-720"/>
        <w:spacing w:after="80"/>
      </w:pPr>
      <w:r>
        <w:rPr>
          <w:rFonts w:ascii="Times New Roman" w:hAnsi="Times New Roman" w:cs="Times New Roman"/>
          <w:sz w:val="24"/>
          <w:sz-cs w:val="24"/>
        </w:rPr>
        <w:t xml:space="preserve"/>
        <w:tab/>
        <w:t xml:space="preserve">•</w:t>
        <w:tab/>
        <w:t xml:space="preserve"/>
      </w:r>
      <w:r>
        <w:rPr>
          <w:rFonts w:ascii="Times New Roman" w:hAnsi="Times New Roman" w:cs="Times New Roman"/>
          <w:sz w:val="24"/>
          <w:sz-cs w:val="24"/>
          <w:spacing w:val="0"/>
        </w:rPr>
        <w:t xml:space="preserve">Tối ưu class balance cho behavior labels ở dữ liệu thật.</w:t>
      </w:r>
    </w:p>
    <w:p>
      <w:pPr>
        <w:ind w:left="720" w:first-line="-720"/>
        <w:spacing w:after="80"/>
      </w:pPr>
      <w:r>
        <w:rPr>
          <w:rFonts w:ascii="Times New Roman" w:hAnsi="Times New Roman" w:cs="Times New Roman"/>
          <w:sz w:val="24"/>
          <w:sz-cs w:val="24"/>
        </w:rPr>
        <w:t xml:space="preserve"/>
        <w:tab/>
        <w:t xml:space="preserve">•</w:t>
        <w:tab/>
        <w:t xml:space="preserve"/>
      </w:r>
      <w:r>
        <w:rPr>
          <w:rFonts w:ascii="Times New Roman" w:hAnsi="Times New Roman" w:cs="Times New Roman"/>
          <w:sz w:val="24"/>
          <w:sz-cs w:val="24"/>
          <w:spacing w:val="0"/>
        </w:rPr>
        <w:t xml:space="preserve">Thiết lập quota/billing ổn định cho LLM provider để giảm fallback rate.</w:t>
      </w:r>
    </w:p>
    <w:p>
      <w:pPr>
        <w:spacing w:after="200"/>
      </w:pPr>
      <w:r>
        <w:rPr>
          <w:rFonts w:ascii="Times New Roman" w:hAnsi="Times New Roman" w:cs="Times New Roman"/>
          <w:sz w:val="40"/>
          <w:sz-cs w:val="40"/>
          <w:b/>
          <w:spacing w:val="0"/>
        </w:rPr>
        <w:t xml:space="preserve">3. KẾT LUẬN VÀ HƯỚNG PHÁT TRIỂN</w:t>
      </w:r>
    </w:p>
    <w:p>
      <w:pPr>
        <w:jc w:val="both"/>
        <w:spacing w:after="160"/>
      </w:pPr>
      <w:r>
        <w:rPr>
          <w:rFonts w:ascii="Times New Roman" w:hAnsi="Times New Roman" w:cs="Times New Roman"/>
          <w:sz w:val="24"/>
          <w:sz-cs w:val="24"/>
          <w:spacing w:val="0"/>
        </w:rPr>
        <w:t xml:space="preserve">Bài tập đã triển khai đầy đủ chuỗi giá trị AI trong e-commerce ở mức hệ thống: từ thu thập hành vi, huấn luyện mô hình DL, xây dựng tri thức KB, áp dụng RAG cho chat, đến tích hợp/deploy vào kiến trúc microservices. Kết quả cho thấy cách tiếp cận kết hợp "model + knowledge + guardrails + observability" là hướng khả thi, dễ mở rộng và phù hợp yêu cầu thực tiễn.</w:t>
      </w:r>
    </w:p>
    <w:p>
      <w:pPr>
        <w:jc w:val="both"/>
        <w:spacing w:after="160"/>
      </w:pPr>
      <w:r>
        <w:rPr>
          <w:rFonts w:ascii="Times New Roman" w:hAnsi="Times New Roman" w:cs="Times New Roman"/>
          <w:sz w:val="24"/>
          <w:sz-cs w:val="24"/>
          <w:spacing w:val="0"/>
        </w:rPr>
        <w:t xml:space="preserve">Trong giai đoạn tiếp theo, hệ thống có thể mở rộng sang personalization theo thời gian thực, ranking đa mục tiêu (doanh thu + trải nghiệm), và AI governance ở mức production (drift detection, canary rollout, automated rollback).</w:t>
      </w:r>
    </w:p>
    <w:p>
      <w:pPr>
        <w:spacing w:after="200"/>
      </w:pPr>
      <w:r>
        <w:rPr>
          <w:rFonts w:ascii="Times New Roman" w:hAnsi="Times New Roman" w:cs="Times New Roman"/>
          <w:sz w:val="40"/>
          <w:sz-cs w:val="40"/>
          <w:b/>
          <w:spacing w:val="0"/>
        </w:rPr>
        <w:t xml:space="preserve">4. PHỤ LỤC: HƯỚNG DẪN CHẠY NHANH HỆ THỐNG</w:t>
      </w:r>
    </w:p>
    <w:p>
      <w:pPr>
        <w:spacing w:after="200"/>
      </w:pPr>
      <w:r>
        <w:rPr>
          <w:rFonts w:ascii="Times New Roman" w:hAnsi="Times New Roman" w:cs="Times New Roman"/>
          <w:sz w:val="32"/>
          <w:sz-cs w:val="32"/>
          <w:b/>
          <w:spacing w:val="0"/>
        </w:rPr>
        <w:t xml:space="preserve">4.1. Khởi động</w:t>
      </w:r>
    </w:p>
    <w:p>
      <w:pPr>
        <w:jc w:val="both"/>
        <w:spacing w:after="160"/>
      </w:pPr>
      <w:r>
        <w:rPr>
          <w:rFonts w:ascii="Times New Roman" w:hAnsi="Times New Roman" w:cs="Times New Roman"/>
          <w:sz w:val="24"/>
          <w:sz-cs w:val="24"/>
          <w:b/>
          <w:spacing w:val="0"/>
        </w:rPr>
        <w:t xml:space="preserve">Bước 1:</w:t>
      </w:r>
      <w:r>
        <w:rPr>
          <w:rFonts w:ascii="Times New Roman" w:hAnsi="Times New Roman" w:cs="Times New Roman"/>
          <w:sz w:val="24"/>
          <w:sz-cs w:val="24"/>
          <w:spacing w:val="0"/>
        </w:rPr>
        <w:t xml:space="preserve"> Cập nhật biến môi trường trong file .env (DB, service URLs, LLM provider/key/model).</w:t>
      </w:r>
    </w:p>
    <w:p>
      <w:pPr>
        <w:jc w:val="both"/>
        <w:spacing w:after="160"/>
      </w:pPr>
      <w:r>
        <w:rPr>
          <w:rFonts w:ascii="Times New Roman" w:hAnsi="Times New Roman" w:cs="Times New Roman"/>
          <w:sz w:val="24"/>
          <w:sz-cs w:val="24"/>
          <w:b/>
          <w:spacing w:val="0"/>
        </w:rPr>
        <w:t xml:space="preserve">Bước 2:</w:t>
      </w:r>
      <w:r>
        <w:rPr>
          <w:rFonts w:ascii="Times New Roman" w:hAnsi="Times New Roman" w:cs="Times New Roman"/>
          <w:sz w:val="24"/>
          <w:sz-cs w:val="24"/>
          <w:spacing w:val="0"/>
        </w:rPr>
        <w:t xml:space="preserve"> Chạy toàn bộ hệ thống:</w:t>
      </w:r>
    </w:p>
    <w:p>
      <w:pPr>
        <w:jc w:val="both"/>
        <w:spacing w:after="160"/>
      </w:pPr>
      <w:r>
        <w:rPr>
          <w:rFonts w:ascii="Menlo" w:hAnsi="Menlo" w:cs="Menlo"/>
          <w:sz w:val="26"/>
          <w:sz-cs w:val="26"/>
          <w:spacing w:val="0"/>
        </w:rPr>
        <w:t xml:space="preserve">docker compose up --build -d</w:t>
      </w:r>
      <w:r>
        <w:rPr>
          <w:rFonts w:ascii="Times New Roman" w:hAnsi="Times New Roman" w:cs="Times New Roman"/>
          <w:sz w:val="24"/>
          <w:sz-cs w:val="24"/>
          <w:spacing w:val="0"/>
        </w:rPr>
        <w:t xml:space="preserve"/>
      </w:r>
    </w:p>
    <w:p>
      <w:pPr>
        <w:spacing w:after="200"/>
      </w:pPr>
      <w:r>
        <w:rPr>
          <w:rFonts w:ascii="Times New Roman" w:hAnsi="Times New Roman" w:cs="Times New Roman"/>
          <w:sz w:val="32"/>
          <w:sz-cs w:val="32"/>
          <w:b/>
          <w:spacing w:val="0"/>
        </w:rPr>
        <w:t xml:space="preserve">4.2. Kiểm tra health</w:t>
      </w:r>
    </w:p>
    <w:p>
      <w:pPr>
        <w:jc w:val="both"/>
        <w:spacing w:after="160"/>
      </w:pPr>
      <w:r>
        <w:rPr>
          <w:rFonts w:ascii="Menlo" w:hAnsi="Menlo" w:cs="Menlo"/>
          <w:sz w:val="26"/>
          <w:sz-cs w:val="26"/>
          <w:spacing w:val="0"/>
        </w:rPr>
        <w:t xml:space="preserve">curl http://localhost:8000/health</w:t>
      </w:r>
      <w:r>
        <w:rPr>
          <w:rFonts w:ascii="Times New Roman" w:hAnsi="Times New Roman" w:cs="Times New Roman"/>
          <w:sz w:val="24"/>
          <w:sz-cs w:val="24"/>
          <w:spacing w:val="0"/>
        </w:rPr>
        <w:t xml:space="preserve"/>
      </w:r>
    </w:p>
    <w:p>
      <w:pPr>
        <w:jc w:val="both"/>
        <w:spacing w:after="160"/>
      </w:pPr>
      <w:r>
        <w:rPr>
          <w:rFonts w:ascii="Menlo" w:hAnsi="Menlo" w:cs="Menlo"/>
          <w:sz w:val="26"/>
          <w:sz-cs w:val="26"/>
          <w:spacing w:val="0"/>
        </w:rPr>
        <w:t xml:space="preserve">curl http://localhost:8000/api/advisor-service/ai/health/</w:t>
      </w:r>
      <w:r>
        <w:rPr>
          <w:rFonts w:ascii="Times New Roman" w:hAnsi="Times New Roman" w:cs="Times New Roman"/>
          <w:sz w:val="24"/>
          <w:sz-cs w:val="24"/>
          <w:spacing w:val="0"/>
        </w:rPr>
        <w:t xml:space="preserve"/>
      </w:r>
    </w:p>
    <w:p>
      <w:pPr>
        <w:spacing w:after="200"/>
      </w:pPr>
      <w:r>
        <w:rPr>
          <w:rFonts w:ascii="Times New Roman" w:hAnsi="Times New Roman" w:cs="Times New Roman"/>
          <w:sz w:val="32"/>
          <w:sz-cs w:val="32"/>
          <w:b/>
          <w:spacing w:val="0"/>
        </w:rPr>
        <w:t xml:space="preserve">4.3. Chạy benchmark</w:t>
      </w:r>
    </w:p>
    <w:p>
      <w:pPr>
        <w:jc w:val="both"/>
        <w:spacing w:after="160"/>
      </w:pPr>
      <w:r>
        <w:rPr>
          <w:rFonts w:ascii="Menlo" w:hAnsi="Menlo" w:cs="Menlo"/>
          <w:sz w:val="26"/>
          <w:sz-cs w:val="26"/>
          <w:spacing w:val="0"/>
        </w:rPr>
        <w:t xml:space="preserve">python3 scripts/benchmark_advisor_baseline.py --base-url http://localhost:8000 --phase phase-final --version v1.0 --out docs/reports/ai_report_final.json</w:t>
      </w:r>
      <w:r>
        <w:rPr>
          <w:rFonts w:ascii="Times New Roman" w:hAnsi="Times New Roman" w:cs="Times New Roman"/>
          <w:sz w:val="24"/>
          <w:sz-cs w:val="24"/>
          <w:spacing w:val="0"/>
        </w:rPr>
        <w:t xml:space="preserve"/>
      </w:r>
    </w:p>
    <w:p>
      <w:pPr>
        <w:spacing w:after="200"/>
      </w:pPr>
      <w:r>
        <w:rPr>
          <w:rFonts w:ascii="Times New Roman" w:hAnsi="Times New Roman" w:cs="Times New Roman"/>
          <w:sz w:val="32"/>
          <w:sz-cs w:val="32"/>
          <w:b/>
          <w:spacing w:val="0"/>
        </w:rPr>
        <w:t xml:space="preserve">4.4. Huấn luyện thủ công (nếu cần)</w:t>
      </w:r>
    </w:p>
    <w:p>
      <w:pPr>
        <w:jc w:val="both"/>
        <w:spacing w:after="160"/>
      </w:pPr>
      <w:r>
        <w:rPr>
          <w:rFonts w:ascii="Menlo" w:hAnsi="Menlo" w:cs="Menlo"/>
          <w:sz w:val="26"/>
          <w:sz-cs w:val="26"/>
          <w:spacing w:val="0"/>
        </w:rPr>
        <w:t xml:space="preserve">docker compose exec -T advisor-service python manage.py bootstrap_ai_artifacts</w:t>
      </w:r>
      <w:r>
        <w:rPr>
          <w:rFonts w:ascii="Times New Roman" w:hAnsi="Times New Roman" w:cs="Times New Roman"/>
          <w:sz w:val="24"/>
          <w:sz-cs w:val="24"/>
          <w:spacing w:val="0"/>
        </w:rPr>
        <w:t xml:space="preserve"/>
      </w:r>
    </w:p>
    <w:p>
      <w:pPr>
        <w:jc w:val="both"/>
        <w:spacing w:after="160"/>
      </w:pPr>
      <w:r>
        <w:rPr>
          <w:rFonts w:ascii="Times New Roman" w:hAnsi="Times New Roman" w:cs="Times New Roman"/>
          <w:sz w:val="24"/>
          <w:sz-cs w:val="24"/>
          <w:spacing w:val="0"/>
        </w:rPr>
        <w:t xml:space="preserve">Hoặc từng bước:</w:t>
      </w:r>
    </w:p>
    <w:p>
      <w:pPr>
        <w:ind w:left="720" w:first-line="-720"/>
        <w:spacing w:after="80"/>
      </w:pPr>
      <w:r>
        <w:rPr>
          <w:rFonts w:ascii="Menlo" w:hAnsi="Menlo" w:cs="Menlo"/>
          <w:sz w:val="26"/>
          <w:sz-cs w:val="26"/>
        </w:rPr>
        <w:t xml:space="preserve"/>
        <w:tab/>
        <w:t xml:space="preserve">•</w:t>
        <w:tab/>
        <w:t xml:space="preserve"/>
      </w:r>
      <w:r>
        <w:rPr>
          <w:rFonts w:ascii="Menlo" w:hAnsi="Menlo" w:cs="Menlo"/>
          <w:sz w:val="26"/>
          <w:sz-cs w:val="26"/>
          <w:spacing w:val="0"/>
        </w:rPr>
        <w:t xml:space="preserve">python manage.py build_behavior_dataset</w:t>
      </w:r>
      <w:r>
        <w:rPr>
          <w:rFonts w:ascii="Times New Roman" w:hAnsi="Times New Roman" w:cs="Times New Roman"/>
          <w:sz w:val="24"/>
          <w:sz-cs w:val="24"/>
          <w:spacing w:val="0"/>
        </w:rPr>
        <w:t xml:space="preserve"/>
      </w:r>
    </w:p>
    <w:p>
      <w:pPr>
        <w:ind w:left="720" w:first-line="-720"/>
        <w:spacing w:after="80"/>
      </w:pPr>
      <w:r>
        <w:rPr>
          <w:rFonts w:ascii="Menlo" w:hAnsi="Menlo" w:cs="Menlo"/>
          <w:sz w:val="26"/>
          <w:sz-cs w:val="26"/>
        </w:rPr>
        <w:t xml:space="preserve"/>
        <w:tab/>
        <w:t xml:space="preserve">•</w:t>
        <w:tab/>
        <w:t xml:space="preserve"/>
      </w:r>
      <w:r>
        <w:rPr>
          <w:rFonts w:ascii="Menlo" w:hAnsi="Menlo" w:cs="Menlo"/>
          <w:sz w:val="26"/>
          <w:sz-cs w:val="26"/>
          <w:spacing w:val="0"/>
        </w:rPr>
        <w:t xml:space="preserve">python manage.py train_behavior_v2</w:t>
      </w:r>
      <w:r>
        <w:rPr>
          <w:rFonts w:ascii="Times New Roman" w:hAnsi="Times New Roman" w:cs="Times New Roman"/>
          <w:sz w:val="24"/>
          <w:sz-cs w:val="24"/>
          <w:spacing w:val="0"/>
        </w:rPr>
        <w:t xml:space="preserve"/>
      </w:r>
    </w:p>
    <w:p>
      <w:pPr>
        <w:ind w:left="720" w:first-line="-720"/>
        <w:spacing w:after="80"/>
      </w:pPr>
      <w:r>
        <w:rPr>
          <w:rFonts w:ascii="Menlo" w:hAnsi="Menlo" w:cs="Menlo"/>
          <w:sz w:val="26"/>
          <w:sz-cs w:val="26"/>
        </w:rPr>
        <w:t xml:space="preserve"/>
        <w:tab/>
        <w:t xml:space="preserve">•</w:t>
        <w:tab/>
        <w:t xml:space="preserve"/>
      </w:r>
      <w:r>
        <w:rPr>
          <w:rFonts w:ascii="Menlo" w:hAnsi="Menlo" w:cs="Menlo"/>
          <w:sz w:val="26"/>
          <w:sz-cs w:val="26"/>
          <w:spacing w:val="0"/>
        </w:rPr>
        <w:t xml:space="preserve">python manage.py train_behavior_gru</w:t>
      </w:r>
      <w:r>
        <w:rPr>
          <w:rFonts w:ascii="Times New Roman" w:hAnsi="Times New Roman" w:cs="Times New Roman"/>
          <w:sz w:val="24"/>
          <w:sz-cs w:val="24"/>
          <w:spacing w:val="0"/>
        </w:rPr>
        <w:t xml:space="preserve"/>
      </w:r>
    </w:p>
    <w:p>
      <w:pPr>
        <w:ind w:left="720" w:first-line="-720"/>
        <w:spacing w:after="80"/>
      </w:pPr>
      <w:r>
        <w:rPr>
          <w:rFonts w:ascii="Menlo" w:hAnsi="Menlo" w:cs="Menlo"/>
          <w:sz w:val="26"/>
          <w:sz-cs w:val="26"/>
        </w:rPr>
        <w:t xml:space="preserve"/>
        <w:tab/>
        <w:t xml:space="preserve">•</w:t>
        <w:tab/>
        <w:t xml:space="preserve"/>
      </w:r>
      <w:r>
        <w:rPr>
          <w:rFonts w:ascii="Menlo" w:hAnsi="Menlo" w:cs="Menlo"/>
          <w:sz w:val="26"/>
          <w:sz-cs w:val="26"/>
          <w:spacing w:val="0"/>
        </w:rPr>
        <w:t xml:space="preserve">python manage.py build_kb_index</w:t>
      </w:r>
      <w:r>
        <w:rPr>
          <w:rFonts w:ascii="Times New Roman" w:hAnsi="Times New Roman" w:cs="Times New Roman"/>
          <w:sz w:val="24"/>
          <w:sz-cs w:val="24"/>
          <w:spacing w:val="0"/>
        </w:rPr>
        <w:t xml:space="preserve"/>
      </w:r>
    </w:p>
    <w:p>
      <w:pPr>
        <w:jc w:val="both"/>
        <w:spacing w:after="160"/>
      </w:pPr>
      <w:r>
        <w:rPr>
          <w:rFonts w:ascii="Times New Roman" w:hAnsi="Times New Roman" w:cs="Times New Roman"/>
          <w:sz w:val="24"/>
          <w:sz-cs w:val="24"/>
          <w:b/>
          <w:spacing w:val="0"/>
        </w:rPr>
        <w:t xml:space="preserve">Hết báo cáo.</w:t>
      </w:r>
      <w:r>
        <w:rPr>
          <w:rFonts w:ascii="Times New Roman" w:hAnsi="Times New Roman" w:cs="Times New Roman"/>
          <w:sz w:val="24"/>
          <w:sz-cs w:val="24"/>
          <w:spacing w:val="0"/>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