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475BD" w14:textId="5A482ADA" w:rsidR="008B1B3C" w:rsidRDefault="00AB5D9D" w:rsidP="00A92322">
      <w:pPr>
        <w:jc w:val="both"/>
        <w:rPr>
          <w:b/>
          <w:bCs/>
          <w:sz w:val="40"/>
          <w:szCs w:val="40"/>
        </w:rPr>
      </w:pPr>
      <w:r w:rsidRPr="00AB5D9D">
        <w:rPr>
          <w:b/>
          <w:bCs/>
          <w:sz w:val="40"/>
          <w:szCs w:val="40"/>
        </w:rPr>
        <w:t>Kiến trúc OpenStack</w:t>
      </w:r>
    </w:p>
    <w:p w14:paraId="59BDD1AA" w14:textId="70EBD86B" w:rsidR="00AD0326" w:rsidRPr="00AD0326" w:rsidRDefault="00AD0326" w:rsidP="00A92322">
      <w:pPr>
        <w:jc w:val="both"/>
        <w:rPr>
          <w:sz w:val="28"/>
          <w:szCs w:val="28"/>
        </w:rPr>
      </w:pPr>
      <w:r w:rsidRPr="00AD0326">
        <w:rPr>
          <w:noProof/>
          <w:sz w:val="28"/>
          <w:szCs w:val="28"/>
        </w:rPr>
        <w:drawing>
          <wp:inline distT="0" distB="0" distL="0" distR="0" wp14:anchorId="22DA655A" wp14:editId="092D8B96">
            <wp:extent cx="5579745" cy="4206875"/>
            <wp:effectExtent l="0" t="0" r="1905" b="3175"/>
            <wp:docPr id="58401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16441" name=""/>
                    <pic:cNvPicPr/>
                  </pic:nvPicPr>
                  <pic:blipFill>
                    <a:blip r:embed="rId5"/>
                    <a:stretch>
                      <a:fillRect/>
                    </a:stretch>
                  </pic:blipFill>
                  <pic:spPr>
                    <a:xfrm>
                      <a:off x="0" y="0"/>
                      <a:ext cx="5579745" cy="4206875"/>
                    </a:xfrm>
                    <a:prstGeom prst="rect">
                      <a:avLst/>
                    </a:prstGeom>
                  </pic:spPr>
                </pic:pic>
              </a:graphicData>
            </a:graphic>
          </wp:inline>
        </w:drawing>
      </w:r>
    </w:p>
    <w:p w14:paraId="357B3360" w14:textId="42697840" w:rsidR="00AD0326" w:rsidRPr="00AD0326" w:rsidRDefault="00AD0326" w:rsidP="00A92322">
      <w:pPr>
        <w:jc w:val="both"/>
        <w:rPr>
          <w:sz w:val="28"/>
          <w:szCs w:val="28"/>
        </w:rPr>
      </w:pPr>
      <w:r w:rsidRPr="00AD0326">
        <w:rPr>
          <w:b/>
          <w:bCs/>
          <w:sz w:val="28"/>
          <w:szCs w:val="28"/>
        </w:rPr>
        <w:t>Sơ đồ minh họa một cách trực quan về cách các dịch vụ trong OpenStack tương tác với nhau để tạo ra một nền tảng điện toán đám mây</w:t>
      </w:r>
      <w:r w:rsidR="0007485A">
        <w:rPr>
          <w:b/>
          <w:bCs/>
          <w:sz w:val="28"/>
          <w:szCs w:val="28"/>
        </w:rPr>
        <w:t>.</w:t>
      </w:r>
    </w:p>
    <w:p w14:paraId="526EB8D9" w14:textId="15F0E54C" w:rsidR="00AD0326" w:rsidRPr="00AD0326" w:rsidRDefault="006D1E82" w:rsidP="00A92322">
      <w:pPr>
        <w:jc w:val="both"/>
        <w:rPr>
          <w:b/>
          <w:bCs/>
          <w:sz w:val="28"/>
          <w:szCs w:val="28"/>
        </w:rPr>
      </w:pPr>
      <w:r>
        <w:rPr>
          <w:b/>
          <w:bCs/>
          <w:sz w:val="28"/>
          <w:szCs w:val="28"/>
        </w:rPr>
        <w:t>V</w:t>
      </w:r>
      <w:r w:rsidR="00AD0326" w:rsidRPr="00AD0326">
        <w:rPr>
          <w:b/>
          <w:bCs/>
          <w:sz w:val="28"/>
          <w:szCs w:val="28"/>
        </w:rPr>
        <w:t>ai trò</w:t>
      </w:r>
      <w:r>
        <w:rPr>
          <w:b/>
          <w:bCs/>
          <w:sz w:val="28"/>
          <w:szCs w:val="28"/>
        </w:rPr>
        <w:t xml:space="preserve"> các dịch vụ</w:t>
      </w:r>
      <w:r w:rsidR="00AD0326" w:rsidRPr="00AD0326">
        <w:rPr>
          <w:b/>
          <w:bCs/>
          <w:sz w:val="28"/>
          <w:szCs w:val="28"/>
        </w:rPr>
        <w:t>:</w:t>
      </w:r>
    </w:p>
    <w:p w14:paraId="7CB647E7" w14:textId="77777777" w:rsidR="00AD0326" w:rsidRPr="00AD0326" w:rsidRDefault="00AD0326" w:rsidP="00A92322">
      <w:pPr>
        <w:numPr>
          <w:ilvl w:val="0"/>
          <w:numId w:val="4"/>
        </w:numPr>
        <w:jc w:val="both"/>
        <w:rPr>
          <w:sz w:val="28"/>
          <w:szCs w:val="28"/>
        </w:rPr>
      </w:pPr>
      <w:r w:rsidRPr="00AD0326">
        <w:rPr>
          <w:b/>
          <w:bCs/>
          <w:sz w:val="28"/>
          <w:szCs w:val="28"/>
        </w:rPr>
        <w:t>Keystone:</w:t>
      </w:r>
      <w:r w:rsidRPr="00AD0326">
        <w:rPr>
          <w:sz w:val="28"/>
          <w:szCs w:val="28"/>
        </w:rPr>
        <w:t xml:space="preserve"> </w:t>
      </w:r>
    </w:p>
    <w:p w14:paraId="77F15868" w14:textId="77777777" w:rsidR="00AD0326" w:rsidRPr="00AD0326" w:rsidRDefault="00AD0326" w:rsidP="00A92322">
      <w:pPr>
        <w:numPr>
          <w:ilvl w:val="1"/>
          <w:numId w:val="4"/>
        </w:numPr>
        <w:jc w:val="both"/>
        <w:rPr>
          <w:sz w:val="28"/>
          <w:szCs w:val="28"/>
        </w:rPr>
      </w:pPr>
      <w:r w:rsidRPr="00AD0326">
        <w:rPr>
          <w:sz w:val="28"/>
          <w:szCs w:val="28"/>
        </w:rPr>
        <w:t>Là dịch vụ cung cấp xác thực và quản lý danh tính (authentication and identity management).</w:t>
      </w:r>
    </w:p>
    <w:p w14:paraId="00D998C7" w14:textId="77777777" w:rsidR="00AD0326" w:rsidRPr="00AD0326" w:rsidRDefault="00AD0326" w:rsidP="00A92322">
      <w:pPr>
        <w:numPr>
          <w:ilvl w:val="1"/>
          <w:numId w:val="4"/>
        </w:numPr>
        <w:jc w:val="both"/>
        <w:rPr>
          <w:sz w:val="28"/>
          <w:szCs w:val="28"/>
        </w:rPr>
      </w:pPr>
      <w:r w:rsidRPr="00AD0326">
        <w:rPr>
          <w:sz w:val="28"/>
          <w:szCs w:val="28"/>
        </w:rPr>
        <w:t>Tất cả các dịch vụ khác trong OpenStack đều cần thông qua Keystone để xác thực người dùng và quyền truy cập vào các tài nguyên.</w:t>
      </w:r>
    </w:p>
    <w:p w14:paraId="36C6BBAC" w14:textId="77777777" w:rsidR="00AD0326" w:rsidRPr="00AD0326" w:rsidRDefault="00AD0326" w:rsidP="00A92322">
      <w:pPr>
        <w:numPr>
          <w:ilvl w:val="0"/>
          <w:numId w:val="4"/>
        </w:numPr>
        <w:jc w:val="both"/>
        <w:rPr>
          <w:sz w:val="28"/>
          <w:szCs w:val="28"/>
        </w:rPr>
      </w:pPr>
      <w:r w:rsidRPr="00AD0326">
        <w:rPr>
          <w:b/>
          <w:bCs/>
          <w:sz w:val="28"/>
          <w:szCs w:val="28"/>
        </w:rPr>
        <w:t>Horizon:</w:t>
      </w:r>
      <w:r w:rsidRPr="00AD0326">
        <w:rPr>
          <w:sz w:val="28"/>
          <w:szCs w:val="28"/>
        </w:rPr>
        <w:t xml:space="preserve"> </w:t>
      </w:r>
    </w:p>
    <w:p w14:paraId="011A83DD" w14:textId="77777777" w:rsidR="00AD0326" w:rsidRPr="00AD0326" w:rsidRDefault="00AD0326" w:rsidP="00A92322">
      <w:pPr>
        <w:numPr>
          <w:ilvl w:val="1"/>
          <w:numId w:val="4"/>
        </w:numPr>
        <w:jc w:val="both"/>
        <w:rPr>
          <w:sz w:val="28"/>
          <w:szCs w:val="28"/>
        </w:rPr>
      </w:pPr>
      <w:r w:rsidRPr="00AD0326">
        <w:rPr>
          <w:sz w:val="28"/>
          <w:szCs w:val="28"/>
        </w:rPr>
        <w:t>Là giao diện người dùng đồ họa (GUI) của OpenStack, cho phép người dùng tương tác với các dịch vụ khác thông qua một giao diện web thân thiện.</w:t>
      </w:r>
    </w:p>
    <w:p w14:paraId="71417413" w14:textId="77777777" w:rsidR="00AD0326" w:rsidRPr="00AD0326" w:rsidRDefault="00AD0326" w:rsidP="00A92322">
      <w:pPr>
        <w:numPr>
          <w:ilvl w:val="0"/>
          <w:numId w:val="4"/>
        </w:numPr>
        <w:jc w:val="both"/>
        <w:rPr>
          <w:sz w:val="28"/>
          <w:szCs w:val="28"/>
        </w:rPr>
      </w:pPr>
      <w:r w:rsidRPr="00AD0326">
        <w:rPr>
          <w:b/>
          <w:bCs/>
          <w:sz w:val="28"/>
          <w:szCs w:val="28"/>
        </w:rPr>
        <w:lastRenderedPageBreak/>
        <w:t>Glance:</w:t>
      </w:r>
      <w:r w:rsidRPr="00AD0326">
        <w:rPr>
          <w:sz w:val="28"/>
          <w:szCs w:val="28"/>
        </w:rPr>
        <w:t xml:space="preserve"> </w:t>
      </w:r>
    </w:p>
    <w:p w14:paraId="770EDEFB" w14:textId="77777777" w:rsidR="00AD0326" w:rsidRPr="00AD0326" w:rsidRDefault="00AD0326" w:rsidP="00A92322">
      <w:pPr>
        <w:numPr>
          <w:ilvl w:val="1"/>
          <w:numId w:val="4"/>
        </w:numPr>
        <w:jc w:val="both"/>
        <w:rPr>
          <w:sz w:val="28"/>
          <w:szCs w:val="28"/>
        </w:rPr>
      </w:pPr>
      <w:r w:rsidRPr="00AD0326">
        <w:rPr>
          <w:sz w:val="28"/>
          <w:szCs w:val="28"/>
        </w:rPr>
        <w:t>Chứa các hình ảnh (image) của máy ảo (VM).</w:t>
      </w:r>
    </w:p>
    <w:p w14:paraId="108D4616" w14:textId="77777777" w:rsidR="00AD0326" w:rsidRPr="00AD0326" w:rsidRDefault="00AD0326" w:rsidP="00A92322">
      <w:pPr>
        <w:numPr>
          <w:ilvl w:val="1"/>
          <w:numId w:val="4"/>
        </w:numPr>
        <w:jc w:val="both"/>
        <w:rPr>
          <w:sz w:val="28"/>
          <w:szCs w:val="28"/>
        </w:rPr>
      </w:pPr>
      <w:r w:rsidRPr="00AD0326">
        <w:rPr>
          <w:sz w:val="28"/>
          <w:szCs w:val="28"/>
        </w:rPr>
        <w:t>Các hình ảnh này được sử dụng để tạo ra các instance mới.</w:t>
      </w:r>
    </w:p>
    <w:p w14:paraId="16C67A0F" w14:textId="77777777" w:rsidR="00AD0326" w:rsidRPr="00AD0326" w:rsidRDefault="00AD0326" w:rsidP="00A92322">
      <w:pPr>
        <w:numPr>
          <w:ilvl w:val="0"/>
          <w:numId w:val="4"/>
        </w:numPr>
        <w:jc w:val="both"/>
        <w:rPr>
          <w:sz w:val="28"/>
          <w:szCs w:val="28"/>
        </w:rPr>
      </w:pPr>
      <w:r w:rsidRPr="00AD0326">
        <w:rPr>
          <w:b/>
          <w:bCs/>
          <w:sz w:val="28"/>
          <w:szCs w:val="28"/>
        </w:rPr>
        <w:t>Nova:</w:t>
      </w:r>
      <w:r w:rsidRPr="00AD0326">
        <w:rPr>
          <w:sz w:val="28"/>
          <w:szCs w:val="28"/>
        </w:rPr>
        <w:t xml:space="preserve"> </w:t>
      </w:r>
    </w:p>
    <w:p w14:paraId="5745508A" w14:textId="77777777" w:rsidR="00AD0326" w:rsidRPr="00AD0326" w:rsidRDefault="00AD0326" w:rsidP="00A92322">
      <w:pPr>
        <w:numPr>
          <w:ilvl w:val="1"/>
          <w:numId w:val="4"/>
        </w:numPr>
        <w:jc w:val="both"/>
        <w:rPr>
          <w:sz w:val="28"/>
          <w:szCs w:val="28"/>
        </w:rPr>
      </w:pPr>
      <w:r w:rsidRPr="00AD0326">
        <w:rPr>
          <w:sz w:val="28"/>
          <w:szCs w:val="28"/>
        </w:rPr>
        <w:t>Là dịch vụ tính toán (compute), chịu trách nhiệm tạo, quản lý và xóa các instance (máy ảo).</w:t>
      </w:r>
    </w:p>
    <w:p w14:paraId="192F95BA" w14:textId="77777777" w:rsidR="00AD0326" w:rsidRPr="00AD0326" w:rsidRDefault="00AD0326" w:rsidP="00A92322">
      <w:pPr>
        <w:numPr>
          <w:ilvl w:val="1"/>
          <w:numId w:val="4"/>
        </w:numPr>
        <w:jc w:val="both"/>
        <w:rPr>
          <w:sz w:val="28"/>
          <w:szCs w:val="28"/>
        </w:rPr>
      </w:pPr>
      <w:r w:rsidRPr="00AD0326">
        <w:rPr>
          <w:sz w:val="28"/>
          <w:szCs w:val="28"/>
        </w:rPr>
        <w:t>Nova tương tác với Glance để lấy hình ảnh và với Neutron để tạo mạng cho các instance.</w:t>
      </w:r>
    </w:p>
    <w:p w14:paraId="518FC102" w14:textId="77777777" w:rsidR="00AD0326" w:rsidRPr="00AD0326" w:rsidRDefault="00AD0326" w:rsidP="00A92322">
      <w:pPr>
        <w:numPr>
          <w:ilvl w:val="0"/>
          <w:numId w:val="4"/>
        </w:numPr>
        <w:jc w:val="both"/>
        <w:rPr>
          <w:sz w:val="28"/>
          <w:szCs w:val="28"/>
        </w:rPr>
      </w:pPr>
      <w:r w:rsidRPr="00AD0326">
        <w:rPr>
          <w:b/>
          <w:bCs/>
          <w:sz w:val="28"/>
          <w:szCs w:val="28"/>
        </w:rPr>
        <w:t>Neutron:</w:t>
      </w:r>
      <w:r w:rsidRPr="00AD0326">
        <w:rPr>
          <w:sz w:val="28"/>
          <w:szCs w:val="28"/>
        </w:rPr>
        <w:t xml:space="preserve"> </w:t>
      </w:r>
    </w:p>
    <w:p w14:paraId="12EC4BA9" w14:textId="77777777" w:rsidR="00AD0326" w:rsidRPr="00AD0326" w:rsidRDefault="00AD0326" w:rsidP="00A92322">
      <w:pPr>
        <w:numPr>
          <w:ilvl w:val="1"/>
          <w:numId w:val="4"/>
        </w:numPr>
        <w:jc w:val="both"/>
        <w:rPr>
          <w:sz w:val="28"/>
          <w:szCs w:val="28"/>
        </w:rPr>
      </w:pPr>
      <w:r w:rsidRPr="00AD0326">
        <w:rPr>
          <w:sz w:val="28"/>
          <w:szCs w:val="28"/>
        </w:rPr>
        <w:t>Là dịch vụ mạng (networking), quản lý các mạng ảo, địa chỉ IP và các dịch vụ mạng khác.</w:t>
      </w:r>
    </w:p>
    <w:p w14:paraId="0E1F5562" w14:textId="77777777" w:rsidR="00AD0326" w:rsidRPr="00AD0326" w:rsidRDefault="00AD0326" w:rsidP="00A92322">
      <w:pPr>
        <w:numPr>
          <w:ilvl w:val="1"/>
          <w:numId w:val="4"/>
        </w:numPr>
        <w:jc w:val="both"/>
        <w:rPr>
          <w:sz w:val="28"/>
          <w:szCs w:val="28"/>
        </w:rPr>
      </w:pPr>
      <w:r w:rsidRPr="00AD0326">
        <w:rPr>
          <w:sz w:val="28"/>
          <w:szCs w:val="28"/>
        </w:rPr>
        <w:t>Neutron cung cấp kết nối mạng cho các instance được tạo bởi Nova.</w:t>
      </w:r>
    </w:p>
    <w:p w14:paraId="631B52E9" w14:textId="77777777" w:rsidR="00AD0326" w:rsidRPr="00AD0326" w:rsidRDefault="00AD0326" w:rsidP="00A92322">
      <w:pPr>
        <w:numPr>
          <w:ilvl w:val="0"/>
          <w:numId w:val="4"/>
        </w:numPr>
        <w:jc w:val="both"/>
        <w:rPr>
          <w:sz w:val="28"/>
          <w:szCs w:val="28"/>
        </w:rPr>
      </w:pPr>
      <w:r w:rsidRPr="00AD0326">
        <w:rPr>
          <w:b/>
          <w:bCs/>
          <w:sz w:val="28"/>
          <w:szCs w:val="28"/>
        </w:rPr>
        <w:t>Cinder:</w:t>
      </w:r>
      <w:r w:rsidRPr="00AD0326">
        <w:rPr>
          <w:sz w:val="28"/>
          <w:szCs w:val="28"/>
        </w:rPr>
        <w:t xml:space="preserve"> </w:t>
      </w:r>
    </w:p>
    <w:p w14:paraId="2A48AB55" w14:textId="77777777" w:rsidR="00AD0326" w:rsidRPr="00AD0326" w:rsidRDefault="00AD0326" w:rsidP="00A92322">
      <w:pPr>
        <w:numPr>
          <w:ilvl w:val="1"/>
          <w:numId w:val="4"/>
        </w:numPr>
        <w:jc w:val="both"/>
        <w:rPr>
          <w:sz w:val="28"/>
          <w:szCs w:val="28"/>
        </w:rPr>
      </w:pPr>
      <w:r w:rsidRPr="00AD0326">
        <w:rPr>
          <w:sz w:val="28"/>
          <w:szCs w:val="28"/>
        </w:rPr>
        <w:t>Là dịch vụ lưu trữ khối (block storage), cung cấp các khối lưu trữ (volume) cho các instance.</w:t>
      </w:r>
    </w:p>
    <w:p w14:paraId="40E1AAEE" w14:textId="77777777" w:rsidR="00AD0326" w:rsidRPr="00AD0326" w:rsidRDefault="00AD0326" w:rsidP="00A92322">
      <w:pPr>
        <w:numPr>
          <w:ilvl w:val="1"/>
          <w:numId w:val="4"/>
        </w:numPr>
        <w:jc w:val="both"/>
        <w:rPr>
          <w:sz w:val="28"/>
          <w:szCs w:val="28"/>
        </w:rPr>
      </w:pPr>
      <w:r w:rsidRPr="00AD0326">
        <w:rPr>
          <w:sz w:val="28"/>
          <w:szCs w:val="28"/>
        </w:rPr>
        <w:t>Các volume này có thể được gắn vào các instance để tăng dung lượng lưu trữ.</w:t>
      </w:r>
    </w:p>
    <w:p w14:paraId="2C673824" w14:textId="77777777" w:rsidR="00AD0326" w:rsidRPr="00AD0326" w:rsidRDefault="00AD0326" w:rsidP="00A92322">
      <w:pPr>
        <w:numPr>
          <w:ilvl w:val="0"/>
          <w:numId w:val="4"/>
        </w:numPr>
        <w:jc w:val="both"/>
        <w:rPr>
          <w:sz w:val="28"/>
          <w:szCs w:val="28"/>
        </w:rPr>
      </w:pPr>
      <w:r w:rsidRPr="00AD0326">
        <w:rPr>
          <w:b/>
          <w:bCs/>
          <w:sz w:val="28"/>
          <w:szCs w:val="28"/>
        </w:rPr>
        <w:t>Swift:</w:t>
      </w:r>
      <w:r w:rsidRPr="00AD0326">
        <w:rPr>
          <w:sz w:val="28"/>
          <w:szCs w:val="28"/>
        </w:rPr>
        <w:t xml:space="preserve"> </w:t>
      </w:r>
    </w:p>
    <w:p w14:paraId="0EE18217" w14:textId="77777777" w:rsidR="00AD0326" w:rsidRPr="00AD0326" w:rsidRDefault="00AD0326" w:rsidP="00A92322">
      <w:pPr>
        <w:numPr>
          <w:ilvl w:val="1"/>
          <w:numId w:val="4"/>
        </w:numPr>
        <w:jc w:val="both"/>
        <w:rPr>
          <w:sz w:val="28"/>
          <w:szCs w:val="28"/>
        </w:rPr>
      </w:pPr>
      <w:r w:rsidRPr="00AD0326">
        <w:rPr>
          <w:sz w:val="28"/>
          <w:szCs w:val="28"/>
        </w:rPr>
        <w:t>Là dịch vụ lưu trữ đối tượng (object storage), cung cấp một hệ thống lưu trữ phân tán để lưu trữ các đối tượng lớn như hình ảnh, video hoặc các bản sao lưu.</w:t>
      </w:r>
    </w:p>
    <w:p w14:paraId="7C486AFE" w14:textId="77777777" w:rsidR="00AD0326" w:rsidRPr="00AD0326" w:rsidRDefault="00AD0326" w:rsidP="00A92322">
      <w:pPr>
        <w:numPr>
          <w:ilvl w:val="0"/>
          <w:numId w:val="4"/>
        </w:numPr>
        <w:jc w:val="both"/>
        <w:rPr>
          <w:sz w:val="28"/>
          <w:szCs w:val="28"/>
        </w:rPr>
      </w:pPr>
      <w:r w:rsidRPr="00AD0326">
        <w:rPr>
          <w:b/>
          <w:bCs/>
          <w:sz w:val="28"/>
          <w:szCs w:val="28"/>
        </w:rPr>
        <w:t>Sahara:</w:t>
      </w:r>
      <w:r w:rsidRPr="00AD0326">
        <w:rPr>
          <w:sz w:val="28"/>
          <w:szCs w:val="28"/>
        </w:rPr>
        <w:t xml:space="preserve"> </w:t>
      </w:r>
    </w:p>
    <w:p w14:paraId="013D8CC9" w14:textId="77777777" w:rsidR="00AD0326" w:rsidRPr="00AD0326" w:rsidRDefault="00AD0326" w:rsidP="00A92322">
      <w:pPr>
        <w:numPr>
          <w:ilvl w:val="1"/>
          <w:numId w:val="4"/>
        </w:numPr>
        <w:jc w:val="both"/>
        <w:rPr>
          <w:sz w:val="28"/>
          <w:szCs w:val="28"/>
        </w:rPr>
      </w:pPr>
      <w:r w:rsidRPr="00AD0326">
        <w:rPr>
          <w:sz w:val="28"/>
          <w:szCs w:val="28"/>
        </w:rPr>
        <w:t>Là dịch vụ quản lý các cụm Hadoop, giúp đơn giản hóa việc triển khai và quản lý các ứng dụng phân tích dữ liệu lớn.</w:t>
      </w:r>
    </w:p>
    <w:p w14:paraId="314EADE6" w14:textId="77777777" w:rsidR="00AD0326" w:rsidRPr="00AD0326" w:rsidRDefault="00AD0326" w:rsidP="00A92322">
      <w:pPr>
        <w:numPr>
          <w:ilvl w:val="0"/>
          <w:numId w:val="4"/>
        </w:numPr>
        <w:jc w:val="both"/>
        <w:rPr>
          <w:sz w:val="28"/>
          <w:szCs w:val="28"/>
        </w:rPr>
      </w:pPr>
      <w:r w:rsidRPr="00AD0326">
        <w:rPr>
          <w:b/>
          <w:bCs/>
          <w:sz w:val="28"/>
          <w:szCs w:val="28"/>
        </w:rPr>
        <w:t>Ironic:</w:t>
      </w:r>
      <w:r w:rsidRPr="00AD0326">
        <w:rPr>
          <w:sz w:val="28"/>
          <w:szCs w:val="28"/>
        </w:rPr>
        <w:t xml:space="preserve"> </w:t>
      </w:r>
    </w:p>
    <w:p w14:paraId="327210D8" w14:textId="77777777" w:rsidR="00AD0326" w:rsidRPr="00AD0326" w:rsidRDefault="00AD0326" w:rsidP="00A92322">
      <w:pPr>
        <w:numPr>
          <w:ilvl w:val="1"/>
          <w:numId w:val="4"/>
        </w:numPr>
        <w:jc w:val="both"/>
        <w:rPr>
          <w:sz w:val="28"/>
          <w:szCs w:val="28"/>
        </w:rPr>
      </w:pPr>
      <w:r w:rsidRPr="00AD0326">
        <w:rPr>
          <w:sz w:val="28"/>
          <w:szCs w:val="28"/>
        </w:rPr>
        <w:t>Là dịch vụ quản lý các máy chủ vật lý (bare metal), cho phép bạn quản lý các máy chủ vật lý như một tài nguyên đám mây.</w:t>
      </w:r>
    </w:p>
    <w:p w14:paraId="5CFD0DF7" w14:textId="77777777" w:rsidR="00AD0326" w:rsidRPr="00AD0326" w:rsidRDefault="00AD0326" w:rsidP="00A92322">
      <w:pPr>
        <w:numPr>
          <w:ilvl w:val="0"/>
          <w:numId w:val="4"/>
        </w:numPr>
        <w:jc w:val="both"/>
        <w:rPr>
          <w:sz w:val="28"/>
          <w:szCs w:val="28"/>
        </w:rPr>
      </w:pPr>
      <w:r w:rsidRPr="00AD0326">
        <w:rPr>
          <w:b/>
          <w:bCs/>
          <w:sz w:val="28"/>
          <w:szCs w:val="28"/>
        </w:rPr>
        <w:t>Trove:</w:t>
      </w:r>
      <w:r w:rsidRPr="00AD0326">
        <w:rPr>
          <w:sz w:val="28"/>
          <w:szCs w:val="28"/>
        </w:rPr>
        <w:t xml:space="preserve"> </w:t>
      </w:r>
    </w:p>
    <w:p w14:paraId="730D969B" w14:textId="77777777" w:rsidR="00AD0326" w:rsidRPr="00AD0326" w:rsidRDefault="00AD0326" w:rsidP="00A92322">
      <w:pPr>
        <w:numPr>
          <w:ilvl w:val="1"/>
          <w:numId w:val="4"/>
        </w:numPr>
        <w:jc w:val="both"/>
        <w:rPr>
          <w:sz w:val="28"/>
          <w:szCs w:val="28"/>
        </w:rPr>
      </w:pPr>
      <w:r w:rsidRPr="00AD0326">
        <w:rPr>
          <w:sz w:val="28"/>
          <w:szCs w:val="28"/>
        </w:rPr>
        <w:lastRenderedPageBreak/>
        <w:t>Là dịch vụ quản lý các dịch vụ dữ liệu như cơ sở dữ liệu (database).</w:t>
      </w:r>
    </w:p>
    <w:p w14:paraId="6B57A09B" w14:textId="77777777" w:rsidR="00AD0326" w:rsidRPr="00AD0326" w:rsidRDefault="00AD0326" w:rsidP="00A92322">
      <w:pPr>
        <w:numPr>
          <w:ilvl w:val="0"/>
          <w:numId w:val="4"/>
        </w:numPr>
        <w:jc w:val="both"/>
        <w:rPr>
          <w:sz w:val="28"/>
          <w:szCs w:val="28"/>
        </w:rPr>
      </w:pPr>
      <w:r w:rsidRPr="00AD0326">
        <w:rPr>
          <w:b/>
          <w:bCs/>
          <w:sz w:val="28"/>
          <w:szCs w:val="28"/>
        </w:rPr>
        <w:t>Heat:</w:t>
      </w:r>
      <w:r w:rsidRPr="00AD0326">
        <w:rPr>
          <w:sz w:val="28"/>
          <w:szCs w:val="28"/>
        </w:rPr>
        <w:t xml:space="preserve"> </w:t>
      </w:r>
    </w:p>
    <w:p w14:paraId="1BB95485" w14:textId="77777777" w:rsidR="00AD0326" w:rsidRPr="00AD0326" w:rsidRDefault="00AD0326" w:rsidP="00A92322">
      <w:pPr>
        <w:numPr>
          <w:ilvl w:val="1"/>
          <w:numId w:val="4"/>
        </w:numPr>
        <w:jc w:val="both"/>
        <w:rPr>
          <w:sz w:val="28"/>
          <w:szCs w:val="28"/>
        </w:rPr>
      </w:pPr>
      <w:r w:rsidRPr="00AD0326">
        <w:rPr>
          <w:sz w:val="28"/>
          <w:szCs w:val="28"/>
        </w:rPr>
        <w:t>Là dịch vụ điều phối (orchestration), cho phép bạn định nghĩa và quản lý các ứng dụng phức tạp bao gồm nhiều dịch vụ khác nhau.</w:t>
      </w:r>
    </w:p>
    <w:p w14:paraId="2FEC2FAF" w14:textId="77777777" w:rsidR="00AD0326" w:rsidRPr="00AD0326" w:rsidRDefault="00AD0326" w:rsidP="00A92322">
      <w:pPr>
        <w:numPr>
          <w:ilvl w:val="0"/>
          <w:numId w:val="4"/>
        </w:numPr>
        <w:jc w:val="both"/>
        <w:rPr>
          <w:sz w:val="28"/>
          <w:szCs w:val="28"/>
        </w:rPr>
      </w:pPr>
      <w:r w:rsidRPr="00AD0326">
        <w:rPr>
          <w:b/>
          <w:bCs/>
          <w:sz w:val="28"/>
          <w:szCs w:val="28"/>
        </w:rPr>
        <w:t>Cellometer:</w:t>
      </w:r>
      <w:r w:rsidRPr="00AD0326">
        <w:rPr>
          <w:sz w:val="28"/>
          <w:szCs w:val="28"/>
        </w:rPr>
        <w:t xml:space="preserve"> </w:t>
      </w:r>
    </w:p>
    <w:p w14:paraId="12EE1D5A" w14:textId="77777777" w:rsidR="00AD0326" w:rsidRPr="00AD0326" w:rsidRDefault="00AD0326" w:rsidP="00A92322">
      <w:pPr>
        <w:numPr>
          <w:ilvl w:val="1"/>
          <w:numId w:val="4"/>
        </w:numPr>
        <w:jc w:val="both"/>
        <w:rPr>
          <w:sz w:val="28"/>
          <w:szCs w:val="28"/>
        </w:rPr>
      </w:pPr>
      <w:r w:rsidRPr="00AD0326">
        <w:rPr>
          <w:sz w:val="28"/>
          <w:szCs w:val="28"/>
        </w:rPr>
        <w:t>Là dịch vụ giám sát (monitoring), cung cấp các thông tin về việc sử dụng tài nguyên và hiệu suất của hệ thống.</w:t>
      </w:r>
    </w:p>
    <w:p w14:paraId="53E8B1D4" w14:textId="04111225" w:rsidR="00AD0326" w:rsidRPr="00AD0326" w:rsidRDefault="00B47C2A" w:rsidP="00A92322">
      <w:pPr>
        <w:jc w:val="both"/>
        <w:rPr>
          <w:b/>
          <w:bCs/>
          <w:sz w:val="28"/>
          <w:szCs w:val="28"/>
        </w:rPr>
      </w:pPr>
      <w:r>
        <w:rPr>
          <w:b/>
          <w:bCs/>
          <w:sz w:val="28"/>
          <w:szCs w:val="28"/>
        </w:rPr>
        <w:t>T</w:t>
      </w:r>
      <w:r w:rsidR="00AD0326" w:rsidRPr="00AD0326">
        <w:rPr>
          <w:b/>
          <w:bCs/>
          <w:sz w:val="28"/>
          <w:szCs w:val="28"/>
        </w:rPr>
        <w:t xml:space="preserve">ương tác </w:t>
      </w:r>
      <w:r>
        <w:rPr>
          <w:b/>
          <w:bCs/>
          <w:sz w:val="28"/>
          <w:szCs w:val="28"/>
        </w:rPr>
        <w:t>của các dịch vụ</w:t>
      </w:r>
      <w:r w:rsidR="00AD0326" w:rsidRPr="00AD0326">
        <w:rPr>
          <w:b/>
          <w:bCs/>
          <w:sz w:val="28"/>
          <w:szCs w:val="28"/>
        </w:rPr>
        <w:t>:</w:t>
      </w:r>
    </w:p>
    <w:p w14:paraId="20FAEB55" w14:textId="77777777" w:rsidR="00AD0326" w:rsidRPr="00AD0326" w:rsidRDefault="00AD0326" w:rsidP="00A92322">
      <w:pPr>
        <w:numPr>
          <w:ilvl w:val="0"/>
          <w:numId w:val="5"/>
        </w:numPr>
        <w:jc w:val="both"/>
        <w:rPr>
          <w:sz w:val="28"/>
          <w:szCs w:val="28"/>
        </w:rPr>
      </w:pPr>
      <w:r w:rsidRPr="00AD0326">
        <w:rPr>
          <w:b/>
          <w:bCs/>
          <w:sz w:val="28"/>
          <w:szCs w:val="28"/>
        </w:rPr>
        <w:t>Tạo một instance mới:</w:t>
      </w:r>
      <w:r w:rsidRPr="00AD0326">
        <w:rPr>
          <w:sz w:val="28"/>
          <w:szCs w:val="28"/>
        </w:rPr>
        <w:t xml:space="preserve"> Người dùng (qua Horizon) yêu cầu tạo một instance mới. Nova nhận yêu cầu, lấy hình ảnh từ Glance, tạo một instance mới và giao cho Neutron để cấp phát địa chỉ IP và kết nối mạng.</w:t>
      </w:r>
    </w:p>
    <w:p w14:paraId="5522E322" w14:textId="77777777" w:rsidR="00AD0326" w:rsidRPr="00AD0326" w:rsidRDefault="00AD0326" w:rsidP="00A92322">
      <w:pPr>
        <w:numPr>
          <w:ilvl w:val="0"/>
          <w:numId w:val="5"/>
        </w:numPr>
        <w:jc w:val="both"/>
        <w:rPr>
          <w:sz w:val="28"/>
          <w:szCs w:val="28"/>
        </w:rPr>
      </w:pPr>
      <w:r w:rsidRPr="00AD0326">
        <w:rPr>
          <w:b/>
          <w:bCs/>
          <w:sz w:val="28"/>
          <w:szCs w:val="28"/>
        </w:rPr>
        <w:t>Gắn một volume:</w:t>
      </w:r>
      <w:r w:rsidRPr="00AD0326">
        <w:rPr>
          <w:sz w:val="28"/>
          <w:szCs w:val="28"/>
        </w:rPr>
        <w:t xml:space="preserve"> Một instance cần thêm dung lượng lưu trữ. Người dùng yêu cầu tạo một volume mới. Cinder tạo một volume và gắn nó vào instance qua Nova.</w:t>
      </w:r>
    </w:p>
    <w:p w14:paraId="36708597" w14:textId="77777777" w:rsidR="00AD0326" w:rsidRPr="00AD0326" w:rsidRDefault="00AD0326" w:rsidP="00A92322">
      <w:pPr>
        <w:numPr>
          <w:ilvl w:val="0"/>
          <w:numId w:val="5"/>
        </w:numPr>
        <w:jc w:val="both"/>
        <w:rPr>
          <w:sz w:val="28"/>
          <w:szCs w:val="28"/>
        </w:rPr>
      </w:pPr>
      <w:r w:rsidRPr="00AD0326">
        <w:rPr>
          <w:b/>
          <w:bCs/>
          <w:sz w:val="28"/>
          <w:szCs w:val="28"/>
        </w:rPr>
        <w:t>Lưu trữ dữ liệu:</w:t>
      </w:r>
      <w:r w:rsidRPr="00AD0326">
        <w:rPr>
          <w:sz w:val="28"/>
          <w:szCs w:val="28"/>
        </w:rPr>
        <w:t xml:space="preserve"> Một ứng dụng cần lưu trữ một lượng lớn dữ liệu. Ứng dụng này gửi dữ liệu đến Swift để lưu trữ.</w:t>
      </w:r>
    </w:p>
    <w:p w14:paraId="56ED9EEC" w14:textId="5AB604C2" w:rsidR="00AB5D9D" w:rsidRDefault="00AD0326" w:rsidP="00A92322">
      <w:pPr>
        <w:numPr>
          <w:ilvl w:val="0"/>
          <w:numId w:val="5"/>
        </w:numPr>
        <w:jc w:val="both"/>
        <w:rPr>
          <w:sz w:val="28"/>
          <w:szCs w:val="28"/>
        </w:rPr>
      </w:pPr>
      <w:r w:rsidRPr="00AD0326">
        <w:rPr>
          <w:b/>
          <w:bCs/>
          <w:sz w:val="28"/>
          <w:szCs w:val="28"/>
        </w:rPr>
        <w:t>Phân tích dữ liệu lớn:</w:t>
      </w:r>
      <w:r w:rsidRPr="00AD0326">
        <w:rPr>
          <w:sz w:val="28"/>
          <w:szCs w:val="28"/>
        </w:rPr>
        <w:t xml:space="preserve"> Một công ty muốn phân tích một lượng lớn dữ liệu. Họ sử dụng Sahara để tạo một cụm Hadoop và chạy các ứng dụng phân tích trên dữ liệu được lưu trữ trong Swift.</w:t>
      </w:r>
    </w:p>
    <w:p w14:paraId="0F40F1EA" w14:textId="48DBBC4F" w:rsidR="003B7E81" w:rsidRDefault="00E45E16" w:rsidP="00A92322">
      <w:pPr>
        <w:jc w:val="both"/>
        <w:rPr>
          <w:sz w:val="28"/>
          <w:szCs w:val="28"/>
        </w:rPr>
      </w:pPr>
      <w:r w:rsidRPr="00E45E16">
        <w:rPr>
          <w:noProof/>
          <w:sz w:val="28"/>
          <w:szCs w:val="28"/>
        </w:rPr>
        <w:lastRenderedPageBreak/>
        <w:drawing>
          <wp:inline distT="0" distB="0" distL="0" distR="0" wp14:anchorId="30D4072E" wp14:editId="179CF539">
            <wp:extent cx="5579745" cy="4124325"/>
            <wp:effectExtent l="0" t="0" r="1905" b="9525"/>
            <wp:docPr id="123806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60587" name=""/>
                    <pic:cNvPicPr/>
                  </pic:nvPicPr>
                  <pic:blipFill>
                    <a:blip r:embed="rId6"/>
                    <a:stretch>
                      <a:fillRect/>
                    </a:stretch>
                  </pic:blipFill>
                  <pic:spPr>
                    <a:xfrm>
                      <a:off x="0" y="0"/>
                      <a:ext cx="5579745" cy="4124325"/>
                    </a:xfrm>
                    <a:prstGeom prst="rect">
                      <a:avLst/>
                    </a:prstGeom>
                  </pic:spPr>
                </pic:pic>
              </a:graphicData>
            </a:graphic>
          </wp:inline>
        </w:drawing>
      </w:r>
    </w:p>
    <w:p w14:paraId="4E8D0636" w14:textId="224F176D" w:rsidR="00E45E16" w:rsidRPr="00C306AF" w:rsidRDefault="00E45E16" w:rsidP="00A92322">
      <w:pPr>
        <w:jc w:val="both"/>
        <w:rPr>
          <w:b/>
          <w:bCs/>
          <w:sz w:val="28"/>
          <w:szCs w:val="28"/>
        </w:rPr>
      </w:pPr>
      <w:r w:rsidRPr="00C306AF">
        <w:rPr>
          <w:b/>
          <w:bCs/>
          <w:sz w:val="28"/>
          <w:szCs w:val="28"/>
        </w:rPr>
        <w:t xml:space="preserve">Các yêu cầu phần cứng </w:t>
      </w:r>
    </w:p>
    <w:p w14:paraId="2DE59346" w14:textId="3373373A" w:rsidR="00E45E16" w:rsidRPr="00E45E16" w:rsidRDefault="00E45E16" w:rsidP="00A92322">
      <w:pPr>
        <w:tabs>
          <w:tab w:val="center" w:pos="4393"/>
        </w:tabs>
        <w:jc w:val="both"/>
        <w:rPr>
          <w:b/>
          <w:bCs/>
          <w:sz w:val="28"/>
          <w:szCs w:val="28"/>
        </w:rPr>
      </w:pPr>
      <w:r w:rsidRPr="00C306AF">
        <w:rPr>
          <w:b/>
          <w:bCs/>
          <w:sz w:val="28"/>
          <w:szCs w:val="28"/>
        </w:rPr>
        <w:t>Controller Node</w:t>
      </w:r>
      <w:r w:rsidR="00D85499">
        <w:rPr>
          <w:b/>
          <w:bCs/>
          <w:sz w:val="28"/>
          <w:szCs w:val="28"/>
        </w:rPr>
        <w:tab/>
      </w:r>
    </w:p>
    <w:p w14:paraId="5B4FBC18" w14:textId="58E83617" w:rsidR="00E45E16" w:rsidRPr="00E45E16" w:rsidRDefault="00A65DA6" w:rsidP="00A92322">
      <w:pPr>
        <w:jc w:val="both"/>
        <w:rPr>
          <w:sz w:val="28"/>
          <w:szCs w:val="28"/>
        </w:rPr>
      </w:pPr>
      <w:r>
        <w:rPr>
          <w:sz w:val="28"/>
          <w:szCs w:val="28"/>
        </w:rPr>
        <w:t xml:space="preserve">Controller Node </w:t>
      </w:r>
      <w:r w:rsidR="00E45E16" w:rsidRPr="00E45E16">
        <w:rPr>
          <w:sz w:val="28"/>
          <w:szCs w:val="28"/>
        </w:rPr>
        <w:t>chạy dịch vụ Nhận dạng, Dịch vụ hình ảnh, Vị trí dịch vụ, các phần quản lý của Máy tính, phần quản lý của Mạng, các tác nhân mạng khác nhau và Bảng điều khiển. Nó cũng bao gồm hỗ trợ các dịch vụ như cơ sở dữ liệu SQL, </w:t>
      </w:r>
      <w:hyperlink r:id="rId7" w:anchor="term-message-queue" w:history="1">
        <w:r w:rsidR="00E45E16" w:rsidRPr="00E45E16">
          <w:rPr>
            <w:rStyle w:val="Siuktni"/>
            <w:sz w:val="28"/>
            <w:szCs w:val="28"/>
          </w:rPr>
          <w:t>hàng đợi tin nhắn</w:t>
        </w:r>
      </w:hyperlink>
      <w:r w:rsidR="00E45E16" w:rsidRPr="00E45E16">
        <w:rPr>
          <w:sz w:val="28"/>
          <w:szCs w:val="28"/>
        </w:rPr>
        <w:t> và </w:t>
      </w:r>
      <w:hyperlink r:id="rId8" w:anchor="term-Network-Time-Protocol-NTP" w:history="1">
        <w:r w:rsidR="00E45E16" w:rsidRPr="00E45E16">
          <w:rPr>
            <w:rStyle w:val="Siuktni"/>
            <w:sz w:val="28"/>
            <w:szCs w:val="28"/>
          </w:rPr>
          <w:t>NTP</w:t>
        </w:r>
      </w:hyperlink>
      <w:r w:rsidR="00E45E16" w:rsidRPr="00E45E16">
        <w:rPr>
          <w:sz w:val="28"/>
          <w:szCs w:val="28"/>
        </w:rPr>
        <w:t>.</w:t>
      </w:r>
    </w:p>
    <w:p w14:paraId="376AE339" w14:textId="74D0D68F" w:rsidR="00E45E16" w:rsidRPr="00E45E16" w:rsidRDefault="00B84DBC" w:rsidP="00A92322">
      <w:pPr>
        <w:jc w:val="both"/>
        <w:rPr>
          <w:sz w:val="28"/>
          <w:szCs w:val="28"/>
        </w:rPr>
      </w:pPr>
      <w:r w:rsidRPr="00B84DBC">
        <w:rPr>
          <w:sz w:val="28"/>
          <w:szCs w:val="28"/>
        </w:rPr>
        <w:t xml:space="preserve">Tùy chọn, </w:t>
      </w:r>
      <w:r>
        <w:rPr>
          <w:sz w:val="28"/>
          <w:szCs w:val="28"/>
        </w:rPr>
        <w:t>Controller Node</w:t>
      </w:r>
      <w:r w:rsidRPr="00B84DBC">
        <w:rPr>
          <w:sz w:val="28"/>
          <w:szCs w:val="28"/>
        </w:rPr>
        <w:t xml:space="preserve"> chạy các phần của dịch vụ Lưu trữ khối, Lưu trữ đối tượng, Điều phối và Đo từ xa.</w:t>
      </w:r>
      <w:r>
        <w:rPr>
          <w:sz w:val="28"/>
          <w:szCs w:val="28"/>
        </w:rPr>
        <w:t xml:space="preserve"> Controller Node</w:t>
      </w:r>
      <w:r w:rsidR="00E45E16" w:rsidRPr="00E45E16">
        <w:rPr>
          <w:sz w:val="28"/>
          <w:szCs w:val="28"/>
        </w:rPr>
        <w:t xml:space="preserve"> yêu cầu tối thiểu hai</w:t>
      </w:r>
      <w:r w:rsidR="00C306AF">
        <w:rPr>
          <w:sz w:val="28"/>
          <w:szCs w:val="28"/>
        </w:rPr>
        <w:t xml:space="preserve"> Network </w:t>
      </w:r>
      <w:r w:rsidR="007706DD">
        <w:rPr>
          <w:sz w:val="28"/>
          <w:szCs w:val="28"/>
        </w:rPr>
        <w:t>I</w:t>
      </w:r>
      <w:r w:rsidR="00C306AF">
        <w:rPr>
          <w:sz w:val="28"/>
          <w:szCs w:val="28"/>
        </w:rPr>
        <w:t xml:space="preserve">nterface </w:t>
      </w:r>
      <w:r w:rsidR="007706DD">
        <w:rPr>
          <w:sz w:val="28"/>
          <w:szCs w:val="28"/>
        </w:rPr>
        <w:t xml:space="preserve">Card </w:t>
      </w:r>
      <w:r w:rsidR="00C306AF">
        <w:rPr>
          <w:sz w:val="28"/>
          <w:szCs w:val="28"/>
        </w:rPr>
        <w:t>(NIC)</w:t>
      </w:r>
      <w:r w:rsidR="00E45E16" w:rsidRPr="00E45E16">
        <w:rPr>
          <w:sz w:val="28"/>
          <w:szCs w:val="28"/>
        </w:rPr>
        <w:t>.</w:t>
      </w:r>
    </w:p>
    <w:p w14:paraId="2447A7C9" w14:textId="77777777" w:rsidR="00AF302D" w:rsidRPr="00AF302D" w:rsidRDefault="00AF302D" w:rsidP="00A92322">
      <w:pPr>
        <w:jc w:val="both"/>
        <w:rPr>
          <w:b/>
          <w:bCs/>
          <w:sz w:val="28"/>
          <w:szCs w:val="28"/>
        </w:rPr>
      </w:pPr>
      <w:r w:rsidRPr="00AF302D">
        <w:rPr>
          <w:b/>
          <w:bCs/>
          <w:sz w:val="28"/>
          <w:szCs w:val="28"/>
        </w:rPr>
        <w:t>Computer Node</w:t>
      </w:r>
    </w:p>
    <w:p w14:paraId="64E40254" w14:textId="0F16CA63" w:rsidR="00E45E16" w:rsidRPr="00E45E16" w:rsidRDefault="00AF302D" w:rsidP="00A92322">
      <w:pPr>
        <w:jc w:val="both"/>
        <w:rPr>
          <w:sz w:val="28"/>
          <w:szCs w:val="28"/>
        </w:rPr>
      </w:pPr>
      <w:r>
        <w:rPr>
          <w:sz w:val="28"/>
          <w:szCs w:val="28"/>
        </w:rPr>
        <w:t xml:space="preserve">Computer Node </w:t>
      </w:r>
      <w:r w:rsidR="00E45E16" w:rsidRPr="00E45E16">
        <w:rPr>
          <w:sz w:val="28"/>
          <w:szCs w:val="28"/>
        </w:rPr>
        <w:t>chạy phần </w:t>
      </w:r>
      <w:hyperlink r:id="rId9" w:anchor="term-hypervisor" w:history="1">
        <w:r w:rsidR="00E45E16" w:rsidRPr="00E45E16">
          <w:rPr>
            <w:rStyle w:val="Siuktni"/>
            <w:sz w:val="28"/>
            <w:szCs w:val="28"/>
          </w:rPr>
          <w:t>hypervisor</w:t>
        </w:r>
      </w:hyperlink>
      <w:r w:rsidR="00E45E16" w:rsidRPr="00E45E16">
        <w:rPr>
          <w:sz w:val="28"/>
          <w:szCs w:val="28"/>
        </w:rPr>
        <w:t> của Compute vận hành các phiên bản. Theo mặc định, Compute sử dụng trình giám sát ảo </w:t>
      </w:r>
      <w:hyperlink r:id="rId10" w:anchor="term-kernel-based-VM-KVM" w:history="1">
        <w:r w:rsidR="00E45E16" w:rsidRPr="00E45E16">
          <w:rPr>
            <w:rStyle w:val="Siuktni"/>
            <w:sz w:val="28"/>
            <w:szCs w:val="28"/>
          </w:rPr>
          <w:t>KVM</w:t>
        </w:r>
      </w:hyperlink>
      <w:r w:rsidR="00E45E16" w:rsidRPr="00E45E16">
        <w:rPr>
          <w:sz w:val="28"/>
          <w:szCs w:val="28"/>
        </w:rPr>
        <w:t xml:space="preserve">. </w:t>
      </w:r>
      <w:r w:rsidR="006D3EA5">
        <w:rPr>
          <w:sz w:val="28"/>
          <w:szCs w:val="28"/>
        </w:rPr>
        <w:t>Computer Node</w:t>
      </w:r>
      <w:r w:rsidR="00E45E16" w:rsidRPr="00E45E16">
        <w:rPr>
          <w:sz w:val="28"/>
          <w:szCs w:val="28"/>
        </w:rPr>
        <w:t xml:space="preserve"> cũng chạy tác nhân dịch vụ Mạng kết nối các phiên bản với mạng ảo và cung cấp dịch vụ tường lửa cho các phiên bản thông qua </w:t>
      </w:r>
      <w:hyperlink r:id="rId11" w:anchor="term-security-group" w:history="1">
        <w:r w:rsidR="00E45E16" w:rsidRPr="00E45E16">
          <w:rPr>
            <w:rStyle w:val="Siuktni"/>
            <w:sz w:val="28"/>
            <w:szCs w:val="28"/>
          </w:rPr>
          <w:t>các nhóm bảo mật</w:t>
        </w:r>
      </w:hyperlink>
      <w:r w:rsidR="00E45E16" w:rsidRPr="00E45E16">
        <w:rPr>
          <w:sz w:val="28"/>
          <w:szCs w:val="28"/>
        </w:rPr>
        <w:t>.</w:t>
      </w:r>
    </w:p>
    <w:p w14:paraId="1A3A3299" w14:textId="770A1D7B" w:rsidR="00E45E16" w:rsidRPr="00E45E16" w:rsidRDefault="00E26791" w:rsidP="00A92322">
      <w:pPr>
        <w:jc w:val="both"/>
        <w:rPr>
          <w:sz w:val="28"/>
          <w:szCs w:val="28"/>
        </w:rPr>
      </w:pPr>
      <w:r>
        <w:rPr>
          <w:sz w:val="28"/>
          <w:szCs w:val="28"/>
        </w:rPr>
        <w:t>C</w:t>
      </w:r>
      <w:r w:rsidR="00E45E16" w:rsidRPr="00E45E16">
        <w:rPr>
          <w:sz w:val="28"/>
          <w:szCs w:val="28"/>
        </w:rPr>
        <w:t>ó thể triển khai nhiều nút điện toán. Mỗi nút yêu cầu</w:t>
      </w:r>
      <w:r w:rsidR="0068323E">
        <w:rPr>
          <w:sz w:val="28"/>
          <w:szCs w:val="28"/>
        </w:rPr>
        <w:t xml:space="preserve"> ít nhất</w:t>
      </w:r>
      <w:r w:rsidR="00E45E16" w:rsidRPr="00E45E16">
        <w:rPr>
          <w:sz w:val="28"/>
          <w:szCs w:val="28"/>
        </w:rPr>
        <w:t xml:space="preserve"> hai </w:t>
      </w:r>
      <w:r w:rsidR="00A53EC2">
        <w:rPr>
          <w:sz w:val="28"/>
          <w:szCs w:val="28"/>
        </w:rPr>
        <w:t>Network Interface Card</w:t>
      </w:r>
      <w:r w:rsidR="002F4622">
        <w:rPr>
          <w:sz w:val="28"/>
          <w:szCs w:val="28"/>
        </w:rPr>
        <w:t xml:space="preserve"> (NIC)</w:t>
      </w:r>
      <w:r w:rsidR="00E45E16" w:rsidRPr="00E45E16">
        <w:rPr>
          <w:sz w:val="28"/>
          <w:szCs w:val="28"/>
        </w:rPr>
        <w:t>.</w:t>
      </w:r>
    </w:p>
    <w:p w14:paraId="4D3FFF1B" w14:textId="77777777" w:rsidR="00F53FCD" w:rsidRPr="00F53FCD" w:rsidRDefault="00F53FCD" w:rsidP="00A92322">
      <w:pPr>
        <w:jc w:val="both"/>
        <w:rPr>
          <w:b/>
          <w:bCs/>
          <w:sz w:val="28"/>
          <w:szCs w:val="28"/>
        </w:rPr>
      </w:pPr>
      <w:r w:rsidRPr="00F53FCD">
        <w:rPr>
          <w:b/>
          <w:bCs/>
          <w:sz w:val="28"/>
          <w:szCs w:val="28"/>
        </w:rPr>
        <w:lastRenderedPageBreak/>
        <w:t>Block Storage</w:t>
      </w:r>
    </w:p>
    <w:p w14:paraId="21EB7D4C" w14:textId="565E8A37" w:rsidR="00E45E16" w:rsidRPr="00E45E16" w:rsidRDefault="00F53FCD" w:rsidP="00A92322">
      <w:pPr>
        <w:jc w:val="both"/>
        <w:rPr>
          <w:sz w:val="28"/>
          <w:szCs w:val="28"/>
        </w:rPr>
      </w:pPr>
      <w:r>
        <w:rPr>
          <w:sz w:val="28"/>
          <w:szCs w:val="28"/>
        </w:rPr>
        <w:t>T</w:t>
      </w:r>
      <w:r w:rsidR="00E45E16" w:rsidRPr="00E45E16">
        <w:rPr>
          <w:sz w:val="28"/>
          <w:szCs w:val="28"/>
        </w:rPr>
        <w:t xml:space="preserve">ùy chọn </w:t>
      </w:r>
      <w:r>
        <w:rPr>
          <w:sz w:val="28"/>
          <w:szCs w:val="28"/>
        </w:rPr>
        <w:t xml:space="preserve">Block Storage Node </w:t>
      </w:r>
      <w:r w:rsidR="00E45E16" w:rsidRPr="00E45E16">
        <w:rPr>
          <w:sz w:val="28"/>
          <w:szCs w:val="28"/>
        </w:rPr>
        <w:t xml:space="preserve">chứa các đĩa </w:t>
      </w:r>
      <w:r w:rsidR="00EF753C">
        <w:rPr>
          <w:sz w:val="28"/>
          <w:szCs w:val="28"/>
        </w:rPr>
        <w:t>c</w:t>
      </w:r>
      <w:r w:rsidR="00E45E16" w:rsidRPr="00E45E16">
        <w:rPr>
          <w:sz w:val="28"/>
          <w:szCs w:val="28"/>
        </w:rPr>
        <w:t xml:space="preserve">ung cấp dịch vụ Lưu trữ và Hệ thống tệp chia sẻ cho các </w:t>
      </w:r>
      <w:r w:rsidR="00446F87">
        <w:rPr>
          <w:sz w:val="28"/>
          <w:szCs w:val="28"/>
        </w:rPr>
        <w:t>máy ảo (instances)</w:t>
      </w:r>
      <w:r w:rsidR="00E45E16" w:rsidRPr="00E45E16">
        <w:rPr>
          <w:sz w:val="28"/>
          <w:szCs w:val="28"/>
        </w:rPr>
        <w:t>.</w:t>
      </w:r>
    </w:p>
    <w:p w14:paraId="62329DAE" w14:textId="6B2757D7" w:rsidR="00E45E16" w:rsidRPr="00E45E16" w:rsidRDefault="00E45E16" w:rsidP="00A92322">
      <w:pPr>
        <w:jc w:val="both"/>
        <w:rPr>
          <w:sz w:val="28"/>
          <w:szCs w:val="28"/>
        </w:rPr>
      </w:pPr>
      <w:r w:rsidRPr="00E45E16">
        <w:rPr>
          <w:sz w:val="28"/>
          <w:szCs w:val="28"/>
        </w:rPr>
        <w:t xml:space="preserve">Để đơn giản, </w:t>
      </w:r>
      <w:r w:rsidR="006B24A0">
        <w:rPr>
          <w:sz w:val="28"/>
          <w:szCs w:val="28"/>
        </w:rPr>
        <w:t>tương tác</w:t>
      </w:r>
      <w:r w:rsidRPr="00E45E16">
        <w:rPr>
          <w:sz w:val="28"/>
          <w:szCs w:val="28"/>
        </w:rPr>
        <w:t xml:space="preserve"> giữa các </w:t>
      </w:r>
      <w:r w:rsidR="006B24A0">
        <w:rPr>
          <w:sz w:val="28"/>
          <w:szCs w:val="28"/>
        </w:rPr>
        <w:t>Computer Node</w:t>
      </w:r>
      <w:r w:rsidRPr="00E45E16">
        <w:rPr>
          <w:sz w:val="28"/>
          <w:szCs w:val="28"/>
        </w:rPr>
        <w:t xml:space="preserve"> và </w:t>
      </w:r>
      <w:r w:rsidR="006B24A0">
        <w:rPr>
          <w:sz w:val="28"/>
          <w:szCs w:val="28"/>
        </w:rPr>
        <w:t>Block Storage Node</w:t>
      </w:r>
      <w:r w:rsidRPr="00E45E16">
        <w:rPr>
          <w:sz w:val="28"/>
          <w:szCs w:val="28"/>
        </w:rPr>
        <w:t xml:space="preserve"> sử dụng mạng quản lý. Môi trường sản xuất nên triển khai một mạng lưu trữ riêng biệt để tăng hiệu suất và bảo mật.</w:t>
      </w:r>
    </w:p>
    <w:p w14:paraId="4AD80A94" w14:textId="2CBB7287" w:rsidR="00E45E16" w:rsidRPr="00E45E16" w:rsidRDefault="006F55ED" w:rsidP="00A92322">
      <w:pPr>
        <w:jc w:val="both"/>
        <w:rPr>
          <w:sz w:val="28"/>
          <w:szCs w:val="28"/>
        </w:rPr>
      </w:pPr>
      <w:r>
        <w:rPr>
          <w:sz w:val="28"/>
          <w:szCs w:val="28"/>
        </w:rPr>
        <w:t>C</w:t>
      </w:r>
      <w:r w:rsidR="00E45E16" w:rsidRPr="00E45E16">
        <w:rPr>
          <w:sz w:val="28"/>
          <w:szCs w:val="28"/>
        </w:rPr>
        <w:t xml:space="preserve">ó thể triển khai nhiều </w:t>
      </w:r>
      <w:r>
        <w:rPr>
          <w:sz w:val="28"/>
          <w:szCs w:val="28"/>
        </w:rPr>
        <w:t>Block Storage Node</w:t>
      </w:r>
      <w:r w:rsidR="00E45E16" w:rsidRPr="00E45E16">
        <w:rPr>
          <w:sz w:val="28"/>
          <w:szCs w:val="28"/>
        </w:rPr>
        <w:t xml:space="preserve">. Mỗi nút yêu cầu một tối thiểu một </w:t>
      </w:r>
      <w:r w:rsidR="00B62760">
        <w:rPr>
          <w:sz w:val="28"/>
          <w:szCs w:val="28"/>
        </w:rPr>
        <w:t>Network Interace Card</w:t>
      </w:r>
      <w:r w:rsidR="00E45E16" w:rsidRPr="00E45E16">
        <w:rPr>
          <w:sz w:val="28"/>
          <w:szCs w:val="28"/>
        </w:rPr>
        <w:t>.</w:t>
      </w:r>
    </w:p>
    <w:p w14:paraId="4FF2DD13" w14:textId="33180FE6" w:rsidR="00E60F2A" w:rsidRPr="00E60F2A" w:rsidRDefault="00E60F2A" w:rsidP="00A92322">
      <w:pPr>
        <w:jc w:val="both"/>
        <w:rPr>
          <w:b/>
          <w:bCs/>
          <w:sz w:val="28"/>
          <w:szCs w:val="28"/>
        </w:rPr>
      </w:pPr>
      <w:r w:rsidRPr="00E60F2A">
        <w:rPr>
          <w:b/>
          <w:bCs/>
          <w:sz w:val="28"/>
          <w:szCs w:val="28"/>
        </w:rPr>
        <w:t>Object Storage</w:t>
      </w:r>
    </w:p>
    <w:p w14:paraId="661CAC1F" w14:textId="0606E364" w:rsidR="00E45E16" w:rsidRPr="00E45E16" w:rsidRDefault="00E60F2A" w:rsidP="00A92322">
      <w:pPr>
        <w:jc w:val="both"/>
        <w:rPr>
          <w:sz w:val="28"/>
          <w:szCs w:val="28"/>
        </w:rPr>
      </w:pPr>
      <w:r>
        <w:rPr>
          <w:sz w:val="28"/>
          <w:szCs w:val="28"/>
        </w:rPr>
        <w:t xml:space="preserve">Tùy chọn </w:t>
      </w:r>
      <w:r w:rsidR="00E45E16" w:rsidRPr="00E45E16">
        <w:rPr>
          <w:sz w:val="28"/>
          <w:szCs w:val="28"/>
        </w:rPr>
        <w:t>Object Storage</w:t>
      </w:r>
      <w:r>
        <w:rPr>
          <w:sz w:val="28"/>
          <w:szCs w:val="28"/>
        </w:rPr>
        <w:t xml:space="preserve"> Node </w:t>
      </w:r>
      <w:r w:rsidR="00E45E16" w:rsidRPr="00E45E16">
        <w:rPr>
          <w:sz w:val="28"/>
          <w:szCs w:val="28"/>
        </w:rPr>
        <w:t xml:space="preserve">chứa các đĩa mà Dịch vụ Object Storage sử dụng để lưu trữ </w:t>
      </w:r>
      <w:r w:rsidR="00282DD6" w:rsidRPr="00282DD6">
        <w:rPr>
          <w:sz w:val="28"/>
          <w:szCs w:val="28"/>
        </w:rPr>
        <w:t>accounts, containers, objects</w:t>
      </w:r>
      <w:r w:rsidR="00E45E16" w:rsidRPr="00E45E16">
        <w:rPr>
          <w:sz w:val="28"/>
          <w:szCs w:val="28"/>
        </w:rPr>
        <w:t>.</w:t>
      </w:r>
    </w:p>
    <w:p w14:paraId="75040969" w14:textId="5EA3077F" w:rsidR="00E45E16" w:rsidRPr="00E45E16" w:rsidRDefault="00E45E16" w:rsidP="00A92322">
      <w:pPr>
        <w:jc w:val="both"/>
        <w:rPr>
          <w:sz w:val="28"/>
          <w:szCs w:val="28"/>
        </w:rPr>
      </w:pPr>
      <w:r w:rsidRPr="00E45E16">
        <w:rPr>
          <w:sz w:val="28"/>
          <w:szCs w:val="28"/>
        </w:rPr>
        <w:t xml:space="preserve">Để đơn giản, </w:t>
      </w:r>
      <w:r w:rsidR="00B4772A">
        <w:rPr>
          <w:sz w:val="28"/>
          <w:szCs w:val="28"/>
        </w:rPr>
        <w:t xml:space="preserve">tương tác </w:t>
      </w:r>
      <w:r w:rsidRPr="00E45E16">
        <w:rPr>
          <w:sz w:val="28"/>
          <w:szCs w:val="28"/>
        </w:rPr>
        <w:t xml:space="preserve">giữa các </w:t>
      </w:r>
      <w:r w:rsidR="00B4772A">
        <w:rPr>
          <w:sz w:val="28"/>
          <w:szCs w:val="28"/>
        </w:rPr>
        <w:t>Computer Node</w:t>
      </w:r>
      <w:r w:rsidRPr="00E45E16">
        <w:rPr>
          <w:sz w:val="28"/>
          <w:szCs w:val="28"/>
        </w:rPr>
        <w:t xml:space="preserve"> và </w:t>
      </w:r>
      <w:r w:rsidR="00B4772A">
        <w:rPr>
          <w:sz w:val="28"/>
          <w:szCs w:val="28"/>
        </w:rPr>
        <w:t>Object Stogare Node</w:t>
      </w:r>
      <w:r w:rsidRPr="00E45E16">
        <w:rPr>
          <w:sz w:val="28"/>
          <w:szCs w:val="28"/>
        </w:rPr>
        <w:t xml:space="preserve"> sử dụng mạng quản lý. Môi trường sản xuất nên triển khai một mạng lưu trữ riêng biệt để tăng hiệu suất và bảo mật.</w:t>
      </w:r>
    </w:p>
    <w:p w14:paraId="36E9ED6B" w14:textId="422FADB8" w:rsidR="00E45E16" w:rsidRDefault="00E45E16" w:rsidP="00A92322">
      <w:pPr>
        <w:jc w:val="both"/>
        <w:rPr>
          <w:sz w:val="28"/>
          <w:szCs w:val="28"/>
        </w:rPr>
      </w:pPr>
      <w:r w:rsidRPr="00E45E16">
        <w:rPr>
          <w:sz w:val="28"/>
          <w:szCs w:val="28"/>
        </w:rPr>
        <w:t xml:space="preserve">Dịch vụ này yêu cầu hai nút. Mỗi nút yêu cầu tối thiểu một </w:t>
      </w:r>
      <w:r w:rsidR="00E91872">
        <w:rPr>
          <w:sz w:val="28"/>
          <w:szCs w:val="28"/>
        </w:rPr>
        <w:t>Network Interface Card</w:t>
      </w:r>
      <w:r w:rsidRPr="00E45E16">
        <w:rPr>
          <w:sz w:val="28"/>
          <w:szCs w:val="28"/>
        </w:rPr>
        <w:t xml:space="preserve">. </w:t>
      </w:r>
      <w:r w:rsidR="0076647F">
        <w:rPr>
          <w:sz w:val="28"/>
          <w:szCs w:val="28"/>
        </w:rPr>
        <w:t>C</w:t>
      </w:r>
      <w:r w:rsidRPr="00E45E16">
        <w:rPr>
          <w:sz w:val="28"/>
          <w:szCs w:val="28"/>
        </w:rPr>
        <w:t>ó thể triển khai nhiều hơn hai nút lưu trữ đối tượng.</w:t>
      </w:r>
    </w:p>
    <w:p w14:paraId="6B60F4B3" w14:textId="60039B0A" w:rsidR="00113839" w:rsidRDefault="00113839" w:rsidP="00A92322">
      <w:pPr>
        <w:jc w:val="both"/>
        <w:rPr>
          <w:b/>
          <w:bCs/>
          <w:sz w:val="28"/>
          <w:szCs w:val="28"/>
        </w:rPr>
      </w:pPr>
      <w:r w:rsidRPr="00113839">
        <w:rPr>
          <w:b/>
          <w:bCs/>
          <w:sz w:val="28"/>
          <w:szCs w:val="28"/>
        </w:rPr>
        <w:t>Network</w:t>
      </w:r>
    </w:p>
    <w:p w14:paraId="31F56A33" w14:textId="7FB8895C" w:rsidR="00113839" w:rsidRPr="00113839" w:rsidRDefault="00113839" w:rsidP="00A92322">
      <w:pPr>
        <w:jc w:val="both"/>
        <w:rPr>
          <w:sz w:val="28"/>
          <w:szCs w:val="28"/>
        </w:rPr>
      </w:pPr>
      <w:r w:rsidRPr="00113839">
        <w:rPr>
          <w:sz w:val="28"/>
          <w:szCs w:val="28"/>
        </w:rPr>
        <w:t>OpenStack cung cấp hai tùy chọn chính để cấu hình mạng ảo:</w:t>
      </w:r>
    </w:p>
    <w:p w14:paraId="2EF7FFC5" w14:textId="77777777" w:rsidR="00113839" w:rsidRPr="00113839" w:rsidRDefault="00113839" w:rsidP="00A92322">
      <w:pPr>
        <w:numPr>
          <w:ilvl w:val="0"/>
          <w:numId w:val="6"/>
        </w:numPr>
        <w:jc w:val="both"/>
        <w:rPr>
          <w:sz w:val="28"/>
          <w:szCs w:val="28"/>
        </w:rPr>
      </w:pPr>
      <w:r w:rsidRPr="00113839">
        <w:rPr>
          <w:sz w:val="28"/>
          <w:szCs w:val="28"/>
        </w:rPr>
        <w:t>Mạng cung cấp (Provider Networks):</w:t>
      </w:r>
    </w:p>
    <w:p w14:paraId="7B1BE8DA" w14:textId="77777777" w:rsidR="00113839" w:rsidRPr="00113839" w:rsidRDefault="00113839" w:rsidP="00A92322">
      <w:pPr>
        <w:numPr>
          <w:ilvl w:val="1"/>
          <w:numId w:val="6"/>
        </w:numPr>
        <w:jc w:val="both"/>
        <w:rPr>
          <w:sz w:val="28"/>
          <w:szCs w:val="28"/>
        </w:rPr>
      </w:pPr>
      <w:r w:rsidRPr="00113839">
        <w:rPr>
          <w:sz w:val="28"/>
          <w:szCs w:val="28"/>
        </w:rPr>
        <w:t>Đơn giản: Đây là cách tiếp cận đơn giản nhất, tập trung vào việc kết nối các mạng ảo với mạng vật lý thông qua các VLAN.</w:t>
      </w:r>
    </w:p>
    <w:p w14:paraId="78C0ED8D" w14:textId="77777777" w:rsidR="00113839" w:rsidRPr="00113839" w:rsidRDefault="00113839" w:rsidP="00A92322">
      <w:pPr>
        <w:numPr>
          <w:ilvl w:val="1"/>
          <w:numId w:val="6"/>
        </w:numPr>
        <w:jc w:val="both"/>
        <w:rPr>
          <w:sz w:val="28"/>
          <w:szCs w:val="28"/>
        </w:rPr>
      </w:pPr>
      <w:r w:rsidRPr="00113839">
        <w:rPr>
          <w:sz w:val="28"/>
          <w:szCs w:val="28"/>
        </w:rPr>
        <w:t>Lớp 2: Chủ yếu hoạt động ở lớp 2 (bridging/switching), nghĩa là việc định tuyến được thực hiện bởi các thiết bị mạng vật lý.</w:t>
      </w:r>
    </w:p>
    <w:p w14:paraId="1C662BE4" w14:textId="77777777" w:rsidR="00113839" w:rsidRPr="00113839" w:rsidRDefault="00113839" w:rsidP="00A92322">
      <w:pPr>
        <w:numPr>
          <w:ilvl w:val="1"/>
          <w:numId w:val="6"/>
        </w:numPr>
        <w:jc w:val="both"/>
        <w:rPr>
          <w:sz w:val="28"/>
          <w:szCs w:val="28"/>
        </w:rPr>
      </w:pPr>
      <w:r w:rsidRPr="00113839">
        <w:rPr>
          <w:sz w:val="28"/>
          <w:szCs w:val="28"/>
        </w:rPr>
        <w:t>Yêu cầu hiểu biết: Người dùng cần hiểu rõ về cấu hình mạng vật lý để tạo ra các mạng ảo.</w:t>
      </w:r>
    </w:p>
    <w:p w14:paraId="16AE9270" w14:textId="77777777" w:rsidR="00113839" w:rsidRPr="00113839" w:rsidRDefault="00113839" w:rsidP="00A92322">
      <w:pPr>
        <w:numPr>
          <w:ilvl w:val="0"/>
          <w:numId w:val="6"/>
        </w:numPr>
        <w:jc w:val="both"/>
        <w:rPr>
          <w:sz w:val="28"/>
          <w:szCs w:val="28"/>
        </w:rPr>
      </w:pPr>
      <w:r w:rsidRPr="00113839">
        <w:rPr>
          <w:sz w:val="28"/>
          <w:szCs w:val="28"/>
        </w:rPr>
        <w:t>Mạng tự phục vụ (Self-service Networks):</w:t>
      </w:r>
    </w:p>
    <w:p w14:paraId="4234868A" w14:textId="77777777" w:rsidR="00113839" w:rsidRPr="00113839" w:rsidRDefault="00113839" w:rsidP="00A92322">
      <w:pPr>
        <w:numPr>
          <w:ilvl w:val="1"/>
          <w:numId w:val="6"/>
        </w:numPr>
        <w:jc w:val="both"/>
        <w:rPr>
          <w:sz w:val="28"/>
          <w:szCs w:val="28"/>
        </w:rPr>
      </w:pPr>
      <w:r w:rsidRPr="00113839">
        <w:rPr>
          <w:sz w:val="28"/>
          <w:szCs w:val="28"/>
        </w:rPr>
        <w:t>Linh hoạt: Cung cấp khả năng tự tạo và quản lý mạng ảo một cách độc lập.</w:t>
      </w:r>
    </w:p>
    <w:p w14:paraId="741A2A48" w14:textId="77777777" w:rsidR="00113839" w:rsidRPr="00113839" w:rsidRDefault="00113839" w:rsidP="00A92322">
      <w:pPr>
        <w:numPr>
          <w:ilvl w:val="1"/>
          <w:numId w:val="6"/>
        </w:numPr>
        <w:jc w:val="both"/>
        <w:rPr>
          <w:sz w:val="28"/>
          <w:szCs w:val="28"/>
        </w:rPr>
      </w:pPr>
      <w:r w:rsidRPr="00113839">
        <w:rPr>
          <w:sz w:val="28"/>
          <w:szCs w:val="28"/>
        </w:rPr>
        <w:t>Lớp 3: Hỗ trợ các dịch vụ lớp 3 như định tuyến (routing) thông qua các công nghệ như VXLAN.</w:t>
      </w:r>
    </w:p>
    <w:p w14:paraId="2AD4F74E" w14:textId="77777777" w:rsidR="00113839" w:rsidRPr="00113839" w:rsidRDefault="00113839" w:rsidP="00A92322">
      <w:pPr>
        <w:numPr>
          <w:ilvl w:val="1"/>
          <w:numId w:val="6"/>
        </w:numPr>
        <w:jc w:val="both"/>
        <w:rPr>
          <w:sz w:val="28"/>
          <w:szCs w:val="28"/>
        </w:rPr>
      </w:pPr>
      <w:r w:rsidRPr="00113839">
        <w:rPr>
          <w:sz w:val="28"/>
          <w:szCs w:val="28"/>
        </w:rPr>
        <w:lastRenderedPageBreak/>
        <w:t>Tự động hóa: Giảm thiểu sự can thiệp thủ công của người dùng.</w:t>
      </w:r>
    </w:p>
    <w:p w14:paraId="47203B96" w14:textId="77777777" w:rsidR="00113839" w:rsidRPr="00113839" w:rsidRDefault="00113839" w:rsidP="00A92322">
      <w:pPr>
        <w:numPr>
          <w:ilvl w:val="1"/>
          <w:numId w:val="6"/>
        </w:numPr>
        <w:jc w:val="both"/>
        <w:rPr>
          <w:sz w:val="28"/>
          <w:szCs w:val="28"/>
        </w:rPr>
      </w:pPr>
      <w:r w:rsidRPr="00113839">
        <w:rPr>
          <w:sz w:val="28"/>
          <w:szCs w:val="28"/>
        </w:rPr>
        <w:t>Dịch vụ nâng cao: Có thể cung cấp các dịch vụ mạng nâng cao như cân bằng tải (LBaaS) và tường lửa (FWaaS).</w:t>
      </w:r>
    </w:p>
    <w:p w14:paraId="3A9AB193" w14:textId="77777777" w:rsidR="00113839" w:rsidRPr="00113839" w:rsidRDefault="00113839" w:rsidP="00A92322">
      <w:pPr>
        <w:jc w:val="both"/>
        <w:rPr>
          <w:sz w:val="28"/>
          <w:szCs w:val="28"/>
        </w:rPr>
      </w:pPr>
      <w:r w:rsidRPr="00113839">
        <w:rPr>
          <w:sz w:val="28"/>
          <w:szCs w:val="28"/>
        </w:rPr>
        <w:t>Khi nào nên chọn tùy chọn nào?</w:t>
      </w:r>
    </w:p>
    <w:p w14:paraId="5B9B2433" w14:textId="77777777" w:rsidR="00113839" w:rsidRPr="00113839" w:rsidRDefault="00113839" w:rsidP="00A92322">
      <w:pPr>
        <w:numPr>
          <w:ilvl w:val="0"/>
          <w:numId w:val="7"/>
        </w:numPr>
        <w:jc w:val="both"/>
        <w:rPr>
          <w:sz w:val="28"/>
          <w:szCs w:val="28"/>
        </w:rPr>
      </w:pPr>
      <w:r w:rsidRPr="00113839">
        <w:rPr>
          <w:sz w:val="28"/>
          <w:szCs w:val="28"/>
        </w:rPr>
        <w:t xml:space="preserve">Chọn Provider Networks khi: </w:t>
      </w:r>
    </w:p>
    <w:p w14:paraId="69C8A386" w14:textId="37EACAC2" w:rsidR="00113839" w:rsidRPr="00113839" w:rsidRDefault="00113839" w:rsidP="00A92322">
      <w:pPr>
        <w:numPr>
          <w:ilvl w:val="1"/>
          <w:numId w:val="7"/>
        </w:numPr>
        <w:jc w:val="both"/>
        <w:rPr>
          <w:sz w:val="28"/>
          <w:szCs w:val="28"/>
        </w:rPr>
      </w:pPr>
      <w:r w:rsidRPr="00A92322">
        <w:rPr>
          <w:sz w:val="28"/>
          <w:szCs w:val="28"/>
        </w:rPr>
        <w:t>C</w:t>
      </w:r>
      <w:r w:rsidRPr="00113839">
        <w:rPr>
          <w:sz w:val="28"/>
          <w:szCs w:val="28"/>
        </w:rPr>
        <w:t>ần một giải pháp đơn giản và dễ quản lý.</w:t>
      </w:r>
    </w:p>
    <w:p w14:paraId="51363434" w14:textId="42AF36C7" w:rsidR="00113839" w:rsidRPr="00113839" w:rsidRDefault="00113839" w:rsidP="00A92322">
      <w:pPr>
        <w:numPr>
          <w:ilvl w:val="1"/>
          <w:numId w:val="7"/>
        </w:numPr>
        <w:jc w:val="both"/>
        <w:rPr>
          <w:sz w:val="28"/>
          <w:szCs w:val="28"/>
        </w:rPr>
      </w:pPr>
      <w:r w:rsidRPr="00A92322">
        <w:rPr>
          <w:sz w:val="28"/>
          <w:szCs w:val="28"/>
        </w:rPr>
        <w:t>Đ</w:t>
      </w:r>
      <w:r w:rsidRPr="00113839">
        <w:rPr>
          <w:sz w:val="28"/>
          <w:szCs w:val="28"/>
        </w:rPr>
        <w:t>ã có kiến thức tốt về cấu hình mạng vật lý.</w:t>
      </w:r>
    </w:p>
    <w:p w14:paraId="277D97A4" w14:textId="17EFF9F7" w:rsidR="00113839" w:rsidRPr="00113839" w:rsidRDefault="00113839" w:rsidP="00A92322">
      <w:pPr>
        <w:numPr>
          <w:ilvl w:val="1"/>
          <w:numId w:val="7"/>
        </w:numPr>
        <w:jc w:val="both"/>
        <w:rPr>
          <w:sz w:val="28"/>
          <w:szCs w:val="28"/>
        </w:rPr>
      </w:pPr>
      <w:r w:rsidRPr="00A92322">
        <w:rPr>
          <w:sz w:val="28"/>
          <w:szCs w:val="28"/>
        </w:rPr>
        <w:t>K</w:t>
      </w:r>
      <w:r w:rsidRPr="00113839">
        <w:rPr>
          <w:sz w:val="28"/>
          <w:szCs w:val="28"/>
        </w:rPr>
        <w:t>hông cần các tính năng nâng cao như LBaaS hay FWaaS.</w:t>
      </w:r>
    </w:p>
    <w:p w14:paraId="182F45DF" w14:textId="77777777" w:rsidR="00113839" w:rsidRPr="00113839" w:rsidRDefault="00113839" w:rsidP="00A92322">
      <w:pPr>
        <w:numPr>
          <w:ilvl w:val="0"/>
          <w:numId w:val="7"/>
        </w:numPr>
        <w:jc w:val="both"/>
        <w:rPr>
          <w:sz w:val="28"/>
          <w:szCs w:val="28"/>
        </w:rPr>
      </w:pPr>
      <w:r w:rsidRPr="00113839">
        <w:rPr>
          <w:sz w:val="28"/>
          <w:szCs w:val="28"/>
        </w:rPr>
        <w:t xml:space="preserve">Chọn Self-service Networks khi: </w:t>
      </w:r>
    </w:p>
    <w:p w14:paraId="689846F0" w14:textId="33F246FC" w:rsidR="00113839" w:rsidRPr="00113839" w:rsidRDefault="00C15254" w:rsidP="00A92322">
      <w:pPr>
        <w:numPr>
          <w:ilvl w:val="1"/>
          <w:numId w:val="7"/>
        </w:numPr>
        <w:jc w:val="both"/>
        <w:rPr>
          <w:sz w:val="28"/>
          <w:szCs w:val="28"/>
        </w:rPr>
      </w:pPr>
      <w:r w:rsidRPr="00A92322">
        <w:rPr>
          <w:sz w:val="28"/>
          <w:szCs w:val="28"/>
        </w:rPr>
        <w:t>M</w:t>
      </w:r>
      <w:r w:rsidR="00113839" w:rsidRPr="00113839">
        <w:rPr>
          <w:sz w:val="28"/>
          <w:szCs w:val="28"/>
        </w:rPr>
        <w:t>uốn có khả năng tự tạo và quản lý mạng ảo một cách linh hoạt.</w:t>
      </w:r>
    </w:p>
    <w:p w14:paraId="34E6579B" w14:textId="683A6C5D" w:rsidR="00113839" w:rsidRPr="00113839" w:rsidRDefault="00C15254" w:rsidP="00A92322">
      <w:pPr>
        <w:numPr>
          <w:ilvl w:val="1"/>
          <w:numId w:val="7"/>
        </w:numPr>
        <w:jc w:val="both"/>
        <w:rPr>
          <w:sz w:val="28"/>
          <w:szCs w:val="28"/>
        </w:rPr>
      </w:pPr>
      <w:r w:rsidRPr="00A92322">
        <w:rPr>
          <w:sz w:val="28"/>
          <w:szCs w:val="28"/>
        </w:rPr>
        <w:t>C</w:t>
      </w:r>
      <w:r w:rsidR="00113839" w:rsidRPr="00113839">
        <w:rPr>
          <w:sz w:val="28"/>
          <w:szCs w:val="28"/>
        </w:rPr>
        <w:t>ần các dịch vụ mạng nâng cao như LBaaS, FWaaS.</w:t>
      </w:r>
    </w:p>
    <w:p w14:paraId="4E94E082" w14:textId="3F71B20B" w:rsidR="00113839" w:rsidRPr="00113839" w:rsidRDefault="00C15254" w:rsidP="00A92322">
      <w:pPr>
        <w:numPr>
          <w:ilvl w:val="1"/>
          <w:numId w:val="7"/>
        </w:numPr>
        <w:jc w:val="both"/>
        <w:rPr>
          <w:sz w:val="28"/>
          <w:szCs w:val="28"/>
        </w:rPr>
      </w:pPr>
      <w:r w:rsidRPr="00A92322">
        <w:rPr>
          <w:sz w:val="28"/>
          <w:szCs w:val="28"/>
        </w:rPr>
        <w:t>M</w:t>
      </w:r>
      <w:r w:rsidR="00113839" w:rsidRPr="00113839">
        <w:rPr>
          <w:sz w:val="28"/>
          <w:szCs w:val="28"/>
        </w:rPr>
        <w:t>uốn giảm thiểu sự phụ thuộc vào đội ngũ quản trị mạng.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4"/>
        <w:gridCol w:w="2663"/>
        <w:gridCol w:w="3003"/>
      </w:tblGrid>
      <w:tr w:rsidR="00113839" w:rsidRPr="00113839" w14:paraId="6EBE12BD" w14:textId="77777777" w:rsidTr="00A92322">
        <w:trPr>
          <w:tblCellSpacing w:w="15" w:type="dxa"/>
        </w:trPr>
        <w:tc>
          <w:tcPr>
            <w:tcW w:w="0" w:type="auto"/>
            <w:tcMar>
              <w:top w:w="240" w:type="dxa"/>
              <w:left w:w="240" w:type="dxa"/>
              <w:bottom w:w="240" w:type="dxa"/>
              <w:right w:w="240" w:type="dxa"/>
            </w:tcMar>
            <w:vAlign w:val="center"/>
            <w:hideMark/>
          </w:tcPr>
          <w:p w14:paraId="4075B13F" w14:textId="77777777" w:rsidR="00113839" w:rsidRPr="00113839" w:rsidRDefault="00113839" w:rsidP="00A92322">
            <w:pPr>
              <w:jc w:val="both"/>
              <w:rPr>
                <w:sz w:val="28"/>
                <w:szCs w:val="28"/>
              </w:rPr>
            </w:pPr>
            <w:r w:rsidRPr="00113839">
              <w:rPr>
                <w:sz w:val="28"/>
                <w:szCs w:val="28"/>
              </w:rPr>
              <w:t>Tính năng</w:t>
            </w:r>
          </w:p>
        </w:tc>
        <w:tc>
          <w:tcPr>
            <w:tcW w:w="0" w:type="auto"/>
            <w:tcMar>
              <w:top w:w="240" w:type="dxa"/>
              <w:left w:w="240" w:type="dxa"/>
              <w:bottom w:w="240" w:type="dxa"/>
              <w:right w:w="240" w:type="dxa"/>
            </w:tcMar>
            <w:vAlign w:val="center"/>
            <w:hideMark/>
          </w:tcPr>
          <w:p w14:paraId="7E1D8571" w14:textId="77777777" w:rsidR="00113839" w:rsidRPr="00113839" w:rsidRDefault="00113839" w:rsidP="00A92322">
            <w:pPr>
              <w:jc w:val="both"/>
              <w:rPr>
                <w:sz w:val="28"/>
                <w:szCs w:val="28"/>
              </w:rPr>
            </w:pPr>
            <w:r w:rsidRPr="00113839">
              <w:rPr>
                <w:sz w:val="28"/>
                <w:szCs w:val="28"/>
              </w:rPr>
              <w:t>Provider Networks</w:t>
            </w:r>
          </w:p>
        </w:tc>
        <w:tc>
          <w:tcPr>
            <w:tcW w:w="0" w:type="auto"/>
            <w:tcMar>
              <w:top w:w="240" w:type="dxa"/>
              <w:left w:w="240" w:type="dxa"/>
              <w:bottom w:w="240" w:type="dxa"/>
              <w:right w:w="240" w:type="dxa"/>
            </w:tcMar>
            <w:vAlign w:val="center"/>
            <w:hideMark/>
          </w:tcPr>
          <w:p w14:paraId="4D952BCC" w14:textId="77777777" w:rsidR="00113839" w:rsidRPr="00113839" w:rsidRDefault="00113839" w:rsidP="00A92322">
            <w:pPr>
              <w:jc w:val="both"/>
              <w:rPr>
                <w:sz w:val="28"/>
                <w:szCs w:val="28"/>
              </w:rPr>
            </w:pPr>
            <w:r w:rsidRPr="00113839">
              <w:rPr>
                <w:sz w:val="28"/>
                <w:szCs w:val="28"/>
              </w:rPr>
              <w:t>Self-service Networks</w:t>
            </w:r>
          </w:p>
        </w:tc>
      </w:tr>
      <w:tr w:rsidR="00113839" w:rsidRPr="00113839" w14:paraId="2DA7563E" w14:textId="77777777" w:rsidTr="00A92322">
        <w:trPr>
          <w:tblCellSpacing w:w="15" w:type="dxa"/>
        </w:trPr>
        <w:tc>
          <w:tcPr>
            <w:tcW w:w="0" w:type="auto"/>
            <w:tcMar>
              <w:top w:w="120" w:type="dxa"/>
              <w:left w:w="240" w:type="dxa"/>
              <w:bottom w:w="120" w:type="dxa"/>
              <w:right w:w="240" w:type="dxa"/>
            </w:tcMar>
            <w:vAlign w:val="center"/>
            <w:hideMark/>
          </w:tcPr>
          <w:p w14:paraId="0CE1D081" w14:textId="77777777" w:rsidR="00113839" w:rsidRPr="00113839" w:rsidRDefault="00113839" w:rsidP="00A92322">
            <w:pPr>
              <w:jc w:val="both"/>
              <w:rPr>
                <w:sz w:val="28"/>
                <w:szCs w:val="28"/>
              </w:rPr>
            </w:pPr>
            <w:r w:rsidRPr="00113839">
              <w:rPr>
                <w:sz w:val="28"/>
                <w:szCs w:val="28"/>
              </w:rPr>
              <w:t>Độ phức tạp</w:t>
            </w:r>
          </w:p>
        </w:tc>
        <w:tc>
          <w:tcPr>
            <w:tcW w:w="0" w:type="auto"/>
            <w:tcMar>
              <w:top w:w="120" w:type="dxa"/>
              <w:left w:w="240" w:type="dxa"/>
              <w:bottom w:w="120" w:type="dxa"/>
              <w:right w:w="240" w:type="dxa"/>
            </w:tcMar>
            <w:vAlign w:val="center"/>
            <w:hideMark/>
          </w:tcPr>
          <w:p w14:paraId="4E089172" w14:textId="77777777" w:rsidR="00113839" w:rsidRPr="00113839" w:rsidRDefault="00113839" w:rsidP="00A92322">
            <w:pPr>
              <w:jc w:val="both"/>
              <w:rPr>
                <w:sz w:val="28"/>
                <w:szCs w:val="28"/>
              </w:rPr>
            </w:pPr>
            <w:r w:rsidRPr="00113839">
              <w:rPr>
                <w:sz w:val="28"/>
                <w:szCs w:val="28"/>
              </w:rPr>
              <w:t>Đơn giản</w:t>
            </w:r>
          </w:p>
        </w:tc>
        <w:tc>
          <w:tcPr>
            <w:tcW w:w="0" w:type="auto"/>
            <w:tcMar>
              <w:top w:w="120" w:type="dxa"/>
              <w:left w:w="240" w:type="dxa"/>
              <w:bottom w:w="120" w:type="dxa"/>
              <w:right w:w="240" w:type="dxa"/>
            </w:tcMar>
            <w:vAlign w:val="center"/>
            <w:hideMark/>
          </w:tcPr>
          <w:p w14:paraId="39C09F2D" w14:textId="77777777" w:rsidR="00113839" w:rsidRPr="00113839" w:rsidRDefault="00113839" w:rsidP="00A92322">
            <w:pPr>
              <w:jc w:val="both"/>
              <w:rPr>
                <w:sz w:val="28"/>
                <w:szCs w:val="28"/>
              </w:rPr>
            </w:pPr>
            <w:r w:rsidRPr="00113839">
              <w:rPr>
                <w:sz w:val="28"/>
                <w:szCs w:val="28"/>
              </w:rPr>
              <w:t>Phức tạp hơn</w:t>
            </w:r>
          </w:p>
        </w:tc>
      </w:tr>
      <w:tr w:rsidR="00113839" w:rsidRPr="00113839" w14:paraId="042E8A89" w14:textId="77777777" w:rsidTr="00A92322">
        <w:trPr>
          <w:tblCellSpacing w:w="15" w:type="dxa"/>
        </w:trPr>
        <w:tc>
          <w:tcPr>
            <w:tcW w:w="0" w:type="auto"/>
            <w:tcMar>
              <w:top w:w="120" w:type="dxa"/>
              <w:left w:w="240" w:type="dxa"/>
              <w:bottom w:w="120" w:type="dxa"/>
              <w:right w:w="240" w:type="dxa"/>
            </w:tcMar>
            <w:vAlign w:val="center"/>
            <w:hideMark/>
          </w:tcPr>
          <w:p w14:paraId="07A45AA6" w14:textId="77777777" w:rsidR="00113839" w:rsidRPr="00113839" w:rsidRDefault="00113839" w:rsidP="00A92322">
            <w:pPr>
              <w:jc w:val="both"/>
              <w:rPr>
                <w:sz w:val="28"/>
                <w:szCs w:val="28"/>
              </w:rPr>
            </w:pPr>
            <w:r w:rsidRPr="00113839">
              <w:rPr>
                <w:sz w:val="28"/>
                <w:szCs w:val="28"/>
              </w:rPr>
              <w:t>Linh hoạt</w:t>
            </w:r>
          </w:p>
        </w:tc>
        <w:tc>
          <w:tcPr>
            <w:tcW w:w="0" w:type="auto"/>
            <w:tcMar>
              <w:top w:w="120" w:type="dxa"/>
              <w:left w:w="240" w:type="dxa"/>
              <w:bottom w:w="120" w:type="dxa"/>
              <w:right w:w="240" w:type="dxa"/>
            </w:tcMar>
            <w:vAlign w:val="center"/>
            <w:hideMark/>
          </w:tcPr>
          <w:p w14:paraId="473648C7" w14:textId="77777777" w:rsidR="00113839" w:rsidRPr="00113839" w:rsidRDefault="00113839" w:rsidP="00A92322">
            <w:pPr>
              <w:jc w:val="both"/>
              <w:rPr>
                <w:sz w:val="28"/>
                <w:szCs w:val="28"/>
              </w:rPr>
            </w:pPr>
            <w:r w:rsidRPr="00113839">
              <w:rPr>
                <w:sz w:val="28"/>
                <w:szCs w:val="28"/>
              </w:rPr>
              <w:t>Hạn chế</w:t>
            </w:r>
          </w:p>
        </w:tc>
        <w:tc>
          <w:tcPr>
            <w:tcW w:w="0" w:type="auto"/>
            <w:tcMar>
              <w:top w:w="120" w:type="dxa"/>
              <w:left w:w="240" w:type="dxa"/>
              <w:bottom w:w="120" w:type="dxa"/>
              <w:right w:w="240" w:type="dxa"/>
            </w:tcMar>
            <w:vAlign w:val="center"/>
            <w:hideMark/>
          </w:tcPr>
          <w:p w14:paraId="0892D629" w14:textId="77777777" w:rsidR="00113839" w:rsidRPr="00113839" w:rsidRDefault="00113839" w:rsidP="00A92322">
            <w:pPr>
              <w:jc w:val="both"/>
              <w:rPr>
                <w:sz w:val="28"/>
                <w:szCs w:val="28"/>
              </w:rPr>
            </w:pPr>
            <w:r w:rsidRPr="00113839">
              <w:rPr>
                <w:sz w:val="28"/>
                <w:szCs w:val="28"/>
              </w:rPr>
              <w:t>Cao</w:t>
            </w:r>
          </w:p>
        </w:tc>
      </w:tr>
      <w:tr w:rsidR="00113839" w:rsidRPr="00113839" w14:paraId="14F85F1C" w14:textId="77777777" w:rsidTr="00A92322">
        <w:trPr>
          <w:tblCellSpacing w:w="15" w:type="dxa"/>
        </w:trPr>
        <w:tc>
          <w:tcPr>
            <w:tcW w:w="0" w:type="auto"/>
            <w:tcMar>
              <w:top w:w="120" w:type="dxa"/>
              <w:left w:w="240" w:type="dxa"/>
              <w:bottom w:w="120" w:type="dxa"/>
              <w:right w:w="240" w:type="dxa"/>
            </w:tcMar>
            <w:vAlign w:val="center"/>
            <w:hideMark/>
          </w:tcPr>
          <w:p w14:paraId="0885609F" w14:textId="77777777" w:rsidR="00113839" w:rsidRPr="00113839" w:rsidRDefault="00113839" w:rsidP="00A92322">
            <w:pPr>
              <w:jc w:val="both"/>
              <w:rPr>
                <w:sz w:val="28"/>
                <w:szCs w:val="28"/>
              </w:rPr>
            </w:pPr>
            <w:r w:rsidRPr="00113839">
              <w:rPr>
                <w:sz w:val="28"/>
                <w:szCs w:val="28"/>
              </w:rPr>
              <w:t>Tự động hóa</w:t>
            </w:r>
          </w:p>
        </w:tc>
        <w:tc>
          <w:tcPr>
            <w:tcW w:w="0" w:type="auto"/>
            <w:tcMar>
              <w:top w:w="120" w:type="dxa"/>
              <w:left w:w="240" w:type="dxa"/>
              <w:bottom w:w="120" w:type="dxa"/>
              <w:right w:w="240" w:type="dxa"/>
            </w:tcMar>
            <w:vAlign w:val="center"/>
            <w:hideMark/>
          </w:tcPr>
          <w:p w14:paraId="7FD865BC" w14:textId="77777777" w:rsidR="00113839" w:rsidRPr="00113839" w:rsidRDefault="00113839" w:rsidP="00A92322">
            <w:pPr>
              <w:jc w:val="both"/>
              <w:rPr>
                <w:sz w:val="28"/>
                <w:szCs w:val="28"/>
              </w:rPr>
            </w:pPr>
            <w:r w:rsidRPr="00113839">
              <w:rPr>
                <w:sz w:val="28"/>
                <w:szCs w:val="28"/>
              </w:rPr>
              <w:t>Thấp</w:t>
            </w:r>
          </w:p>
        </w:tc>
        <w:tc>
          <w:tcPr>
            <w:tcW w:w="0" w:type="auto"/>
            <w:tcMar>
              <w:top w:w="120" w:type="dxa"/>
              <w:left w:w="240" w:type="dxa"/>
              <w:bottom w:w="120" w:type="dxa"/>
              <w:right w:w="240" w:type="dxa"/>
            </w:tcMar>
            <w:vAlign w:val="center"/>
            <w:hideMark/>
          </w:tcPr>
          <w:p w14:paraId="2BC3E36C" w14:textId="77777777" w:rsidR="00113839" w:rsidRPr="00113839" w:rsidRDefault="00113839" w:rsidP="00A92322">
            <w:pPr>
              <w:jc w:val="both"/>
              <w:rPr>
                <w:sz w:val="28"/>
                <w:szCs w:val="28"/>
              </w:rPr>
            </w:pPr>
            <w:r w:rsidRPr="00113839">
              <w:rPr>
                <w:sz w:val="28"/>
                <w:szCs w:val="28"/>
              </w:rPr>
              <w:t>Cao</w:t>
            </w:r>
          </w:p>
        </w:tc>
      </w:tr>
      <w:tr w:rsidR="00113839" w:rsidRPr="00113839" w14:paraId="2A2A58DA" w14:textId="77777777" w:rsidTr="00A92322">
        <w:trPr>
          <w:tblCellSpacing w:w="15" w:type="dxa"/>
        </w:trPr>
        <w:tc>
          <w:tcPr>
            <w:tcW w:w="0" w:type="auto"/>
            <w:tcMar>
              <w:top w:w="120" w:type="dxa"/>
              <w:left w:w="240" w:type="dxa"/>
              <w:bottom w:w="120" w:type="dxa"/>
              <w:right w:w="240" w:type="dxa"/>
            </w:tcMar>
            <w:vAlign w:val="center"/>
            <w:hideMark/>
          </w:tcPr>
          <w:p w14:paraId="1765637B" w14:textId="77777777" w:rsidR="00113839" w:rsidRPr="00113839" w:rsidRDefault="00113839" w:rsidP="00A92322">
            <w:pPr>
              <w:jc w:val="both"/>
              <w:rPr>
                <w:sz w:val="28"/>
                <w:szCs w:val="28"/>
              </w:rPr>
            </w:pPr>
            <w:r w:rsidRPr="00113839">
              <w:rPr>
                <w:sz w:val="28"/>
                <w:szCs w:val="28"/>
              </w:rPr>
              <w:t>Dịch vụ nâng cao</w:t>
            </w:r>
          </w:p>
        </w:tc>
        <w:tc>
          <w:tcPr>
            <w:tcW w:w="0" w:type="auto"/>
            <w:tcMar>
              <w:top w:w="120" w:type="dxa"/>
              <w:left w:w="240" w:type="dxa"/>
              <w:bottom w:w="120" w:type="dxa"/>
              <w:right w:w="240" w:type="dxa"/>
            </w:tcMar>
            <w:vAlign w:val="center"/>
            <w:hideMark/>
          </w:tcPr>
          <w:p w14:paraId="27A622E7" w14:textId="77777777" w:rsidR="00113839" w:rsidRPr="00113839" w:rsidRDefault="00113839" w:rsidP="00A92322">
            <w:pPr>
              <w:jc w:val="both"/>
              <w:rPr>
                <w:sz w:val="28"/>
                <w:szCs w:val="28"/>
              </w:rPr>
            </w:pPr>
            <w:r w:rsidRPr="00113839">
              <w:rPr>
                <w:sz w:val="28"/>
                <w:szCs w:val="28"/>
              </w:rPr>
              <w:t>Hạn chế</w:t>
            </w:r>
          </w:p>
        </w:tc>
        <w:tc>
          <w:tcPr>
            <w:tcW w:w="0" w:type="auto"/>
            <w:tcMar>
              <w:top w:w="120" w:type="dxa"/>
              <w:left w:w="240" w:type="dxa"/>
              <w:bottom w:w="120" w:type="dxa"/>
              <w:right w:w="240" w:type="dxa"/>
            </w:tcMar>
            <w:vAlign w:val="center"/>
            <w:hideMark/>
          </w:tcPr>
          <w:p w14:paraId="2B95BAC1" w14:textId="77777777" w:rsidR="00113839" w:rsidRPr="00113839" w:rsidRDefault="00113839" w:rsidP="00A92322">
            <w:pPr>
              <w:jc w:val="both"/>
              <w:rPr>
                <w:sz w:val="28"/>
                <w:szCs w:val="28"/>
              </w:rPr>
            </w:pPr>
            <w:r w:rsidRPr="00113839">
              <w:rPr>
                <w:sz w:val="28"/>
                <w:szCs w:val="28"/>
              </w:rPr>
              <w:t>Hỗ trợ</w:t>
            </w:r>
          </w:p>
        </w:tc>
      </w:tr>
      <w:tr w:rsidR="00113839" w:rsidRPr="00113839" w14:paraId="3E536154" w14:textId="77777777" w:rsidTr="00A92322">
        <w:trPr>
          <w:tblCellSpacing w:w="15" w:type="dxa"/>
        </w:trPr>
        <w:tc>
          <w:tcPr>
            <w:tcW w:w="0" w:type="auto"/>
            <w:tcMar>
              <w:top w:w="120" w:type="dxa"/>
              <w:left w:w="240" w:type="dxa"/>
              <w:bottom w:w="120" w:type="dxa"/>
              <w:right w:w="240" w:type="dxa"/>
            </w:tcMar>
            <w:vAlign w:val="center"/>
            <w:hideMark/>
          </w:tcPr>
          <w:p w14:paraId="359F7BC3" w14:textId="77777777" w:rsidR="00113839" w:rsidRPr="00113839" w:rsidRDefault="00113839" w:rsidP="00A92322">
            <w:pPr>
              <w:jc w:val="both"/>
              <w:rPr>
                <w:sz w:val="28"/>
                <w:szCs w:val="28"/>
              </w:rPr>
            </w:pPr>
            <w:r w:rsidRPr="00113839">
              <w:rPr>
                <w:sz w:val="28"/>
                <w:szCs w:val="28"/>
              </w:rPr>
              <w:t>Yêu cầu kiến thức</w:t>
            </w:r>
          </w:p>
        </w:tc>
        <w:tc>
          <w:tcPr>
            <w:tcW w:w="0" w:type="auto"/>
            <w:tcMar>
              <w:top w:w="120" w:type="dxa"/>
              <w:left w:w="240" w:type="dxa"/>
              <w:bottom w:w="120" w:type="dxa"/>
              <w:right w:w="240" w:type="dxa"/>
            </w:tcMar>
            <w:vAlign w:val="center"/>
            <w:hideMark/>
          </w:tcPr>
          <w:p w14:paraId="425BB624" w14:textId="77777777" w:rsidR="00113839" w:rsidRPr="00113839" w:rsidRDefault="00113839" w:rsidP="00A92322">
            <w:pPr>
              <w:jc w:val="both"/>
              <w:rPr>
                <w:sz w:val="28"/>
                <w:szCs w:val="28"/>
              </w:rPr>
            </w:pPr>
            <w:r w:rsidRPr="00113839">
              <w:rPr>
                <w:sz w:val="28"/>
                <w:szCs w:val="28"/>
              </w:rPr>
              <w:t>Cao về mạng vật lý</w:t>
            </w:r>
          </w:p>
        </w:tc>
        <w:tc>
          <w:tcPr>
            <w:tcW w:w="0" w:type="auto"/>
            <w:tcMar>
              <w:top w:w="120" w:type="dxa"/>
              <w:left w:w="240" w:type="dxa"/>
              <w:bottom w:w="120" w:type="dxa"/>
              <w:right w:w="240" w:type="dxa"/>
            </w:tcMar>
            <w:vAlign w:val="center"/>
            <w:hideMark/>
          </w:tcPr>
          <w:p w14:paraId="536755CC" w14:textId="77777777" w:rsidR="00113839" w:rsidRPr="00113839" w:rsidRDefault="00113839" w:rsidP="00A92322">
            <w:pPr>
              <w:jc w:val="both"/>
              <w:rPr>
                <w:sz w:val="28"/>
                <w:szCs w:val="28"/>
              </w:rPr>
            </w:pPr>
            <w:r w:rsidRPr="00113839">
              <w:rPr>
                <w:sz w:val="28"/>
                <w:szCs w:val="28"/>
              </w:rPr>
              <w:t>Thấp hơn</w:t>
            </w:r>
          </w:p>
        </w:tc>
      </w:tr>
    </w:tbl>
    <w:p w14:paraId="424A9611" w14:textId="77777777" w:rsidR="00113839" w:rsidRPr="00E45E16" w:rsidRDefault="00113839" w:rsidP="00A92322">
      <w:pPr>
        <w:jc w:val="both"/>
        <w:rPr>
          <w:b/>
          <w:bCs/>
          <w:sz w:val="28"/>
          <w:szCs w:val="28"/>
        </w:rPr>
      </w:pPr>
    </w:p>
    <w:p w14:paraId="4441D954" w14:textId="77777777" w:rsidR="00E45E16" w:rsidRPr="00CF751F" w:rsidRDefault="00E45E16" w:rsidP="00A92322">
      <w:pPr>
        <w:jc w:val="both"/>
        <w:rPr>
          <w:sz w:val="28"/>
          <w:szCs w:val="28"/>
        </w:rPr>
      </w:pPr>
    </w:p>
    <w:sectPr w:rsidR="00E45E16" w:rsidRPr="00CF751F" w:rsidSect="00A46E63">
      <w:pgSz w:w="11906" w:h="16838" w:code="9"/>
      <w:pgMar w:top="1418" w:right="1134" w:bottom="1701" w:left="1985"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6DB"/>
    <w:multiLevelType w:val="multilevel"/>
    <w:tmpl w:val="D058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D1C79"/>
    <w:multiLevelType w:val="multilevel"/>
    <w:tmpl w:val="16726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A70C4"/>
    <w:multiLevelType w:val="multilevel"/>
    <w:tmpl w:val="C4D49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06C13"/>
    <w:multiLevelType w:val="multilevel"/>
    <w:tmpl w:val="C71E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37F4E"/>
    <w:multiLevelType w:val="hybridMultilevel"/>
    <w:tmpl w:val="9B10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FD70CF"/>
    <w:multiLevelType w:val="multilevel"/>
    <w:tmpl w:val="0F4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72467"/>
    <w:multiLevelType w:val="hybridMultilevel"/>
    <w:tmpl w:val="09FA3E88"/>
    <w:lvl w:ilvl="0" w:tplc="A5E614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73707"/>
    <w:multiLevelType w:val="hybridMultilevel"/>
    <w:tmpl w:val="5FFEE830"/>
    <w:lvl w:ilvl="0" w:tplc="46F0FB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935719">
    <w:abstractNumId w:val="4"/>
  </w:num>
  <w:num w:numId="2" w16cid:durableId="1209609009">
    <w:abstractNumId w:val="7"/>
  </w:num>
  <w:num w:numId="3" w16cid:durableId="767118569">
    <w:abstractNumId w:val="6"/>
  </w:num>
  <w:num w:numId="4" w16cid:durableId="750926190">
    <w:abstractNumId w:val="3"/>
  </w:num>
  <w:num w:numId="5" w16cid:durableId="763648135">
    <w:abstractNumId w:val="0"/>
  </w:num>
  <w:num w:numId="6" w16cid:durableId="904803278">
    <w:abstractNumId w:val="1"/>
  </w:num>
  <w:num w:numId="7" w16cid:durableId="873079575">
    <w:abstractNumId w:val="2"/>
  </w:num>
  <w:num w:numId="8" w16cid:durableId="13600073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28"/>
    <w:rsid w:val="0007485A"/>
    <w:rsid w:val="00113839"/>
    <w:rsid w:val="00145DD1"/>
    <w:rsid w:val="001A1505"/>
    <w:rsid w:val="00282DD6"/>
    <w:rsid w:val="002F2003"/>
    <w:rsid w:val="002F4622"/>
    <w:rsid w:val="003B7E81"/>
    <w:rsid w:val="00415FD3"/>
    <w:rsid w:val="00446F87"/>
    <w:rsid w:val="00543C4C"/>
    <w:rsid w:val="00550B15"/>
    <w:rsid w:val="00560C3A"/>
    <w:rsid w:val="00561036"/>
    <w:rsid w:val="005E67DC"/>
    <w:rsid w:val="0068323E"/>
    <w:rsid w:val="006B24A0"/>
    <w:rsid w:val="006C7153"/>
    <w:rsid w:val="006D1E82"/>
    <w:rsid w:val="006D3EA5"/>
    <w:rsid w:val="006F55ED"/>
    <w:rsid w:val="00737A55"/>
    <w:rsid w:val="00750928"/>
    <w:rsid w:val="0076647F"/>
    <w:rsid w:val="007706DD"/>
    <w:rsid w:val="008B1B3C"/>
    <w:rsid w:val="00A46E63"/>
    <w:rsid w:val="00A53EC2"/>
    <w:rsid w:val="00A65DA6"/>
    <w:rsid w:val="00A92322"/>
    <w:rsid w:val="00AB5D9D"/>
    <w:rsid w:val="00AD0326"/>
    <w:rsid w:val="00AF302D"/>
    <w:rsid w:val="00B4772A"/>
    <w:rsid w:val="00B47C2A"/>
    <w:rsid w:val="00B62760"/>
    <w:rsid w:val="00B84DBC"/>
    <w:rsid w:val="00C15254"/>
    <w:rsid w:val="00C306AF"/>
    <w:rsid w:val="00CB73F7"/>
    <w:rsid w:val="00CF751F"/>
    <w:rsid w:val="00D85499"/>
    <w:rsid w:val="00DA0902"/>
    <w:rsid w:val="00E26791"/>
    <w:rsid w:val="00E45E16"/>
    <w:rsid w:val="00E60F2A"/>
    <w:rsid w:val="00E91872"/>
    <w:rsid w:val="00ED418C"/>
    <w:rsid w:val="00EF753C"/>
    <w:rsid w:val="00F53FCD"/>
    <w:rsid w:val="00FD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4A8B"/>
  <w15:chartTrackingRefBased/>
  <w15:docId w15:val="{1B9ED889-F1AC-4B8E-977D-3431F959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B5D9D"/>
    <w:pPr>
      <w:ind w:left="720"/>
      <w:contextualSpacing/>
    </w:pPr>
  </w:style>
  <w:style w:type="character" w:styleId="Siuktni">
    <w:name w:val="Hyperlink"/>
    <w:basedOn w:val="Phngmcinhcuaoanvn"/>
    <w:uiPriority w:val="99"/>
    <w:unhideWhenUsed/>
    <w:rsid w:val="00E45E16"/>
    <w:rPr>
      <w:color w:val="0563C1" w:themeColor="hyperlink"/>
      <w:u w:val="single"/>
    </w:rPr>
  </w:style>
  <w:style w:type="character" w:styleId="cpChagiiquyt">
    <w:name w:val="Unresolved Mention"/>
    <w:basedOn w:val="Phngmcinhcuaoanvn"/>
    <w:uiPriority w:val="99"/>
    <w:semiHidden/>
    <w:unhideWhenUsed/>
    <w:rsid w:val="00E45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78783">
      <w:bodyDiv w:val="1"/>
      <w:marLeft w:val="0"/>
      <w:marRight w:val="0"/>
      <w:marTop w:val="0"/>
      <w:marBottom w:val="0"/>
      <w:divBdr>
        <w:top w:val="none" w:sz="0" w:space="0" w:color="auto"/>
        <w:left w:val="none" w:sz="0" w:space="0" w:color="auto"/>
        <w:bottom w:val="none" w:sz="0" w:space="0" w:color="auto"/>
        <w:right w:val="none" w:sz="0" w:space="0" w:color="auto"/>
      </w:divBdr>
    </w:div>
    <w:div w:id="296880451">
      <w:bodyDiv w:val="1"/>
      <w:marLeft w:val="0"/>
      <w:marRight w:val="0"/>
      <w:marTop w:val="0"/>
      <w:marBottom w:val="0"/>
      <w:divBdr>
        <w:top w:val="none" w:sz="0" w:space="0" w:color="auto"/>
        <w:left w:val="none" w:sz="0" w:space="0" w:color="auto"/>
        <w:bottom w:val="none" w:sz="0" w:space="0" w:color="auto"/>
        <w:right w:val="none" w:sz="0" w:space="0" w:color="auto"/>
      </w:divBdr>
    </w:div>
    <w:div w:id="399712068">
      <w:bodyDiv w:val="1"/>
      <w:marLeft w:val="0"/>
      <w:marRight w:val="0"/>
      <w:marTop w:val="0"/>
      <w:marBottom w:val="0"/>
      <w:divBdr>
        <w:top w:val="none" w:sz="0" w:space="0" w:color="auto"/>
        <w:left w:val="none" w:sz="0" w:space="0" w:color="auto"/>
        <w:bottom w:val="none" w:sz="0" w:space="0" w:color="auto"/>
        <w:right w:val="none" w:sz="0" w:space="0" w:color="auto"/>
      </w:divBdr>
    </w:div>
    <w:div w:id="429929413">
      <w:bodyDiv w:val="1"/>
      <w:marLeft w:val="0"/>
      <w:marRight w:val="0"/>
      <w:marTop w:val="0"/>
      <w:marBottom w:val="0"/>
      <w:divBdr>
        <w:top w:val="none" w:sz="0" w:space="0" w:color="auto"/>
        <w:left w:val="none" w:sz="0" w:space="0" w:color="auto"/>
        <w:bottom w:val="none" w:sz="0" w:space="0" w:color="auto"/>
        <w:right w:val="none" w:sz="0" w:space="0" w:color="auto"/>
      </w:divBdr>
    </w:div>
    <w:div w:id="1419594310">
      <w:bodyDiv w:val="1"/>
      <w:marLeft w:val="0"/>
      <w:marRight w:val="0"/>
      <w:marTop w:val="0"/>
      <w:marBottom w:val="0"/>
      <w:divBdr>
        <w:top w:val="none" w:sz="0" w:space="0" w:color="auto"/>
        <w:left w:val="none" w:sz="0" w:space="0" w:color="auto"/>
        <w:bottom w:val="none" w:sz="0" w:space="0" w:color="auto"/>
        <w:right w:val="none" w:sz="0" w:space="0" w:color="auto"/>
      </w:divBdr>
    </w:div>
    <w:div w:id="160091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stack.org/install-guide/common/glossary.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penstack.org/install-guide/common/glossar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penstack.org/install-guide/common/glossary.html" TargetMode="External"/><Relationship Id="rId5" Type="http://schemas.openxmlformats.org/officeDocument/2006/relationships/image" Target="media/image1.png"/><Relationship Id="rId10" Type="http://schemas.openxmlformats.org/officeDocument/2006/relationships/hyperlink" Target="https://docs.openstack.org/install-guide/common/glossary.html" TargetMode="External"/><Relationship Id="rId4" Type="http://schemas.openxmlformats.org/officeDocument/2006/relationships/webSettings" Target="webSettings.xml"/><Relationship Id="rId9" Type="http://schemas.openxmlformats.org/officeDocument/2006/relationships/hyperlink" Target="https://docs.openstack.org/install-guide/common/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Nguyễn Xuân</dc:creator>
  <cp:keywords/>
  <dc:description/>
  <cp:lastModifiedBy>An Nguyễn Xuân</cp:lastModifiedBy>
  <cp:revision>30</cp:revision>
  <dcterms:created xsi:type="dcterms:W3CDTF">2024-12-19T14:45:00Z</dcterms:created>
  <dcterms:modified xsi:type="dcterms:W3CDTF">2025-08-19T15:19:00Z</dcterms:modified>
</cp:coreProperties>
</file>