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林婉清 · 数据产品经理</w:t>
      </w:r>
    </w:p>
    <w:p>
      <w:r>
        <w:rPr>
          <w:rFonts w:ascii="宋体" w:hAnsi="宋体" w:eastAsia="宋体"/>
        </w:rPr>
        <w:t>__________________________________________________</w:t>
      </w:r>
    </w:p>
    <w:p>
      <w:pPr>
        <w:pStyle w:val="Heading2"/>
      </w:pPr>
      <w:r>
        <w:rPr>
          <w:rFonts w:ascii="黑体" w:hAnsi="黑体" w:eastAsia="黑体"/>
        </w:rPr>
        <w:t>个人信息</w:t>
      </w:r>
    </w:p>
    <w:p>
      <w:r>
        <w:rPr>
          <w:rFonts w:ascii="宋体" w:hAnsi="宋体" w:eastAsia="宋体"/>
        </w:rPr>
        <w:t>| 项目 | 内容 |</w:t>
      </w:r>
    </w:p>
    <w:p>
      <w:r>
        <w:rPr>
          <w:rFonts w:ascii="宋体" w:hAnsi="宋体" w:eastAsia="宋体"/>
        </w:rPr>
        <w:t>|---|---|</w:t>
      </w:r>
    </w:p>
    <w:p>
      <w:r>
        <w:rPr>
          <w:rFonts w:ascii="宋体" w:hAnsi="宋体" w:eastAsia="宋体"/>
        </w:rPr>
        <w:t>| 姓名 | 林婉清 |</w:t>
      </w:r>
    </w:p>
    <w:p>
      <w:r>
        <w:rPr>
          <w:rFonts w:ascii="宋体" w:hAnsi="宋体" w:eastAsia="宋体"/>
        </w:rPr>
        <w:t>| 性别 | 女 |</w:t>
      </w:r>
    </w:p>
    <w:p>
      <w:r>
        <w:rPr>
          <w:rFonts w:ascii="宋体" w:hAnsi="宋体" w:eastAsia="宋体"/>
        </w:rPr>
        <w:t>| 年龄 | 33 岁 |</w:t>
      </w:r>
    </w:p>
    <w:p>
      <w:r>
        <w:rPr>
          <w:rFonts w:ascii="宋体" w:hAnsi="宋体" w:eastAsia="宋体"/>
        </w:rPr>
        <w:t>| 工作年限 | 9 年 |</w:t>
      </w:r>
    </w:p>
    <w:p>
      <w:r>
        <w:rPr>
          <w:rFonts w:ascii="宋体" w:hAnsi="宋体" w:eastAsia="宋体"/>
        </w:rPr>
        <w:t>| 现居城市 | 上海 |</w:t>
      </w:r>
    </w:p>
    <w:p>
      <w:r>
        <w:rPr>
          <w:rFonts w:ascii="宋体" w:hAnsi="宋体" w:eastAsia="宋体"/>
        </w:rPr>
        <w:t>| 电话 | 139**4480 |</w:t>
      </w:r>
    </w:p>
    <w:p>
      <w:r>
        <w:rPr>
          <w:rFonts w:ascii="宋体" w:hAnsi="宋体" w:eastAsia="宋体"/>
        </w:rPr>
        <w:t>| 邮箱 | li**qing@example.com |</w:t>
      </w:r>
    </w:p>
    <w:p>
      <w:r>
        <w:rPr>
          <w:rFonts w:ascii="宋体" w:hAnsi="宋体" w:eastAsia="宋体"/>
        </w:rPr>
        <w:t>__________________________________________________</w:t>
      </w:r>
    </w:p>
    <w:p>
      <w:pPr>
        <w:pStyle w:val="Heading2"/>
      </w:pPr>
      <w:r>
        <w:rPr>
          <w:rFonts w:ascii="黑体" w:hAnsi="黑体" w:eastAsia="黑体"/>
        </w:rPr>
        <w:t>求职意向</w:t>
      </w:r>
    </w:p>
    <w:p>
      <w:pPr>
        <w:pStyle w:val="ListBullet"/>
      </w:pPr>
      <w:r>
        <w:rPr>
          <w:rFonts w:ascii="宋体" w:hAnsi="宋体" w:eastAsia="宋体"/>
        </w:rPr>
        <w:t>目标岗位：数据产品经理 / 数据平台产品负责人</w:t>
      </w:r>
    </w:p>
    <w:p>
      <w:pPr>
        <w:pStyle w:val="ListBullet"/>
      </w:pPr>
      <w:r>
        <w:rPr>
          <w:rFonts w:ascii="宋体" w:hAnsi="宋体" w:eastAsia="宋体"/>
        </w:rPr>
        <w:t>期望薪资：38K–48K · 14 薪 + 年终奖</w:t>
      </w:r>
    </w:p>
    <w:p>
      <w:pPr>
        <w:pStyle w:val="ListBullet"/>
      </w:pPr>
      <w:r>
        <w:rPr>
          <w:rFonts w:ascii="宋体" w:hAnsi="宋体" w:eastAsia="宋体"/>
        </w:rPr>
        <w:t>期望城市：上海</w:t>
      </w:r>
    </w:p>
    <w:p>
      <w:pPr>
        <w:pStyle w:val="ListBullet"/>
      </w:pPr>
      <w:r>
        <w:rPr>
          <w:rFonts w:ascii="宋体" w:hAnsi="宋体" w:eastAsia="宋体"/>
        </w:rPr>
        <w:t>到岗时间：待离职手续办理完，约六周</w:t>
      </w:r>
    </w:p>
    <w:p>
      <w:pPr>
        <w:pStyle w:val="ListBullet"/>
      </w:pPr>
      <w:r>
        <w:rPr>
          <w:rFonts w:ascii="宋体" w:hAnsi="宋体" w:eastAsia="宋体"/>
        </w:rPr>
        <w:t>求职状态：在职，定向看机会</w:t>
      </w:r>
    </w:p>
    <w:p>
      <w:r>
        <w:rPr>
          <w:rFonts w:ascii="宋体" w:hAnsi="宋体" w:eastAsia="宋体"/>
        </w:rPr>
        <w:t>__________________________________________________</w:t>
      </w:r>
    </w:p>
    <w:p>
      <w:pPr>
        <w:pStyle w:val="Heading2"/>
      </w:pPr>
      <w:r>
        <w:rPr>
          <w:rFonts w:ascii="黑体" w:hAnsi="黑体" w:eastAsia="黑体"/>
        </w:rPr>
        <w:t>教育背景</w:t>
      </w:r>
    </w:p>
    <w:p>
      <w:r>
        <w:rPr>
          <w:rFonts w:ascii="宋体" w:hAnsi="宋体" w:eastAsia="宋体"/>
        </w:rPr>
        <w:t>上海交通大学 · 信息管理与信息系统 · 本科 · 2011.09 – 2015.06</w:t>
      </w:r>
    </w:p>
    <w:p>
      <w:pPr>
        <w:pStyle w:val="ListBullet"/>
      </w:pPr>
      <w:r>
        <w:rPr>
          <w:rFonts w:ascii="宋体" w:hAnsi="宋体" w:eastAsia="宋体"/>
        </w:rPr>
        <w:t>主修：数据库系统、统计学、运筹学、数据挖掘导论</w:t>
      </w:r>
    </w:p>
    <w:p>
      <w:pPr>
        <w:pStyle w:val="ListBullet"/>
      </w:pPr>
      <w:r>
        <w:rPr>
          <w:rFonts w:ascii="宋体" w:hAnsi="宋体" w:eastAsia="宋体"/>
        </w:rPr>
        <w:t>GPA 3.7/4.0</w:t>
      </w:r>
    </w:p>
    <w:p>
      <w:r>
        <w:rPr>
          <w:rFonts w:ascii="宋体" w:hAnsi="宋体" w:eastAsia="宋体"/>
        </w:rPr>
        <w:t>上海交通大学 · 应用统计 · 硕士 · 2015.09 – 2017.06</w:t>
      </w:r>
    </w:p>
    <w:p>
      <w:pPr>
        <w:pStyle w:val="ListBullet"/>
      </w:pPr>
      <w:r>
        <w:rPr>
          <w:rFonts w:ascii="宋体" w:hAnsi="宋体" w:eastAsia="宋体"/>
        </w:rPr>
        <w:t>研究方向：用户行为数据建模</w:t>
      </w:r>
    </w:p>
    <w:p>
      <w:pPr>
        <w:pStyle w:val="ListBullet"/>
      </w:pPr>
      <w:r>
        <w:rPr>
          <w:rFonts w:ascii="宋体" w:hAnsi="宋体" w:eastAsia="宋体"/>
        </w:rPr>
        <w:t>硕士论文获院级优秀论文</w:t>
      </w:r>
    </w:p>
    <w:p>
      <w:r>
        <w:rPr>
          <w:rFonts w:ascii="宋体" w:hAnsi="宋体" w:eastAsia="宋体"/>
        </w:rPr>
        <w:t>__________________________________________________</w:t>
      </w:r>
    </w:p>
    <w:p>
      <w:pPr>
        <w:pStyle w:val="Heading2"/>
      </w:pPr>
      <w:r>
        <w:rPr>
          <w:rFonts w:ascii="黑体" w:hAnsi="黑体" w:eastAsia="黑体"/>
        </w:rPr>
        <w:t>工作经历</w:t>
      </w:r>
    </w:p>
    <w:p>
      <w:pPr>
        <w:pStyle w:val="Heading3"/>
      </w:pPr>
      <w:r>
        <w:rPr>
          <w:rFonts w:ascii="黑体" w:hAnsi="黑体" w:eastAsia="黑体"/>
        </w:rPr>
        <w:t>美团（上海）· 数据产品经理（高级）· 2020.08 – 至今</w:t>
      </w:r>
    </w:p>
    <w:p>
      <w:r>
        <w:rPr>
          <w:rFonts w:ascii="宋体" w:hAnsi="宋体" w:eastAsia="宋体"/>
        </w:rPr>
        <w:t>所属团队：到店事业群 - 数据产品组</w:t>
      </w:r>
    </w:p>
    <w:p>
      <w:pPr>
        <w:pStyle w:val="ListBullet"/>
      </w:pPr>
      <w:r>
        <w:rPr>
          <w:rFonts w:ascii="宋体" w:hAnsi="宋体" w:eastAsia="宋体"/>
        </w:rPr>
        <w:t>负责到店业务核心数据中台的产品规划，服务超过 1200 名内部业务、运营、分析人员。</w:t>
      </w:r>
    </w:p>
    <w:p>
      <w:pPr>
        <w:pStyle w:val="ListBullet"/>
      </w:pPr>
      <w:r>
        <w:rPr>
          <w:rFonts w:ascii="宋体" w:hAnsi="宋体" w:eastAsia="宋体"/>
        </w:rPr>
        <w:t>主导"自助分析平台"建设：将原本依赖分析师跑数的需求线上化，平台月活内部用户从 0 做到 860，分析师重复取数工作量下降约 55%，平均需求响应时长从 2.3 天缩短到 4 小时内。</w:t>
      </w:r>
    </w:p>
    <w:p>
      <w:pPr>
        <w:pStyle w:val="ListBullet"/>
      </w:pPr>
      <w:r>
        <w:rPr>
          <w:rFonts w:ascii="宋体" w:hAnsi="宋体" w:eastAsia="宋体"/>
        </w:rPr>
        <w:t>设计统一指标体系（指标字典 + 口径管理）：治理前同一指标平均存在 3.4 个口径，治理后核心指标口径唯一化，跨部门数据对账争议下降 70%。</w:t>
      </w:r>
    </w:p>
    <w:p>
      <w:pPr>
        <w:pStyle w:val="ListBullet"/>
      </w:pPr>
      <w:r>
        <w:rPr>
          <w:rFonts w:ascii="宋体" w:hAnsi="宋体" w:eastAsia="宋体"/>
        </w:rPr>
        <w:t>推动 A/B 实验平台升级：引入分层分流与功效检验（statistical power）校验，实验结论可信度显著提升，业务侧"实验做了但不敢信"的反馈基本消除。</w:t>
      </w:r>
    </w:p>
    <w:p>
      <w:pPr>
        <w:pStyle w:val="ListBullet"/>
      </w:pPr>
      <w:r>
        <w:rPr>
          <w:rFonts w:ascii="宋体" w:hAnsi="宋体" w:eastAsia="宋体"/>
        </w:rPr>
        <w:t>带 2 名数据产品经理，与数据研发 + 数仓团队（约 20 人）协同。</w:t>
      </w:r>
    </w:p>
    <w:p>
      <w:pPr>
        <w:pStyle w:val="Heading3"/>
      </w:pPr>
      <w:r>
        <w:rPr>
          <w:rFonts w:ascii="黑体" w:hAnsi="黑体" w:eastAsia="黑体"/>
        </w:rPr>
        <w:t>携程（上海）· 数据产品经理 · 2018.03 – 2020.07</w:t>
      </w:r>
    </w:p>
    <w:p>
      <w:r>
        <w:rPr>
          <w:rFonts w:ascii="宋体" w:hAnsi="宋体" w:eastAsia="宋体"/>
        </w:rPr>
        <w:t>所属团队：大数据部 - 标签与画像方向</w:t>
      </w:r>
    </w:p>
    <w:p>
      <w:pPr>
        <w:pStyle w:val="ListBullet"/>
      </w:pPr>
      <w:r>
        <w:rPr>
          <w:rFonts w:ascii="宋体" w:hAnsi="宋体" w:eastAsia="宋体"/>
        </w:rPr>
        <w:t>负责用户画像产品，搭建标签生产 - 管理 - 应用全链路，沉淀用户标签 600+ 个。</w:t>
      </w:r>
    </w:p>
    <w:p>
      <w:pPr>
        <w:pStyle w:val="ListBullet"/>
      </w:pPr>
      <w:r>
        <w:rPr>
          <w:rFonts w:ascii="宋体" w:hAnsi="宋体" w:eastAsia="宋体"/>
        </w:rPr>
        <w:t>设计标签自助圈选工具，营销团队人群圈选效率提升约 3 倍，营销活动平均 ROI 提升 18%。</w:t>
      </w:r>
    </w:p>
    <w:p>
      <w:pPr>
        <w:pStyle w:val="ListBullet"/>
      </w:pPr>
      <w:r>
        <w:rPr>
          <w:rFonts w:ascii="宋体" w:hAnsi="宋体" w:eastAsia="宋体"/>
        </w:rPr>
        <w:t>负责数据质量监控产品，建立标签准确率抽检机制，低质量标签下线率提升后整体标签可用率从 78% 升至 91%。</w:t>
      </w:r>
    </w:p>
    <w:p>
      <w:pPr>
        <w:pStyle w:val="Heading3"/>
      </w:pPr>
      <w:r>
        <w:rPr>
          <w:rFonts w:ascii="黑体" w:hAnsi="黑体" w:eastAsia="黑体"/>
        </w:rPr>
        <w:t>平安科技（上海）· 数据分析师 → 产品专员 · 2017.07 – 2018.02</w:t>
      </w:r>
    </w:p>
    <w:p>
      <w:pPr>
        <w:pStyle w:val="ListBullet"/>
      </w:pPr>
      <w:r>
        <w:rPr>
          <w:rFonts w:ascii="宋体" w:hAnsi="宋体" w:eastAsia="宋体"/>
        </w:rPr>
        <w:t>入职为数据分析师，主要支持金融业务线的报表与专题分析。</w:t>
      </w:r>
    </w:p>
    <w:p>
      <w:pPr>
        <w:pStyle w:val="ListBullet"/>
      </w:pPr>
      <w:r>
        <w:rPr>
          <w:rFonts w:ascii="宋体" w:hAnsi="宋体" w:eastAsia="宋体"/>
        </w:rPr>
        <w:t>工作半年后因对产品方向更感兴趣，内部转岗至数据产品方向，负责报表平台的需求梳理。</w:t>
      </w:r>
    </w:p>
    <w:p>
      <w:pPr>
        <w:pStyle w:val="ListBullet"/>
      </w:pPr>
      <w:r>
        <w:rPr>
          <w:rFonts w:ascii="宋体" w:hAnsi="宋体" w:eastAsia="宋体"/>
        </w:rPr>
        <w:t>任职时间较短，因转岗后发现平台型产品在该公司投入有限，选择外部寻求更专业的数据产品岗位。</w:t>
      </w:r>
    </w:p>
    <w:p>
      <w:r>
        <w:rPr>
          <w:rFonts w:ascii="宋体" w:hAnsi="宋体" w:eastAsia="宋体"/>
        </w:rPr>
        <w:t>__________________________________________________</w:t>
      </w:r>
    </w:p>
    <w:p>
      <w:pPr>
        <w:pStyle w:val="Heading2"/>
      </w:pPr>
      <w:r>
        <w:rPr>
          <w:rFonts w:ascii="黑体" w:hAnsi="黑体" w:eastAsia="黑体"/>
        </w:rPr>
        <w:t>项目经历</w:t>
      </w:r>
    </w:p>
    <w:p>
      <w:pPr>
        <w:pStyle w:val="Heading3"/>
      </w:pPr>
      <w:r>
        <w:rPr>
          <w:rFonts w:ascii="黑体" w:hAnsi="黑体" w:eastAsia="黑体"/>
        </w:rPr>
        <w:t>到店自助分析平台从 0 到 1（美团）· 产品负责人 · 2021.01 – 2021.10</w:t>
      </w:r>
    </w:p>
    <w:p>
      <w:pPr>
        <w:pStyle w:val="ListBullet"/>
      </w:pPr>
      <w:r>
        <w:rPr>
          <w:rFonts w:ascii="宋体" w:hAnsi="宋体" w:eastAsia="宋体"/>
        </w:rPr>
        <w:t>背景：业务取数需求积压严重，分析师 60% 的时间消耗在重复 SQL 上，业务方等数周期长。</w:t>
      </w:r>
    </w:p>
    <w:p>
      <w:pPr>
        <w:pStyle w:val="ListBullet"/>
      </w:pPr>
      <w:r>
        <w:rPr>
          <w:rFonts w:ascii="宋体" w:hAnsi="宋体" w:eastAsia="宋体"/>
        </w:rPr>
        <w:t>我的工作：调研 5 个业务线取数场景，抽象出"数据集 + 拖拽分析 + 看板"三层产品形态；定义权限与数据安全边界；分 3 期灰度推广并做内部培训。</w:t>
      </w:r>
    </w:p>
    <w:p>
      <w:pPr>
        <w:pStyle w:val="ListBullet"/>
      </w:pPr>
      <w:r>
        <w:rPr>
          <w:rFonts w:ascii="宋体" w:hAnsi="宋体" w:eastAsia="宋体"/>
        </w:rPr>
        <w:t>成果：平台内部月活 860，分析师重复取数工作量 -55%，需求响应从 2.3 天降到 4 小时。</w:t>
      </w:r>
    </w:p>
    <w:p>
      <w:pPr>
        <w:pStyle w:val="Heading3"/>
      </w:pPr>
      <w:r>
        <w:rPr>
          <w:rFonts w:ascii="黑体" w:hAnsi="黑体" w:eastAsia="黑体"/>
        </w:rPr>
        <w:t>全域指标口径治理（美团）· 产品负责人 · 2022.03 – 2022.12</w:t>
      </w:r>
    </w:p>
    <w:p>
      <w:pPr>
        <w:pStyle w:val="ListBullet"/>
      </w:pPr>
      <w:r>
        <w:rPr>
          <w:rFonts w:ascii="宋体" w:hAnsi="宋体" w:eastAsia="宋体"/>
        </w:rPr>
        <w:t>背景：跨部门开会经常因"GMV 到底算不算退款"吵起来，数据信任度低。</w:t>
      </w:r>
    </w:p>
    <w:p>
      <w:pPr>
        <w:pStyle w:val="ListBullet"/>
      </w:pPr>
      <w:r>
        <w:rPr>
          <w:rFonts w:ascii="宋体" w:hAnsi="宋体" w:eastAsia="宋体"/>
        </w:rPr>
        <w:t>我的工作：牵头梳理 400+ 核心指标，建立指标字典产品，定义指标 owner 与变更审批流，推动各业务线认领口径。</w:t>
      </w:r>
    </w:p>
    <w:p>
      <w:pPr>
        <w:pStyle w:val="ListBullet"/>
      </w:pPr>
      <w:r>
        <w:rPr>
          <w:rFonts w:ascii="宋体" w:hAnsi="宋体" w:eastAsia="宋体"/>
        </w:rPr>
        <w:t>成果：核心指标口径唯一化，数据对账争议 -70%，被评为部门年度优秀项目。</w:t>
      </w:r>
    </w:p>
    <w:p>
      <w:pPr>
        <w:pStyle w:val="Heading3"/>
      </w:pPr>
      <w:r>
        <w:rPr>
          <w:rFonts w:ascii="黑体" w:hAnsi="黑体" w:eastAsia="黑体"/>
        </w:rPr>
        <w:t>用户标签自助圈选工具（携程）· 核心产品 · 2019.02 – 2019.08</w:t>
      </w:r>
    </w:p>
    <w:p>
      <w:pPr>
        <w:pStyle w:val="ListBullet"/>
      </w:pPr>
      <w:r>
        <w:rPr>
          <w:rFonts w:ascii="宋体" w:hAnsi="宋体" w:eastAsia="宋体"/>
        </w:rPr>
        <w:t>背景：营销人群圈选依赖数据团队排期，活动经常错过最佳时机。</w:t>
      </w:r>
    </w:p>
    <w:p>
      <w:pPr>
        <w:pStyle w:val="ListBullet"/>
      </w:pPr>
      <w:r>
        <w:rPr>
          <w:rFonts w:ascii="宋体" w:hAnsi="宋体" w:eastAsia="宋体"/>
        </w:rPr>
        <w:t>我的工作：设计可视化标签组合圈选交互，对接标签服务与人群包下发链路。</w:t>
      </w:r>
    </w:p>
    <w:p>
      <w:pPr>
        <w:pStyle w:val="ListBullet"/>
      </w:pPr>
      <w:r>
        <w:rPr>
          <w:rFonts w:ascii="宋体" w:hAnsi="宋体" w:eastAsia="宋体"/>
        </w:rPr>
        <w:t>成果：圈选效率 +3 倍，营销活动平均 ROI +18%。</w:t>
      </w:r>
    </w:p>
    <w:p>
      <w:r>
        <w:rPr>
          <w:rFonts w:ascii="宋体" w:hAnsi="宋体" w:eastAsia="宋体"/>
        </w:rPr>
        <w:t>__________________________________________________</w:t>
      </w:r>
    </w:p>
    <w:p>
      <w:pPr>
        <w:pStyle w:val="Heading2"/>
      </w:pPr>
      <w:r>
        <w:rPr>
          <w:rFonts w:ascii="黑体" w:hAnsi="黑体" w:eastAsia="黑体"/>
        </w:rPr>
        <w:t>专业技能</w:t>
      </w:r>
    </w:p>
    <w:p>
      <w:pPr>
        <w:pStyle w:val="ListBullet"/>
      </w:pPr>
      <w:r>
        <w:rPr>
          <w:rFonts w:ascii="宋体" w:hAnsi="宋体" w:eastAsia="宋体"/>
        </w:rPr>
        <w:t>数据产品方法：指标体系设计、数据口径治理、埋点方案设计、A/B 实验设计、数据资产盘点</w:t>
      </w:r>
    </w:p>
    <w:p>
      <w:pPr>
        <w:pStyle w:val="ListBullet"/>
      </w:pPr>
      <w:r>
        <w:rPr>
          <w:rFonts w:ascii="宋体" w:hAnsi="宋体" w:eastAsia="宋体"/>
        </w:rPr>
        <w:t>技术理解：熟练 SQL（Hive / Presto / ClickHouse），理解数仓分层（ODS/DWD/DWS/ADS）、能与数据研发讨论模型设计</w:t>
      </w:r>
    </w:p>
    <w:p>
      <w:pPr>
        <w:pStyle w:val="ListBullet"/>
      </w:pPr>
      <w:r>
        <w:rPr>
          <w:rFonts w:ascii="宋体" w:hAnsi="宋体" w:eastAsia="宋体"/>
        </w:rPr>
        <w:t>统计基础：假设检验、置信区间、功效分析、回归分析（统计学硕士背景）</w:t>
      </w:r>
    </w:p>
    <w:p>
      <w:pPr>
        <w:pStyle w:val="ListBullet"/>
      </w:pPr>
      <w:r>
        <w:rPr>
          <w:rFonts w:ascii="宋体" w:hAnsi="宋体" w:eastAsia="宋体"/>
        </w:rPr>
        <w:t>工具：Tableau、Superset、神策、Axure、SQL、Python（pandas，做数据探查）</w:t>
      </w:r>
    </w:p>
    <w:p>
      <w:pPr>
        <w:pStyle w:val="ListBullet"/>
      </w:pPr>
      <w:r>
        <w:rPr>
          <w:rFonts w:ascii="宋体" w:hAnsi="宋体" w:eastAsia="宋体"/>
        </w:rPr>
        <w:t>领域：用户画像 / 标签体系、BI 自助分析、实验平台、数据治理</w:t>
      </w:r>
    </w:p>
    <w:p>
      <w:pPr>
        <w:pStyle w:val="ListBullet"/>
      </w:pPr>
      <w:r>
        <w:rPr>
          <w:rFonts w:ascii="宋体" w:hAnsi="宋体" w:eastAsia="宋体"/>
        </w:rPr>
        <w:t>语言：英语 CET-6，能阅读英文技术与产品文档</w:t>
      </w:r>
    </w:p>
    <w:p>
      <w:r>
        <w:rPr>
          <w:rFonts w:ascii="宋体" w:hAnsi="宋体" w:eastAsia="宋体"/>
        </w:rPr>
        <w:t>__________________________________________________</w:t>
      </w:r>
    </w:p>
    <w:p>
      <w:pPr>
        <w:pStyle w:val="Heading2"/>
      </w:pPr>
      <w:r>
        <w:rPr>
          <w:rFonts w:ascii="黑体" w:hAnsi="黑体" w:eastAsia="黑体"/>
        </w:rPr>
        <w:t>证书</w:t>
      </w:r>
    </w:p>
    <w:p>
      <w:pPr>
        <w:pStyle w:val="ListBullet"/>
      </w:pPr>
      <w:r>
        <w:rPr>
          <w:rFonts w:ascii="宋体" w:hAnsi="宋体" w:eastAsia="宋体"/>
        </w:rPr>
        <w:t>CPDA 数据分析师认证</w:t>
      </w:r>
    </w:p>
    <w:p>
      <w:pPr>
        <w:pStyle w:val="ListBullet"/>
      </w:pPr>
      <w:r>
        <w:rPr>
          <w:rFonts w:ascii="宋体" w:hAnsi="宋体" w:eastAsia="宋体"/>
        </w:rPr>
        <w:t>阿里云大数据分析师 ACA 认证</w:t>
      </w:r>
    </w:p>
    <w:p>
      <w:r>
        <w:rPr>
          <w:rFonts w:ascii="宋体" w:hAnsi="宋体" w:eastAsia="宋体"/>
        </w:rPr>
        <w:t>__________________________________________________</w:t>
      </w:r>
    </w:p>
    <w:p>
      <w:pPr>
        <w:pStyle w:val="Heading2"/>
      </w:pPr>
      <w:r>
        <w:rPr>
          <w:rFonts w:ascii="黑体" w:hAnsi="黑体" w:eastAsia="黑体"/>
        </w:rPr>
        <w:t>自我评价</w:t>
      </w:r>
    </w:p>
    <w:p>
      <w:pPr>
        <w:pStyle w:val="ListBullet"/>
      </w:pPr>
      <w:r>
        <w:rPr>
          <w:rFonts w:ascii="宋体" w:hAnsi="宋体" w:eastAsia="宋体"/>
        </w:rPr>
        <w:t>9 年深耕数据产品，统计学科班出身，既能和业务谈清楚"要什么数据决策"，也能和数据研发对齐"模型怎么落"。</w:t>
      </w:r>
    </w:p>
    <w:p>
      <w:pPr>
        <w:pStyle w:val="ListBullet"/>
      </w:pPr>
      <w:r>
        <w:rPr>
          <w:rFonts w:ascii="宋体" w:hAnsi="宋体" w:eastAsia="宋体"/>
        </w:rPr>
        <w:t>擅长把混乱的数据现状治理成可信、可复用的资产——做过指标治理、标签体系、自助分析三类典型数据产品。</w:t>
      </w:r>
    </w:p>
    <w:p>
      <w:pPr>
        <w:pStyle w:val="ListBullet"/>
      </w:pPr>
      <w:r>
        <w:rPr>
          <w:rFonts w:ascii="宋体" w:hAnsi="宋体" w:eastAsia="宋体"/>
        </w:rPr>
        <w:t>相信好的数据产品是"让对的人在对的时候拿到可信的数",不堆功能。</w:t>
      </w:r>
    </w:p>
    <w:p>
      <w:pPr>
        <w:pStyle w:val="ListBullet"/>
      </w:pPr>
      <w:r>
        <w:rPr>
          <w:rFonts w:ascii="宋体" w:hAnsi="宋体" w:eastAsia="宋体"/>
        </w:rPr>
        <w:t>中间在平安的半年转岗经历略显波折，但也让我确认了平台型数据产品才是自己想长期做的方向。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