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529" w:rsidRDefault="005F70A0">
      <w:pPr>
        <w:jc w:val="center"/>
      </w:pPr>
      <w:r>
        <w:rPr>
          <w:b/>
          <w:bCs/>
          <w:sz w:val="32"/>
          <w:szCs w:val="32"/>
        </w:rPr>
        <w:t>Graph Theory and Combinatorics</w:t>
      </w:r>
    </w:p>
    <w:p w:rsidR="00876529" w:rsidRDefault="005F70A0">
      <w:pPr>
        <w:spacing w:line="360" w:lineRule="auto"/>
        <w:jc w:val="center"/>
      </w:pPr>
      <w:r>
        <w:rPr>
          <w:b/>
          <w:bCs/>
          <w:sz w:val="32"/>
          <w:szCs w:val="32"/>
        </w:rPr>
        <w:t>Assignment Questions</w:t>
      </w:r>
    </w:p>
    <w:p w:rsidR="00876529" w:rsidRDefault="00876529">
      <w:pPr>
        <w:spacing w:line="360" w:lineRule="auto"/>
        <w:jc w:val="center"/>
        <w:rPr>
          <w:b/>
          <w:bCs/>
          <w:sz w:val="32"/>
          <w:szCs w:val="32"/>
        </w:rPr>
      </w:pP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972"/>
      </w:tblGrid>
      <w:tr w:rsidR="00876529">
        <w:tc>
          <w:tcPr>
            <w:tcW w:w="99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76529" w:rsidRDefault="005F70A0">
            <w:pPr>
              <w:jc w:val="center"/>
              <w:rPr>
                <w:b/>
                <w:bCs/>
                <w:sz w:val="26"/>
                <w:szCs w:val="26"/>
              </w:rPr>
            </w:pPr>
            <w:r>
              <w:rPr>
                <w:b/>
                <w:bCs/>
                <w:sz w:val="26"/>
                <w:szCs w:val="26"/>
              </w:rPr>
              <w:t xml:space="preserve">Submission Date: 09-10-2019 </w:t>
            </w:r>
          </w:p>
        </w:tc>
      </w:tr>
    </w:tbl>
    <w:p w:rsidR="00876529" w:rsidRDefault="00876529">
      <w:pPr>
        <w:jc w:val="center"/>
      </w:pPr>
    </w:p>
    <w:p w:rsidR="00876529" w:rsidRDefault="005F70A0">
      <w:pPr>
        <w:jc w:val="both"/>
      </w:pPr>
      <w:r>
        <w:rPr>
          <w:b/>
          <w:bCs/>
        </w:rPr>
        <w:t xml:space="preserve">1. </w:t>
      </w:r>
      <w:r>
        <w:tab/>
      </w:r>
      <w:r>
        <w:rPr>
          <w:rFonts w:ascii="Times New Roman" w:hAnsi="Times New Roman"/>
          <w:sz w:val="26"/>
          <w:szCs w:val="26"/>
        </w:rPr>
        <w:t>State Handshaking Theorem Verify Handshaking Theorem for the following graph.</w:t>
      </w:r>
    </w:p>
    <w:p w:rsidR="00876529" w:rsidRDefault="005F70A0">
      <w:pPr>
        <w:jc w:val="both"/>
        <w:rPr>
          <w:rFonts w:ascii="Times New Roman" w:hAnsi="Times New Roman"/>
          <w:sz w:val="26"/>
          <w:szCs w:val="26"/>
        </w:rPr>
      </w:pPr>
      <w:r>
        <w:rPr>
          <w:rFonts w:ascii="Times New Roman" w:hAnsi="Times New Roman"/>
          <w:noProof/>
          <w:sz w:val="26"/>
          <w:szCs w:val="26"/>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2705100" cy="13049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2705100" cy="1304925"/>
                    </a:xfrm>
                    <a:prstGeom prst="rect">
                      <a:avLst/>
                    </a:prstGeom>
                    <a:noFill/>
                    <a:ln w="9525">
                      <a:noFill/>
                      <a:miter lim="800000"/>
                      <a:headEnd/>
                      <a:tailEnd/>
                    </a:ln>
                  </pic:spPr>
                </pic:pic>
              </a:graphicData>
            </a:graphic>
          </wp:anchor>
        </w:drawing>
      </w: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876529">
      <w:pPr>
        <w:jc w:val="both"/>
        <w:rPr>
          <w:rFonts w:ascii="Times New Roman" w:hAnsi="Times New Roman"/>
          <w:sz w:val="26"/>
          <w:szCs w:val="26"/>
        </w:rPr>
      </w:pPr>
    </w:p>
    <w:p w:rsidR="00876529" w:rsidRDefault="005F70A0" w:rsidP="005F70A0">
      <w:pPr>
        <w:ind w:left="709" w:hanging="709"/>
        <w:jc w:val="both"/>
      </w:pPr>
      <w:r>
        <w:rPr>
          <w:rFonts w:ascii="Times New Roman" w:hAnsi="Times New Roman"/>
          <w:b/>
          <w:bCs/>
          <w:sz w:val="26"/>
          <w:szCs w:val="26"/>
        </w:rPr>
        <w:t>2.</w:t>
      </w:r>
      <w:r>
        <w:rPr>
          <w:rFonts w:ascii="Times New Roman" w:hAnsi="Times New Roman"/>
          <w:sz w:val="26"/>
          <w:szCs w:val="26"/>
        </w:rPr>
        <w:t xml:space="preserve"> </w:t>
      </w:r>
      <w:r>
        <w:rPr>
          <w:rFonts w:ascii="Times New Roman" w:hAnsi="Times New Roman"/>
          <w:sz w:val="26"/>
          <w:szCs w:val="26"/>
        </w:rPr>
        <w:tab/>
        <w:t>We are given four cubes. The six faces of every cube are variously colored blue, green, red, or white. Is it possible to stack the cubes one on top of another to form a column such that no color appears twice on any of the four sides of this column?</w:t>
      </w:r>
    </w:p>
    <w:p w:rsidR="00876529" w:rsidRDefault="00876529">
      <w:pPr>
        <w:jc w:val="both"/>
        <w:rPr>
          <w:rFonts w:ascii="Times New Roman" w:hAnsi="Times New Roman"/>
          <w:sz w:val="26"/>
          <w:szCs w:val="26"/>
        </w:rPr>
      </w:pPr>
    </w:p>
    <w:p w:rsidR="00876529" w:rsidRDefault="005F70A0">
      <w:pPr>
        <w:jc w:val="both"/>
      </w:pPr>
      <w:r>
        <w:rPr>
          <w:rFonts w:ascii="Times New Roman" w:hAnsi="Times New Roman"/>
          <w:b/>
          <w:bCs/>
          <w:sz w:val="26"/>
          <w:szCs w:val="26"/>
        </w:rPr>
        <w:t>3.</w:t>
      </w:r>
      <w:r>
        <w:rPr>
          <w:rFonts w:ascii="Times New Roman" w:hAnsi="Times New Roman"/>
          <w:sz w:val="26"/>
          <w:szCs w:val="26"/>
        </w:rPr>
        <w:tab/>
        <w:t>Consider the three graphs given below. Check the isomorphism on the following graphs.</w:t>
      </w:r>
    </w:p>
    <w:p w:rsidR="00876529" w:rsidRDefault="00876529">
      <w:pPr>
        <w:jc w:val="both"/>
        <w:rPr>
          <w:rFonts w:ascii="Times New Roman" w:hAnsi="Times New Roman"/>
          <w:sz w:val="26"/>
          <w:szCs w:val="26"/>
        </w:rPr>
      </w:pPr>
    </w:p>
    <w:p w:rsidR="00876529" w:rsidRDefault="005F70A0">
      <w:pPr>
        <w:jc w:val="both"/>
        <w:rPr>
          <w:rFonts w:ascii="Times New Roman" w:hAnsi="Times New Roman"/>
          <w:sz w:val="26"/>
          <w:szCs w:val="26"/>
        </w:rPr>
      </w:pPr>
      <w:r>
        <w:rPr>
          <w:rFonts w:ascii="Times New Roman" w:hAnsi="Times New Roman"/>
          <w:noProof/>
          <w:sz w:val="26"/>
          <w:szCs w:val="26"/>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332220" cy="16421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332220" cy="1642110"/>
                    </a:xfrm>
                    <a:prstGeom prst="rect">
                      <a:avLst/>
                    </a:prstGeom>
                    <a:noFill/>
                    <a:ln w="9525">
                      <a:noFill/>
                      <a:miter lim="800000"/>
                      <a:headEnd/>
                      <a:tailEnd/>
                    </a:ln>
                  </pic:spPr>
                </pic:pic>
              </a:graphicData>
            </a:graphic>
          </wp:anchor>
        </w:drawing>
      </w:r>
    </w:p>
    <w:p w:rsidR="00876529" w:rsidRDefault="005F70A0">
      <w:pPr>
        <w:jc w:val="both"/>
      </w:pPr>
      <w:r>
        <w:rPr>
          <w:rFonts w:ascii="Times New Roman" w:hAnsi="Times New Roman"/>
          <w:b/>
          <w:bCs/>
          <w:sz w:val="26"/>
          <w:szCs w:val="26"/>
        </w:rPr>
        <w:t xml:space="preserve">4. </w:t>
      </w:r>
      <w:r>
        <w:rPr>
          <w:rFonts w:ascii="Times New Roman" w:hAnsi="Times New Roman"/>
          <w:sz w:val="26"/>
          <w:szCs w:val="26"/>
        </w:rPr>
        <w:tab/>
        <w:t>Prove that “</w:t>
      </w:r>
      <w:proofErr w:type="gramStart"/>
      <w:r>
        <w:rPr>
          <w:rFonts w:ascii="Times New Roman" w:hAnsi="Times New Roman"/>
          <w:sz w:val="26"/>
          <w:szCs w:val="26"/>
        </w:rPr>
        <w:t>An</w:t>
      </w:r>
      <w:proofErr w:type="gramEnd"/>
      <w:r>
        <w:rPr>
          <w:rFonts w:ascii="Times New Roman" w:hAnsi="Times New Roman"/>
          <w:sz w:val="26"/>
          <w:szCs w:val="26"/>
        </w:rPr>
        <w:t xml:space="preserve"> Euler graph G is arbitrarily traceable from vertex v in G if and only if </w:t>
      </w:r>
      <w:r>
        <w:rPr>
          <w:rFonts w:ascii="Times New Roman" w:hAnsi="Times New Roman"/>
          <w:sz w:val="26"/>
          <w:szCs w:val="26"/>
        </w:rPr>
        <w:tab/>
        <w:t>every circuit in G contains v “.</w:t>
      </w:r>
    </w:p>
    <w:p w:rsidR="00876529" w:rsidRDefault="00876529">
      <w:pPr>
        <w:jc w:val="both"/>
        <w:rPr>
          <w:rFonts w:ascii="Times New Roman" w:hAnsi="Times New Roman"/>
          <w:b/>
          <w:bCs/>
          <w:sz w:val="26"/>
          <w:szCs w:val="26"/>
        </w:rPr>
      </w:pPr>
    </w:p>
    <w:p w:rsidR="00876529" w:rsidRDefault="005F70A0">
      <w:pPr>
        <w:jc w:val="both"/>
      </w:pPr>
      <w:r>
        <w:rPr>
          <w:rFonts w:ascii="Times New Roman" w:hAnsi="Times New Roman"/>
          <w:b/>
          <w:bCs/>
          <w:sz w:val="26"/>
          <w:szCs w:val="26"/>
        </w:rPr>
        <w:t xml:space="preserve">5. </w:t>
      </w:r>
      <w:r>
        <w:rPr>
          <w:rFonts w:ascii="Times New Roman" w:hAnsi="Times New Roman"/>
          <w:sz w:val="26"/>
          <w:szCs w:val="26"/>
        </w:rPr>
        <w:tab/>
        <w:t>19 students in a nursery school play a game each day,</w:t>
      </w:r>
      <w:r w:rsidR="0056785F">
        <w:rPr>
          <w:rFonts w:ascii="Times New Roman" w:hAnsi="Times New Roman"/>
          <w:sz w:val="26"/>
          <w:szCs w:val="26"/>
        </w:rPr>
        <w:t xml:space="preserve"> </w:t>
      </w:r>
      <w:r>
        <w:rPr>
          <w:rFonts w:ascii="Times New Roman" w:hAnsi="Times New Roman"/>
          <w:sz w:val="26"/>
          <w:szCs w:val="26"/>
        </w:rPr>
        <w:t xml:space="preserve">where they hold hands to form a </w:t>
      </w:r>
      <w:r>
        <w:rPr>
          <w:rFonts w:ascii="Times New Roman" w:hAnsi="Times New Roman"/>
          <w:sz w:val="26"/>
          <w:szCs w:val="26"/>
        </w:rPr>
        <w:tab/>
        <w:t xml:space="preserve">circle. For how many days can they do this, with no students holding hands with the </w:t>
      </w:r>
      <w:r>
        <w:rPr>
          <w:rFonts w:ascii="Times New Roman" w:hAnsi="Times New Roman"/>
          <w:sz w:val="26"/>
          <w:szCs w:val="26"/>
        </w:rPr>
        <w:tab/>
        <w:t xml:space="preserve">same playmates more than once? Substantiate your answer with graph theoretic </w:t>
      </w:r>
      <w:r>
        <w:rPr>
          <w:rFonts w:ascii="Times New Roman" w:hAnsi="Times New Roman"/>
          <w:sz w:val="26"/>
          <w:szCs w:val="26"/>
        </w:rPr>
        <w:tab/>
        <w:t>concepts.</w:t>
      </w:r>
    </w:p>
    <w:p w:rsidR="00876529" w:rsidRDefault="00876529">
      <w:pPr>
        <w:jc w:val="both"/>
        <w:rPr>
          <w:rFonts w:ascii="Times New Roman" w:hAnsi="Times New Roman"/>
          <w:sz w:val="26"/>
          <w:szCs w:val="26"/>
        </w:rPr>
      </w:pPr>
    </w:p>
    <w:p w:rsidR="00876529" w:rsidRDefault="005F70A0">
      <w:pPr>
        <w:jc w:val="both"/>
      </w:pPr>
      <w:r>
        <w:rPr>
          <w:rFonts w:ascii="Times New Roman" w:hAnsi="Times New Roman"/>
          <w:b/>
          <w:bCs/>
          <w:sz w:val="26"/>
          <w:szCs w:val="26"/>
        </w:rPr>
        <w:t xml:space="preserve">6. </w:t>
      </w:r>
      <w:r>
        <w:rPr>
          <w:rFonts w:ascii="Times New Roman" w:hAnsi="Times New Roman"/>
          <w:sz w:val="26"/>
          <w:szCs w:val="26"/>
        </w:rPr>
        <w:tab/>
        <w:t xml:space="preserve">State and Prove </w:t>
      </w:r>
      <w:bookmarkStart w:id="0" w:name="_GoBack"/>
      <w:bookmarkEnd w:id="0"/>
      <w:r>
        <w:rPr>
          <w:rFonts w:ascii="Times New Roman" w:hAnsi="Times New Roman"/>
          <w:sz w:val="26"/>
          <w:szCs w:val="26"/>
        </w:rPr>
        <w:t>Dirac's Theorem.</w:t>
      </w:r>
    </w:p>
    <w:p w:rsidR="00876529" w:rsidRDefault="00876529">
      <w:pPr>
        <w:jc w:val="both"/>
        <w:rPr>
          <w:rFonts w:ascii="Times New Roman" w:hAnsi="Times New Roman"/>
          <w:sz w:val="26"/>
          <w:szCs w:val="26"/>
        </w:rPr>
      </w:pPr>
    </w:p>
    <w:p w:rsidR="00876529" w:rsidRDefault="005F70A0">
      <w:pPr>
        <w:jc w:val="both"/>
      </w:pPr>
      <w:r>
        <w:rPr>
          <w:rFonts w:ascii="Times New Roman" w:hAnsi="Times New Roman"/>
          <w:b/>
          <w:bCs/>
          <w:sz w:val="26"/>
          <w:szCs w:val="26"/>
        </w:rPr>
        <w:t>7.</w:t>
      </w:r>
      <w:r>
        <w:rPr>
          <w:rFonts w:ascii="Times New Roman" w:hAnsi="Times New Roman"/>
          <w:sz w:val="26"/>
          <w:szCs w:val="26"/>
        </w:rPr>
        <w:t xml:space="preserve"> </w:t>
      </w:r>
      <w:r>
        <w:rPr>
          <w:rFonts w:ascii="Times New Roman" w:hAnsi="Times New Roman"/>
          <w:sz w:val="26"/>
          <w:szCs w:val="26"/>
        </w:rPr>
        <w:tab/>
        <w:t xml:space="preserve">Prove that a graph G with n vertices always has a Hamiltonian path if the sum of the </w:t>
      </w:r>
      <w:r>
        <w:rPr>
          <w:rFonts w:ascii="Times New Roman" w:hAnsi="Times New Roman"/>
          <w:sz w:val="26"/>
          <w:szCs w:val="26"/>
        </w:rPr>
        <w:tab/>
        <w:t>degrees of every pa</w:t>
      </w:r>
      <w:r w:rsidR="00C94F4C">
        <w:rPr>
          <w:rFonts w:ascii="Times New Roman" w:hAnsi="Times New Roman"/>
          <w:sz w:val="26"/>
          <w:szCs w:val="26"/>
        </w:rPr>
        <w:t>ir</w:t>
      </w:r>
      <w:r>
        <w:rPr>
          <w:rFonts w:ascii="Times New Roman" w:hAnsi="Times New Roman"/>
          <w:sz w:val="26"/>
          <w:szCs w:val="26"/>
        </w:rPr>
        <w:t xml:space="preserve"> of vertices vi,</w:t>
      </w:r>
      <w:r w:rsidR="0056785F">
        <w:rPr>
          <w:rFonts w:ascii="Times New Roman" w:hAnsi="Times New Roman"/>
          <w:sz w:val="26"/>
          <w:szCs w:val="26"/>
        </w:rPr>
        <w:t xml:space="preserve"> </w:t>
      </w:r>
      <w:proofErr w:type="spellStart"/>
      <w:r>
        <w:rPr>
          <w:rFonts w:ascii="Times New Roman" w:hAnsi="Times New Roman"/>
          <w:sz w:val="26"/>
          <w:szCs w:val="26"/>
        </w:rPr>
        <w:t>vj</w:t>
      </w:r>
      <w:proofErr w:type="spellEnd"/>
      <w:r>
        <w:rPr>
          <w:rFonts w:ascii="Times New Roman" w:hAnsi="Times New Roman"/>
          <w:sz w:val="26"/>
          <w:szCs w:val="26"/>
        </w:rPr>
        <w:t xml:space="preserve"> in G satisfies the condition</w:t>
      </w:r>
    </w:p>
    <w:p w:rsidR="00876529" w:rsidRDefault="005F70A0">
      <w:pPr>
        <w:jc w:val="center"/>
      </w:pPr>
      <w:r>
        <w:rPr>
          <w:rFonts w:ascii="Times New Roman" w:hAnsi="Times New Roman"/>
          <w:sz w:val="26"/>
          <w:szCs w:val="26"/>
        </w:rPr>
        <w:tab/>
        <w:t>d(vi)+d(</w:t>
      </w:r>
      <w:proofErr w:type="spellStart"/>
      <w:r>
        <w:rPr>
          <w:rFonts w:ascii="Times New Roman" w:hAnsi="Times New Roman"/>
          <w:sz w:val="26"/>
          <w:szCs w:val="26"/>
        </w:rPr>
        <w:t>vj</w:t>
      </w:r>
      <w:proofErr w:type="spellEnd"/>
      <w:r>
        <w:rPr>
          <w:rFonts w:ascii="Times New Roman" w:hAnsi="Times New Roman"/>
          <w:sz w:val="26"/>
          <w:szCs w:val="26"/>
        </w:rPr>
        <w:t xml:space="preserve">)&gt;=n-1 </w:t>
      </w:r>
    </w:p>
    <w:sectPr w:rsidR="00876529">
      <w:pgSz w:w="12240" w:h="15840"/>
      <w:pgMar w:top="800" w:right="1134" w:bottom="83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76529"/>
    <w:rsid w:val="000B356E"/>
    <w:rsid w:val="002C3C54"/>
    <w:rsid w:val="003341F2"/>
    <w:rsid w:val="00444583"/>
    <w:rsid w:val="0056785F"/>
    <w:rsid w:val="005F70A0"/>
    <w:rsid w:val="006A58FC"/>
    <w:rsid w:val="00876529"/>
    <w:rsid w:val="00C66F29"/>
    <w:rsid w:val="00C94F4C"/>
    <w:rsid w:val="00FC3D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CFF4E"/>
  <w15:docId w15:val="{49B7CA9B-FBDA-455D-B65D-D5580624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ejaVu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4165</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 </dc:creator>
  <cp:lastModifiedBy>Srividya Krishnakumar</cp:lastModifiedBy>
  <cp:revision>34</cp:revision>
  <dcterms:created xsi:type="dcterms:W3CDTF">2019-09-25T12:01:00Z</dcterms:created>
  <dcterms:modified xsi:type="dcterms:W3CDTF">2019-10-08T13:17:00Z</dcterms:modified>
  <dc:language>en-US</dc:language>
</cp:coreProperties>
</file>