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14EFF" w14:textId="77777777" w:rsidR="00050BD4" w:rsidRPr="00050BD4" w:rsidRDefault="00050BD4" w:rsidP="00050BD4">
      <w:pPr>
        <w:spacing w:line="360" w:lineRule="auto"/>
        <w:rPr>
          <w:rFonts w:ascii="Times New Roman" w:hAnsi="Times New Roman" w:cs="Times New Roman"/>
          <w:b/>
          <w:bCs/>
          <w:sz w:val="26"/>
          <w:szCs w:val="26"/>
        </w:rPr>
      </w:pPr>
      <w:r w:rsidRPr="00050BD4">
        <w:rPr>
          <w:rFonts w:ascii="Times New Roman" w:hAnsi="Times New Roman" w:cs="Times New Roman"/>
          <w:b/>
          <w:bCs/>
          <w:sz w:val="26"/>
          <w:szCs w:val="26"/>
        </w:rPr>
        <w:t>ĐỀ CƯƠNG CHI TIẾT ĐỒ ÁN TỐT NGHIỆP</w:t>
      </w:r>
    </w:p>
    <w:p w14:paraId="1C507637" w14:textId="77777777" w:rsidR="00050BD4" w:rsidRPr="00050BD4" w:rsidRDefault="00050BD4" w:rsidP="00050BD4">
      <w:pPr>
        <w:spacing w:line="360" w:lineRule="auto"/>
        <w:rPr>
          <w:rFonts w:ascii="Times New Roman" w:hAnsi="Times New Roman" w:cs="Times New Roman"/>
          <w:b/>
          <w:bCs/>
          <w:sz w:val="26"/>
          <w:szCs w:val="26"/>
        </w:rPr>
      </w:pPr>
      <w:r w:rsidRPr="00050BD4">
        <w:rPr>
          <w:rFonts w:ascii="Times New Roman" w:hAnsi="Times New Roman" w:cs="Times New Roman"/>
          <w:b/>
          <w:bCs/>
          <w:sz w:val="26"/>
          <w:szCs w:val="26"/>
        </w:rPr>
        <w:t>I. TÊN ĐỀ TÀI</w:t>
      </w:r>
    </w:p>
    <w:p w14:paraId="55D3CCE8"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Xây dựng hệ thống nhận diện và phân loại biển báo giao thông Việt Nam sử dụng Deep Learning</w:t>
      </w:r>
    </w:p>
    <w:p w14:paraId="3968D193" w14:textId="77777777" w:rsidR="00050BD4" w:rsidRPr="00050BD4" w:rsidRDefault="00050BD4" w:rsidP="00050BD4">
      <w:pPr>
        <w:spacing w:line="360" w:lineRule="auto"/>
        <w:rPr>
          <w:rFonts w:ascii="Times New Roman" w:hAnsi="Times New Roman" w:cs="Times New Roman"/>
          <w:b/>
          <w:bCs/>
          <w:sz w:val="26"/>
          <w:szCs w:val="26"/>
        </w:rPr>
      </w:pPr>
      <w:r w:rsidRPr="00050BD4">
        <w:rPr>
          <w:rFonts w:ascii="Times New Roman" w:hAnsi="Times New Roman" w:cs="Times New Roman"/>
          <w:b/>
          <w:bCs/>
          <w:sz w:val="26"/>
          <w:szCs w:val="26"/>
        </w:rPr>
        <w:t>II. GIỚI THIỆU</w:t>
      </w:r>
    </w:p>
    <w:p w14:paraId="053CC075" w14:textId="77777777" w:rsidR="00050BD4" w:rsidRPr="00050BD4" w:rsidRDefault="00050BD4" w:rsidP="00050BD4">
      <w:pPr>
        <w:spacing w:line="360" w:lineRule="auto"/>
        <w:rPr>
          <w:rFonts w:ascii="Times New Roman" w:hAnsi="Times New Roman" w:cs="Times New Roman"/>
          <w:b/>
          <w:bCs/>
          <w:sz w:val="26"/>
          <w:szCs w:val="26"/>
        </w:rPr>
      </w:pPr>
      <w:r w:rsidRPr="00050BD4">
        <w:rPr>
          <w:rFonts w:ascii="Times New Roman" w:hAnsi="Times New Roman" w:cs="Times New Roman"/>
          <w:b/>
          <w:bCs/>
          <w:sz w:val="26"/>
          <w:szCs w:val="26"/>
        </w:rPr>
        <w:t>2.1. Bối cảnh</w:t>
      </w:r>
    </w:p>
    <w:p w14:paraId="06B009FF"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Tại Việt Nam, hệ thống biển báo giao thông có nhiều đặc thù riêng về hình dạng, màu sắc và điều kiện xuất hiện trong môi trường thực tế. Các biển báo thường xuất hiện với kích thước nhỏ, bị che khuất một phần hoặc chịu ảnh hưởng bởi điều kiện ánh sáng, thời tiết và góc quan sát khác nhau.</w:t>
      </w:r>
    </w:p>
    <w:p w14:paraId="2A7C25AC"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Hiện nay, nhiều nghiên cứu sử dụng các mô hình Deep Learning như Faster R-CNN, SSD và YOLO cho bài toán phát hiện đối tượng. Trong đó, YOLO nổi bật nhờ khả năng suy luận nhanh và phù hợp với các ứng dụng thời gian thực. Bên cạnh đó, các mô hình CNN hiện đại như ResNet và EfficientNet cho thấy hiệu quả cao trong các bài toán phân loại ảnh.</w:t>
      </w:r>
    </w:p>
    <w:p w14:paraId="77BE0D80"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Xuất phát từ thực tế đó, đề tài tập trung nghiên cứu hai hướng tiếp cận:</w:t>
      </w:r>
    </w:p>
    <w:p w14:paraId="5118D56B"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Mô hình YOLO End-to-End thực hiện đồng thời phát hiện và phân loại biển báo.</w:t>
      </w:r>
    </w:p>
    <w:p w14:paraId="40C055B1"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Mô hình Hybrid sử dụng YOLO để phát hiện vị trí và CNN để thực hiện phân loại cuối cùng.</w:t>
      </w:r>
    </w:p>
    <w:p w14:paraId="2DA44FC1"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Thông qua việc xây dựng và đánh giá hai pipeline riêng biệt, đề tài hướng đến việc so sánh khả năng triển khai thực tế giữa độ chính xác, tốc độ xử lý và tính ổn định của từng phương pháp.</w:t>
      </w:r>
    </w:p>
    <w:p w14:paraId="13945A89" w14:textId="77777777" w:rsidR="00050BD4" w:rsidRPr="00050BD4" w:rsidRDefault="00050BD4" w:rsidP="00050BD4">
      <w:pPr>
        <w:spacing w:line="360" w:lineRule="auto"/>
        <w:rPr>
          <w:rFonts w:ascii="Times New Roman" w:hAnsi="Times New Roman" w:cs="Times New Roman"/>
          <w:b/>
          <w:bCs/>
          <w:sz w:val="26"/>
          <w:szCs w:val="26"/>
        </w:rPr>
      </w:pPr>
      <w:r w:rsidRPr="00050BD4">
        <w:rPr>
          <w:rFonts w:ascii="Times New Roman" w:hAnsi="Times New Roman" w:cs="Times New Roman"/>
          <w:b/>
          <w:bCs/>
          <w:sz w:val="26"/>
          <w:szCs w:val="26"/>
        </w:rPr>
        <w:t>2.2. Mục tiêu nghiên cứu</w:t>
      </w:r>
    </w:p>
    <w:p w14:paraId="3D61EED2"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lastRenderedPageBreak/>
        <w:t>Đề tài hướng đến việc xây dựng và đánh giá hệ thống nhận diện biển báo giao thông Việt Nam sử dụng Deep Learning với hai pipeline xử lý độc lập.</w:t>
      </w:r>
    </w:p>
    <w:p w14:paraId="7113B8D7"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Các mục tiêu chính bao gồm:</w:t>
      </w:r>
    </w:p>
    <w:p w14:paraId="1CA7060C"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Xây dựng hệ thống nhận diện và phân loại 52 lớp biển báo giao thông Việt Nam.</w:t>
      </w:r>
    </w:p>
    <w:p w14:paraId="4E9FAA3D"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Chuẩn hóa bộ dữ liệu theo định dạng YOLO phục vụ bài toán Object Detection.</w:t>
      </w:r>
    </w:p>
    <w:p w14:paraId="5E52C29F"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Xây dựng tập dữ liệu Classification bằng kỹ thuật crop ảnh từ Bounding Box.</w:t>
      </w:r>
    </w:p>
    <w:p w14:paraId="28012D26"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Huấn luyện và đánh giá các mô hình YOLOv5n, YOLOv8n và YOLOv11n.</w:t>
      </w:r>
    </w:p>
    <w:p w14:paraId="502DC70C"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Huấn luyện và đánh giá các mô hình ResNet50 và EfficientNet-B0.</w:t>
      </w:r>
    </w:p>
    <w:p w14:paraId="0739F2B3"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Lựa chọn mô hình tốt nhất trong từng nhóm mô hình.</w:t>
      </w:r>
    </w:p>
    <w:p w14:paraId="5520809D"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Xây dựng pipeline YOLO End-to-End.</w:t>
      </w:r>
    </w:p>
    <w:p w14:paraId="5AF2DABB"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Xây dựng pipeline YOLO + CNN.</w:t>
      </w:r>
    </w:p>
    <w:p w14:paraId="31BE0DA7"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So sánh hiệu năng giữa các mô hình YOLO.</w:t>
      </w:r>
    </w:p>
    <w:p w14:paraId="631E91B6"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So sánh hiệu năng giữa các mô hình CNN.</w:t>
      </w:r>
    </w:p>
    <w:p w14:paraId="26C8EF5A"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So sánh hiệu năng giữa hai pipeline.</w:t>
      </w:r>
    </w:p>
    <w:p w14:paraId="05930952"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Xây dựng hệ thống Web phục vụ kiểm thử và benchmark trực tiếp.</w:t>
      </w:r>
    </w:p>
    <w:p w14:paraId="74D9360C"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Các chỉ số đánh giá bao gồm:</w:t>
      </w:r>
    </w:p>
    <w:p w14:paraId="4BFB7174"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Precision</w:t>
      </w:r>
    </w:p>
    <w:p w14:paraId="083C5C2A"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Recall</w:t>
      </w:r>
    </w:p>
    <w:p w14:paraId="0EA875C0"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F1-score</w:t>
      </w:r>
    </w:p>
    <w:p w14:paraId="6FBA0CF5"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Accuracy</w:t>
      </w:r>
    </w:p>
    <w:p w14:paraId="4F8FF469"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IoU</w:t>
      </w:r>
    </w:p>
    <w:p w14:paraId="60A03F14"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mAP</w:t>
      </w:r>
    </w:p>
    <w:p w14:paraId="7EA0C16C"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lastRenderedPageBreak/>
        <w:t>•</w:t>
      </w:r>
      <w:r w:rsidRPr="00050BD4">
        <w:rPr>
          <w:rFonts w:ascii="Times New Roman" w:hAnsi="Times New Roman" w:cs="Times New Roman"/>
          <w:sz w:val="26"/>
          <w:szCs w:val="26"/>
        </w:rPr>
        <w:tab/>
        <w:t>FPS</w:t>
      </w:r>
    </w:p>
    <w:p w14:paraId="7829404C"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Inference Time</w:t>
      </w:r>
    </w:p>
    <w:p w14:paraId="61948B62"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Kích thước mô hình</w:t>
      </w:r>
    </w:p>
    <w:p w14:paraId="1AB41E79" w14:textId="77777777" w:rsidR="00050BD4" w:rsidRPr="00050BD4" w:rsidRDefault="00050BD4" w:rsidP="00050BD4">
      <w:pPr>
        <w:spacing w:line="360" w:lineRule="auto"/>
        <w:rPr>
          <w:rFonts w:ascii="Times New Roman" w:hAnsi="Times New Roman" w:cs="Times New Roman"/>
          <w:b/>
          <w:bCs/>
          <w:sz w:val="26"/>
          <w:szCs w:val="26"/>
        </w:rPr>
      </w:pPr>
      <w:r w:rsidRPr="00050BD4">
        <w:rPr>
          <w:rFonts w:ascii="Times New Roman" w:hAnsi="Times New Roman" w:cs="Times New Roman"/>
          <w:b/>
          <w:bCs/>
          <w:sz w:val="26"/>
          <w:szCs w:val="26"/>
        </w:rPr>
        <w:t>2.3. Phạm vi nghiên cứu</w:t>
      </w:r>
    </w:p>
    <w:p w14:paraId="0B01C2B4"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Đề tài tập trung nghiên cứu bài toán nhận diện và phân loại biển báo giao thông Việt Nam bằng Deep Learning.</w:t>
      </w:r>
    </w:p>
    <w:p w14:paraId="5D973673"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Các mô hình được sử dụng gồm:</w:t>
      </w:r>
    </w:p>
    <w:p w14:paraId="0D10C96D"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Nhóm Detection</w:t>
      </w:r>
    </w:p>
    <w:p w14:paraId="580C006F"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YOLOv5n</w:t>
      </w:r>
    </w:p>
    <w:p w14:paraId="5F79981C"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YOLOv8n</w:t>
      </w:r>
    </w:p>
    <w:p w14:paraId="56CD58B1"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YOLOv11n</w:t>
      </w:r>
    </w:p>
    <w:p w14:paraId="1ED05512"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Nhóm Classification</w:t>
      </w:r>
    </w:p>
    <w:p w14:paraId="395C540E"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ResNet50</w:t>
      </w:r>
    </w:p>
    <w:p w14:paraId="26115FA0"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EfficientNet-B0</w:t>
      </w:r>
    </w:p>
    <w:p w14:paraId="038E3BFE"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Công nghệ triển khai</w:t>
      </w:r>
    </w:p>
    <w:p w14:paraId="02A041F7"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Python</w:t>
      </w:r>
    </w:p>
    <w:p w14:paraId="590F472B"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PyTorch</w:t>
      </w:r>
    </w:p>
    <w:p w14:paraId="3A2A1D6E"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Torchvision</w:t>
      </w:r>
    </w:p>
    <w:p w14:paraId="7CB7E983"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Ultralytics</w:t>
      </w:r>
    </w:p>
    <w:p w14:paraId="36863DA7"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w:t>
      </w:r>
      <w:r w:rsidRPr="00050BD4">
        <w:rPr>
          <w:rFonts w:ascii="Times New Roman" w:hAnsi="Times New Roman" w:cs="Times New Roman"/>
          <w:sz w:val="26"/>
          <w:szCs w:val="26"/>
        </w:rPr>
        <w:tab/>
        <w:t>Flask hoặc FastAPI</w:t>
      </w:r>
    </w:p>
    <w:p w14:paraId="56F7FB45" w14:textId="77777777" w:rsidR="00050BD4" w:rsidRPr="00050BD4" w:rsidRDefault="00050BD4" w:rsidP="00050BD4">
      <w:pPr>
        <w:spacing w:line="360" w:lineRule="auto"/>
        <w:rPr>
          <w:rFonts w:ascii="Times New Roman" w:hAnsi="Times New Roman" w:cs="Times New Roman"/>
          <w:sz w:val="26"/>
          <w:szCs w:val="26"/>
        </w:rPr>
      </w:pPr>
      <w:r w:rsidRPr="00050BD4">
        <w:rPr>
          <w:rFonts w:ascii="Times New Roman" w:hAnsi="Times New Roman" w:cs="Times New Roman"/>
          <w:sz w:val="26"/>
          <w:szCs w:val="26"/>
        </w:rPr>
        <w:t>Bộ dữ liệu sử dụng gồm khoảng 3.216 ảnh với 52 lớp biển báo giao thông Việt Nam.</w:t>
      </w:r>
    </w:p>
    <w:p w14:paraId="2D2C7BFD" w14:textId="05D09EEE" w:rsidR="0095429B" w:rsidRPr="00050BD4" w:rsidRDefault="0095429B" w:rsidP="00B70D1C">
      <w:pPr>
        <w:spacing w:line="360" w:lineRule="auto"/>
        <w:rPr>
          <w:rFonts w:ascii="Times New Roman" w:hAnsi="Times New Roman" w:cs="Times New Roman"/>
          <w:sz w:val="26"/>
          <w:szCs w:val="26"/>
        </w:rPr>
      </w:pPr>
    </w:p>
    <w:p w14:paraId="075466B9" w14:textId="77777777" w:rsidR="00050BD4" w:rsidRPr="00050BD4" w:rsidRDefault="00050BD4" w:rsidP="00B70D1C">
      <w:pPr>
        <w:spacing w:line="360" w:lineRule="auto"/>
        <w:rPr>
          <w:rFonts w:ascii="Times New Roman" w:hAnsi="Times New Roman" w:cs="Times New Roman"/>
          <w:sz w:val="26"/>
          <w:szCs w:val="26"/>
        </w:rPr>
      </w:pPr>
    </w:p>
    <w:p w14:paraId="22879EB8" w14:textId="77777777" w:rsidR="00050BD4" w:rsidRPr="00050BD4" w:rsidRDefault="00050BD4" w:rsidP="00B70D1C">
      <w:pPr>
        <w:spacing w:line="360" w:lineRule="auto"/>
        <w:rPr>
          <w:rFonts w:ascii="Times New Roman" w:hAnsi="Times New Roman" w:cs="Times New Roman"/>
          <w:sz w:val="26"/>
          <w:szCs w:val="26"/>
        </w:rPr>
      </w:pPr>
    </w:p>
    <w:p w14:paraId="119013D8" w14:textId="77777777" w:rsidR="00050BD4" w:rsidRPr="00050BD4" w:rsidRDefault="00050BD4" w:rsidP="00B70D1C">
      <w:pPr>
        <w:spacing w:line="360" w:lineRule="auto"/>
        <w:rPr>
          <w:rFonts w:ascii="Times New Roman" w:hAnsi="Times New Roman" w:cs="Times New Roman"/>
          <w:sz w:val="26"/>
          <w:szCs w:val="26"/>
        </w:rPr>
      </w:pPr>
    </w:p>
    <w:p w14:paraId="001F6EE2" w14:textId="77777777" w:rsidR="00050BD4" w:rsidRDefault="00050BD4" w:rsidP="00B70D1C">
      <w:pPr>
        <w:spacing w:line="360" w:lineRule="auto"/>
        <w:rPr>
          <w:rFonts w:ascii="Times New Roman" w:hAnsi="Times New Roman" w:cs="Times New Roman"/>
          <w:sz w:val="26"/>
          <w:szCs w:val="26"/>
        </w:rPr>
      </w:pPr>
    </w:p>
    <w:p w14:paraId="796FACF4" w14:textId="77777777" w:rsidR="00050BD4" w:rsidRDefault="00050BD4" w:rsidP="00B70D1C">
      <w:pPr>
        <w:spacing w:line="360" w:lineRule="auto"/>
        <w:rPr>
          <w:rFonts w:ascii="Times New Roman" w:hAnsi="Times New Roman" w:cs="Times New Roman"/>
          <w:sz w:val="26"/>
          <w:szCs w:val="26"/>
        </w:rPr>
      </w:pPr>
    </w:p>
    <w:p w14:paraId="76EAC432" w14:textId="77777777" w:rsidR="00050BD4" w:rsidRDefault="00050BD4" w:rsidP="00B70D1C">
      <w:pPr>
        <w:spacing w:line="360" w:lineRule="auto"/>
        <w:rPr>
          <w:rFonts w:ascii="Times New Roman" w:hAnsi="Times New Roman" w:cs="Times New Roman"/>
          <w:sz w:val="26"/>
          <w:szCs w:val="26"/>
        </w:rPr>
      </w:pPr>
    </w:p>
    <w:p w14:paraId="66771247" w14:textId="77777777" w:rsidR="00050BD4" w:rsidRDefault="00050BD4" w:rsidP="00B70D1C">
      <w:pPr>
        <w:spacing w:line="360" w:lineRule="auto"/>
        <w:rPr>
          <w:rFonts w:ascii="Times New Roman" w:hAnsi="Times New Roman" w:cs="Times New Roman"/>
          <w:sz w:val="26"/>
          <w:szCs w:val="26"/>
        </w:rPr>
      </w:pPr>
    </w:p>
    <w:p w14:paraId="3E7A848B" w14:textId="77777777" w:rsidR="00050BD4" w:rsidRDefault="00050BD4" w:rsidP="00B70D1C">
      <w:pPr>
        <w:spacing w:line="360" w:lineRule="auto"/>
        <w:rPr>
          <w:rFonts w:ascii="Times New Roman" w:hAnsi="Times New Roman" w:cs="Times New Roman"/>
          <w:sz w:val="26"/>
          <w:szCs w:val="26"/>
        </w:rPr>
      </w:pPr>
    </w:p>
    <w:p w14:paraId="71EF8FF9" w14:textId="77777777" w:rsidR="00050BD4" w:rsidRDefault="00050BD4" w:rsidP="00B70D1C">
      <w:pPr>
        <w:spacing w:line="360" w:lineRule="auto"/>
        <w:rPr>
          <w:rFonts w:ascii="Times New Roman" w:hAnsi="Times New Roman" w:cs="Times New Roman"/>
          <w:sz w:val="26"/>
          <w:szCs w:val="26"/>
        </w:rPr>
      </w:pPr>
    </w:p>
    <w:p w14:paraId="75598EC3" w14:textId="77777777" w:rsidR="00050BD4" w:rsidRDefault="00050BD4" w:rsidP="00B70D1C">
      <w:pPr>
        <w:spacing w:line="360" w:lineRule="auto"/>
        <w:rPr>
          <w:rFonts w:ascii="Times New Roman" w:hAnsi="Times New Roman" w:cs="Times New Roman"/>
          <w:sz w:val="26"/>
          <w:szCs w:val="26"/>
        </w:rPr>
      </w:pPr>
    </w:p>
    <w:p w14:paraId="6EEDE2BE" w14:textId="77777777" w:rsidR="00050BD4" w:rsidRDefault="00050BD4" w:rsidP="00B70D1C">
      <w:pPr>
        <w:spacing w:line="360" w:lineRule="auto"/>
        <w:rPr>
          <w:rFonts w:ascii="Times New Roman" w:hAnsi="Times New Roman" w:cs="Times New Roman"/>
          <w:sz w:val="26"/>
          <w:szCs w:val="26"/>
        </w:rPr>
      </w:pPr>
    </w:p>
    <w:p w14:paraId="7347BD3B" w14:textId="77777777" w:rsidR="00050BD4" w:rsidRDefault="00050BD4" w:rsidP="00B70D1C">
      <w:pPr>
        <w:spacing w:line="360" w:lineRule="auto"/>
        <w:rPr>
          <w:rFonts w:ascii="Times New Roman" w:hAnsi="Times New Roman" w:cs="Times New Roman"/>
          <w:sz w:val="26"/>
          <w:szCs w:val="26"/>
        </w:rPr>
      </w:pPr>
    </w:p>
    <w:p w14:paraId="2CD7DF2B" w14:textId="77777777" w:rsidR="00050BD4" w:rsidRDefault="00050BD4" w:rsidP="00B70D1C">
      <w:pPr>
        <w:spacing w:line="360" w:lineRule="auto"/>
        <w:rPr>
          <w:rFonts w:ascii="Times New Roman" w:hAnsi="Times New Roman" w:cs="Times New Roman"/>
          <w:sz w:val="26"/>
          <w:szCs w:val="26"/>
        </w:rPr>
      </w:pPr>
    </w:p>
    <w:p w14:paraId="41479A5D" w14:textId="77777777" w:rsidR="00050BD4" w:rsidRDefault="00050BD4" w:rsidP="00B70D1C">
      <w:pPr>
        <w:spacing w:line="360" w:lineRule="auto"/>
        <w:rPr>
          <w:rFonts w:ascii="Times New Roman" w:hAnsi="Times New Roman" w:cs="Times New Roman"/>
          <w:sz w:val="26"/>
          <w:szCs w:val="26"/>
        </w:rPr>
      </w:pPr>
    </w:p>
    <w:p w14:paraId="702A0B9B" w14:textId="77777777" w:rsidR="00050BD4" w:rsidRDefault="00050BD4" w:rsidP="00B70D1C">
      <w:pPr>
        <w:spacing w:line="360" w:lineRule="auto"/>
        <w:rPr>
          <w:rFonts w:ascii="Times New Roman" w:hAnsi="Times New Roman" w:cs="Times New Roman"/>
          <w:sz w:val="26"/>
          <w:szCs w:val="26"/>
        </w:rPr>
      </w:pPr>
    </w:p>
    <w:p w14:paraId="27C22B71" w14:textId="77777777" w:rsidR="00050BD4" w:rsidRDefault="00050BD4" w:rsidP="00B70D1C">
      <w:pPr>
        <w:spacing w:line="360" w:lineRule="auto"/>
        <w:rPr>
          <w:rFonts w:ascii="Times New Roman" w:hAnsi="Times New Roman" w:cs="Times New Roman"/>
          <w:sz w:val="26"/>
          <w:szCs w:val="26"/>
        </w:rPr>
      </w:pPr>
    </w:p>
    <w:p w14:paraId="05709830" w14:textId="77777777" w:rsidR="00050BD4" w:rsidRDefault="00050BD4" w:rsidP="00B70D1C">
      <w:pPr>
        <w:spacing w:line="360" w:lineRule="auto"/>
        <w:rPr>
          <w:rFonts w:ascii="Times New Roman" w:hAnsi="Times New Roman" w:cs="Times New Roman"/>
          <w:sz w:val="26"/>
          <w:szCs w:val="26"/>
        </w:rPr>
      </w:pPr>
    </w:p>
    <w:p w14:paraId="31FDF8E6" w14:textId="77777777" w:rsidR="00050BD4" w:rsidRDefault="00050BD4" w:rsidP="00B70D1C">
      <w:pPr>
        <w:spacing w:line="360" w:lineRule="auto"/>
        <w:rPr>
          <w:rFonts w:ascii="Times New Roman" w:hAnsi="Times New Roman" w:cs="Times New Roman"/>
          <w:sz w:val="26"/>
          <w:szCs w:val="26"/>
        </w:rPr>
      </w:pPr>
    </w:p>
    <w:p w14:paraId="46CCDC27" w14:textId="77777777" w:rsidR="00050BD4" w:rsidRPr="00050BD4" w:rsidRDefault="00050BD4" w:rsidP="00B70D1C">
      <w:pPr>
        <w:spacing w:line="360" w:lineRule="auto"/>
        <w:rPr>
          <w:rFonts w:ascii="Times New Roman" w:hAnsi="Times New Roman" w:cs="Times New Roman"/>
          <w:sz w:val="26"/>
          <w:szCs w:val="26"/>
        </w:rPr>
      </w:pPr>
    </w:p>
    <w:p w14:paraId="43D3064D" w14:textId="77777777" w:rsidR="00050BD4" w:rsidRPr="00050BD4" w:rsidRDefault="00050BD4" w:rsidP="00B70D1C">
      <w:pPr>
        <w:spacing w:line="360" w:lineRule="auto"/>
        <w:rPr>
          <w:rFonts w:ascii="Times New Roman" w:hAnsi="Times New Roman" w:cs="Times New Roman"/>
          <w:sz w:val="26"/>
          <w:szCs w:val="26"/>
        </w:rPr>
      </w:pPr>
    </w:p>
    <w:p w14:paraId="176A6F27" w14:textId="77777777" w:rsidR="00050BD4" w:rsidRPr="00050BD4" w:rsidRDefault="00050BD4" w:rsidP="00B70D1C">
      <w:pPr>
        <w:spacing w:line="360" w:lineRule="auto"/>
        <w:rPr>
          <w:rFonts w:ascii="Times New Roman" w:hAnsi="Times New Roman" w:cs="Times New Roman"/>
          <w:sz w:val="26"/>
          <w:szCs w:val="26"/>
        </w:rPr>
      </w:pPr>
    </w:p>
    <w:p w14:paraId="1E9D754D" w14:textId="77777777" w:rsidR="0095429B" w:rsidRPr="00050BD4" w:rsidRDefault="0095429B" w:rsidP="00B70D1C">
      <w:pPr>
        <w:spacing w:line="360" w:lineRule="auto"/>
        <w:rPr>
          <w:rFonts w:ascii="Times New Roman" w:hAnsi="Times New Roman" w:cs="Times New Roman"/>
          <w:b/>
          <w:bCs/>
          <w:sz w:val="26"/>
          <w:szCs w:val="26"/>
        </w:rPr>
      </w:pPr>
      <w:r w:rsidRPr="00050BD4">
        <w:rPr>
          <w:rFonts w:ascii="Times New Roman" w:hAnsi="Times New Roman" w:cs="Times New Roman"/>
          <w:b/>
          <w:bCs/>
          <w:sz w:val="26"/>
          <w:szCs w:val="26"/>
        </w:rPr>
        <w:lastRenderedPageBreak/>
        <w:t>VIII. Tài liệu tham khảo</w:t>
      </w:r>
    </w:p>
    <w:p w14:paraId="19A9BD07"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[1] Joseph Redmon, Santosh Divvala, Ross Girshick, Ali Farhadi, “You Only Look Once: Unified, Real-Time Object Detection”, 2016.</w:t>
      </w:r>
    </w:p>
    <w:p w14:paraId="1FC575E9"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[2] Joseph Redmon, Ali Farhadi, “YOLO9000: Better, Faster, Stronger”, 2017.</w:t>
      </w:r>
    </w:p>
    <w:p w14:paraId="7549203E"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[3] Alexey Bochkovskiy, Chien-Yao Wang, Hong-Yuan Mark Liao, “YOLOv4: Optimal Speed and Accuracy of Object Detection”, 2020.</w:t>
      </w:r>
    </w:p>
    <w:p w14:paraId="1166D7FF"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[4] Glenn Jocher et al., “Ultralytics YOLOv8 Documentation”, 2023.</w:t>
      </w:r>
    </w:p>
    <w:p w14:paraId="317913A6"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[5] Kaiming He, Xiangyu Zhang, Shaoqing Ren, Jian Sun, “Deep Residual Learning for Image Recognition”, 2016.</w:t>
      </w:r>
    </w:p>
    <w:p w14:paraId="0CF3A21F"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[6] Mingxing Tan, Quoc V. Le, “EfficientNet: Rethinking Model Scaling for Convolutional Neural Networks”, 2019.</w:t>
      </w:r>
    </w:p>
    <w:p w14:paraId="799F386E"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[7] Tsung-Yi Lin et al., “Focal Loss for Dense Object Detection”, 2018.</w:t>
      </w:r>
    </w:p>
    <w:p w14:paraId="6C44C480"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[8] Navoshta, “Traffic Sign Detection and Classification Using Deep Learning”, 2021.</w:t>
      </w:r>
    </w:p>
    <w:p w14:paraId="3E617085" w14:textId="397A0BDD"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[9] Sergio Maldonado-Bascón et al., “Road-Sign Detection and Recognition Based on Support Vector Machines”, IEEE Transactions on Intelligent Transportation Systems, 2007.</w:t>
      </w:r>
    </w:p>
    <w:p w14:paraId="3B2669B2" w14:textId="3C2699A9" w:rsidR="0095429B" w:rsidRPr="00050BD4" w:rsidRDefault="0095429B" w:rsidP="00B70D1C">
      <w:pPr>
        <w:spacing w:line="360" w:lineRule="auto"/>
        <w:rPr>
          <w:rFonts w:ascii="Times New Roman" w:hAnsi="Times New Roman" w:cs="Times New Roman"/>
          <w:b/>
          <w:bCs/>
          <w:sz w:val="26"/>
          <w:szCs w:val="26"/>
        </w:rPr>
      </w:pPr>
      <w:r w:rsidRPr="00050BD4">
        <w:rPr>
          <w:rFonts w:ascii="Times New Roman" w:hAnsi="Times New Roman" w:cs="Times New Roman"/>
          <w:b/>
          <w:bCs/>
          <w:sz w:val="26"/>
          <w:szCs w:val="26"/>
        </w:rPr>
        <w:t>Kế hoạch thực hiện và tiến độ nghiên cứu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7045"/>
      </w:tblGrid>
      <w:tr w:rsidR="0095429B" w:rsidRPr="00050BD4" w14:paraId="783C5D3F" w14:textId="77777777">
        <w:trPr>
          <w:tblHeader/>
          <w:tblCellSpacing w:w="15" w:type="dxa"/>
        </w:trPr>
        <w:tc>
          <w:tcPr>
            <w:tcW w:w="0" w:type="auto"/>
            <w:vAlign w:val="center"/>
            <w:hideMark/>
          </w:tcPr>
          <w:p w14:paraId="4BB1A12A" w14:textId="77777777" w:rsidR="0095429B" w:rsidRPr="00050BD4" w:rsidRDefault="0095429B" w:rsidP="00B70D1C">
            <w:pPr>
              <w:spacing w:line="360" w:lineRule="auto"/>
              <w:rPr>
                <w:rFonts w:ascii="Times New Roman" w:hAnsi="Times New Roman" w:cs="Times New Roman"/>
                <w:b/>
                <w:bCs/>
                <w:sz w:val="26"/>
                <w:szCs w:val="26"/>
              </w:rPr>
            </w:pPr>
            <w:r w:rsidRPr="00050BD4">
              <w:rPr>
                <w:rFonts w:ascii="Times New Roman" w:hAnsi="Times New Roman" w:cs="Times New Roman"/>
                <w:b/>
                <w:bCs/>
                <w:sz w:val="26"/>
                <w:szCs w:val="26"/>
              </w:rPr>
              <w:t>Thời gian</w:t>
            </w:r>
          </w:p>
        </w:tc>
        <w:tc>
          <w:tcPr>
            <w:tcW w:w="0" w:type="auto"/>
            <w:vAlign w:val="center"/>
            <w:hideMark/>
          </w:tcPr>
          <w:p w14:paraId="78809761" w14:textId="77777777" w:rsidR="0095429B" w:rsidRPr="00050BD4" w:rsidRDefault="0095429B" w:rsidP="00B70D1C">
            <w:pPr>
              <w:spacing w:line="360" w:lineRule="auto"/>
              <w:rPr>
                <w:rFonts w:ascii="Times New Roman" w:hAnsi="Times New Roman" w:cs="Times New Roman"/>
                <w:b/>
                <w:bCs/>
                <w:sz w:val="26"/>
                <w:szCs w:val="26"/>
              </w:rPr>
            </w:pPr>
            <w:r w:rsidRPr="00050BD4">
              <w:rPr>
                <w:rFonts w:ascii="Times New Roman" w:hAnsi="Times New Roman" w:cs="Times New Roman"/>
                <w:b/>
                <w:bCs/>
                <w:sz w:val="26"/>
                <w:szCs w:val="26"/>
              </w:rPr>
              <w:t>Nội dung công việc</w:t>
            </w:r>
          </w:p>
        </w:tc>
      </w:tr>
      <w:tr w:rsidR="0095429B" w:rsidRPr="00050BD4" w14:paraId="24A1B01B" w14:textId="77777777">
        <w:trPr>
          <w:tblCellSpacing w:w="15" w:type="dxa"/>
        </w:trPr>
        <w:tc>
          <w:tcPr>
            <w:tcW w:w="0" w:type="auto"/>
            <w:vAlign w:val="center"/>
            <w:hideMark/>
          </w:tcPr>
          <w:p w14:paraId="3ED22137"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Tuần 1</w:t>
            </w:r>
          </w:p>
        </w:tc>
        <w:tc>
          <w:tcPr>
            <w:tcW w:w="0" w:type="auto"/>
            <w:vAlign w:val="center"/>
            <w:hideMark/>
          </w:tcPr>
          <w:p w14:paraId="1E51010A"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Nghiên cứu dataset, chuẩn hóa dữ liệu YOLO, thiết lập môi trường</w:t>
            </w:r>
          </w:p>
        </w:tc>
      </w:tr>
      <w:tr w:rsidR="0095429B" w:rsidRPr="00050BD4" w14:paraId="5D48B2BA" w14:textId="77777777">
        <w:trPr>
          <w:tblCellSpacing w:w="15" w:type="dxa"/>
        </w:trPr>
        <w:tc>
          <w:tcPr>
            <w:tcW w:w="0" w:type="auto"/>
            <w:vAlign w:val="center"/>
            <w:hideMark/>
          </w:tcPr>
          <w:p w14:paraId="69EDBC9F"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Tuần 2</w:t>
            </w:r>
          </w:p>
        </w:tc>
        <w:tc>
          <w:tcPr>
            <w:tcW w:w="0" w:type="auto"/>
            <w:vAlign w:val="center"/>
            <w:hideMark/>
          </w:tcPr>
          <w:p w14:paraId="6069FE2B"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Thiết lập data pipeline, xây dựng class mapping</w:t>
            </w:r>
          </w:p>
        </w:tc>
      </w:tr>
      <w:tr w:rsidR="0095429B" w:rsidRPr="00050BD4" w14:paraId="7ED95CEE" w14:textId="77777777">
        <w:trPr>
          <w:tblCellSpacing w:w="15" w:type="dxa"/>
        </w:trPr>
        <w:tc>
          <w:tcPr>
            <w:tcW w:w="0" w:type="auto"/>
            <w:vAlign w:val="center"/>
            <w:hideMark/>
          </w:tcPr>
          <w:p w14:paraId="48FD741E"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Tuần 3</w:t>
            </w:r>
          </w:p>
        </w:tc>
        <w:tc>
          <w:tcPr>
            <w:tcW w:w="0" w:type="auto"/>
            <w:vAlign w:val="center"/>
            <w:hideMark/>
          </w:tcPr>
          <w:p w14:paraId="3E5C87FA"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Huấn luyện thử nghiệm YOLO end-to-end</w:t>
            </w:r>
          </w:p>
        </w:tc>
      </w:tr>
      <w:tr w:rsidR="0095429B" w:rsidRPr="00050BD4" w14:paraId="5067414B" w14:textId="77777777">
        <w:trPr>
          <w:tblCellSpacing w:w="15" w:type="dxa"/>
        </w:trPr>
        <w:tc>
          <w:tcPr>
            <w:tcW w:w="0" w:type="auto"/>
            <w:vAlign w:val="center"/>
            <w:hideMark/>
          </w:tcPr>
          <w:p w14:paraId="73CF11DD"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Tuần 4</w:t>
            </w:r>
          </w:p>
        </w:tc>
        <w:tc>
          <w:tcPr>
            <w:tcW w:w="0" w:type="auto"/>
            <w:vAlign w:val="center"/>
            <w:hideMark/>
          </w:tcPr>
          <w:p w14:paraId="69ED51C7"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Đánh giá baseline và augmentation</w:t>
            </w:r>
          </w:p>
        </w:tc>
      </w:tr>
      <w:tr w:rsidR="0095429B" w:rsidRPr="00050BD4" w14:paraId="2AA135F3" w14:textId="77777777">
        <w:trPr>
          <w:tblCellSpacing w:w="15" w:type="dxa"/>
        </w:trPr>
        <w:tc>
          <w:tcPr>
            <w:tcW w:w="0" w:type="auto"/>
            <w:vAlign w:val="center"/>
            <w:hideMark/>
          </w:tcPr>
          <w:p w14:paraId="2440B9B5"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lastRenderedPageBreak/>
              <w:t>Tuần 5</w:t>
            </w:r>
          </w:p>
        </w:tc>
        <w:tc>
          <w:tcPr>
            <w:tcW w:w="0" w:type="auto"/>
            <w:vAlign w:val="center"/>
            <w:hideMark/>
          </w:tcPr>
          <w:p w14:paraId="622117F6"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Fine-tuning YOLO và benchmark hiệu năng</w:t>
            </w:r>
          </w:p>
        </w:tc>
      </w:tr>
      <w:tr w:rsidR="0095429B" w:rsidRPr="00050BD4" w14:paraId="246C6F5B" w14:textId="77777777">
        <w:trPr>
          <w:tblCellSpacing w:w="15" w:type="dxa"/>
        </w:trPr>
        <w:tc>
          <w:tcPr>
            <w:tcW w:w="0" w:type="auto"/>
            <w:vAlign w:val="center"/>
            <w:hideMark/>
          </w:tcPr>
          <w:p w14:paraId="059F6F3E"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Tuần 6</w:t>
            </w:r>
          </w:p>
        </w:tc>
        <w:tc>
          <w:tcPr>
            <w:tcW w:w="0" w:type="auto"/>
            <w:vAlign w:val="center"/>
            <w:hideMark/>
          </w:tcPr>
          <w:p w14:paraId="507B4755"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Xây dựng pipeline inference và crop dataset cho CNN</w:t>
            </w:r>
          </w:p>
        </w:tc>
      </w:tr>
      <w:tr w:rsidR="0095429B" w:rsidRPr="00050BD4" w14:paraId="3B8BE92C" w14:textId="77777777">
        <w:trPr>
          <w:tblCellSpacing w:w="15" w:type="dxa"/>
        </w:trPr>
        <w:tc>
          <w:tcPr>
            <w:tcW w:w="0" w:type="auto"/>
            <w:vAlign w:val="center"/>
            <w:hideMark/>
          </w:tcPr>
          <w:p w14:paraId="6EF8C9FA"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Tuần 7</w:t>
            </w:r>
          </w:p>
        </w:tc>
        <w:tc>
          <w:tcPr>
            <w:tcW w:w="0" w:type="auto"/>
            <w:vAlign w:val="center"/>
            <w:hideMark/>
          </w:tcPr>
          <w:p w14:paraId="59696671"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Nghiên cứu ResNet, EfficientNet và thiết kế hybrid pipeline</w:t>
            </w:r>
          </w:p>
        </w:tc>
      </w:tr>
      <w:tr w:rsidR="0095429B" w:rsidRPr="00050BD4" w14:paraId="3272FF88" w14:textId="77777777">
        <w:trPr>
          <w:tblCellSpacing w:w="15" w:type="dxa"/>
        </w:trPr>
        <w:tc>
          <w:tcPr>
            <w:tcW w:w="0" w:type="auto"/>
            <w:vAlign w:val="center"/>
            <w:hideMark/>
          </w:tcPr>
          <w:p w14:paraId="017D1AF3"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Tuần 8</w:t>
            </w:r>
          </w:p>
        </w:tc>
        <w:tc>
          <w:tcPr>
            <w:tcW w:w="0" w:type="auto"/>
            <w:vAlign w:val="center"/>
            <w:hideMark/>
          </w:tcPr>
          <w:p w14:paraId="377F8736"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Huấn luyện CNN classifier</w:t>
            </w:r>
          </w:p>
        </w:tc>
      </w:tr>
      <w:tr w:rsidR="0095429B" w:rsidRPr="00050BD4" w14:paraId="2764B379" w14:textId="77777777">
        <w:trPr>
          <w:tblCellSpacing w:w="15" w:type="dxa"/>
        </w:trPr>
        <w:tc>
          <w:tcPr>
            <w:tcW w:w="0" w:type="auto"/>
            <w:vAlign w:val="center"/>
            <w:hideMark/>
          </w:tcPr>
          <w:p w14:paraId="00C1CC57"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Tuần 9</w:t>
            </w:r>
          </w:p>
        </w:tc>
        <w:tc>
          <w:tcPr>
            <w:tcW w:w="0" w:type="auto"/>
            <w:vAlign w:val="center"/>
            <w:hideMark/>
          </w:tcPr>
          <w:p w14:paraId="25C8E778"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Hoàn thiện pipeline YOLO + CNN</w:t>
            </w:r>
          </w:p>
        </w:tc>
      </w:tr>
      <w:tr w:rsidR="0095429B" w:rsidRPr="00050BD4" w14:paraId="059F00DF" w14:textId="77777777">
        <w:trPr>
          <w:tblCellSpacing w:w="15" w:type="dxa"/>
        </w:trPr>
        <w:tc>
          <w:tcPr>
            <w:tcW w:w="0" w:type="auto"/>
            <w:vAlign w:val="center"/>
            <w:hideMark/>
          </w:tcPr>
          <w:p w14:paraId="5D45F5DF"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Tuần 10</w:t>
            </w:r>
          </w:p>
        </w:tc>
        <w:tc>
          <w:tcPr>
            <w:tcW w:w="0" w:type="auto"/>
            <w:vAlign w:val="center"/>
            <w:hideMark/>
          </w:tcPr>
          <w:p w14:paraId="5FF64417"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Benchmark và đánh giá hai pipeline</w:t>
            </w:r>
          </w:p>
        </w:tc>
      </w:tr>
      <w:tr w:rsidR="0095429B" w:rsidRPr="00050BD4" w14:paraId="49541E67" w14:textId="77777777">
        <w:trPr>
          <w:tblCellSpacing w:w="15" w:type="dxa"/>
        </w:trPr>
        <w:tc>
          <w:tcPr>
            <w:tcW w:w="0" w:type="auto"/>
            <w:vAlign w:val="center"/>
            <w:hideMark/>
          </w:tcPr>
          <w:p w14:paraId="3FF12EAC"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Tuần 11</w:t>
            </w:r>
          </w:p>
        </w:tc>
        <w:tc>
          <w:tcPr>
            <w:tcW w:w="0" w:type="auto"/>
            <w:vAlign w:val="center"/>
            <w:hideMark/>
          </w:tcPr>
          <w:p w14:paraId="22985726"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Kiểm thử thực tế trên ảnh và video</w:t>
            </w:r>
          </w:p>
        </w:tc>
      </w:tr>
      <w:tr w:rsidR="0095429B" w:rsidRPr="00050BD4" w14:paraId="2E376E85" w14:textId="77777777">
        <w:trPr>
          <w:tblCellSpacing w:w="15" w:type="dxa"/>
        </w:trPr>
        <w:tc>
          <w:tcPr>
            <w:tcW w:w="0" w:type="auto"/>
            <w:vAlign w:val="center"/>
            <w:hideMark/>
          </w:tcPr>
          <w:p w14:paraId="3B1F27D7"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Tuần 12</w:t>
            </w:r>
          </w:p>
        </w:tc>
        <w:tc>
          <w:tcPr>
            <w:tcW w:w="0" w:type="auto"/>
            <w:vAlign w:val="center"/>
            <w:hideMark/>
          </w:tcPr>
          <w:p w14:paraId="35483574" w14:textId="77777777" w:rsidR="0095429B" w:rsidRPr="00050BD4" w:rsidRDefault="0095429B" w:rsidP="00B70D1C">
            <w:pPr>
              <w:spacing w:line="360" w:lineRule="auto"/>
              <w:rPr>
                <w:rFonts w:ascii="Times New Roman" w:hAnsi="Times New Roman" w:cs="Times New Roman"/>
                <w:sz w:val="26"/>
                <w:szCs w:val="26"/>
              </w:rPr>
            </w:pPr>
            <w:r w:rsidRPr="00050BD4">
              <w:rPr>
                <w:rFonts w:ascii="Times New Roman" w:hAnsi="Times New Roman" w:cs="Times New Roman"/>
                <w:sz w:val="26"/>
                <w:szCs w:val="26"/>
              </w:rPr>
              <w:t>Hoàn thiện báo cáo, chỉnh sửa và chuẩn bị bảo vệ</w:t>
            </w:r>
          </w:p>
        </w:tc>
      </w:tr>
    </w:tbl>
    <w:p w14:paraId="001A32D2" w14:textId="77777777" w:rsidR="00943D40" w:rsidRPr="00050BD4" w:rsidRDefault="00943D40" w:rsidP="00B70D1C">
      <w:pPr>
        <w:spacing w:line="360" w:lineRule="auto"/>
        <w:rPr>
          <w:rFonts w:ascii="Times New Roman" w:hAnsi="Times New Roman" w:cs="Times New Roman"/>
          <w:sz w:val="26"/>
          <w:szCs w:val="26"/>
        </w:rPr>
      </w:pPr>
    </w:p>
    <w:sectPr w:rsidR="00943D40" w:rsidRPr="00050B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50E"/>
    <w:multiLevelType w:val="multilevel"/>
    <w:tmpl w:val="38E2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564D"/>
    <w:multiLevelType w:val="multilevel"/>
    <w:tmpl w:val="FCB8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44178"/>
    <w:multiLevelType w:val="multilevel"/>
    <w:tmpl w:val="9CBE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1514E"/>
    <w:multiLevelType w:val="multilevel"/>
    <w:tmpl w:val="A8C0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153AD"/>
    <w:multiLevelType w:val="multilevel"/>
    <w:tmpl w:val="CE6EE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52484"/>
    <w:multiLevelType w:val="multilevel"/>
    <w:tmpl w:val="149C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043A7"/>
    <w:multiLevelType w:val="multilevel"/>
    <w:tmpl w:val="61A46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17876"/>
    <w:multiLevelType w:val="multilevel"/>
    <w:tmpl w:val="3D0C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D1503"/>
    <w:multiLevelType w:val="multilevel"/>
    <w:tmpl w:val="B538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04ED4"/>
    <w:multiLevelType w:val="multilevel"/>
    <w:tmpl w:val="A94E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E6835"/>
    <w:multiLevelType w:val="multilevel"/>
    <w:tmpl w:val="10C8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301E0"/>
    <w:multiLevelType w:val="multilevel"/>
    <w:tmpl w:val="1BD0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2073A"/>
    <w:multiLevelType w:val="multilevel"/>
    <w:tmpl w:val="FBA0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0251B"/>
    <w:multiLevelType w:val="multilevel"/>
    <w:tmpl w:val="8F92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E6A9E"/>
    <w:multiLevelType w:val="multilevel"/>
    <w:tmpl w:val="F558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E3C02"/>
    <w:multiLevelType w:val="multilevel"/>
    <w:tmpl w:val="C284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60ED4"/>
    <w:multiLevelType w:val="multilevel"/>
    <w:tmpl w:val="2032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536040"/>
    <w:multiLevelType w:val="multilevel"/>
    <w:tmpl w:val="A8684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E2A3F"/>
    <w:multiLevelType w:val="multilevel"/>
    <w:tmpl w:val="B720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307CCA"/>
    <w:multiLevelType w:val="multilevel"/>
    <w:tmpl w:val="4B14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26BAC"/>
    <w:multiLevelType w:val="multilevel"/>
    <w:tmpl w:val="FD6A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7F2D79"/>
    <w:multiLevelType w:val="multilevel"/>
    <w:tmpl w:val="8B3A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6E108B"/>
    <w:multiLevelType w:val="multilevel"/>
    <w:tmpl w:val="92B4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3F43BE"/>
    <w:multiLevelType w:val="multilevel"/>
    <w:tmpl w:val="287C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5B52A2"/>
    <w:multiLevelType w:val="multilevel"/>
    <w:tmpl w:val="D10A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E7A47"/>
    <w:multiLevelType w:val="multilevel"/>
    <w:tmpl w:val="73EE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A2ACA"/>
    <w:multiLevelType w:val="multilevel"/>
    <w:tmpl w:val="7FB8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63E13"/>
    <w:multiLevelType w:val="multilevel"/>
    <w:tmpl w:val="62CE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783957"/>
    <w:multiLevelType w:val="multilevel"/>
    <w:tmpl w:val="F782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D3709"/>
    <w:multiLevelType w:val="multilevel"/>
    <w:tmpl w:val="356E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CC1956"/>
    <w:multiLevelType w:val="multilevel"/>
    <w:tmpl w:val="79CE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1D3ED3"/>
    <w:multiLevelType w:val="multilevel"/>
    <w:tmpl w:val="AB86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C62AD"/>
    <w:multiLevelType w:val="multilevel"/>
    <w:tmpl w:val="8672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0B0CA6"/>
    <w:multiLevelType w:val="multilevel"/>
    <w:tmpl w:val="F8E4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BF7C3D"/>
    <w:multiLevelType w:val="multilevel"/>
    <w:tmpl w:val="1B86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8458A8"/>
    <w:multiLevelType w:val="multilevel"/>
    <w:tmpl w:val="D916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33915">
    <w:abstractNumId w:val="30"/>
  </w:num>
  <w:num w:numId="2" w16cid:durableId="219291731">
    <w:abstractNumId w:val="10"/>
  </w:num>
  <w:num w:numId="3" w16cid:durableId="2011983050">
    <w:abstractNumId w:val="17"/>
  </w:num>
  <w:num w:numId="4" w16cid:durableId="54014465">
    <w:abstractNumId w:val="19"/>
  </w:num>
  <w:num w:numId="5" w16cid:durableId="577786549">
    <w:abstractNumId w:val="4"/>
  </w:num>
  <w:num w:numId="6" w16cid:durableId="231935692">
    <w:abstractNumId w:val="14"/>
  </w:num>
  <w:num w:numId="7" w16cid:durableId="1792438652">
    <w:abstractNumId w:val="25"/>
  </w:num>
  <w:num w:numId="8" w16cid:durableId="1316295611">
    <w:abstractNumId w:val="21"/>
  </w:num>
  <w:num w:numId="9" w16cid:durableId="1610232734">
    <w:abstractNumId w:val="5"/>
  </w:num>
  <w:num w:numId="10" w16cid:durableId="1520848316">
    <w:abstractNumId w:val="28"/>
  </w:num>
  <w:num w:numId="11" w16cid:durableId="387806726">
    <w:abstractNumId w:val="24"/>
  </w:num>
  <w:num w:numId="12" w16cid:durableId="1303458854">
    <w:abstractNumId w:val="3"/>
  </w:num>
  <w:num w:numId="13" w16cid:durableId="1888688724">
    <w:abstractNumId w:val="15"/>
  </w:num>
  <w:num w:numId="14" w16cid:durableId="1000037008">
    <w:abstractNumId w:val="13"/>
  </w:num>
  <w:num w:numId="15" w16cid:durableId="1718966860">
    <w:abstractNumId w:val="8"/>
  </w:num>
  <w:num w:numId="16" w16cid:durableId="1318924538">
    <w:abstractNumId w:val="20"/>
  </w:num>
  <w:num w:numId="17" w16cid:durableId="719859407">
    <w:abstractNumId w:val="9"/>
  </w:num>
  <w:num w:numId="18" w16cid:durableId="952056110">
    <w:abstractNumId w:val="35"/>
  </w:num>
  <w:num w:numId="19" w16cid:durableId="1321419825">
    <w:abstractNumId w:val="23"/>
  </w:num>
  <w:num w:numId="20" w16cid:durableId="1403914652">
    <w:abstractNumId w:val="18"/>
  </w:num>
  <w:num w:numId="21" w16cid:durableId="234820881">
    <w:abstractNumId w:val="22"/>
  </w:num>
  <w:num w:numId="22" w16cid:durableId="236477529">
    <w:abstractNumId w:val="26"/>
  </w:num>
  <w:num w:numId="23" w16cid:durableId="843864923">
    <w:abstractNumId w:val="32"/>
  </w:num>
  <w:num w:numId="24" w16cid:durableId="933519342">
    <w:abstractNumId w:val="31"/>
  </w:num>
  <w:num w:numId="25" w16cid:durableId="2114856451">
    <w:abstractNumId w:val="7"/>
  </w:num>
  <w:num w:numId="26" w16cid:durableId="1978415952">
    <w:abstractNumId w:val="1"/>
  </w:num>
  <w:num w:numId="27" w16cid:durableId="189881563">
    <w:abstractNumId w:val="6"/>
  </w:num>
  <w:num w:numId="28" w16cid:durableId="1834757189">
    <w:abstractNumId w:val="2"/>
  </w:num>
  <w:num w:numId="29" w16cid:durableId="2016683946">
    <w:abstractNumId w:val="0"/>
  </w:num>
  <w:num w:numId="30" w16cid:durableId="983041770">
    <w:abstractNumId w:val="27"/>
  </w:num>
  <w:num w:numId="31" w16cid:durableId="1487167635">
    <w:abstractNumId w:val="33"/>
  </w:num>
  <w:num w:numId="32" w16cid:durableId="471100239">
    <w:abstractNumId w:val="16"/>
  </w:num>
  <w:num w:numId="33" w16cid:durableId="1301498198">
    <w:abstractNumId w:val="29"/>
  </w:num>
  <w:num w:numId="34" w16cid:durableId="50227860">
    <w:abstractNumId w:val="12"/>
  </w:num>
  <w:num w:numId="35" w16cid:durableId="886377777">
    <w:abstractNumId w:val="34"/>
  </w:num>
  <w:num w:numId="36" w16cid:durableId="2106805254">
    <w:abstractNumId w:val="1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0B5"/>
    <w:rsid w:val="00050BD4"/>
    <w:rsid w:val="000B03FB"/>
    <w:rsid w:val="000C778E"/>
    <w:rsid w:val="00136262"/>
    <w:rsid w:val="001C7D64"/>
    <w:rsid w:val="00376D01"/>
    <w:rsid w:val="004203EA"/>
    <w:rsid w:val="00456B3D"/>
    <w:rsid w:val="00644B9C"/>
    <w:rsid w:val="007970CA"/>
    <w:rsid w:val="008350B5"/>
    <w:rsid w:val="00943D40"/>
    <w:rsid w:val="0095429B"/>
    <w:rsid w:val="00A66C5B"/>
    <w:rsid w:val="00B5432C"/>
    <w:rsid w:val="00B70D1C"/>
    <w:rsid w:val="00BA044D"/>
    <w:rsid w:val="00BE09FD"/>
    <w:rsid w:val="00BE5215"/>
    <w:rsid w:val="00E63880"/>
    <w:rsid w:val="00E73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D347C"/>
  <w15:chartTrackingRefBased/>
  <w15:docId w15:val="{D7B770DD-8437-4BC2-AEBD-E556F04E5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0B5"/>
    <w:rPr>
      <w:rFonts w:eastAsiaTheme="majorEastAsia" w:cstheme="majorBidi"/>
      <w:color w:val="272727" w:themeColor="text1" w:themeTint="D8"/>
    </w:rPr>
  </w:style>
  <w:style w:type="paragraph" w:styleId="Title">
    <w:name w:val="Title"/>
    <w:basedOn w:val="Normal"/>
    <w:next w:val="Normal"/>
    <w:link w:val="TitleChar"/>
    <w:uiPriority w:val="10"/>
    <w:qFormat/>
    <w:rsid w:val="00835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0B5"/>
    <w:pPr>
      <w:spacing w:before="160"/>
      <w:jc w:val="center"/>
    </w:pPr>
    <w:rPr>
      <w:i/>
      <w:iCs/>
      <w:color w:val="404040" w:themeColor="text1" w:themeTint="BF"/>
    </w:rPr>
  </w:style>
  <w:style w:type="character" w:customStyle="1" w:styleId="QuoteChar">
    <w:name w:val="Quote Char"/>
    <w:basedOn w:val="DefaultParagraphFont"/>
    <w:link w:val="Quote"/>
    <w:uiPriority w:val="29"/>
    <w:rsid w:val="008350B5"/>
    <w:rPr>
      <w:i/>
      <w:iCs/>
      <w:color w:val="404040" w:themeColor="text1" w:themeTint="BF"/>
    </w:rPr>
  </w:style>
  <w:style w:type="paragraph" w:styleId="ListParagraph">
    <w:name w:val="List Paragraph"/>
    <w:basedOn w:val="Normal"/>
    <w:uiPriority w:val="34"/>
    <w:qFormat/>
    <w:rsid w:val="008350B5"/>
    <w:pPr>
      <w:ind w:left="720"/>
      <w:contextualSpacing/>
    </w:pPr>
  </w:style>
  <w:style w:type="character" w:styleId="IntenseEmphasis">
    <w:name w:val="Intense Emphasis"/>
    <w:basedOn w:val="DefaultParagraphFont"/>
    <w:uiPriority w:val="21"/>
    <w:qFormat/>
    <w:rsid w:val="008350B5"/>
    <w:rPr>
      <w:i/>
      <w:iCs/>
      <w:color w:val="0F4761" w:themeColor="accent1" w:themeShade="BF"/>
    </w:rPr>
  </w:style>
  <w:style w:type="paragraph" w:styleId="IntenseQuote">
    <w:name w:val="Intense Quote"/>
    <w:basedOn w:val="Normal"/>
    <w:next w:val="Normal"/>
    <w:link w:val="IntenseQuoteChar"/>
    <w:uiPriority w:val="30"/>
    <w:qFormat/>
    <w:rsid w:val="00835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0B5"/>
    <w:rPr>
      <w:i/>
      <w:iCs/>
      <w:color w:val="0F4761" w:themeColor="accent1" w:themeShade="BF"/>
    </w:rPr>
  </w:style>
  <w:style w:type="character" w:styleId="IntenseReference">
    <w:name w:val="Intense Reference"/>
    <w:basedOn w:val="DefaultParagraphFont"/>
    <w:uiPriority w:val="32"/>
    <w:qFormat/>
    <w:rsid w:val="008350B5"/>
    <w:rPr>
      <w:b/>
      <w:bCs/>
      <w:smallCaps/>
      <w:color w:val="0F4761" w:themeColor="accent1" w:themeShade="BF"/>
      <w:spacing w:val="5"/>
    </w:rPr>
  </w:style>
  <w:style w:type="character" w:styleId="Hyperlink">
    <w:name w:val="Hyperlink"/>
    <w:basedOn w:val="DefaultParagraphFont"/>
    <w:uiPriority w:val="99"/>
    <w:unhideWhenUsed/>
    <w:rsid w:val="00943D40"/>
    <w:rPr>
      <w:color w:val="467886" w:themeColor="hyperlink"/>
      <w:u w:val="single"/>
    </w:rPr>
  </w:style>
  <w:style w:type="character" w:styleId="UnresolvedMention">
    <w:name w:val="Unresolved Mention"/>
    <w:basedOn w:val="DefaultParagraphFont"/>
    <w:uiPriority w:val="99"/>
    <w:semiHidden/>
    <w:unhideWhenUsed/>
    <w:rsid w:val="00943D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Phan</dc:creator>
  <cp:keywords/>
  <dc:description/>
  <cp:lastModifiedBy>Hang Ly</cp:lastModifiedBy>
  <cp:revision>9</cp:revision>
  <dcterms:created xsi:type="dcterms:W3CDTF">2026-04-16T14:43:00Z</dcterms:created>
  <dcterms:modified xsi:type="dcterms:W3CDTF">2026-06-15T03:26:00Z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2026-05-29T01:23:18Z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2dda6b29-7e6e-4fc4-829c-413ef43d80c6</vt:lpwstr>
  </property>
  <property fmtid="{D5CDD505-2E9C-101B-9397-08002B2CF9AE}" pid="7" name="MSIP_Label_defa4170-0d19-0005-0004-bc88714345d2_ActionId">
    <vt:lpwstr>b29f2488-56ec-4675-9544-57a3db53aaaa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