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72640F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Phạm Hồ Bình An_1050080127_10DH_CNPM2</w:t>
      </w:r>
    </w:p>
    <w:p w14:paraId="5A95F3C0" w14:textId="77777777" w:rsidR="007A2929" w:rsidRDefault="007A2929">
      <w:pPr>
        <w:rPr>
          <w:rFonts w:asciiTheme="majorHAnsi" w:hAnsiTheme="majorHAnsi" w:cstheme="majorHAnsi"/>
          <w:sz w:val="26"/>
          <w:szCs w:val="26"/>
        </w:rPr>
      </w:pPr>
    </w:p>
    <w:p w14:paraId="4A2C8AE8" w14:textId="1288624B" w:rsidR="00C66AA6" w:rsidRDefault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 xml:space="preserve">BÀI TẬP </w:t>
      </w:r>
      <w:r w:rsidR="00873C23">
        <w:rPr>
          <w:rFonts w:asciiTheme="majorHAnsi" w:hAnsiTheme="majorHAnsi" w:cstheme="majorHAnsi"/>
          <w:sz w:val="26"/>
          <w:szCs w:val="26"/>
        </w:rPr>
        <w:t>6</w:t>
      </w:r>
      <w:r>
        <w:rPr>
          <w:rFonts w:asciiTheme="majorHAnsi" w:hAnsiTheme="majorHAnsi" w:cstheme="majorHAnsi"/>
          <w:sz w:val="26"/>
          <w:szCs w:val="26"/>
        </w:rPr>
        <w:t xml:space="preserve">: </w:t>
      </w:r>
    </w:p>
    <w:p w14:paraId="5F88B67A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B. THỰC HÀNH</w:t>
      </w:r>
    </w:p>
    <w:p w14:paraId="1ACD446F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1. Tổng quan về xây dựng chính sách kiểm soát ứng dụng</w:t>
      </w:r>
    </w:p>
    <w:p w14:paraId="4FC70F3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Trong Sophos UTM, việc xây dựng các quy tắc kiểm soát các ứng dụng mạng được</w:t>
      </w:r>
    </w:p>
    <w:p w14:paraId="229EC5D6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thực hiện trong Web Protection &gt; Application Control</w:t>
      </w:r>
    </w:p>
    <w:p w14:paraId="40185FF5" w14:textId="37707C24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02262335" w14:textId="44D3477D" w:rsid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Kiểm soát ứng dụng mạng</w:t>
      </w:r>
    </w:p>
    <w:p w14:paraId="68CD2055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0C215CA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Để tiến hành thiết lập các quy tắc, cần bật Network visibility.</w:t>
      </w:r>
    </w:p>
    <w:p w14:paraId="76EB650E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Tại đây còn cung cấp chức năng Flow Monitor cho phép theo dõi lưu lượng mạng</w:t>
      </w:r>
    </w:p>
    <w:p w14:paraId="3F90AF61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(network traffic) của các ứng dụng thông qua các card mạng theo thời gian thực.</w:t>
      </w:r>
    </w:p>
    <w:p w14:paraId="2CA4FD1F" w14:textId="6A4A762E" w:rsidR="007A2929" w:rsidRPr="007A2929" w:rsidRDefault="009906A8" w:rsidP="009906A8">
      <w:pPr>
        <w:jc w:val="center"/>
        <w:rPr>
          <w:rFonts w:asciiTheme="majorHAnsi" w:hAnsiTheme="majorHAnsi" w:cstheme="majorHAnsi"/>
          <w:sz w:val="26"/>
          <w:szCs w:val="26"/>
        </w:rPr>
      </w:pPr>
      <w:r w:rsidRPr="009906A8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5A4A611" wp14:editId="78A535A1">
            <wp:extent cx="4925112" cy="3048425"/>
            <wp:effectExtent l="0" t="0" r="8890" b="0"/>
            <wp:docPr id="1599914193" name="Hình ảnh 1" descr="Ảnh có chứa văn bản, ảnh chụp màn hình, số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14193" name="Hình ảnh 1" descr="Ảnh có chứa văn bản, ảnh chụp màn hình, số, Song song&#10;&#10;Nội dung do AI tạo ra có thể không chính xác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62C8" w14:textId="786A51B6" w:rsidR="007A2929" w:rsidRPr="007A2929" w:rsidRDefault="007A2929" w:rsidP="009906A8">
      <w:pPr>
        <w:jc w:val="center"/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Theo dõi network traffic và chặn theo thời gian thực</w:t>
      </w:r>
    </w:p>
    <w:p w14:paraId="27CD684D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0D77FC11" w14:textId="205E5584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4F0DDF95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624734F0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Để thiết lập các quy tắc, ta thực hiện ở tab Application Control Rules.</w:t>
      </w:r>
    </w:p>
    <w:p w14:paraId="60C6C4E9" w14:textId="3715213E" w:rsidR="007A2929" w:rsidRPr="007A2929" w:rsidRDefault="009906A8" w:rsidP="009906A8">
      <w:pPr>
        <w:jc w:val="center"/>
        <w:rPr>
          <w:rFonts w:asciiTheme="majorHAnsi" w:hAnsiTheme="majorHAnsi" w:cstheme="majorHAnsi"/>
          <w:sz w:val="26"/>
          <w:szCs w:val="26"/>
        </w:rPr>
      </w:pPr>
      <w:r w:rsidRPr="009906A8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40A9147A" wp14:editId="606853CB">
            <wp:extent cx="5731510" cy="3079115"/>
            <wp:effectExtent l="0" t="0" r="2540" b="6985"/>
            <wp:docPr id="659532135" name="Hình ảnh 1" descr="Ảnh có chứa văn bản, ảnh chụp màn hình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32135" name="Hình ảnh 1" descr="Ảnh có chứa văn bản, ảnh chụp màn hình, phần mềm, Trang web&#10;&#10;Nội dung do AI tạo ra có thể không chính xác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03CC" w14:textId="0C7CC794" w:rsidR="007A2929" w:rsidRPr="007A2929" w:rsidRDefault="007A2929" w:rsidP="009906A8">
      <w:pPr>
        <w:jc w:val="center"/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Xây dựng các chính sách cho các ứng dụng mạng</w:t>
      </w:r>
    </w:p>
    <w:p w14:paraId="0B078B3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3B73A7B9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Khi xây dựng chính sách, có thể thực hiện chính sách kiểm soát (Control by) theo loại</w:t>
      </w:r>
    </w:p>
    <w:p w14:paraId="5EF644A3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ứng dụng (Applications) hoặc theo bộ lọc động (Dynamic filter) dựa theo đánh giá từ</w:t>
      </w:r>
    </w:p>
    <w:p w14:paraId="28B418A7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Sophos về năng suất (Productivity) và độ nguy hiểm (Risk) của loại ứng dụng đó.</w:t>
      </w:r>
    </w:p>
    <w:p w14:paraId="202286AD" w14:textId="0DCD0C01" w:rsidR="007A2929" w:rsidRPr="007A2929" w:rsidRDefault="00D07FAF" w:rsidP="007A2929">
      <w:pPr>
        <w:rPr>
          <w:rFonts w:asciiTheme="majorHAnsi" w:hAnsiTheme="majorHAnsi" w:cstheme="majorHAnsi"/>
          <w:sz w:val="26"/>
          <w:szCs w:val="26"/>
        </w:rPr>
      </w:pPr>
      <w:r w:rsidRPr="00D07FAF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E524414" wp14:editId="603F6B5E">
            <wp:extent cx="5731510" cy="1925320"/>
            <wp:effectExtent l="0" t="0" r="2540" b="0"/>
            <wp:docPr id="379357169" name="Hình ảnh 1" descr="Ảnh có chứa văn bản, ảnh chụp màn hình, số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7169" name="Hình ảnh 1" descr="Ảnh có chứa văn bản, ảnh chụp màn hình, số, phần mềm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63AD" w14:textId="2A0127E6" w:rsidR="007A2929" w:rsidRPr="007A2929" w:rsidRDefault="007A2929" w:rsidP="00D07FAF">
      <w:pPr>
        <w:jc w:val="center"/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Chọn loại danh mục và đánh giá ứng dụng để xây dựng quy tắc</w:t>
      </w:r>
    </w:p>
    <w:p w14:paraId="691DD2F7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383335E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Việc xây dựng các quy tắc tương tự các Web Filter Profiles.</w:t>
      </w:r>
    </w:p>
    <w:p w14:paraId="1FA6E503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2. Xây dựng bộ chính sách kiểm soát ứng dụng và triển khai CA (HTTPS)</w:t>
      </w:r>
    </w:p>
    <w:p w14:paraId="60AC699F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Thiết lập các chính sách đảm bảo các yêu cầu sau:</w:t>
      </w:r>
    </w:p>
    <w:p w14:paraId="515CE82E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Môi trường giả định:</w:t>
      </w:r>
    </w:p>
    <w:p w14:paraId="74440A5E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lastRenderedPageBreak/>
        <w:t>Hệ thống mạng nội bộ xây dựng theo mô hình domain như đã xây dựng gồm 3 user:</w:t>
      </w:r>
    </w:p>
    <w:p w14:paraId="714EBA4C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Administrator (Quản trị), user a và b (tương ứng 2 user trong nhóm sinh viên đã tạo).</w:t>
      </w:r>
    </w:p>
    <w:p w14:paraId="628F3750" w14:textId="77777777" w:rsid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4A3FDA01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0E9B2C10" w14:textId="5A6593E9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71F6112A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Máy người dùng sử dụng trình duyệt Chrome version 49.0 để truy cập Internet.</w:t>
      </w:r>
    </w:p>
    <w:p w14:paraId="07FD70AC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Thiết lập bộ Chính sách kiểm soát ứng dụng &amp; giải quyết các vấn đề:</w:t>
      </w:r>
    </w:p>
    <w:p w14:paraId="20D82611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1. Khắc phục lỗi HTTPS khi truy cập web tại máy DC.</w:t>
      </w:r>
    </w:p>
    <w:p w14:paraId="1F391AC4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Gợi ý: Vào Web Protection &gt; Filtering Options &gt; tab HTTPS Cas &gt; Tải Signing</w:t>
      </w:r>
    </w:p>
    <w:p w14:paraId="6CC49AB5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CA và cài đặt vào Trusted Root Certification Authorities của máy DC.</w:t>
      </w:r>
    </w:p>
    <w:p w14:paraId="5AC4CB58" w14:textId="77777777" w:rsid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3422C2F4" w14:textId="5441E876" w:rsidR="007A2929" w:rsidRPr="007A2929" w:rsidRDefault="003D7424" w:rsidP="007A2929">
      <w:pPr>
        <w:rPr>
          <w:rFonts w:asciiTheme="majorHAnsi" w:hAnsiTheme="majorHAnsi" w:cstheme="majorHAnsi"/>
          <w:sz w:val="26"/>
          <w:szCs w:val="26"/>
        </w:rPr>
      </w:pPr>
      <w:r w:rsidRPr="003D7424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F7FC89C" wp14:editId="089B5FF3">
            <wp:extent cx="5553850" cy="2248214"/>
            <wp:effectExtent l="0" t="0" r="0" b="0"/>
            <wp:docPr id="240001852" name="Hình ảnh 1" descr="Ảnh có chứa văn bản, Phông chữ, phần mềm, Trang web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01852" name="Hình ảnh 1" descr="Ảnh có chứa văn bản, Phông chữ, phần mềm, Trang web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DE9D" w14:textId="05E849D5" w:rsidR="007A2929" w:rsidRPr="007A2929" w:rsidRDefault="007A2929" w:rsidP="003D7424">
      <w:pPr>
        <w:jc w:val="center"/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Tải về Signing CA và import vào máy DC</w:t>
      </w:r>
    </w:p>
    <w:p w14:paraId="579DF93C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626F6895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2. Cấm tất cả người dùng sử dụng các phương thức truyền tập tin qua Internet</w:t>
      </w:r>
    </w:p>
    <w:p w14:paraId="670C0AA5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bằng các website chia sẻ file (File transfer) như Mediafire.com, box.net</w:t>
      </w:r>
    </w:p>
    <w:p w14:paraId="5401591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3. Cấm tất cả người dùng sử dụng giao thức truyền tập tin FTP, không cho</w:t>
      </w:r>
    </w:p>
    <w:p w14:paraId="52C2EE6A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download Torrent.</w:t>
      </w:r>
    </w:p>
    <w:p w14:paraId="1B414169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4. Hạn chế người dùng sử dụng mạng xã hội: Cấm sử dụng Twitter, Google+.</w:t>
      </w:r>
    </w:p>
    <w:p w14:paraId="31771803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Đối với Facebook cho truy cập nhưng cấm đăng status trên tường và nhắn tin trên</w:t>
      </w:r>
    </w:p>
    <w:p w14:paraId="40E0EDC7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Facebook (nếu không thực hiện được thì cấm hẳn sử dụng Facebook).</w:t>
      </w:r>
    </w:p>
    <w:p w14:paraId="100EB819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lastRenderedPageBreak/>
        <w:t>5. Cấm sử dụng các chương trình thay đổi Proxy như Tor hay Ultrasuft</w:t>
      </w:r>
    </w:p>
    <w:p w14:paraId="1FB95187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6. Cấm không cho sử dụng các email server (gmail, yahoo,...), ngoại trừ email</w:t>
      </w:r>
    </w:p>
    <w:p w14:paraId="23797599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server của công ty, trong ví dụ này giả sử cho phép http://ctmail.vnu.edu.vn</w:t>
      </w:r>
    </w:p>
    <w:p w14:paraId="05A121FD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(WebMail ĐH Công nghệ - ĐHQG-HN).</w:t>
      </w:r>
    </w:p>
    <w:p w14:paraId="11A18B41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3. Kiểm tra kết quả &amp; ứng dụng</w:t>
      </w:r>
    </w:p>
    <w:p w14:paraId="7D67F3C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Kiểm tra kết quả sau khi đã xây dựng bộ chính sách ở bước 2 với từng trường hợp</w:t>
      </w:r>
    </w:p>
    <w:p w14:paraId="17FF4DB1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trong kịch bản kiểm tra tương ứng với các quy tắc ở phần 2 như sau, nếu chưa đúng</w:t>
      </w:r>
    </w:p>
    <w:p w14:paraId="38544EA7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yêu cầu cần điều chỉnh lại chính sách:</w:t>
      </w:r>
    </w:p>
    <w:p w14:paraId="155A1DDC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5B9368B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412459BE" w14:textId="349DD725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2A93A923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1. Khi vào các website có https trên Chrome không còn xảy ra tình trạng bị cảnh</w:t>
      </w:r>
    </w:p>
    <w:p w14:paraId="7DCC78C1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báo HTTPS</w:t>
      </w:r>
    </w:p>
    <w:p w14:paraId="28418A89" w14:textId="56282D7D" w:rsidR="007A2929" w:rsidRPr="007A2929" w:rsidRDefault="0017253A" w:rsidP="007A2929">
      <w:pPr>
        <w:rPr>
          <w:rFonts w:asciiTheme="majorHAnsi" w:hAnsiTheme="majorHAnsi" w:cstheme="majorHAnsi"/>
          <w:sz w:val="26"/>
          <w:szCs w:val="26"/>
        </w:rPr>
      </w:pPr>
      <w:r w:rsidRPr="0017253A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5E65E6FB" wp14:editId="4807C746">
            <wp:extent cx="5731510" cy="2949575"/>
            <wp:effectExtent l="0" t="0" r="2540" b="3175"/>
            <wp:docPr id="1613537748" name="Hình ảnh 1" descr="Ảnh có chứa văn bản, đồ điện tử, Trang web, Website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37748" name="Hình ảnh 1" descr="Ảnh có chứa văn bản, đồ điện tử, Trang web, Website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E83" w14:textId="5FBB7233" w:rsidR="007A2929" w:rsidRPr="007A2929" w:rsidRDefault="007A2929" w:rsidP="0017253A">
      <w:pPr>
        <w:jc w:val="center"/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Truy cập các website HTTPS bình thường</w:t>
      </w:r>
    </w:p>
    <w:p w14:paraId="5E3E5223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17E1EDF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2. Không thể truy cập các website chia sẻ file như Mediafire, Dropbox, ...</w:t>
      </w:r>
    </w:p>
    <w:p w14:paraId="51721F99" w14:textId="72A8B6CC" w:rsidR="007A2929" w:rsidRPr="007A2929" w:rsidRDefault="001C4727" w:rsidP="007A2929">
      <w:pPr>
        <w:rPr>
          <w:rFonts w:asciiTheme="majorHAnsi" w:hAnsiTheme="majorHAnsi" w:cstheme="majorHAnsi"/>
          <w:sz w:val="26"/>
          <w:szCs w:val="26"/>
        </w:rPr>
      </w:pPr>
      <w:r w:rsidRPr="001C4727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4D799E8E" wp14:editId="0610C358">
            <wp:extent cx="5525271" cy="2972215"/>
            <wp:effectExtent l="0" t="0" r="0" b="0"/>
            <wp:docPr id="1156819862" name="Hình ảnh 1" descr="Ảnh có chứa văn bản, phần mềm, Trang web, Website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19862" name="Hình ảnh 1" descr="Ảnh có chứa văn bản, phần mềm, Trang web, Website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23C0" w14:textId="3518EE5D" w:rsidR="007A2929" w:rsidRPr="007A2929" w:rsidRDefault="007A2929" w:rsidP="001C4727">
      <w:pPr>
        <w:jc w:val="center"/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Không thể truy cập các website Dropbox, Mediafire, ...</w:t>
      </w:r>
    </w:p>
    <w:p w14:paraId="1EEF373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3. Kiểm tra sử dụng giao thức FTP trước và sau khi áp dụng Rule.</w:t>
      </w:r>
    </w:p>
    <w:p w14:paraId="5A2546B7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Có thể sử dụng FileZilla đăng nhập qua FTP đến 1 FTP server free nào đó, sinh</w:t>
      </w:r>
    </w:p>
    <w:p w14:paraId="6316B43E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viên cũng có thể sử dụng tài khoản mẫu sau đây để thử nghiệm:</w:t>
      </w:r>
    </w:p>
    <w:p w14:paraId="790D9F96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FTP Server: ftp.iselab.16mb.com</w:t>
      </w:r>
    </w:p>
    <w:p w14:paraId="1AB0415E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User: u971091963.isedemo</w:t>
      </w:r>
    </w:p>
    <w:p w14:paraId="76C880FF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Password: ise2016</w:t>
      </w:r>
    </w:p>
    <w:p w14:paraId="0509AC47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1DE5C87A" w14:textId="2DAE0E69" w:rsidR="007A2929" w:rsidRPr="007A2929" w:rsidRDefault="001C32FD" w:rsidP="007A2929">
      <w:pPr>
        <w:rPr>
          <w:rFonts w:asciiTheme="majorHAnsi" w:hAnsiTheme="majorHAnsi" w:cstheme="majorHAnsi"/>
          <w:sz w:val="26"/>
          <w:szCs w:val="26"/>
        </w:rPr>
      </w:pPr>
      <w:r w:rsidRPr="001C32FD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096B9CDA" wp14:editId="72CC13D1">
            <wp:extent cx="5706271" cy="3839111"/>
            <wp:effectExtent l="0" t="0" r="0" b="9525"/>
            <wp:docPr id="42529593" name="Hình ảnh 1" descr="Ảnh có chứa văn bản, ảnh chụp màn hình, phần mềm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9593" name="Hình ảnh 1" descr="Ảnh có chứa văn bản, ảnh chụp màn hình, phần mềm, hàng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B09D" w14:textId="1E7A075F" w:rsidR="007A2929" w:rsidRPr="007A2929" w:rsidRDefault="007A2929" w:rsidP="001C32FD">
      <w:pPr>
        <w:jc w:val="center"/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Kiểm tra giao thức FTP khi thực hiện Rule</w:t>
      </w:r>
    </w:p>
    <w:p w14:paraId="66AC24AA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</w:p>
    <w:p w14:paraId="75077F59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Kiểm tra sử dụng uTorrent hay BitTorrent và download thông qua một tập tin</w:t>
      </w:r>
    </w:p>
    <w:p w14:paraId="3BAD6142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.torrent nào đó để kiểm tra kết quả.</w:t>
      </w:r>
    </w:p>
    <w:p w14:paraId="0578F86C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4. Thử nghiệm khi truy cập và sử dụng với các Mạng xã hội phổ biến.</w:t>
      </w:r>
    </w:p>
    <w:p w14:paraId="0CDEF9BD" w14:textId="77777777" w:rsidR="007A2929" w:rsidRP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5. Thử nghiệm với Ultrasuft hay Tor và kiểm tra kết quả</w:t>
      </w:r>
    </w:p>
    <w:p w14:paraId="611F8B78" w14:textId="46C49C62" w:rsidR="007A2929" w:rsidRPr="007A2929" w:rsidRDefault="00FA7560" w:rsidP="00FA7560">
      <w:pPr>
        <w:jc w:val="center"/>
        <w:rPr>
          <w:rFonts w:asciiTheme="majorHAnsi" w:hAnsiTheme="majorHAnsi" w:cstheme="majorHAnsi"/>
          <w:sz w:val="26"/>
          <w:szCs w:val="26"/>
        </w:rPr>
      </w:pPr>
      <w:r w:rsidRPr="00FA7560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FB04639" wp14:editId="5E92E19E">
            <wp:extent cx="3562847" cy="2819794"/>
            <wp:effectExtent l="0" t="0" r="0" b="0"/>
            <wp:docPr id="842593955" name="Hình ảnh 1" descr="Ảnh có chứa văn bản, ảnh chụp màn hình, màn hình, phần mềm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93955" name="Hình ảnh 1" descr="Ảnh có chứa văn bản, ảnh chụp màn hình, màn hình, phần mềm&#10;&#10;Nội dung do AI tạo ra có thể không chính xác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6332" w14:textId="44FED766" w:rsidR="007A2929" w:rsidRPr="007A2929" w:rsidRDefault="007A2929" w:rsidP="00FA7560">
      <w:pPr>
        <w:jc w:val="center"/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lastRenderedPageBreak/>
        <w:t>Sử dụng Ultrasurf trước và sau khi thiết lập chính sách và kiểm tra kết quả</w:t>
      </w:r>
    </w:p>
    <w:p w14:paraId="5694C769" w14:textId="4B883E85" w:rsidR="007A2929" w:rsidRDefault="007A2929" w:rsidP="007A2929">
      <w:pPr>
        <w:rPr>
          <w:rFonts w:asciiTheme="majorHAnsi" w:hAnsiTheme="majorHAnsi" w:cstheme="majorHAnsi"/>
          <w:sz w:val="26"/>
          <w:szCs w:val="26"/>
        </w:rPr>
      </w:pPr>
      <w:r w:rsidRPr="007A2929">
        <w:rPr>
          <w:rFonts w:asciiTheme="majorHAnsi" w:hAnsiTheme="majorHAnsi" w:cstheme="majorHAnsi"/>
          <w:sz w:val="26"/>
          <w:szCs w:val="26"/>
        </w:rPr>
        <w:t>6. Kiểm tra kết quả khi truy cập gmail.com; mail.uit.edu.vn; ctmail.vnu.edu.vn</w:t>
      </w:r>
    </w:p>
    <w:p w14:paraId="73AF4B83" w14:textId="77777777" w:rsidR="00FA7560" w:rsidRPr="007A2929" w:rsidRDefault="00FA7560" w:rsidP="007A2929">
      <w:pPr>
        <w:rPr>
          <w:rFonts w:asciiTheme="majorHAnsi" w:hAnsiTheme="majorHAnsi" w:cstheme="majorHAnsi"/>
          <w:sz w:val="26"/>
          <w:szCs w:val="26"/>
        </w:rPr>
      </w:pPr>
    </w:p>
    <w:sectPr w:rsidR="00FA7560" w:rsidRPr="007A29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929"/>
    <w:rsid w:val="0017253A"/>
    <w:rsid w:val="001C32FD"/>
    <w:rsid w:val="001C4727"/>
    <w:rsid w:val="002F2E38"/>
    <w:rsid w:val="003D7424"/>
    <w:rsid w:val="005562FE"/>
    <w:rsid w:val="00651253"/>
    <w:rsid w:val="007A2929"/>
    <w:rsid w:val="00873C23"/>
    <w:rsid w:val="009906A8"/>
    <w:rsid w:val="00C63F18"/>
    <w:rsid w:val="00C66AA6"/>
    <w:rsid w:val="00D07FAF"/>
    <w:rsid w:val="00FA7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809875"/>
  <w15:chartTrackingRefBased/>
  <w15:docId w15:val="{50159E1C-1FD5-41E2-941B-99F88FFA5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A2929"/>
  </w:style>
  <w:style w:type="paragraph" w:styleId="u1">
    <w:name w:val="heading 1"/>
    <w:basedOn w:val="Binhthng"/>
    <w:next w:val="Binhthng"/>
    <w:link w:val="u1Char"/>
    <w:uiPriority w:val="9"/>
    <w:qFormat/>
    <w:rsid w:val="007A29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7A29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A29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A29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A29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A29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A29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A29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A29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7A29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7A29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A29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A2929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A2929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A2929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A2929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A2929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A2929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7A29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A2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7A29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7A29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7A29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7A2929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7A2929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7A2929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7A29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7A2929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7A29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Phạm</dc:creator>
  <cp:keywords/>
  <dc:description/>
  <cp:lastModifiedBy>An Phạm</cp:lastModifiedBy>
  <cp:revision>12</cp:revision>
  <dcterms:created xsi:type="dcterms:W3CDTF">2025-04-01T23:45:00Z</dcterms:created>
  <dcterms:modified xsi:type="dcterms:W3CDTF">2025-04-02T01:29:00Z</dcterms:modified>
</cp:coreProperties>
</file>