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3F1" w:rsidRDefault="00EA3E15" w:rsidP="00EA3E15">
      <w:pPr>
        <w:jc w:val="center"/>
        <w:rPr>
          <w:b/>
          <w:sz w:val="36"/>
          <w:szCs w:val="36"/>
        </w:rPr>
      </w:pPr>
      <w:r w:rsidRPr="00EA3E15">
        <w:rPr>
          <w:b/>
          <w:sz w:val="36"/>
          <w:szCs w:val="36"/>
        </w:rPr>
        <w:t>Cấu hình lại IPSec ESP Core thích hợp cho các ứng dụng IoT trên FPGA</w:t>
      </w:r>
    </w:p>
    <w:p w:rsidR="00EA3E15" w:rsidRDefault="00EA3E15" w:rsidP="00EA3E15">
      <w:pPr>
        <w:jc w:val="center"/>
        <w:rPr>
          <w:sz w:val="24"/>
          <w:szCs w:val="24"/>
        </w:rPr>
      </w:pPr>
      <w:r>
        <w:rPr>
          <w:sz w:val="24"/>
          <w:szCs w:val="24"/>
        </w:rPr>
        <w:t>Tác giả:</w:t>
      </w:r>
    </w:p>
    <w:p w:rsidR="00EA3E15" w:rsidRPr="00EA3E15" w:rsidRDefault="00EA3E15" w:rsidP="00EA3E15">
      <w:pPr>
        <w:jc w:val="center"/>
        <w:rPr>
          <w:sz w:val="24"/>
          <w:szCs w:val="24"/>
        </w:rPr>
      </w:pPr>
      <w:r w:rsidRPr="00EA3E15">
        <w:rPr>
          <w:sz w:val="24"/>
          <w:szCs w:val="24"/>
        </w:rPr>
        <w:t>Muzaffar Rao, Thomas Newe</w:t>
      </w:r>
    </w:p>
    <w:p w:rsidR="00EA3E15" w:rsidRPr="00EA3E15" w:rsidRDefault="00EA3E15" w:rsidP="00EA3E15">
      <w:pPr>
        <w:jc w:val="center"/>
        <w:rPr>
          <w:sz w:val="24"/>
          <w:szCs w:val="24"/>
        </w:rPr>
      </w:pPr>
      <w:r w:rsidRPr="00EA3E15">
        <w:rPr>
          <w:sz w:val="24"/>
          <w:szCs w:val="24"/>
        </w:rPr>
        <w:t>Optical Fibre Sensors Research Centre,</w:t>
      </w:r>
    </w:p>
    <w:p w:rsidR="00EA3E15" w:rsidRPr="00EA3E15" w:rsidRDefault="00EA3E15" w:rsidP="00EA3E15">
      <w:pPr>
        <w:jc w:val="center"/>
        <w:rPr>
          <w:sz w:val="24"/>
          <w:szCs w:val="24"/>
        </w:rPr>
      </w:pPr>
      <w:r w:rsidRPr="00EA3E15">
        <w:rPr>
          <w:sz w:val="24"/>
          <w:szCs w:val="24"/>
        </w:rPr>
        <w:t>Mobile &amp; Marine Robotics Research Centre,</w:t>
      </w:r>
    </w:p>
    <w:p w:rsidR="00EA3E15" w:rsidRPr="00EA3E15" w:rsidRDefault="00EA3E15" w:rsidP="00EA3E15">
      <w:pPr>
        <w:jc w:val="center"/>
        <w:rPr>
          <w:sz w:val="24"/>
          <w:szCs w:val="24"/>
        </w:rPr>
      </w:pPr>
      <w:r w:rsidRPr="00EA3E15">
        <w:rPr>
          <w:sz w:val="24"/>
          <w:szCs w:val="24"/>
        </w:rPr>
        <w:t>Department of Electronic and Computer Engineering</w:t>
      </w:r>
    </w:p>
    <w:p w:rsidR="00EA3E15" w:rsidRPr="00EA3E15" w:rsidRDefault="00EA3E15" w:rsidP="00EA3E15">
      <w:pPr>
        <w:jc w:val="center"/>
        <w:rPr>
          <w:sz w:val="24"/>
          <w:szCs w:val="24"/>
        </w:rPr>
      </w:pPr>
      <w:r w:rsidRPr="00EA3E15">
        <w:rPr>
          <w:sz w:val="24"/>
          <w:szCs w:val="24"/>
        </w:rPr>
        <w:t>University of Limerick</w:t>
      </w:r>
    </w:p>
    <w:p w:rsidR="00EA3E15" w:rsidRDefault="00EA3E15" w:rsidP="00EA3E15">
      <w:pPr>
        <w:jc w:val="center"/>
        <w:rPr>
          <w:sz w:val="24"/>
          <w:szCs w:val="24"/>
        </w:rPr>
      </w:pPr>
      <w:r w:rsidRPr="00EA3E15">
        <w:rPr>
          <w:sz w:val="24"/>
          <w:szCs w:val="24"/>
        </w:rPr>
        <w:t>Limerick, Ireland</w:t>
      </w:r>
    </w:p>
    <w:p w:rsidR="00EA3E15" w:rsidRPr="009A1EC7" w:rsidRDefault="00EA3E15" w:rsidP="009A1EC7">
      <w:pPr>
        <w:pStyle w:val="ListParagraph"/>
        <w:numPr>
          <w:ilvl w:val="0"/>
          <w:numId w:val="1"/>
        </w:numPr>
        <w:rPr>
          <w:sz w:val="24"/>
          <w:szCs w:val="24"/>
        </w:rPr>
      </w:pPr>
      <w:r w:rsidRPr="009A1EC7">
        <w:rPr>
          <w:sz w:val="24"/>
          <w:szCs w:val="24"/>
        </w:rPr>
        <w:t>Tóm tác</w:t>
      </w:r>
    </w:p>
    <w:p w:rsidR="00EA3E15" w:rsidRDefault="00EA3E15" w:rsidP="0078524E">
      <w:pPr>
        <w:rPr>
          <w:sz w:val="24"/>
          <w:szCs w:val="24"/>
        </w:rPr>
      </w:pPr>
      <w:r>
        <w:rPr>
          <w:sz w:val="24"/>
          <w:szCs w:val="24"/>
        </w:rPr>
        <w:t>Công việc này được thực hiện trên FPGA dựa trên cấu trúc lõi IPSec</w:t>
      </w:r>
      <w:r w:rsidR="0078524E">
        <w:rPr>
          <w:sz w:val="24"/>
          <w:szCs w:val="24"/>
        </w:rPr>
        <w:t xml:space="preserve"> ESP. Giao thức IPSec được phát triển bởi IETF vào những năm 1998, là một giải pháp phổ biến để tao diều kiện bảo mật dữ liệu được truyền ta lớp IP. IPSec ESP là một trong 2 giao thức chính  </w:t>
      </w:r>
      <w:r>
        <w:rPr>
          <w:sz w:val="24"/>
          <w:szCs w:val="24"/>
        </w:rPr>
        <w:t xml:space="preserve"> </w:t>
      </w:r>
      <w:r w:rsidR="0078524E" w:rsidRPr="0078524E">
        <w:rPr>
          <w:sz w:val="24"/>
          <w:szCs w:val="24"/>
        </w:rPr>
        <w:t>(AH</w:t>
      </w:r>
      <w:r w:rsidR="0078524E">
        <w:rPr>
          <w:sz w:val="24"/>
          <w:szCs w:val="24"/>
        </w:rPr>
        <w:t>: Authentication Header và ESP:</w:t>
      </w:r>
      <w:r w:rsidR="0078524E" w:rsidRPr="0078524E">
        <w:rPr>
          <w:sz w:val="24"/>
          <w:szCs w:val="24"/>
        </w:rPr>
        <w:t>Encapsulation Security Payload).</w:t>
      </w:r>
      <w:r w:rsidR="0078524E" w:rsidRPr="0078524E">
        <w:t xml:space="preserve"> </w:t>
      </w:r>
      <w:r w:rsidR="0078524E">
        <w:t>I</w:t>
      </w:r>
      <w:r w:rsidR="0078524E" w:rsidRPr="0078524E">
        <w:rPr>
          <w:sz w:val="24"/>
          <w:szCs w:val="24"/>
        </w:rPr>
        <w:t>PSec ESP được sử dụng để cung cấ</w:t>
      </w:r>
      <w:r w:rsidR="0078524E">
        <w:rPr>
          <w:sz w:val="24"/>
          <w:szCs w:val="24"/>
        </w:rPr>
        <w:t xml:space="preserve">p </w:t>
      </w:r>
      <w:r w:rsidR="0078524E" w:rsidRPr="0078524E">
        <w:rPr>
          <w:sz w:val="24"/>
          <w:szCs w:val="24"/>
        </w:rPr>
        <w:t>dịch vụ bảo mật dữ liệu bảo mật với tính xác thực (tùy chọn).</w:t>
      </w:r>
      <w:r w:rsidR="0078524E" w:rsidRPr="0078524E">
        <w:t xml:space="preserve"> </w:t>
      </w:r>
      <w:r w:rsidR="0078524E" w:rsidRPr="0078524E">
        <w:rPr>
          <w:sz w:val="24"/>
          <w:szCs w:val="24"/>
        </w:rPr>
        <w:t>Thực hiện IPSec là một công việc chuyên sâu về</w:t>
      </w:r>
      <w:r w:rsidR="0078524E">
        <w:rPr>
          <w:sz w:val="24"/>
          <w:szCs w:val="24"/>
        </w:rPr>
        <w:t xml:space="preserve"> máy tính,</w:t>
      </w:r>
      <w:r w:rsidR="0078524E" w:rsidRPr="0078524E">
        <w:rPr>
          <w:sz w:val="24"/>
          <w:szCs w:val="24"/>
        </w:rPr>
        <w:t>đó là lý do tại sao việc triển khai phần cứng của IPSec là một giải pháp tốt nhất.</w:t>
      </w:r>
    </w:p>
    <w:p w:rsidR="0078524E" w:rsidRDefault="0078524E" w:rsidP="0078524E">
      <w:pPr>
        <w:rPr>
          <w:sz w:val="24"/>
          <w:szCs w:val="24"/>
        </w:rPr>
      </w:pPr>
      <w:r w:rsidRPr="0078524E">
        <w:rPr>
          <w:sz w:val="24"/>
          <w:szCs w:val="24"/>
        </w:rPr>
        <w:t>Ở đây, để thiết kế IPSec ESP lõi một thuậ</w:t>
      </w:r>
      <w:r>
        <w:rPr>
          <w:sz w:val="24"/>
          <w:szCs w:val="24"/>
        </w:rPr>
        <w:t xml:space="preserve">t toán mã hóa AES là </w:t>
      </w:r>
      <w:r w:rsidRPr="0078524E">
        <w:rPr>
          <w:sz w:val="24"/>
          <w:szCs w:val="24"/>
        </w:rPr>
        <w:t>đã sử dụng</w:t>
      </w:r>
      <w:r>
        <w:rPr>
          <w:sz w:val="24"/>
          <w:szCs w:val="24"/>
        </w:rPr>
        <w:t>.</w:t>
      </w:r>
      <w:r w:rsidRPr="0078524E">
        <w:t xml:space="preserve"> </w:t>
      </w:r>
      <w:r w:rsidRPr="0078524E">
        <w:rPr>
          <w:sz w:val="24"/>
          <w:szCs w:val="24"/>
        </w:rPr>
        <w:t>Thiết kế đề xuất cũng hỗ trợ chế độ ESP-tunnel và ESPtransport. Cốt lõi này được kiểm tra bằng cách áp dụ</w:t>
      </w:r>
      <w:r>
        <w:rPr>
          <w:sz w:val="24"/>
          <w:szCs w:val="24"/>
        </w:rPr>
        <w:t xml:space="preserve">ng </w:t>
      </w:r>
      <w:r w:rsidRPr="0078524E">
        <w:rPr>
          <w:sz w:val="24"/>
          <w:szCs w:val="24"/>
        </w:rPr>
        <w:t>độ dài mặc định là 576 byte cho gói dữ liệu IPv4 và kết quả là</w:t>
      </w:r>
      <w:r>
        <w:rPr>
          <w:sz w:val="24"/>
          <w:szCs w:val="24"/>
        </w:rPr>
        <w:t xml:space="preserve"> </w:t>
      </w:r>
      <w:r w:rsidRPr="0078524E">
        <w:rPr>
          <w:sz w:val="24"/>
          <w:szCs w:val="24"/>
        </w:rPr>
        <w:t xml:space="preserve">báo cáo về Virtex-5 và Virtex-6 FPGAs. IPSec được đề </w:t>
      </w:r>
      <w:r w:rsidRPr="0078524E">
        <w:t>xuất</w:t>
      </w:r>
      <w:r>
        <w:t xml:space="preserve"> </w:t>
      </w:r>
      <w:r w:rsidRPr="0078524E">
        <w:t>ESP</w:t>
      </w:r>
      <w:r w:rsidRPr="0078524E">
        <w:rPr>
          <w:sz w:val="24"/>
          <w:szCs w:val="24"/>
        </w:rPr>
        <w:t xml:space="preserve"> lõi có thể được sử dụng để cung cấp bảo mật dữ liệu bí mật để</w:t>
      </w:r>
      <w:r>
        <w:rPr>
          <w:sz w:val="24"/>
          <w:szCs w:val="24"/>
        </w:rPr>
        <w:t xml:space="preserve"> </w:t>
      </w:r>
      <w:r w:rsidRPr="0078524E">
        <w:rPr>
          <w:sz w:val="24"/>
          <w:szCs w:val="24"/>
        </w:rPr>
        <w:t>Ứng dụng IoT</w:t>
      </w:r>
    </w:p>
    <w:p w:rsidR="0078524E" w:rsidRDefault="0078524E" w:rsidP="0078524E">
      <w:pPr>
        <w:rPr>
          <w:sz w:val="24"/>
          <w:szCs w:val="24"/>
        </w:rPr>
      </w:pPr>
      <w:r>
        <w:rPr>
          <w:noProof/>
          <w:lang w:eastAsia="vi-VN"/>
        </w:rPr>
        <w:drawing>
          <wp:inline distT="0" distB="0" distL="0" distR="0" wp14:anchorId="1E4BC46F" wp14:editId="487F22A8">
            <wp:extent cx="565785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7850" cy="2362200"/>
                    </a:xfrm>
                    <a:prstGeom prst="rect">
                      <a:avLst/>
                    </a:prstGeom>
                  </pic:spPr>
                </pic:pic>
              </a:graphicData>
            </a:graphic>
          </wp:inline>
        </w:drawing>
      </w:r>
    </w:p>
    <w:p w:rsidR="0078524E" w:rsidRPr="009A1EC7" w:rsidRDefault="0078524E" w:rsidP="009A1EC7">
      <w:pPr>
        <w:pStyle w:val="ListParagraph"/>
        <w:numPr>
          <w:ilvl w:val="0"/>
          <w:numId w:val="1"/>
        </w:numPr>
        <w:rPr>
          <w:sz w:val="24"/>
          <w:szCs w:val="24"/>
        </w:rPr>
      </w:pPr>
      <w:r w:rsidRPr="009A1EC7">
        <w:rPr>
          <w:sz w:val="24"/>
          <w:szCs w:val="24"/>
        </w:rPr>
        <w:t xml:space="preserve">Tổng quan về IPSec ESP </w:t>
      </w:r>
    </w:p>
    <w:p w:rsidR="0078524E" w:rsidRPr="0078524E" w:rsidRDefault="0078524E" w:rsidP="0078524E">
      <w:pPr>
        <w:rPr>
          <w:sz w:val="24"/>
          <w:szCs w:val="24"/>
        </w:rPr>
      </w:pPr>
      <w:r w:rsidRPr="0078524E">
        <w:rPr>
          <w:sz w:val="24"/>
          <w:szCs w:val="24"/>
        </w:rPr>
        <w:t>Giao thức ESP cung cấp cả mã hóa và xác thực</w:t>
      </w:r>
    </w:p>
    <w:p w:rsidR="0078524E" w:rsidRPr="0078524E" w:rsidRDefault="0078524E" w:rsidP="0078524E">
      <w:pPr>
        <w:rPr>
          <w:sz w:val="24"/>
          <w:szCs w:val="24"/>
        </w:rPr>
      </w:pPr>
      <w:r w:rsidRPr="0078524E">
        <w:rPr>
          <w:sz w:val="24"/>
          <w:szCs w:val="24"/>
        </w:rPr>
        <w:t>(không bắt buộc). Hai giao thức này hỗ trợ hai chế độ</w:t>
      </w:r>
      <w:r w:rsidR="00B868D4">
        <w:rPr>
          <w:sz w:val="24"/>
          <w:szCs w:val="24"/>
        </w:rPr>
        <w:t xml:space="preserve"> hoạt động</w:t>
      </w:r>
      <w:r w:rsidRPr="0078524E">
        <w:rPr>
          <w:sz w:val="24"/>
          <w:szCs w:val="24"/>
        </w:rPr>
        <w:t xml:space="preserve"> sau</w:t>
      </w:r>
    </w:p>
    <w:p w:rsidR="0078524E" w:rsidRPr="0078524E" w:rsidRDefault="0078524E" w:rsidP="0078524E">
      <w:pPr>
        <w:rPr>
          <w:sz w:val="24"/>
          <w:szCs w:val="24"/>
        </w:rPr>
      </w:pPr>
      <w:r w:rsidRPr="0078524E">
        <w:rPr>
          <w:sz w:val="24"/>
          <w:szCs w:val="24"/>
        </w:rPr>
        <w:lastRenderedPageBreak/>
        <w:t> Chế độ vận chuyển</w:t>
      </w:r>
    </w:p>
    <w:p w:rsidR="0078524E" w:rsidRPr="0078524E" w:rsidRDefault="0078524E" w:rsidP="0078524E">
      <w:pPr>
        <w:rPr>
          <w:sz w:val="24"/>
          <w:szCs w:val="24"/>
        </w:rPr>
      </w:pPr>
      <w:r w:rsidRPr="0078524E">
        <w:rPr>
          <w:sz w:val="24"/>
          <w:szCs w:val="24"/>
        </w:rPr>
        <w:t> Chế độ đường hầm</w:t>
      </w:r>
    </w:p>
    <w:p w:rsidR="0078524E" w:rsidRDefault="0078524E" w:rsidP="0078524E">
      <w:pPr>
        <w:rPr>
          <w:sz w:val="24"/>
          <w:szCs w:val="24"/>
        </w:rPr>
      </w:pPr>
      <w:r w:rsidRPr="0078524E">
        <w:rPr>
          <w:sz w:val="24"/>
          <w:szCs w:val="24"/>
        </w:rPr>
        <w:t>Chế độ vận chuyển được sử dụng cho giao tiếp kết thúc đến cuố</w:t>
      </w:r>
      <w:r w:rsidR="00B868D4">
        <w:rPr>
          <w:sz w:val="24"/>
          <w:szCs w:val="24"/>
        </w:rPr>
        <w:t xml:space="preserve">i </w:t>
      </w:r>
      <w:r w:rsidRPr="0078524E">
        <w:rPr>
          <w:sz w:val="24"/>
          <w:szCs w:val="24"/>
        </w:rPr>
        <w:t>giữa hai máy chủ, trong khi chế độ đường hầm cung cấp đường hầm ả</w:t>
      </w:r>
      <w:r w:rsidR="00B868D4">
        <w:rPr>
          <w:sz w:val="24"/>
          <w:szCs w:val="24"/>
        </w:rPr>
        <w:t xml:space="preserve">o </w:t>
      </w:r>
      <w:r w:rsidRPr="0078524E">
        <w:rPr>
          <w:sz w:val="24"/>
          <w:szCs w:val="24"/>
        </w:rPr>
        <w:t>giữa hai cổng. Tiêu đề IPv4 trước khi áp dụ</w:t>
      </w:r>
      <w:r w:rsidR="00B868D4">
        <w:rPr>
          <w:sz w:val="24"/>
          <w:szCs w:val="24"/>
        </w:rPr>
        <w:t xml:space="preserve">ng ‘ESP’ </w:t>
      </w:r>
      <w:r w:rsidRPr="0078524E">
        <w:rPr>
          <w:sz w:val="24"/>
          <w:szCs w:val="24"/>
        </w:rPr>
        <w:t>được đưa ra trong hình 3.</w:t>
      </w:r>
    </w:p>
    <w:p w:rsidR="00B868D4" w:rsidRDefault="00B868D4" w:rsidP="0078524E">
      <w:pPr>
        <w:rPr>
          <w:noProof/>
          <w:lang w:eastAsia="vi-VN"/>
        </w:rPr>
      </w:pPr>
    </w:p>
    <w:p w:rsidR="00B868D4" w:rsidRDefault="00B868D4" w:rsidP="0078524E">
      <w:pPr>
        <w:rPr>
          <w:noProof/>
          <w:lang w:eastAsia="vi-VN"/>
        </w:rPr>
      </w:pPr>
    </w:p>
    <w:p w:rsidR="00B868D4" w:rsidRDefault="00B868D4" w:rsidP="0078524E">
      <w:pPr>
        <w:rPr>
          <w:sz w:val="24"/>
          <w:szCs w:val="24"/>
        </w:rPr>
      </w:pPr>
      <w:r>
        <w:rPr>
          <w:noProof/>
          <w:lang w:eastAsia="vi-VN"/>
        </w:rPr>
        <w:drawing>
          <wp:inline distT="0" distB="0" distL="0" distR="0" wp14:anchorId="5AA8CE01" wp14:editId="5EC36B2C">
            <wp:extent cx="478155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1466850"/>
                    </a:xfrm>
                    <a:prstGeom prst="rect">
                      <a:avLst/>
                    </a:prstGeom>
                  </pic:spPr>
                </pic:pic>
              </a:graphicData>
            </a:graphic>
          </wp:inline>
        </w:drawing>
      </w:r>
    </w:p>
    <w:p w:rsidR="00B868D4" w:rsidRPr="009A1EC7" w:rsidRDefault="00B868D4" w:rsidP="009A1EC7">
      <w:pPr>
        <w:pStyle w:val="ListParagraph"/>
        <w:numPr>
          <w:ilvl w:val="0"/>
          <w:numId w:val="1"/>
        </w:numPr>
        <w:rPr>
          <w:sz w:val="24"/>
          <w:szCs w:val="24"/>
        </w:rPr>
      </w:pPr>
      <w:r w:rsidRPr="009A1EC7">
        <w:rPr>
          <w:sz w:val="24"/>
          <w:szCs w:val="24"/>
        </w:rPr>
        <w:t>TIÊU CHUẨN ENCRYPTION NÂNG CAO (AES)</w:t>
      </w:r>
    </w:p>
    <w:p w:rsidR="00B868D4" w:rsidRDefault="00B868D4" w:rsidP="00B868D4">
      <w:pPr>
        <w:rPr>
          <w:sz w:val="24"/>
          <w:szCs w:val="24"/>
        </w:rPr>
      </w:pPr>
      <w:r w:rsidRPr="00B868D4">
        <w:rPr>
          <w:sz w:val="24"/>
          <w:szCs w:val="24"/>
        </w:rPr>
        <w:t>AES là một thuật toán mật mã khối đối xứ</w:t>
      </w:r>
      <w:r>
        <w:rPr>
          <w:sz w:val="24"/>
          <w:szCs w:val="24"/>
        </w:rPr>
        <w:t xml:space="preserve">ng </w:t>
      </w:r>
      <w:r w:rsidRPr="00B868D4">
        <w:rPr>
          <w:sz w:val="24"/>
          <w:szCs w:val="24"/>
        </w:rPr>
        <w:t>dữ liệu cố định của khối 128 bit. Mật mã khố</w:t>
      </w:r>
      <w:r>
        <w:rPr>
          <w:sz w:val="24"/>
          <w:szCs w:val="24"/>
        </w:rPr>
        <w:t xml:space="preserve">i có nghĩa là </w:t>
      </w:r>
      <w:r w:rsidRPr="00B868D4">
        <w:rPr>
          <w:sz w:val="24"/>
          <w:szCs w:val="24"/>
        </w:rPr>
        <w:t>số byte mà nó mã hóa được cố định nghĩa là 16 byte. Nó hỗ trợ</w:t>
      </w:r>
      <w:r>
        <w:rPr>
          <w:sz w:val="24"/>
          <w:szCs w:val="24"/>
        </w:rPr>
        <w:t xml:space="preserve"> </w:t>
      </w:r>
      <w:r w:rsidRPr="00B868D4">
        <w:rPr>
          <w:sz w:val="24"/>
          <w:szCs w:val="24"/>
        </w:rPr>
        <w:t>kích thước khóa 128, 192 và 256 bit với vòng lặp lặp lạ</w:t>
      </w:r>
      <w:r>
        <w:rPr>
          <w:sz w:val="24"/>
          <w:szCs w:val="24"/>
        </w:rPr>
        <w:t xml:space="preserve">i là 10, </w:t>
      </w:r>
      <w:r w:rsidRPr="00B868D4">
        <w:rPr>
          <w:sz w:val="24"/>
          <w:szCs w:val="24"/>
        </w:rPr>
        <w:t>Lần lượt là 12 và 14. Số lượng các vòng được chọ</w:t>
      </w:r>
      <w:r>
        <w:rPr>
          <w:sz w:val="24"/>
          <w:szCs w:val="24"/>
        </w:rPr>
        <w:t xml:space="preserve">n </w:t>
      </w:r>
      <w:r w:rsidRPr="00B868D4">
        <w:rPr>
          <w:sz w:val="24"/>
          <w:szCs w:val="24"/>
        </w:rPr>
        <w:t>tùy thuộc vào kích thước khóa. Một đơn vị mở rộng khóa riêng biệ</w:t>
      </w:r>
      <w:r>
        <w:rPr>
          <w:sz w:val="24"/>
          <w:szCs w:val="24"/>
        </w:rPr>
        <w:t xml:space="preserve">t là </w:t>
      </w:r>
      <w:r w:rsidRPr="00B868D4">
        <w:rPr>
          <w:sz w:val="24"/>
          <w:szCs w:val="24"/>
        </w:rPr>
        <w:t>được sử dụng để tạo khóa cho mỗi vòng thuậ</w:t>
      </w:r>
      <w:r>
        <w:rPr>
          <w:sz w:val="24"/>
          <w:szCs w:val="24"/>
        </w:rPr>
        <w:t xml:space="preserve">t toán AES. Bit </w:t>
      </w:r>
      <w:r w:rsidRPr="00B868D4">
        <w:rPr>
          <w:sz w:val="24"/>
          <w:szCs w:val="24"/>
        </w:rPr>
        <w:t>chuỗi liên quan đến đầu vào, đầ</w:t>
      </w:r>
      <w:r>
        <w:rPr>
          <w:sz w:val="24"/>
          <w:szCs w:val="24"/>
        </w:rPr>
        <w:t xml:space="preserve">u ra và khóa mã hóa là </w:t>
      </w:r>
      <w:r w:rsidRPr="00B868D4">
        <w:rPr>
          <w:sz w:val="24"/>
          <w:szCs w:val="24"/>
        </w:rPr>
        <w:t>được xử lý như mảng byte; được gọi là Tiểu bang. Mảng nhà nướ</w:t>
      </w:r>
      <w:r>
        <w:rPr>
          <w:sz w:val="24"/>
          <w:szCs w:val="24"/>
        </w:rPr>
        <w:t xml:space="preserve">c </w:t>
      </w:r>
      <w:r w:rsidRPr="00B868D4">
        <w:rPr>
          <w:sz w:val="24"/>
          <w:szCs w:val="24"/>
        </w:rPr>
        <w:t>bao gồm bốn hàng byte và mỗi hàng bao gồ</w:t>
      </w:r>
      <w:r>
        <w:rPr>
          <w:sz w:val="24"/>
          <w:szCs w:val="24"/>
        </w:rPr>
        <w:t xml:space="preserve">m 4 hàng </w:t>
      </w:r>
      <w:r w:rsidRPr="00B868D4">
        <w:rPr>
          <w:sz w:val="24"/>
          <w:szCs w:val="24"/>
        </w:rPr>
        <w:t>byte. Trong mỗi vòng AES, một khối dữ liệ</w:t>
      </w:r>
      <w:r>
        <w:rPr>
          <w:sz w:val="24"/>
          <w:szCs w:val="24"/>
        </w:rPr>
        <w:t xml:space="preserve">u 128 bit là </w:t>
      </w:r>
      <w:r w:rsidRPr="00B868D4">
        <w:rPr>
          <w:sz w:val="24"/>
          <w:szCs w:val="24"/>
        </w:rPr>
        <w:t>chuyển đổi bằng một chuỗi các hoạt động như được đưa ra trong [12]. Củ</w:t>
      </w:r>
      <w:r>
        <w:rPr>
          <w:sz w:val="24"/>
          <w:szCs w:val="24"/>
        </w:rPr>
        <w:t xml:space="preserve">a chúng tôi </w:t>
      </w:r>
      <w:r w:rsidRPr="00B868D4">
        <w:rPr>
          <w:sz w:val="24"/>
          <w:szCs w:val="24"/>
        </w:rPr>
        <w:t>trước đây trình bày kỹ thuật thực hiệ</w:t>
      </w:r>
      <w:r>
        <w:rPr>
          <w:sz w:val="24"/>
          <w:szCs w:val="24"/>
        </w:rPr>
        <w:t xml:space="preserve">n AES [13], </w:t>
      </w:r>
      <w:r w:rsidRPr="00B868D4">
        <w:rPr>
          <w:sz w:val="24"/>
          <w:szCs w:val="24"/>
        </w:rPr>
        <w:t>sử dụng tài nguyên BRAM và LUTs của FPGA, được sử dụ</w:t>
      </w:r>
      <w:r>
        <w:rPr>
          <w:sz w:val="24"/>
          <w:szCs w:val="24"/>
        </w:rPr>
        <w:t xml:space="preserve">ng trong AES </w:t>
      </w:r>
      <w:r w:rsidRPr="00B868D4">
        <w:rPr>
          <w:sz w:val="24"/>
          <w:szCs w:val="24"/>
        </w:rPr>
        <w:t>Chế độ truy cập ở đây để cung cấp mã hóa cần thiế</w:t>
      </w:r>
      <w:r>
        <w:rPr>
          <w:sz w:val="24"/>
          <w:szCs w:val="24"/>
        </w:rPr>
        <w:t xml:space="preserve">t cho IPSec </w:t>
      </w:r>
      <w:r w:rsidRPr="00B868D4">
        <w:rPr>
          <w:sz w:val="24"/>
          <w:szCs w:val="24"/>
        </w:rPr>
        <w:t>Lõi ESP</w:t>
      </w:r>
    </w:p>
    <w:p w:rsidR="00B868D4" w:rsidRDefault="00B868D4" w:rsidP="00B868D4">
      <w:pPr>
        <w:rPr>
          <w:sz w:val="24"/>
          <w:szCs w:val="24"/>
        </w:rPr>
      </w:pPr>
      <w:r>
        <w:rPr>
          <w:sz w:val="24"/>
          <w:szCs w:val="24"/>
        </w:rPr>
        <w:t>Thực hiện IPSec ESP đề xuất</w:t>
      </w:r>
    </w:p>
    <w:p w:rsidR="00B868D4" w:rsidRDefault="00B868D4" w:rsidP="00B868D4">
      <w:pPr>
        <w:rPr>
          <w:sz w:val="24"/>
          <w:szCs w:val="24"/>
        </w:rPr>
      </w:pPr>
      <w:r w:rsidRPr="00B868D4">
        <w:rPr>
          <w:sz w:val="24"/>
          <w:szCs w:val="24"/>
        </w:rPr>
        <w:t>Việc triển khai IPSec ESP được trình bày bao gồ</w:t>
      </w:r>
      <w:r>
        <w:rPr>
          <w:sz w:val="24"/>
          <w:szCs w:val="24"/>
        </w:rPr>
        <w:t xml:space="preserve">m </w:t>
      </w:r>
      <w:r w:rsidRPr="00B868D4">
        <w:rPr>
          <w:sz w:val="24"/>
          <w:szCs w:val="24"/>
        </w:rPr>
        <w:t>phương thức vận chuyển và đường hầm của các hoạt động như trong</w:t>
      </w:r>
      <w:r>
        <w:rPr>
          <w:sz w:val="24"/>
          <w:szCs w:val="24"/>
        </w:rPr>
        <w:t xml:space="preserve"> Hình 6. </w:t>
      </w:r>
      <w:r w:rsidRPr="00B868D4">
        <w:rPr>
          <w:sz w:val="24"/>
          <w:szCs w:val="24"/>
        </w:rPr>
        <w:t>Lõi tái định cấu hình này có khả năng bảo mật gói dữ liệu IPv4.</w:t>
      </w:r>
    </w:p>
    <w:p w:rsidR="00B868D4" w:rsidRDefault="00B868D4" w:rsidP="00B868D4">
      <w:pPr>
        <w:rPr>
          <w:sz w:val="24"/>
          <w:szCs w:val="24"/>
        </w:rPr>
      </w:pPr>
      <w:r>
        <w:rPr>
          <w:noProof/>
          <w:lang w:eastAsia="vi-VN"/>
        </w:rPr>
        <w:lastRenderedPageBreak/>
        <w:drawing>
          <wp:inline distT="0" distB="0" distL="0" distR="0" wp14:anchorId="04EDAC64" wp14:editId="05D55908">
            <wp:extent cx="568642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3981450"/>
                    </a:xfrm>
                    <a:prstGeom prst="rect">
                      <a:avLst/>
                    </a:prstGeom>
                  </pic:spPr>
                </pic:pic>
              </a:graphicData>
            </a:graphic>
          </wp:inline>
        </w:drawing>
      </w:r>
    </w:p>
    <w:p w:rsidR="00B868D4" w:rsidRDefault="00C47F90" w:rsidP="00B868D4">
      <w:pPr>
        <w:rPr>
          <w:sz w:val="24"/>
          <w:szCs w:val="24"/>
        </w:rPr>
      </w:pPr>
      <w:r>
        <w:rPr>
          <w:noProof/>
          <w:lang w:eastAsia="vi-VN"/>
        </w:rPr>
        <w:lastRenderedPageBreak/>
        <w:drawing>
          <wp:inline distT="0" distB="0" distL="0" distR="0" wp14:anchorId="0883AE88" wp14:editId="55063A76">
            <wp:extent cx="3505200" cy="673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200" cy="6734175"/>
                    </a:xfrm>
                    <a:prstGeom prst="rect">
                      <a:avLst/>
                    </a:prstGeom>
                  </pic:spPr>
                </pic:pic>
              </a:graphicData>
            </a:graphic>
          </wp:inline>
        </w:drawing>
      </w:r>
    </w:p>
    <w:p w:rsidR="00C47F90" w:rsidRPr="009A1EC7" w:rsidRDefault="00C47F90" w:rsidP="009A1EC7">
      <w:pPr>
        <w:pStyle w:val="ListParagraph"/>
        <w:numPr>
          <w:ilvl w:val="0"/>
          <w:numId w:val="1"/>
        </w:numPr>
        <w:rPr>
          <w:sz w:val="24"/>
          <w:szCs w:val="24"/>
        </w:rPr>
      </w:pPr>
      <w:r w:rsidRPr="009A1EC7">
        <w:rPr>
          <w:sz w:val="24"/>
          <w:szCs w:val="24"/>
        </w:rPr>
        <w:t>Thực hiện mã hóa</w:t>
      </w:r>
    </w:p>
    <w:p w:rsidR="00C47F90" w:rsidRDefault="00C47F90" w:rsidP="00C47F90">
      <w:pPr>
        <w:rPr>
          <w:sz w:val="24"/>
          <w:szCs w:val="24"/>
        </w:rPr>
      </w:pPr>
      <w:r w:rsidRPr="00C47F90">
        <w:rPr>
          <w:sz w:val="24"/>
          <w:szCs w:val="24"/>
        </w:rPr>
        <w:t>Việc thực hiện đề xuất AES được đề cập trong phầ</w:t>
      </w:r>
      <w:r>
        <w:rPr>
          <w:sz w:val="24"/>
          <w:szCs w:val="24"/>
        </w:rPr>
        <w:t xml:space="preserve">n 3 </w:t>
      </w:r>
      <w:r w:rsidRPr="00C47F90">
        <w:rPr>
          <w:sz w:val="24"/>
          <w:szCs w:val="24"/>
        </w:rPr>
        <w:t>được sử dụng để áp dụng dịch vụ mã hóa. Phạ</w:t>
      </w:r>
      <w:r>
        <w:rPr>
          <w:sz w:val="24"/>
          <w:szCs w:val="24"/>
        </w:rPr>
        <w:t xml:space="preserve">m vi mã hóa </w:t>
      </w:r>
      <w:r w:rsidRPr="00C47F90">
        <w:rPr>
          <w:sz w:val="24"/>
          <w:szCs w:val="24"/>
        </w:rPr>
        <w:t>phụ thuộc vào phương thức hoạt động được chọn. Đối với chế độ vận chuyể</w:t>
      </w:r>
      <w:r>
        <w:rPr>
          <w:sz w:val="24"/>
          <w:szCs w:val="24"/>
        </w:rPr>
        <w:t xml:space="preserve">n IP </w:t>
      </w:r>
      <w:r w:rsidRPr="00C47F90">
        <w:rPr>
          <w:sz w:val="24"/>
          <w:szCs w:val="24"/>
        </w:rPr>
        <w:t>tải trọng và đoạn giới thiệu ESP được mã hóa và cho chế độ đường hầ</w:t>
      </w:r>
      <w:r>
        <w:rPr>
          <w:sz w:val="24"/>
          <w:szCs w:val="24"/>
        </w:rPr>
        <w:t xml:space="preserve">m </w:t>
      </w:r>
      <w:r w:rsidRPr="00C47F90">
        <w:rPr>
          <w:sz w:val="24"/>
          <w:szCs w:val="24"/>
        </w:rPr>
        <w:t>hoàn thành IP datagram và ESP trailer đượ</w:t>
      </w:r>
      <w:r>
        <w:rPr>
          <w:sz w:val="24"/>
          <w:szCs w:val="24"/>
        </w:rPr>
        <w:t xml:space="preserve">c mã hóa. AES </w:t>
      </w:r>
      <w:r w:rsidRPr="00C47F90">
        <w:rPr>
          <w:sz w:val="24"/>
          <w:szCs w:val="24"/>
        </w:rPr>
        <w:t>lõi được sử dụng trong chế độ truy cập, sao cho một số</w:t>
      </w:r>
      <w:r>
        <w:rPr>
          <w:sz w:val="24"/>
          <w:szCs w:val="24"/>
        </w:rPr>
        <w:t xml:space="preserve"> 128 bit </w:t>
      </w:r>
      <w:r w:rsidRPr="00C47F90">
        <w:rPr>
          <w:sz w:val="24"/>
          <w:szCs w:val="24"/>
        </w:rPr>
        <w:t>khối mã hóa có thể được thực hiện trong paralle.</w:t>
      </w:r>
    </w:p>
    <w:p w:rsidR="00C47F90" w:rsidRPr="009A1EC7" w:rsidRDefault="00C47F90" w:rsidP="009A1EC7">
      <w:pPr>
        <w:pStyle w:val="ListParagraph"/>
        <w:numPr>
          <w:ilvl w:val="0"/>
          <w:numId w:val="1"/>
        </w:numPr>
        <w:rPr>
          <w:sz w:val="24"/>
          <w:szCs w:val="24"/>
        </w:rPr>
      </w:pPr>
      <w:r w:rsidRPr="009A1EC7">
        <w:rPr>
          <w:sz w:val="24"/>
          <w:szCs w:val="24"/>
        </w:rPr>
        <w:t>Trích xuất các bit Bit Payload từ datagram</w:t>
      </w:r>
    </w:p>
    <w:p w:rsidR="00C47F90" w:rsidRDefault="00C47F90" w:rsidP="00C47F90">
      <w:pPr>
        <w:rPr>
          <w:sz w:val="24"/>
          <w:szCs w:val="24"/>
        </w:rPr>
      </w:pPr>
      <w:r w:rsidRPr="00C47F90">
        <w:rPr>
          <w:sz w:val="24"/>
          <w:szCs w:val="24"/>
        </w:rPr>
        <w:lastRenderedPageBreak/>
        <w:t>Các bit payload IP được trích xuất từ datagram, bởi vì các</w:t>
      </w:r>
      <w:r>
        <w:rPr>
          <w:sz w:val="24"/>
          <w:szCs w:val="24"/>
        </w:rPr>
        <w:t xml:space="preserve"> </w:t>
      </w:r>
      <w:r w:rsidRPr="00C47F90">
        <w:rPr>
          <w:sz w:val="24"/>
          <w:szCs w:val="24"/>
        </w:rPr>
        <w:t>bit được sử dụng trong tiêu đề ESP và cũng cần đượ</w:t>
      </w:r>
      <w:r>
        <w:rPr>
          <w:sz w:val="24"/>
          <w:szCs w:val="24"/>
        </w:rPr>
        <w:t xml:space="preserve">c mã hóa. Trong </w:t>
      </w:r>
      <w:r w:rsidRPr="00C47F90">
        <w:rPr>
          <w:sz w:val="24"/>
          <w:szCs w:val="24"/>
        </w:rPr>
        <w:t>IPv4, độ dài của các trường được trích xuất này bằng ‘Tổng chiề</w:t>
      </w:r>
      <w:r>
        <w:rPr>
          <w:sz w:val="24"/>
          <w:szCs w:val="24"/>
        </w:rPr>
        <w:t xml:space="preserve">u dài - </w:t>
      </w:r>
      <w:r w:rsidRPr="00C47F90">
        <w:rPr>
          <w:sz w:val="24"/>
          <w:szCs w:val="24"/>
        </w:rPr>
        <w:t>Độ dài tiêu đề ’.</w:t>
      </w:r>
    </w:p>
    <w:p w:rsidR="00C47F90" w:rsidRDefault="00C47F90" w:rsidP="00C47F90">
      <w:pPr>
        <w:rPr>
          <w:sz w:val="24"/>
          <w:szCs w:val="24"/>
        </w:rPr>
      </w:pPr>
    </w:p>
    <w:p w:rsidR="00C47F90" w:rsidRDefault="00AA172C" w:rsidP="00C47F90">
      <w:pPr>
        <w:rPr>
          <w:sz w:val="24"/>
          <w:szCs w:val="24"/>
        </w:rPr>
      </w:pPr>
      <w:r w:rsidRPr="00AA172C">
        <w:rPr>
          <w:sz w:val="24"/>
          <w:szCs w:val="24"/>
        </w:rPr>
        <w:t>Hình thành tiêu đề ESP / Đoạn giới thiệu</w:t>
      </w:r>
    </w:p>
    <w:p w:rsidR="00AA172C" w:rsidRDefault="00AA172C" w:rsidP="00AA172C">
      <w:pPr>
        <w:rPr>
          <w:sz w:val="24"/>
          <w:szCs w:val="24"/>
        </w:rPr>
      </w:pPr>
      <w:r w:rsidRPr="00AA172C">
        <w:rPr>
          <w:sz w:val="24"/>
          <w:szCs w:val="24"/>
        </w:rPr>
        <w:t>các trường giao thức ESP được trình bày chi tiết trong Bả</w:t>
      </w:r>
      <w:r>
        <w:rPr>
          <w:sz w:val="24"/>
          <w:szCs w:val="24"/>
        </w:rPr>
        <w:t xml:space="preserve">ng 1. 'SPI' </w:t>
      </w:r>
      <w:r w:rsidRPr="00AA172C">
        <w:rPr>
          <w:sz w:val="24"/>
          <w:szCs w:val="24"/>
        </w:rPr>
        <w:t>trường được đặt thành 0, cho biết không có liên kết bảo mậ</w:t>
      </w:r>
      <w:r>
        <w:rPr>
          <w:sz w:val="24"/>
          <w:szCs w:val="24"/>
        </w:rPr>
        <w:t xml:space="preserve">t nào </w:t>
      </w:r>
      <w:r w:rsidRPr="00AA172C">
        <w:rPr>
          <w:sz w:val="24"/>
          <w:szCs w:val="24"/>
        </w:rPr>
        <w:t>tồn tại. Trường ‘số thứ tự’ được tạo bằng cách sử dụ</w:t>
      </w:r>
      <w:r>
        <w:rPr>
          <w:sz w:val="24"/>
          <w:szCs w:val="24"/>
        </w:rPr>
        <w:t xml:space="preserve">ng 32- </w:t>
      </w:r>
      <w:r w:rsidRPr="00AA172C">
        <w:rPr>
          <w:sz w:val="24"/>
          <w:szCs w:val="24"/>
        </w:rPr>
        <w:t>bit unsigned counter, tăng lên bất cứ</w:t>
      </w:r>
      <w:r>
        <w:rPr>
          <w:sz w:val="24"/>
          <w:szCs w:val="24"/>
        </w:rPr>
        <w:t xml:space="preserve"> khi nào ESP </w:t>
      </w:r>
      <w:r w:rsidRPr="00AA172C">
        <w:rPr>
          <w:sz w:val="24"/>
          <w:szCs w:val="24"/>
        </w:rPr>
        <w:t>tiêu đề được tạo. Số thứ tự của an toàn đầ</w:t>
      </w:r>
      <w:r>
        <w:rPr>
          <w:sz w:val="24"/>
          <w:szCs w:val="24"/>
        </w:rPr>
        <w:t xml:space="preserve">u tiên </w:t>
      </w:r>
      <w:r w:rsidRPr="00AA172C">
        <w:rPr>
          <w:sz w:val="24"/>
          <w:szCs w:val="24"/>
        </w:rPr>
        <w:t>gói datagram là 1. Trường 'Đệm' của đoạn giới thiệu ESP được sử dụ</w:t>
      </w:r>
      <w:r>
        <w:rPr>
          <w:sz w:val="24"/>
          <w:szCs w:val="24"/>
        </w:rPr>
        <w:t xml:space="preserve">ng </w:t>
      </w:r>
      <w:r w:rsidRPr="00AA172C">
        <w:rPr>
          <w:sz w:val="24"/>
          <w:szCs w:val="24"/>
        </w:rPr>
        <w:t>ở đây để đảm bảo độ dài của văn bản thuần túy được yêu cầu bở</w:t>
      </w:r>
      <w:r>
        <w:rPr>
          <w:sz w:val="24"/>
          <w:szCs w:val="24"/>
        </w:rPr>
        <w:t xml:space="preserve">i lõi AES </w:t>
      </w:r>
      <w:r w:rsidRPr="00AA172C">
        <w:rPr>
          <w:sz w:val="24"/>
          <w:szCs w:val="24"/>
        </w:rPr>
        <w:t>để mã hóa. Đoạn giới thiệu 'Độ dài đệm' của đoạn giới thiệu ESP được đặ</w:t>
      </w:r>
      <w:r>
        <w:rPr>
          <w:sz w:val="24"/>
          <w:szCs w:val="24"/>
        </w:rPr>
        <w:t xml:space="preserve">t </w:t>
      </w:r>
      <w:r w:rsidRPr="00AA172C">
        <w:rPr>
          <w:sz w:val="24"/>
          <w:szCs w:val="24"/>
        </w:rPr>
        <w:t>số byte được chèn vào trường đệm. Đang vận chuyể</w:t>
      </w:r>
      <w:r>
        <w:rPr>
          <w:sz w:val="24"/>
          <w:szCs w:val="24"/>
        </w:rPr>
        <w:t xml:space="preserve">n </w:t>
      </w:r>
      <w:r w:rsidRPr="00AA172C">
        <w:rPr>
          <w:sz w:val="24"/>
          <w:szCs w:val="24"/>
        </w:rPr>
        <w:t>chế độ trường tiêu đề ESP 'Tiêu đề tiếp theo' được đặt thành 'Giao thứ</w:t>
      </w:r>
      <w:r>
        <w:rPr>
          <w:sz w:val="24"/>
          <w:szCs w:val="24"/>
        </w:rPr>
        <w:t xml:space="preserve">c' </w:t>
      </w:r>
      <w:r w:rsidRPr="00AA172C">
        <w:rPr>
          <w:sz w:val="24"/>
          <w:szCs w:val="24"/>
        </w:rPr>
        <w:t>trường của tiêu đề IPv4. Ở chế độ đường hầm, trường ‘Tiêu đề tiếp theo’ củ</w:t>
      </w:r>
      <w:r>
        <w:rPr>
          <w:sz w:val="24"/>
          <w:szCs w:val="24"/>
        </w:rPr>
        <w:t xml:space="preserve">a </w:t>
      </w:r>
      <w:r w:rsidRPr="00AA172C">
        <w:rPr>
          <w:sz w:val="24"/>
          <w:szCs w:val="24"/>
        </w:rPr>
        <w:t>ESP đại diện cho gói dữ liệu IP gói gọn, đó là lý do tạ</w:t>
      </w:r>
      <w:r>
        <w:rPr>
          <w:sz w:val="24"/>
          <w:szCs w:val="24"/>
        </w:rPr>
        <w:t xml:space="preserve">i sao </w:t>
      </w:r>
      <w:r w:rsidRPr="00AA172C">
        <w:rPr>
          <w:sz w:val="24"/>
          <w:szCs w:val="24"/>
        </w:rPr>
        <w:t>đặt thành ‘4’ trong đó 4 là số giao thức củ</w:t>
      </w:r>
      <w:r>
        <w:rPr>
          <w:sz w:val="24"/>
          <w:szCs w:val="24"/>
        </w:rPr>
        <w:t xml:space="preserve">a IPv4. </w:t>
      </w:r>
      <w:r w:rsidRPr="00AA172C">
        <w:rPr>
          <w:sz w:val="24"/>
          <w:szCs w:val="24"/>
        </w:rPr>
        <w:t>Tải trọng IP được chèn vào giữa tiêu đề ESP và đoạn giới thiệ</w:t>
      </w:r>
      <w:r>
        <w:rPr>
          <w:sz w:val="24"/>
          <w:szCs w:val="24"/>
        </w:rPr>
        <w:t>u ESP trong</w:t>
      </w:r>
      <w:r w:rsidRPr="00AA172C">
        <w:rPr>
          <w:sz w:val="24"/>
          <w:szCs w:val="24"/>
        </w:rPr>
        <w:t>phương thức vận tải, trong khi ở chế độ đường hầm hoàn thành gói dữ liệ</w:t>
      </w:r>
      <w:r>
        <w:rPr>
          <w:sz w:val="24"/>
          <w:szCs w:val="24"/>
        </w:rPr>
        <w:t xml:space="preserve">u IP là </w:t>
      </w:r>
      <w:r w:rsidRPr="00AA172C">
        <w:rPr>
          <w:sz w:val="24"/>
          <w:szCs w:val="24"/>
        </w:rPr>
        <w:t>được thêm vào giữa tiêu đề ESP và đoạn giới thiệu.</w:t>
      </w:r>
    </w:p>
    <w:p w:rsidR="00AA172C" w:rsidRPr="009A1EC7" w:rsidRDefault="00AA172C" w:rsidP="009A1EC7">
      <w:pPr>
        <w:pStyle w:val="ListParagraph"/>
        <w:numPr>
          <w:ilvl w:val="0"/>
          <w:numId w:val="1"/>
        </w:numPr>
        <w:rPr>
          <w:sz w:val="24"/>
          <w:szCs w:val="24"/>
        </w:rPr>
      </w:pPr>
      <w:r w:rsidRPr="009A1EC7">
        <w:rPr>
          <w:sz w:val="24"/>
          <w:szCs w:val="24"/>
        </w:rPr>
        <w:t>Cập nhật tiêu đề IP</w:t>
      </w:r>
    </w:p>
    <w:p w:rsidR="00AA172C" w:rsidRDefault="00AA172C" w:rsidP="00AA172C">
      <w:pPr>
        <w:rPr>
          <w:sz w:val="24"/>
          <w:szCs w:val="24"/>
        </w:rPr>
      </w:pPr>
      <w:r w:rsidRPr="00AA172C">
        <w:rPr>
          <w:sz w:val="24"/>
          <w:szCs w:val="24"/>
        </w:rPr>
        <w:t>Trong IPv4, hai trường tiêu đề được cập nhật (1) Giao thứ</w:t>
      </w:r>
      <w:r>
        <w:rPr>
          <w:sz w:val="24"/>
          <w:szCs w:val="24"/>
        </w:rPr>
        <w:t xml:space="preserve">c (2) </w:t>
      </w:r>
      <w:r w:rsidRPr="00AA172C">
        <w:rPr>
          <w:sz w:val="24"/>
          <w:szCs w:val="24"/>
        </w:rPr>
        <w:t>Kiểm tra tiêu đề. Trường ‘Giao thức’ được đặt thành ‘Giao thứ</w:t>
      </w:r>
      <w:r>
        <w:rPr>
          <w:sz w:val="24"/>
          <w:szCs w:val="24"/>
        </w:rPr>
        <w:t xml:space="preserve">c’ </w:t>
      </w:r>
      <w:r w:rsidRPr="00AA172C">
        <w:rPr>
          <w:sz w:val="24"/>
          <w:szCs w:val="24"/>
        </w:rPr>
        <w:t>số ESP là 50 cho cả phương tiện vận chuyển và đường hầ</w:t>
      </w:r>
      <w:r>
        <w:rPr>
          <w:sz w:val="24"/>
          <w:szCs w:val="24"/>
        </w:rPr>
        <w:t xml:space="preserve">m. </w:t>
      </w:r>
      <w:r w:rsidRPr="00AA172C">
        <w:rPr>
          <w:sz w:val="24"/>
          <w:szCs w:val="24"/>
        </w:rPr>
        <w:t>Vì sự thay đổi này, một kiểm tra đầu trang mới đượ</w:t>
      </w:r>
      <w:r>
        <w:rPr>
          <w:sz w:val="24"/>
          <w:szCs w:val="24"/>
        </w:rPr>
        <w:t xml:space="preserve">c tính toán </w:t>
      </w:r>
      <w:r w:rsidRPr="00AA172C">
        <w:rPr>
          <w:sz w:val="24"/>
          <w:szCs w:val="24"/>
        </w:rPr>
        <w:t>và được đặt vào trường 'Tiêu đề kiểm tra' của tiêu đề IPv4</w:t>
      </w:r>
    </w:p>
    <w:p w:rsidR="00FF40CB" w:rsidRPr="009A1EC7" w:rsidRDefault="00FF40CB" w:rsidP="009A1EC7">
      <w:pPr>
        <w:pStyle w:val="ListParagraph"/>
        <w:numPr>
          <w:ilvl w:val="0"/>
          <w:numId w:val="1"/>
        </w:numPr>
        <w:rPr>
          <w:sz w:val="24"/>
          <w:szCs w:val="24"/>
        </w:rPr>
      </w:pPr>
      <w:r w:rsidRPr="009A1EC7">
        <w:rPr>
          <w:sz w:val="24"/>
          <w:szCs w:val="24"/>
        </w:rPr>
        <w:t>Chèn ESP vào IP datagram</w:t>
      </w:r>
    </w:p>
    <w:p w:rsidR="00FF40CB" w:rsidRDefault="00FF40CB" w:rsidP="00FF40CB">
      <w:pPr>
        <w:rPr>
          <w:sz w:val="24"/>
          <w:szCs w:val="24"/>
        </w:rPr>
      </w:pPr>
      <w:r w:rsidRPr="00FF40CB">
        <w:rPr>
          <w:sz w:val="24"/>
          <w:szCs w:val="24"/>
        </w:rPr>
        <w:t>Bước cuối cùng trong quá trình xử</w:t>
      </w:r>
      <w:r>
        <w:rPr>
          <w:sz w:val="24"/>
          <w:szCs w:val="24"/>
        </w:rPr>
        <w:t xml:space="preserve"> lý ESP là chèn ESP vào IP</w:t>
      </w:r>
      <w:r w:rsidRPr="00FF40CB">
        <w:rPr>
          <w:sz w:val="24"/>
          <w:szCs w:val="24"/>
        </w:rPr>
        <w:t>datagram, và nó phụ thuộc vào chế độ hoạt động và IP được chọ</w:t>
      </w:r>
      <w:r>
        <w:rPr>
          <w:sz w:val="24"/>
          <w:szCs w:val="24"/>
        </w:rPr>
        <w:t xml:space="preserve">n </w:t>
      </w:r>
      <w:r w:rsidRPr="00FF40CB">
        <w:rPr>
          <w:sz w:val="24"/>
          <w:szCs w:val="24"/>
        </w:rPr>
        <w:t>phiên bản. Đề án này được thực hiện như đã đề cậ</w:t>
      </w:r>
      <w:r>
        <w:rPr>
          <w:sz w:val="24"/>
          <w:szCs w:val="24"/>
        </w:rPr>
        <w:t xml:space="preserve">p trong hình 4 </w:t>
      </w:r>
      <w:r w:rsidRPr="00FF40CB">
        <w:rPr>
          <w:sz w:val="24"/>
          <w:szCs w:val="24"/>
        </w:rPr>
        <w:t>và Hình 5. Bây giờ, datagram IP an toàn đã sẵn sàng để chuyển tiếp.</w:t>
      </w:r>
    </w:p>
    <w:p w:rsidR="00FF40CB" w:rsidRPr="009A1EC7" w:rsidRDefault="00FF40CB" w:rsidP="00FF40CB">
      <w:pPr>
        <w:pStyle w:val="ListParagraph"/>
        <w:numPr>
          <w:ilvl w:val="0"/>
          <w:numId w:val="1"/>
        </w:numPr>
        <w:rPr>
          <w:sz w:val="24"/>
          <w:szCs w:val="24"/>
        </w:rPr>
      </w:pPr>
      <w:r w:rsidRPr="009A1EC7">
        <w:rPr>
          <w:sz w:val="24"/>
          <w:szCs w:val="24"/>
        </w:rPr>
        <w:t>Kết quả thực hiện được sử dụng cho</w:t>
      </w:r>
      <w:r w:rsidR="009A1EC7">
        <w:rPr>
          <w:sz w:val="24"/>
          <w:szCs w:val="24"/>
        </w:rPr>
        <w:t xml:space="preserve"> </w:t>
      </w:r>
      <w:r w:rsidRPr="009A1EC7">
        <w:rPr>
          <w:sz w:val="24"/>
          <w:szCs w:val="24"/>
        </w:rPr>
        <w:t>giao thức IPSec ESP.</w:t>
      </w:r>
    </w:p>
    <w:p w:rsidR="00FF40CB" w:rsidRDefault="00FF40CB" w:rsidP="00FF40CB">
      <w:pPr>
        <w:rPr>
          <w:sz w:val="24"/>
          <w:szCs w:val="24"/>
        </w:rPr>
      </w:pPr>
      <w:r>
        <w:rPr>
          <w:sz w:val="24"/>
          <w:szCs w:val="24"/>
        </w:rPr>
        <w:t xml:space="preserve">Project thực hiện trên </w:t>
      </w:r>
      <w:r w:rsidRPr="00FF40CB">
        <w:rPr>
          <w:sz w:val="24"/>
          <w:szCs w:val="24"/>
        </w:rPr>
        <w:t>một Virtex-5 và một Virtex-6 FPGA</w:t>
      </w:r>
      <w:r>
        <w:rPr>
          <w:sz w:val="24"/>
          <w:szCs w:val="24"/>
        </w:rPr>
        <w:t xml:space="preserve"> </w:t>
      </w:r>
    </w:p>
    <w:p w:rsidR="00FF40CB" w:rsidRDefault="00FF40CB" w:rsidP="00FF40CB">
      <w:pPr>
        <w:rPr>
          <w:sz w:val="24"/>
          <w:szCs w:val="24"/>
        </w:rPr>
      </w:pPr>
      <w:r>
        <w:rPr>
          <w:noProof/>
          <w:lang w:eastAsia="vi-VN"/>
        </w:rPr>
        <w:lastRenderedPageBreak/>
        <w:drawing>
          <wp:inline distT="0" distB="0" distL="0" distR="0" wp14:anchorId="3199F8D6" wp14:editId="7DF7BC3A">
            <wp:extent cx="50958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2828925"/>
                    </a:xfrm>
                    <a:prstGeom prst="rect">
                      <a:avLst/>
                    </a:prstGeom>
                  </pic:spPr>
                </pic:pic>
              </a:graphicData>
            </a:graphic>
          </wp:inline>
        </w:drawing>
      </w:r>
    </w:p>
    <w:p w:rsidR="00FF40CB" w:rsidRPr="00FF3532" w:rsidRDefault="00FF40CB" w:rsidP="00FF3532">
      <w:pPr>
        <w:pStyle w:val="ListParagraph"/>
        <w:numPr>
          <w:ilvl w:val="0"/>
          <w:numId w:val="1"/>
        </w:numPr>
        <w:rPr>
          <w:sz w:val="24"/>
          <w:szCs w:val="24"/>
        </w:rPr>
      </w:pPr>
      <w:bookmarkStart w:id="0" w:name="_GoBack"/>
      <w:bookmarkEnd w:id="0"/>
      <w:r w:rsidRPr="00FF3532">
        <w:rPr>
          <w:sz w:val="24"/>
          <w:szCs w:val="24"/>
        </w:rPr>
        <w:t xml:space="preserve">Kết luận </w:t>
      </w:r>
    </w:p>
    <w:p w:rsidR="00FF40CB" w:rsidRDefault="00FF40CB" w:rsidP="00FF40CB">
      <w:pPr>
        <w:rPr>
          <w:sz w:val="24"/>
          <w:szCs w:val="24"/>
        </w:rPr>
      </w:pPr>
      <w:r w:rsidRPr="00FF40CB">
        <w:rPr>
          <w:sz w:val="24"/>
          <w:szCs w:val="24"/>
        </w:rPr>
        <w:t>Trong công việc này một FPGA dựa trên cấu hình lạ</w:t>
      </w:r>
      <w:r>
        <w:rPr>
          <w:sz w:val="24"/>
          <w:szCs w:val="24"/>
        </w:rPr>
        <w:t xml:space="preserve">i IPSec ESP lõi </w:t>
      </w:r>
      <w:r w:rsidRPr="00FF40CB">
        <w:rPr>
          <w:sz w:val="24"/>
          <w:szCs w:val="24"/>
        </w:rPr>
        <w:t>thực hiện được trình bày có thể được sử dụng để cung cấ</w:t>
      </w:r>
      <w:r>
        <w:rPr>
          <w:sz w:val="24"/>
          <w:szCs w:val="24"/>
        </w:rPr>
        <w:t xml:space="preserve">p </w:t>
      </w:r>
      <w:r w:rsidRPr="00FF40CB">
        <w:rPr>
          <w:sz w:val="24"/>
          <w:szCs w:val="24"/>
        </w:rPr>
        <w:t>dịch vụ bảo mật cho các ứng dụng IoT bằ</w:t>
      </w:r>
      <w:r>
        <w:rPr>
          <w:sz w:val="24"/>
          <w:szCs w:val="24"/>
        </w:rPr>
        <w:t xml:space="preserve">ng BITW Ipsec </w:t>
      </w:r>
      <w:r w:rsidRPr="00FF40CB">
        <w:rPr>
          <w:sz w:val="24"/>
          <w:szCs w:val="24"/>
        </w:rPr>
        <w:t>dung dịch. Việc triển khai BITW này sẽ giúp giới thiệ</w:t>
      </w:r>
      <w:r>
        <w:rPr>
          <w:sz w:val="24"/>
          <w:szCs w:val="24"/>
        </w:rPr>
        <w:t xml:space="preserve">u </w:t>
      </w:r>
      <w:r w:rsidRPr="00FF40CB">
        <w:rPr>
          <w:sz w:val="24"/>
          <w:szCs w:val="24"/>
        </w:rPr>
        <w:t>Các tính năng bảo mật IPSec trong mạng IPv4 hiện có. Đề xuấ</w:t>
      </w:r>
      <w:r>
        <w:rPr>
          <w:sz w:val="24"/>
          <w:szCs w:val="24"/>
        </w:rPr>
        <w:t xml:space="preserve">t </w:t>
      </w:r>
      <w:r w:rsidRPr="00FF40CB">
        <w:rPr>
          <w:sz w:val="24"/>
          <w:szCs w:val="24"/>
        </w:rPr>
        <w:t>thực hiện lấy gói dữ liệu IPv4 và một tiêu đề bổ</w:t>
      </w:r>
      <w:r>
        <w:rPr>
          <w:sz w:val="24"/>
          <w:szCs w:val="24"/>
        </w:rPr>
        <w:t xml:space="preserve"> sung </w:t>
      </w:r>
      <w:r w:rsidRPr="00FF40CB">
        <w:rPr>
          <w:sz w:val="24"/>
          <w:szCs w:val="24"/>
        </w:rPr>
        <w:t>(ESP header) được chèn vào trong datagram. Triể</w:t>
      </w:r>
      <w:r>
        <w:rPr>
          <w:sz w:val="24"/>
          <w:szCs w:val="24"/>
        </w:rPr>
        <w:t xml:space="preserve">n khai này </w:t>
      </w:r>
      <w:r w:rsidRPr="00FF40CB">
        <w:rPr>
          <w:sz w:val="24"/>
          <w:szCs w:val="24"/>
        </w:rPr>
        <w:t>hỗ trợ cả phương thức vận chuyển và đường hầm của hoạt độ</w:t>
      </w:r>
      <w:r>
        <w:rPr>
          <w:sz w:val="24"/>
          <w:szCs w:val="24"/>
        </w:rPr>
        <w:t xml:space="preserve">ng và </w:t>
      </w:r>
      <w:r w:rsidRPr="00FF40CB">
        <w:rPr>
          <w:sz w:val="24"/>
          <w:szCs w:val="24"/>
        </w:rPr>
        <w:t>chế độ có thể được cấu hình bằng tay cho việc lựa chọn cụ thể</w:t>
      </w:r>
      <w:r>
        <w:rPr>
          <w:sz w:val="24"/>
          <w:szCs w:val="24"/>
        </w:rPr>
        <w:t xml:space="preserve"> </w:t>
      </w:r>
      <w:r w:rsidRPr="00FF40CB">
        <w:rPr>
          <w:sz w:val="24"/>
          <w:szCs w:val="24"/>
        </w:rPr>
        <w:t>phương thức hoạt động. Chứ</w:t>
      </w:r>
      <w:r>
        <w:rPr>
          <w:sz w:val="24"/>
          <w:szCs w:val="24"/>
        </w:rPr>
        <w:t xml:space="preserve">c năng mã hóa, AES là </w:t>
      </w:r>
      <w:r w:rsidRPr="00FF40CB">
        <w:rPr>
          <w:sz w:val="24"/>
          <w:szCs w:val="24"/>
        </w:rPr>
        <w:t>được triển khai để cung cấp các dịch vụ mã hóa cho giao thứ</w:t>
      </w:r>
      <w:r>
        <w:rPr>
          <w:sz w:val="24"/>
          <w:szCs w:val="24"/>
        </w:rPr>
        <w:t xml:space="preserve">c ESP. </w:t>
      </w:r>
      <w:r w:rsidRPr="00FF40CB">
        <w:rPr>
          <w:sz w:val="24"/>
          <w:szCs w:val="24"/>
        </w:rPr>
        <w:t>Việc thực hiện giao thức ESP chủ yếu liên quan đế</w:t>
      </w:r>
      <w:r>
        <w:rPr>
          <w:sz w:val="24"/>
          <w:szCs w:val="24"/>
        </w:rPr>
        <w:t xml:space="preserve">n xác minh </w:t>
      </w:r>
      <w:r w:rsidRPr="00FF40CB">
        <w:rPr>
          <w:sz w:val="24"/>
          <w:szCs w:val="24"/>
        </w:rPr>
        <w:t>của phiên bản, bộ lọc gói, trích xuất các bit tải trọng IP từ</w:t>
      </w:r>
      <w:r>
        <w:rPr>
          <w:sz w:val="24"/>
          <w:szCs w:val="24"/>
        </w:rPr>
        <w:t xml:space="preserve"> </w:t>
      </w:r>
      <w:r w:rsidRPr="00FF40CB">
        <w:rPr>
          <w:sz w:val="24"/>
          <w:szCs w:val="24"/>
        </w:rPr>
        <w:t>datagram, sự hình thành của ESP header / Trailer, Mã hóa củ</w:t>
      </w:r>
      <w:r>
        <w:rPr>
          <w:sz w:val="24"/>
          <w:szCs w:val="24"/>
        </w:rPr>
        <w:t xml:space="preserve">a </w:t>
      </w:r>
      <w:r w:rsidRPr="00FF40CB">
        <w:rPr>
          <w:sz w:val="24"/>
          <w:szCs w:val="24"/>
        </w:rPr>
        <w:t>các trường dữ liệu IP đã chọn, hình thành tiêu đề IP được cập nhậ</w:t>
      </w:r>
      <w:r w:rsidR="00F26395">
        <w:rPr>
          <w:sz w:val="24"/>
          <w:szCs w:val="24"/>
        </w:rPr>
        <w:t xml:space="preserve">t và </w:t>
      </w:r>
      <w:r w:rsidRPr="00FF40CB">
        <w:rPr>
          <w:sz w:val="24"/>
          <w:szCs w:val="24"/>
        </w:rPr>
        <w:t>chèn đầu vào ESP vào gói IP</w:t>
      </w:r>
    </w:p>
    <w:p w:rsidR="00FF40CB" w:rsidRPr="00EA3E15" w:rsidRDefault="00FF40CB" w:rsidP="00FF40CB">
      <w:pPr>
        <w:rPr>
          <w:sz w:val="24"/>
          <w:szCs w:val="24"/>
        </w:rPr>
      </w:pPr>
    </w:p>
    <w:sectPr w:rsidR="00FF40CB" w:rsidRPr="00EA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CD130A"/>
    <w:multiLevelType w:val="hybridMultilevel"/>
    <w:tmpl w:val="ECB47914"/>
    <w:lvl w:ilvl="0" w:tplc="8EDE6C08">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15"/>
    <w:rsid w:val="0078524E"/>
    <w:rsid w:val="009A1EC7"/>
    <w:rsid w:val="00AA172C"/>
    <w:rsid w:val="00AB332C"/>
    <w:rsid w:val="00B868D4"/>
    <w:rsid w:val="00C47F90"/>
    <w:rsid w:val="00D436CD"/>
    <w:rsid w:val="00EA3E15"/>
    <w:rsid w:val="00F26395"/>
    <w:rsid w:val="00FF3532"/>
    <w:rsid w:val="00FF40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E37F3-AEFD-4893-B556-0A1F50D8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trongtin</dc:creator>
  <cp:keywords/>
  <dc:description/>
  <cp:lastModifiedBy>trongtin</cp:lastModifiedBy>
  <cp:revision>2</cp:revision>
  <dcterms:created xsi:type="dcterms:W3CDTF">2018-06-08T07:05:00Z</dcterms:created>
  <dcterms:modified xsi:type="dcterms:W3CDTF">2018-06-08T13:59:00Z</dcterms:modified>
</cp:coreProperties>
</file>