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44D0" w:rsidRDefault="003B44D0" w:rsidP="003B44D0">
      <w:pPr>
        <w:rPr>
          <w:rFonts w:asciiTheme="majorHAnsi" w:hAnsiTheme="majorHAnsi"/>
        </w:rPr>
      </w:pPr>
      <w:r w:rsidRPr="003B44D0">
        <w:rPr>
          <w:rFonts w:asciiTheme="majorHAnsi" w:hAnsiTheme="majorHAnsi"/>
        </w:rPr>
        <w:t>Họ tên: Thiều Quang Toàn</w:t>
      </w:r>
      <w:r w:rsidR="00450096">
        <w:rPr>
          <w:rFonts w:asciiTheme="majorHAnsi" w:hAnsiTheme="majorHAnsi"/>
        </w:rPr>
        <w:t xml:space="preserve"> </w:t>
      </w:r>
      <w:r w:rsidRPr="003B44D0">
        <w:rPr>
          <w:rFonts w:asciiTheme="majorHAnsi" w:hAnsiTheme="majorHAnsi"/>
        </w:rPr>
        <w:t>MSSV: 1770212</w:t>
      </w:r>
    </w:p>
    <w:p w:rsidR="006E0DEC" w:rsidRDefault="003B44D0" w:rsidP="003B44D0">
      <w:pPr>
        <w:jc w:val="center"/>
        <w:rPr>
          <w:rFonts w:asciiTheme="majorHAnsi" w:hAnsiTheme="majorHAnsi"/>
          <w:b/>
          <w:sz w:val="32"/>
          <w:szCs w:val="32"/>
        </w:rPr>
      </w:pPr>
      <w:r w:rsidRPr="003B44D0">
        <w:rPr>
          <w:rFonts w:asciiTheme="majorHAnsi" w:hAnsiTheme="majorHAnsi"/>
          <w:b/>
          <w:sz w:val="32"/>
          <w:szCs w:val="32"/>
        </w:rPr>
        <w:t>DỰ ÁN THIẾT BỊ ĐO GÓC ỨNG DỤNG CẢM BIẾN GIA TỐC</w:t>
      </w:r>
    </w:p>
    <w:p w:rsidR="003B44D0" w:rsidRDefault="003B44D0" w:rsidP="003B44D0">
      <w:pPr>
        <w:spacing w:line="360" w:lineRule="auto"/>
        <w:rPr>
          <w:rFonts w:asciiTheme="majorHAnsi" w:hAnsiTheme="majorHAnsi"/>
          <w:b/>
          <w:sz w:val="32"/>
          <w:szCs w:val="32"/>
        </w:rPr>
      </w:pPr>
      <w:r>
        <w:rPr>
          <w:rFonts w:asciiTheme="majorHAnsi" w:hAnsiTheme="majorHAnsi"/>
          <w:b/>
          <w:sz w:val="32"/>
          <w:szCs w:val="32"/>
        </w:rPr>
        <w:t>1.1 Product Specification</w:t>
      </w:r>
    </w:p>
    <w:p w:rsidR="003B44D0" w:rsidRDefault="00EE0001" w:rsidP="003B44D0">
      <w:pPr>
        <w:spacing w:line="360" w:lineRule="auto"/>
        <w:rPr>
          <w:rFonts w:asciiTheme="majorHAnsi" w:hAnsiTheme="majorHAnsi"/>
        </w:rPr>
      </w:pPr>
      <w:r>
        <w:rPr>
          <w:rFonts w:asciiTheme="majorHAnsi" w:hAnsiTheme="majorHAnsi"/>
        </w:rPr>
        <w:t>Thiết bị đo góc nghiêng số sử dụng cảm biến gia tốc có thể được sử dụng trong nhiều ứng dụng rộng rãi trong các thiết bị như đo độ nghiêng của  các bộ phận máy, chuyển động robot, dùng cho nghề mộc và các giường bệnh trong y tế...</w:t>
      </w:r>
    </w:p>
    <w:p w:rsidR="00126FE1" w:rsidRDefault="00126FE1" w:rsidP="00EE0001">
      <w:pPr>
        <w:pStyle w:val="ListParagraph"/>
        <w:numPr>
          <w:ilvl w:val="0"/>
          <w:numId w:val="1"/>
        </w:numPr>
        <w:spacing w:line="360" w:lineRule="auto"/>
        <w:rPr>
          <w:rFonts w:asciiTheme="majorHAnsi" w:hAnsiTheme="majorHAnsi"/>
        </w:rPr>
      </w:pPr>
      <w:r>
        <w:rPr>
          <w:rFonts w:asciiTheme="majorHAnsi" w:hAnsiTheme="majorHAnsi"/>
        </w:rPr>
        <w:t>LCD 2x16 hiển thị to, rõ ràng, dễ đọc.</w:t>
      </w:r>
    </w:p>
    <w:p w:rsidR="00EE0001" w:rsidRDefault="00126FE1" w:rsidP="00EE0001">
      <w:pPr>
        <w:pStyle w:val="ListParagraph"/>
        <w:numPr>
          <w:ilvl w:val="0"/>
          <w:numId w:val="1"/>
        </w:numPr>
        <w:spacing w:line="360" w:lineRule="auto"/>
        <w:rPr>
          <w:rFonts w:asciiTheme="majorHAnsi" w:hAnsiTheme="majorHAnsi"/>
        </w:rPr>
      </w:pPr>
      <w:r>
        <w:rPr>
          <w:rFonts w:asciiTheme="majorHAnsi" w:hAnsiTheme="majorHAnsi"/>
        </w:rPr>
        <w:t>Tần nhìn góc nghiêng cho LCD lên tới 60 độ</w:t>
      </w:r>
    </w:p>
    <w:p w:rsidR="00126FE1" w:rsidRDefault="00126FE1" w:rsidP="00EE0001">
      <w:pPr>
        <w:pStyle w:val="ListParagraph"/>
        <w:numPr>
          <w:ilvl w:val="0"/>
          <w:numId w:val="1"/>
        </w:numPr>
        <w:spacing w:line="360" w:lineRule="auto"/>
        <w:rPr>
          <w:rFonts w:asciiTheme="majorHAnsi" w:hAnsiTheme="majorHAnsi"/>
        </w:rPr>
      </w:pPr>
      <w:r>
        <w:rPr>
          <w:rFonts w:asciiTheme="majorHAnsi" w:hAnsiTheme="majorHAnsi"/>
        </w:rPr>
        <w:t>Chế độ đèn nền tự động (back light)</w:t>
      </w:r>
    </w:p>
    <w:p w:rsidR="00126FE1" w:rsidRDefault="00126FE1" w:rsidP="00EE0001">
      <w:pPr>
        <w:pStyle w:val="ListParagraph"/>
        <w:numPr>
          <w:ilvl w:val="0"/>
          <w:numId w:val="1"/>
        </w:numPr>
        <w:spacing w:line="360" w:lineRule="auto"/>
        <w:rPr>
          <w:rFonts w:asciiTheme="majorHAnsi" w:hAnsiTheme="majorHAnsi"/>
        </w:rPr>
      </w:pPr>
      <w:r>
        <w:rPr>
          <w:rFonts w:asciiTheme="majorHAnsi" w:hAnsiTheme="majorHAnsi"/>
        </w:rPr>
        <w:t>Chế độ sleep mode tự  động để tiết kiệm pin sau 2 phút</w:t>
      </w:r>
    </w:p>
    <w:p w:rsidR="00126FE1" w:rsidRDefault="00126FE1" w:rsidP="00EE0001">
      <w:pPr>
        <w:pStyle w:val="ListParagraph"/>
        <w:numPr>
          <w:ilvl w:val="0"/>
          <w:numId w:val="1"/>
        </w:numPr>
        <w:spacing w:line="360" w:lineRule="auto"/>
        <w:rPr>
          <w:rFonts w:asciiTheme="majorHAnsi" w:hAnsiTheme="majorHAnsi"/>
        </w:rPr>
      </w:pPr>
      <w:r>
        <w:rPr>
          <w:rFonts w:asciiTheme="majorHAnsi" w:hAnsiTheme="majorHAnsi"/>
        </w:rPr>
        <w:t>Chế độ hiển thị ở độ</w:t>
      </w:r>
    </w:p>
    <w:p w:rsidR="00126FE1" w:rsidRDefault="00126FE1" w:rsidP="00EE0001">
      <w:pPr>
        <w:pStyle w:val="ListParagraph"/>
        <w:numPr>
          <w:ilvl w:val="0"/>
          <w:numId w:val="1"/>
        </w:numPr>
        <w:spacing w:line="360" w:lineRule="auto"/>
        <w:rPr>
          <w:rFonts w:asciiTheme="majorHAnsi" w:hAnsiTheme="majorHAnsi"/>
        </w:rPr>
      </w:pPr>
      <w:r>
        <w:rPr>
          <w:rFonts w:asciiTheme="majorHAnsi" w:hAnsiTheme="majorHAnsi"/>
        </w:rPr>
        <w:t>Tầm hiển thị góc từ 0 độ tớn 90 độ</w:t>
      </w:r>
    </w:p>
    <w:p w:rsidR="00126FE1" w:rsidRDefault="00126FE1" w:rsidP="00EE0001">
      <w:pPr>
        <w:pStyle w:val="ListParagraph"/>
        <w:numPr>
          <w:ilvl w:val="0"/>
          <w:numId w:val="1"/>
        </w:numPr>
        <w:spacing w:line="360" w:lineRule="auto"/>
        <w:rPr>
          <w:rFonts w:asciiTheme="majorHAnsi" w:hAnsiTheme="majorHAnsi"/>
        </w:rPr>
      </w:pPr>
      <w:r>
        <w:rPr>
          <w:rFonts w:asciiTheme="majorHAnsi" w:hAnsiTheme="majorHAnsi"/>
        </w:rPr>
        <w:t xml:space="preserve">Có </w:t>
      </w:r>
      <w:r w:rsidR="002330C9">
        <w:rPr>
          <w:rFonts w:asciiTheme="majorHAnsi" w:hAnsiTheme="majorHAnsi"/>
        </w:rPr>
        <w:t xml:space="preserve">nút nhấn </w:t>
      </w:r>
      <w:r>
        <w:rPr>
          <w:rFonts w:asciiTheme="majorHAnsi" w:hAnsiTheme="majorHAnsi"/>
        </w:rPr>
        <w:t xml:space="preserve">zero </w:t>
      </w:r>
      <w:r w:rsidR="007D2FFE">
        <w:rPr>
          <w:rFonts w:asciiTheme="majorHAnsi" w:hAnsiTheme="majorHAnsi"/>
        </w:rPr>
        <w:t>và on/off. Nút to và dễ bấm</w:t>
      </w:r>
    </w:p>
    <w:p w:rsidR="00126FE1" w:rsidRDefault="00126FE1" w:rsidP="00EE0001">
      <w:pPr>
        <w:pStyle w:val="ListParagraph"/>
        <w:numPr>
          <w:ilvl w:val="0"/>
          <w:numId w:val="1"/>
        </w:numPr>
        <w:spacing w:line="360" w:lineRule="auto"/>
        <w:rPr>
          <w:rFonts w:asciiTheme="majorHAnsi" w:hAnsiTheme="majorHAnsi"/>
        </w:rPr>
      </w:pPr>
      <w:r>
        <w:rPr>
          <w:rFonts w:asciiTheme="majorHAnsi" w:hAnsiTheme="majorHAnsi"/>
        </w:rPr>
        <w:t>Độ chính xác +/- 0.1 độ từ 0 đến 90 độ</w:t>
      </w:r>
    </w:p>
    <w:p w:rsidR="00EB769F" w:rsidRDefault="00126FE1" w:rsidP="00EB769F">
      <w:pPr>
        <w:pStyle w:val="ListParagraph"/>
        <w:numPr>
          <w:ilvl w:val="0"/>
          <w:numId w:val="1"/>
        </w:numPr>
        <w:spacing w:line="360" w:lineRule="auto"/>
        <w:rPr>
          <w:rFonts w:asciiTheme="majorHAnsi" w:hAnsiTheme="majorHAnsi"/>
        </w:rPr>
      </w:pPr>
      <w:r>
        <w:rPr>
          <w:rFonts w:asciiTheme="majorHAnsi" w:hAnsiTheme="majorHAnsi"/>
        </w:rPr>
        <w:t>Thiết bị dùng 5</w:t>
      </w:r>
      <w:r w:rsidR="00584393">
        <w:rPr>
          <w:rFonts w:asciiTheme="majorHAnsi" w:hAnsiTheme="majorHAnsi"/>
        </w:rPr>
        <w:t xml:space="preserve"> </w:t>
      </w:r>
      <w:r>
        <w:rPr>
          <w:rFonts w:asciiTheme="majorHAnsi" w:hAnsiTheme="majorHAnsi"/>
        </w:rPr>
        <w:t>Volt từ pin hoặc</w:t>
      </w:r>
      <w:r w:rsidR="00297C1E">
        <w:rPr>
          <w:rFonts w:asciiTheme="majorHAnsi" w:hAnsiTheme="majorHAnsi"/>
        </w:rPr>
        <w:t xml:space="preserve"> nguồn ngoài</w:t>
      </w:r>
    </w:p>
    <w:p w:rsidR="002330C9" w:rsidRDefault="002330C9" w:rsidP="00EB769F">
      <w:pPr>
        <w:pStyle w:val="ListParagraph"/>
        <w:numPr>
          <w:ilvl w:val="0"/>
          <w:numId w:val="1"/>
        </w:numPr>
        <w:spacing w:line="360" w:lineRule="auto"/>
        <w:rPr>
          <w:rFonts w:asciiTheme="majorHAnsi" w:hAnsiTheme="majorHAnsi"/>
        </w:rPr>
      </w:pPr>
      <w:r>
        <w:rPr>
          <w:rFonts w:asciiTheme="majorHAnsi" w:hAnsiTheme="majorHAnsi"/>
        </w:rPr>
        <w:t xml:space="preserve">Thiết bị </w:t>
      </w:r>
      <w:r w:rsidR="00597EAC">
        <w:rPr>
          <w:rFonts w:asciiTheme="majorHAnsi" w:hAnsiTheme="majorHAnsi"/>
        </w:rPr>
        <w:t>đáp ứng 0.5 giây</w:t>
      </w:r>
    </w:p>
    <w:p w:rsidR="00515295" w:rsidRDefault="00515295" w:rsidP="00EB769F">
      <w:pPr>
        <w:pStyle w:val="ListParagraph"/>
        <w:numPr>
          <w:ilvl w:val="0"/>
          <w:numId w:val="1"/>
        </w:numPr>
        <w:spacing w:line="360" w:lineRule="auto"/>
        <w:rPr>
          <w:rFonts w:asciiTheme="majorHAnsi" w:hAnsiTheme="majorHAnsi"/>
        </w:rPr>
      </w:pPr>
      <w:r>
        <w:rPr>
          <w:rFonts w:asciiTheme="majorHAnsi" w:hAnsiTheme="majorHAnsi"/>
        </w:rPr>
        <w:t>Hoạt động từ 10 độ tới 55 độ</w:t>
      </w:r>
      <w:r w:rsidR="00691A20">
        <w:rPr>
          <w:rFonts w:asciiTheme="majorHAnsi" w:hAnsiTheme="majorHAnsi"/>
        </w:rPr>
        <w:t xml:space="preserve"> không cần calibration</w:t>
      </w:r>
    </w:p>
    <w:p w:rsidR="00EB769F" w:rsidRDefault="0091765A" w:rsidP="0091765A">
      <w:pPr>
        <w:rPr>
          <w:rFonts w:asciiTheme="majorHAnsi" w:hAnsiTheme="majorHAnsi"/>
          <w:b/>
          <w:sz w:val="32"/>
          <w:szCs w:val="32"/>
        </w:rPr>
      </w:pPr>
      <w:r w:rsidRPr="0091765A">
        <w:rPr>
          <w:rFonts w:asciiTheme="majorHAnsi" w:hAnsiTheme="majorHAnsi"/>
          <w:b/>
          <w:sz w:val="32"/>
          <w:szCs w:val="32"/>
        </w:rPr>
        <w:t>1.2 Engineer Specification</w:t>
      </w:r>
    </w:p>
    <w:p w:rsidR="00597EAC" w:rsidRDefault="00597EAC" w:rsidP="00597EAC">
      <w:pPr>
        <w:pStyle w:val="ListParagraph"/>
        <w:numPr>
          <w:ilvl w:val="0"/>
          <w:numId w:val="2"/>
        </w:numPr>
        <w:rPr>
          <w:rFonts w:asciiTheme="majorHAnsi" w:hAnsiTheme="majorHAnsi"/>
        </w:rPr>
      </w:pPr>
      <w:r w:rsidRPr="00597EAC">
        <w:rPr>
          <w:rFonts w:asciiTheme="majorHAnsi" w:hAnsiTheme="majorHAnsi"/>
        </w:rPr>
        <w:t>Th</w:t>
      </w:r>
      <w:r>
        <w:rPr>
          <w:rFonts w:asciiTheme="majorHAnsi" w:hAnsiTheme="majorHAnsi"/>
        </w:rPr>
        <w:t xml:space="preserve">iết bị dùng micro controller STM32F100 dòng 32 bits </w:t>
      </w:r>
      <w:r w:rsidR="00527657">
        <w:rPr>
          <w:rFonts w:asciiTheme="majorHAnsi" w:hAnsiTheme="majorHAnsi"/>
        </w:rPr>
        <w:t xml:space="preserve">của hãng STmicroelectronics </w:t>
      </w:r>
      <w:r>
        <w:rPr>
          <w:rFonts w:asciiTheme="majorHAnsi" w:hAnsiTheme="majorHAnsi"/>
        </w:rPr>
        <w:t>đáp ứng nhanh, giá thành rẽ và dễ sử dụng</w:t>
      </w:r>
      <w:r w:rsidR="00527657">
        <w:rPr>
          <w:rFonts w:asciiTheme="majorHAnsi" w:hAnsiTheme="majorHAnsi"/>
        </w:rPr>
        <w:t xml:space="preserve"> và công suất thấp so với các dòng 32 bits cùng xung nhịp</w:t>
      </w:r>
    </w:p>
    <w:p w:rsidR="00527657" w:rsidRDefault="00527657" w:rsidP="00597EAC">
      <w:pPr>
        <w:pStyle w:val="ListParagraph"/>
        <w:numPr>
          <w:ilvl w:val="0"/>
          <w:numId w:val="2"/>
        </w:numPr>
        <w:rPr>
          <w:rFonts w:asciiTheme="majorHAnsi" w:hAnsiTheme="majorHAnsi"/>
        </w:rPr>
      </w:pPr>
      <w:r>
        <w:rPr>
          <w:rFonts w:asciiTheme="majorHAnsi" w:hAnsiTheme="majorHAnsi"/>
        </w:rPr>
        <w:t>Accelerometer cũa hãng STmicrolectronics dùng điện áp thấp từ 2.16 Volt đến 3.6 Volt</w:t>
      </w:r>
      <w:r w:rsidR="00C170C7">
        <w:rPr>
          <w:rFonts w:asciiTheme="majorHAnsi" w:hAnsiTheme="majorHAnsi"/>
        </w:rPr>
        <w:t xml:space="preserve"> có khả năng tương thích 1.8Volt</w:t>
      </w:r>
      <w:r w:rsidR="00387E36">
        <w:rPr>
          <w:rFonts w:asciiTheme="majorHAnsi" w:hAnsiTheme="majorHAnsi"/>
        </w:rPr>
        <w:t>,  có khả năng giao tiếp qua I2C và SPI</w:t>
      </w:r>
    </w:p>
    <w:p w:rsidR="00C170C7" w:rsidRDefault="00C170C7" w:rsidP="00597EAC">
      <w:pPr>
        <w:pStyle w:val="ListParagraph"/>
        <w:numPr>
          <w:ilvl w:val="0"/>
          <w:numId w:val="2"/>
        </w:numPr>
        <w:rPr>
          <w:rFonts w:asciiTheme="majorHAnsi" w:hAnsiTheme="majorHAnsi"/>
        </w:rPr>
      </w:pPr>
      <w:r>
        <w:rPr>
          <w:rFonts w:asciiTheme="majorHAnsi" w:hAnsiTheme="majorHAnsi"/>
        </w:rPr>
        <w:t>LCD 2X16 hiển thị 5x8 dot, hiển thị 2 hàng và 16 ký tự cho mỗi hàng. Có hỗ trợ chế độ back light</w:t>
      </w:r>
      <w:r w:rsidR="00387E36">
        <w:rPr>
          <w:rFonts w:asciiTheme="majorHAnsi" w:hAnsiTheme="majorHAnsi"/>
        </w:rPr>
        <w:t>, giao tiếp qua bus 8 bits hoặc 4 bits</w:t>
      </w:r>
    </w:p>
    <w:p w:rsidR="00C170C7" w:rsidRDefault="00C170C7" w:rsidP="00597EAC">
      <w:pPr>
        <w:pStyle w:val="ListParagraph"/>
        <w:numPr>
          <w:ilvl w:val="0"/>
          <w:numId w:val="2"/>
        </w:numPr>
        <w:rPr>
          <w:rFonts w:asciiTheme="majorHAnsi" w:hAnsiTheme="majorHAnsi"/>
        </w:rPr>
      </w:pPr>
      <w:r>
        <w:rPr>
          <w:rFonts w:asciiTheme="majorHAnsi" w:hAnsiTheme="majorHAnsi"/>
        </w:rPr>
        <w:t xml:space="preserve">Hỗ trợ 2 nút nhấn Zero và ON/OFF. Nút nhấn Zero để zero vị trí </w:t>
      </w:r>
      <w:r w:rsidR="008378D9">
        <w:rPr>
          <w:rFonts w:asciiTheme="majorHAnsi" w:hAnsiTheme="majorHAnsi"/>
        </w:rPr>
        <w:t>cần tham khảo so với vị trí đo và ON/OFF dùng để tắt mở thiết bị</w:t>
      </w:r>
      <w:r w:rsidR="00FC22B3">
        <w:rPr>
          <w:rFonts w:asciiTheme="majorHAnsi" w:hAnsiTheme="majorHAnsi"/>
        </w:rPr>
        <w:t>. Nut hỗ trợ to và dễ bấ</w:t>
      </w:r>
      <w:r w:rsidR="007D2FFE">
        <w:rPr>
          <w:rFonts w:asciiTheme="majorHAnsi" w:hAnsiTheme="majorHAnsi"/>
        </w:rPr>
        <w:t>m và sẽ</w:t>
      </w:r>
      <w:r w:rsidR="00101B37">
        <w:rPr>
          <w:rFonts w:asciiTheme="majorHAnsi" w:hAnsiTheme="majorHAnsi"/>
        </w:rPr>
        <w:t xml:space="preserve"> s</w:t>
      </w:r>
      <w:r w:rsidR="00FC6661">
        <w:rPr>
          <w:rFonts w:asciiTheme="majorHAnsi" w:hAnsiTheme="majorHAnsi"/>
        </w:rPr>
        <w:t>ửa chữa</w:t>
      </w:r>
    </w:p>
    <w:p w:rsidR="00491298" w:rsidRDefault="008378D9" w:rsidP="008378D9">
      <w:pPr>
        <w:rPr>
          <w:rFonts w:asciiTheme="majorHAnsi" w:hAnsiTheme="majorHAnsi"/>
          <w:sz w:val="28"/>
          <w:szCs w:val="28"/>
        </w:rPr>
      </w:pPr>
      <w:r w:rsidRPr="009149E8">
        <w:rPr>
          <w:rFonts w:asciiTheme="majorHAnsi" w:hAnsiTheme="majorHAnsi"/>
        </w:rPr>
        <w:t xml:space="preserve">Thiết </w:t>
      </w:r>
      <w:r w:rsidR="009149E8">
        <w:rPr>
          <w:rFonts w:asciiTheme="majorHAnsi" w:hAnsiTheme="majorHAnsi"/>
        </w:rPr>
        <w:t>bị sau khi được ON/OFF và Zero thì sẽ đọc giá trị từ sensor sau đó qua hệ thống xử lý tính toán để hiện thị trực tiếp lên LCD</w:t>
      </w:r>
      <w:r w:rsidR="00400B6E">
        <w:rPr>
          <w:rFonts w:asciiTheme="majorHAnsi" w:hAnsiTheme="majorHAnsi"/>
        </w:rPr>
        <w:t xml:space="preserve"> theo thời gian thực với đáp ứng 0.5 giây cho mỗi lần hiễn thị</w:t>
      </w:r>
      <w:r w:rsidR="008B0252">
        <w:rPr>
          <w:rFonts w:asciiTheme="majorHAnsi" w:hAnsiTheme="majorHAnsi"/>
        </w:rPr>
        <w:t xml:space="preserve"> (Do đáp ứng của LCD không thể nhanh hơn)</w:t>
      </w:r>
      <w:r w:rsidR="00400B6E">
        <w:rPr>
          <w:rFonts w:asciiTheme="majorHAnsi" w:hAnsiTheme="majorHAnsi"/>
        </w:rPr>
        <w:t xml:space="preserve">. Kết quả hiển thị tới mực 0.1 độ ( </w:t>
      </w:r>
      <w:r w:rsidR="00400B6E" w:rsidRPr="00400B6E">
        <w:rPr>
          <w:rFonts w:asciiTheme="majorHAnsi" w:hAnsiTheme="majorHAnsi"/>
          <w:b/>
          <w:sz w:val="28"/>
          <w:szCs w:val="28"/>
        </w:rPr>
        <w:t xml:space="preserve">15.1 </w:t>
      </w:r>
      <w:r w:rsidR="00400B6E" w:rsidRPr="00400B6E">
        <w:rPr>
          <w:rFonts w:ascii="Arial" w:hAnsi="Arial" w:cs="Arial"/>
          <w:b/>
          <w:sz w:val="28"/>
          <w:szCs w:val="28"/>
        </w:rPr>
        <w:t>◦</w:t>
      </w:r>
      <w:r w:rsidR="00400B6E" w:rsidRPr="008B0252">
        <w:rPr>
          <w:rFonts w:asciiTheme="majorHAnsi" w:hAnsiTheme="majorHAnsi"/>
          <w:sz w:val="28"/>
          <w:szCs w:val="28"/>
        </w:rPr>
        <w:t>)</w:t>
      </w:r>
      <w:r w:rsidR="00491298">
        <w:rPr>
          <w:rFonts w:asciiTheme="majorHAnsi" w:hAnsiTheme="majorHAnsi"/>
          <w:sz w:val="28"/>
          <w:szCs w:val="28"/>
        </w:rPr>
        <w:t xml:space="preserve">. </w:t>
      </w:r>
    </w:p>
    <w:p w:rsidR="008378D9" w:rsidRDefault="00491298" w:rsidP="008378D9">
      <w:pPr>
        <w:rPr>
          <w:rFonts w:asciiTheme="majorHAnsi" w:hAnsiTheme="majorHAnsi"/>
        </w:rPr>
      </w:pPr>
      <w:r w:rsidRPr="00491298">
        <w:rPr>
          <w:rFonts w:asciiTheme="majorHAnsi" w:hAnsiTheme="majorHAnsi"/>
        </w:rPr>
        <w:lastRenderedPageBreak/>
        <w:t>Khi kết qu</w:t>
      </w:r>
      <w:r>
        <w:rPr>
          <w:rFonts w:asciiTheme="majorHAnsi" w:hAnsiTheme="majorHAnsi"/>
        </w:rPr>
        <w:t>ả đo sẽ hiện thị trong vòng 2 phút nếu giá trị không thay đổi thiết bị sẽ tự tắt back light của LCD và tự tắt hệ thống</w:t>
      </w:r>
    </w:p>
    <w:p w:rsidR="00CE2CF4" w:rsidRDefault="00CE2CF4" w:rsidP="00CE2CF4">
      <w:pPr>
        <w:rPr>
          <w:rFonts w:asciiTheme="majorHAnsi" w:hAnsiTheme="majorHAnsi"/>
          <w:b/>
          <w:sz w:val="32"/>
          <w:szCs w:val="32"/>
        </w:rPr>
      </w:pPr>
      <w:r w:rsidRPr="0091765A">
        <w:rPr>
          <w:rFonts w:asciiTheme="majorHAnsi" w:hAnsiTheme="majorHAnsi"/>
          <w:b/>
          <w:sz w:val="32"/>
          <w:szCs w:val="32"/>
        </w:rPr>
        <w:t>1.</w:t>
      </w:r>
      <w:r>
        <w:rPr>
          <w:rFonts w:asciiTheme="majorHAnsi" w:hAnsiTheme="majorHAnsi"/>
          <w:b/>
          <w:sz w:val="32"/>
          <w:szCs w:val="32"/>
        </w:rPr>
        <w:t>3</w:t>
      </w:r>
      <w:r w:rsidRPr="0091765A">
        <w:rPr>
          <w:rFonts w:asciiTheme="majorHAnsi" w:hAnsiTheme="majorHAnsi"/>
          <w:b/>
          <w:sz w:val="32"/>
          <w:szCs w:val="32"/>
        </w:rPr>
        <w:t xml:space="preserve"> </w:t>
      </w:r>
      <w:r>
        <w:rPr>
          <w:rFonts w:asciiTheme="majorHAnsi" w:hAnsiTheme="majorHAnsi"/>
          <w:b/>
          <w:sz w:val="32"/>
          <w:szCs w:val="32"/>
        </w:rPr>
        <w:t>Hardware</w:t>
      </w:r>
      <w:r w:rsidRPr="0091765A">
        <w:rPr>
          <w:rFonts w:asciiTheme="majorHAnsi" w:hAnsiTheme="majorHAnsi"/>
          <w:b/>
          <w:sz w:val="32"/>
          <w:szCs w:val="32"/>
        </w:rPr>
        <w:t xml:space="preserve"> Specification</w:t>
      </w:r>
    </w:p>
    <w:p w:rsidR="00825281" w:rsidRDefault="00840617" w:rsidP="00CE2CF4">
      <w:r>
        <w:object w:dxaOrig="11876" w:dyaOrig="7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2pt" o:ole="">
            <v:imagedata r:id="rId5" o:title=""/>
          </v:shape>
          <o:OLEObject Type="Embed" ProgID="Visio.Drawing.11" ShapeID="_x0000_i1025" DrawAspect="Content" ObjectID="_1570961542" r:id="rId6"/>
        </w:object>
      </w:r>
    </w:p>
    <w:p w:rsidR="0027484C" w:rsidRPr="0027484C" w:rsidRDefault="0027484C" w:rsidP="00CE2CF4">
      <w:pPr>
        <w:rPr>
          <w:rFonts w:asciiTheme="majorHAnsi" w:hAnsiTheme="majorHAnsi"/>
        </w:rPr>
      </w:pPr>
      <w:r w:rsidRPr="0027484C">
        <w:rPr>
          <w:rFonts w:asciiTheme="majorHAnsi" w:hAnsiTheme="majorHAnsi"/>
        </w:rPr>
        <w:t>Thiết bị bao gồm có các khối nguồn, LCD, buttons, Accelerator sensor  và Microcontroller</w:t>
      </w:r>
    </w:p>
    <w:p w:rsidR="0027484C" w:rsidRDefault="0027484C" w:rsidP="00CE2CF4">
      <w:pPr>
        <w:rPr>
          <w:rFonts w:asciiTheme="majorHAnsi" w:hAnsiTheme="majorHAnsi"/>
        </w:rPr>
      </w:pPr>
      <w:r w:rsidRPr="008F4F18">
        <w:rPr>
          <w:rFonts w:asciiTheme="majorHAnsi" w:hAnsiTheme="majorHAnsi"/>
          <w:b/>
          <w:i/>
          <w:u w:val="single"/>
        </w:rPr>
        <w:t>Khối nguồn</w:t>
      </w:r>
      <w:r w:rsidRPr="0027484C">
        <w:rPr>
          <w:rFonts w:asciiTheme="majorHAnsi" w:hAnsiTheme="majorHAnsi"/>
        </w:rPr>
        <w:t>:</w:t>
      </w:r>
    </w:p>
    <w:p w:rsidR="008F4F18" w:rsidRDefault="008F4F18" w:rsidP="008F4F18">
      <w:pPr>
        <w:rPr>
          <w:rFonts w:asciiTheme="majorHAnsi" w:hAnsiTheme="majorHAnsi"/>
        </w:rPr>
      </w:pPr>
      <w:r>
        <w:rPr>
          <w:rFonts w:asciiTheme="majorHAnsi" w:hAnsiTheme="majorHAnsi"/>
        </w:rPr>
        <w:t xml:space="preserve">Khối nguồn gồm có LDO </w:t>
      </w:r>
      <w:r w:rsidRPr="008F4F18">
        <w:rPr>
          <w:rFonts w:asciiTheme="majorHAnsi" w:hAnsiTheme="majorHAnsi"/>
        </w:rPr>
        <w:t>AP2114H</w:t>
      </w:r>
      <w:r>
        <w:rPr>
          <w:rFonts w:asciiTheme="majorHAnsi" w:hAnsiTheme="majorHAnsi"/>
        </w:rPr>
        <w:t xml:space="preserve"> để chuyển điện áp đầu vào từ 5Volt đến 3.3 Volt để cung cấp điện áp cho Micro controller, Sensor và IC dịch mức từ 3.3Volt lên 5Volt để lái LCD 5Volt</w:t>
      </w:r>
    </w:p>
    <w:p w:rsidR="008F4F18" w:rsidRDefault="008F4F18" w:rsidP="008F4F18">
      <w:pPr>
        <w:rPr>
          <w:rFonts w:asciiTheme="majorHAnsi" w:hAnsiTheme="majorHAnsi"/>
        </w:rPr>
      </w:pPr>
      <w:r>
        <w:rPr>
          <w:rFonts w:asciiTheme="majorHAnsi" w:hAnsiTheme="majorHAnsi"/>
          <w:b/>
          <w:i/>
          <w:u w:val="single"/>
        </w:rPr>
        <w:t>Micro controler</w:t>
      </w:r>
      <w:r w:rsidRPr="0027484C">
        <w:rPr>
          <w:rFonts w:asciiTheme="majorHAnsi" w:hAnsiTheme="majorHAnsi"/>
        </w:rPr>
        <w:t>:</w:t>
      </w:r>
    </w:p>
    <w:p w:rsidR="008F4F18" w:rsidRDefault="008F4F18" w:rsidP="008F4F18">
      <w:pPr>
        <w:rPr>
          <w:rFonts w:asciiTheme="majorHAnsi" w:hAnsiTheme="majorHAnsi"/>
        </w:rPr>
      </w:pPr>
      <w:r>
        <w:rPr>
          <w:rFonts w:asciiTheme="majorHAnsi" w:hAnsiTheme="majorHAnsi"/>
        </w:rPr>
        <w:t xml:space="preserve">Micro controller  32 bits 128KB flash, 8KB Ram và 24Mhz hỗ trợ giao tiếp I2C với accelerator sensor và đầy đủ GPIOs để giao tiếp LCD qua giao điện 4 bits va điều khiển backlight cho LCD, button và LED. Ngoài ra, micro controller cung cấp đường debug cho thiết bị qua cổng USART, 6 pins dùng để nạp </w:t>
      </w:r>
      <w:r w:rsidR="00AB1368">
        <w:rPr>
          <w:rFonts w:asciiTheme="majorHAnsi" w:hAnsiTheme="majorHAnsi"/>
        </w:rPr>
        <w:t>chương trình</w:t>
      </w:r>
      <w:r>
        <w:rPr>
          <w:rFonts w:asciiTheme="majorHAnsi" w:hAnsiTheme="majorHAnsi"/>
        </w:rPr>
        <w:t xml:space="preserve"> cho chip qua thiết bị ST link của hãng ST microelectronics</w:t>
      </w:r>
    </w:p>
    <w:p w:rsidR="007C2572" w:rsidRDefault="007C2572" w:rsidP="008F4F18">
      <w:pPr>
        <w:rPr>
          <w:rFonts w:asciiTheme="majorHAnsi" w:hAnsiTheme="majorHAnsi"/>
        </w:rPr>
      </w:pPr>
      <w:r>
        <w:rPr>
          <w:rFonts w:asciiTheme="majorHAnsi" w:hAnsiTheme="majorHAnsi"/>
        </w:rPr>
        <w:t>Micro controller sẽ dùng thạch anh ngoài 8Mhz để qua bộ PLL tạo ra xung nhịp 24Mhz cho hệ thống.</w:t>
      </w:r>
    </w:p>
    <w:p w:rsidR="007C2572" w:rsidRDefault="007C2572" w:rsidP="007C2572">
      <w:pPr>
        <w:rPr>
          <w:rFonts w:asciiTheme="majorHAnsi" w:hAnsiTheme="majorHAnsi"/>
        </w:rPr>
      </w:pPr>
      <w:r>
        <w:rPr>
          <w:rFonts w:asciiTheme="majorHAnsi" w:hAnsiTheme="majorHAnsi"/>
          <w:b/>
          <w:i/>
          <w:u w:val="single"/>
        </w:rPr>
        <w:t>Character 16x2 LCD</w:t>
      </w:r>
      <w:r w:rsidRPr="0027484C">
        <w:rPr>
          <w:rFonts w:asciiTheme="majorHAnsi" w:hAnsiTheme="majorHAnsi"/>
        </w:rPr>
        <w:t>:</w:t>
      </w:r>
    </w:p>
    <w:p w:rsidR="007C2572" w:rsidRDefault="009F672A" w:rsidP="007C2572">
      <w:pPr>
        <w:rPr>
          <w:rFonts w:asciiTheme="majorHAnsi" w:hAnsiTheme="majorHAnsi"/>
        </w:rPr>
      </w:pPr>
      <w:r>
        <w:rPr>
          <w:rFonts w:asciiTheme="majorHAnsi" w:hAnsiTheme="majorHAnsi"/>
          <w:noProof/>
        </w:rPr>
        <w:lastRenderedPageBreak/>
        <w:drawing>
          <wp:inline distT="0" distB="0" distL="0" distR="0">
            <wp:extent cx="5943600" cy="2763577"/>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943600" cy="2763577"/>
                    </a:xfrm>
                    <a:prstGeom prst="rect">
                      <a:avLst/>
                    </a:prstGeom>
                    <a:noFill/>
                    <a:ln w="9525">
                      <a:noFill/>
                      <a:miter lim="800000"/>
                      <a:headEnd/>
                      <a:tailEnd/>
                    </a:ln>
                  </pic:spPr>
                </pic:pic>
              </a:graphicData>
            </a:graphic>
          </wp:inline>
        </w:drawing>
      </w:r>
    </w:p>
    <w:p w:rsidR="009F672A" w:rsidRDefault="009F672A" w:rsidP="007C2572">
      <w:pPr>
        <w:rPr>
          <w:rFonts w:asciiTheme="majorHAnsi" w:hAnsiTheme="majorHAnsi"/>
        </w:rPr>
      </w:pPr>
      <w:r>
        <w:rPr>
          <w:rFonts w:asciiTheme="majorHAnsi" w:hAnsiTheme="majorHAnsi"/>
        </w:rPr>
        <w:t>Character LCD 16x2 hoạt động ở điện áp 5Volt, bus giao tiếp 8 bits hoặc 4 bits, hỗ trợ back light và contrast. Góc nhìn rộng tới 60 độ. Thiết bị sẽ chọn giao tiếp 4 bits để tiếp kiệm GPIOs , thiết kế đơn giản và dễ layout</w:t>
      </w:r>
    </w:p>
    <w:p w:rsidR="003A7715" w:rsidRDefault="003A7715" w:rsidP="003A7715">
      <w:pPr>
        <w:rPr>
          <w:rFonts w:asciiTheme="majorHAnsi" w:hAnsiTheme="majorHAnsi"/>
        </w:rPr>
      </w:pPr>
      <w:r>
        <w:rPr>
          <w:rFonts w:asciiTheme="majorHAnsi" w:hAnsiTheme="majorHAnsi"/>
          <w:b/>
          <w:i/>
          <w:u w:val="single"/>
        </w:rPr>
        <w:t xml:space="preserve">Accelerator sensor </w:t>
      </w:r>
      <w:r w:rsidRPr="003A7715">
        <w:rPr>
          <w:rFonts w:asciiTheme="majorHAnsi" w:hAnsiTheme="majorHAnsi"/>
          <w:b/>
          <w:i/>
          <w:u w:val="single"/>
        </w:rPr>
        <w:t>LIS331DLH</w:t>
      </w:r>
      <w:r w:rsidRPr="0027484C">
        <w:rPr>
          <w:rFonts w:asciiTheme="majorHAnsi" w:hAnsiTheme="majorHAnsi"/>
        </w:rPr>
        <w:t>:</w:t>
      </w:r>
    </w:p>
    <w:p w:rsidR="003A7715" w:rsidRDefault="003A7715" w:rsidP="003A7715">
      <w:pPr>
        <w:rPr>
          <w:rFonts w:asciiTheme="majorHAnsi" w:hAnsiTheme="majorHAnsi"/>
        </w:rPr>
      </w:pPr>
      <w:r w:rsidRPr="003A7715">
        <w:rPr>
          <w:rFonts w:asciiTheme="majorHAnsi" w:hAnsiTheme="majorHAnsi"/>
        </w:rPr>
        <w:t>LIS331DLH</w:t>
      </w:r>
      <w:r>
        <w:rPr>
          <w:rFonts w:asciiTheme="majorHAnsi" w:hAnsiTheme="majorHAnsi"/>
        </w:rPr>
        <w:t xml:space="preserve"> là accelerator số hỗ trợ 3 trục x,y, z, tiếp kiệm điện năng. </w:t>
      </w:r>
      <w:r w:rsidR="006D4AA3">
        <w:rPr>
          <w:rFonts w:asciiTheme="majorHAnsi" w:hAnsiTheme="majorHAnsi"/>
        </w:rPr>
        <w:t xml:space="preserve">Dữ liệu thô là 16 bits có thể giao tiếp I2C hay SPI. Bên cạnh đó, IC còn cho phép lựa chọn </w:t>
      </w:r>
      <w:r w:rsidR="006D4AA3" w:rsidRPr="006D4AA3">
        <w:rPr>
          <w:rFonts w:asciiTheme="majorHAnsi" w:hAnsiTheme="majorHAnsi"/>
        </w:rPr>
        <w:t>± 2g/±4g/ ± 8g</w:t>
      </w:r>
      <w:r w:rsidR="006D4AA3">
        <w:rPr>
          <w:rFonts w:asciiTheme="majorHAnsi" w:hAnsiTheme="majorHAnsi"/>
        </w:rPr>
        <w:t xml:space="preserve"> và ngõ ra đáp ứng từ 0.5Hz đến  tùy theo ứng dụng. </w:t>
      </w:r>
    </w:p>
    <w:p w:rsidR="00260E11" w:rsidRDefault="009E762D" w:rsidP="00260E11">
      <w:pPr>
        <w:jc w:val="center"/>
        <w:rPr>
          <w:rFonts w:asciiTheme="majorHAnsi" w:hAnsiTheme="majorHAnsi"/>
        </w:rPr>
      </w:pPr>
      <w:r>
        <w:rPr>
          <w:rFonts w:asciiTheme="majorHAnsi" w:hAnsiTheme="majorHAnsi"/>
          <w:noProof/>
        </w:rPr>
        <w:drawing>
          <wp:inline distT="0" distB="0" distL="0" distR="0">
            <wp:extent cx="3544570" cy="30162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3544570" cy="3016250"/>
                    </a:xfrm>
                    <a:prstGeom prst="rect">
                      <a:avLst/>
                    </a:prstGeom>
                    <a:noFill/>
                    <a:ln w="9525">
                      <a:noFill/>
                      <a:miter lim="800000"/>
                      <a:headEnd/>
                      <a:tailEnd/>
                    </a:ln>
                  </pic:spPr>
                </pic:pic>
              </a:graphicData>
            </a:graphic>
          </wp:inline>
        </w:drawing>
      </w:r>
    </w:p>
    <w:p w:rsidR="00260E11" w:rsidRDefault="00260E11" w:rsidP="00260E11">
      <w:pPr>
        <w:rPr>
          <w:rFonts w:asciiTheme="majorHAnsi" w:hAnsiTheme="majorHAnsi"/>
        </w:rPr>
      </w:pPr>
      <w:r>
        <w:rPr>
          <w:rFonts w:asciiTheme="majorHAnsi" w:hAnsiTheme="majorHAnsi"/>
        </w:rPr>
        <w:t>Thể hiện trục X,Y,Z của sensor</w:t>
      </w:r>
    </w:p>
    <w:p w:rsidR="00493DD8" w:rsidRDefault="005A2708" w:rsidP="00493DD8">
      <w:pPr>
        <w:jc w:val="center"/>
        <w:rPr>
          <w:rFonts w:asciiTheme="majorHAnsi" w:hAnsiTheme="majorHAnsi"/>
        </w:rPr>
      </w:pPr>
      <w:r>
        <w:rPr>
          <w:rFonts w:asciiTheme="majorHAnsi" w:hAnsiTheme="majorHAnsi"/>
          <w:noProof/>
        </w:rPr>
        <w:lastRenderedPageBreak/>
        <w:drawing>
          <wp:inline distT="0" distB="0" distL="0" distR="0">
            <wp:extent cx="4250129" cy="4124471"/>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4251540" cy="4125840"/>
                    </a:xfrm>
                    <a:prstGeom prst="rect">
                      <a:avLst/>
                    </a:prstGeom>
                    <a:noFill/>
                    <a:ln w="9525">
                      <a:noFill/>
                      <a:miter lim="800000"/>
                      <a:headEnd/>
                      <a:tailEnd/>
                    </a:ln>
                  </pic:spPr>
                </pic:pic>
              </a:graphicData>
            </a:graphic>
          </wp:inline>
        </w:drawing>
      </w:r>
    </w:p>
    <w:p w:rsidR="00493DD8" w:rsidRDefault="00493DD8" w:rsidP="00493DD8">
      <w:pPr>
        <w:rPr>
          <w:rFonts w:asciiTheme="majorHAnsi" w:hAnsiTheme="majorHAnsi"/>
        </w:rPr>
      </w:pPr>
      <w:r>
        <w:rPr>
          <w:rFonts w:asciiTheme="majorHAnsi" w:hAnsiTheme="majorHAnsi"/>
        </w:rPr>
        <w:t>Cách tính góc cho accelerator</w:t>
      </w:r>
      <w:r w:rsidR="00942D63">
        <w:rPr>
          <w:rFonts w:asciiTheme="majorHAnsi" w:hAnsiTheme="majorHAnsi"/>
        </w:rPr>
        <w:t xml:space="preserve"> dự vào dữ liệu ở các trục cua cãm biến</w:t>
      </w:r>
    </w:p>
    <w:p w:rsidR="00942D63" w:rsidRDefault="008E7F2F" w:rsidP="008E7F2F">
      <w:pPr>
        <w:jc w:val="center"/>
        <w:rPr>
          <w:rFonts w:asciiTheme="majorHAnsi" w:hAnsiTheme="majorHAnsi"/>
        </w:rPr>
      </w:pPr>
      <w:r>
        <w:rPr>
          <w:rFonts w:asciiTheme="majorHAnsi" w:hAnsiTheme="majorHAnsi"/>
          <w:noProof/>
        </w:rPr>
        <w:drawing>
          <wp:inline distT="0" distB="0" distL="0" distR="0">
            <wp:extent cx="3810742" cy="1628213"/>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srcRect/>
                    <a:stretch>
                      <a:fillRect/>
                    </a:stretch>
                  </pic:blipFill>
                  <pic:spPr bwMode="auto">
                    <a:xfrm>
                      <a:off x="0" y="0"/>
                      <a:ext cx="3811843" cy="1628683"/>
                    </a:xfrm>
                    <a:prstGeom prst="rect">
                      <a:avLst/>
                    </a:prstGeom>
                    <a:noFill/>
                    <a:ln w="9525">
                      <a:noFill/>
                      <a:miter lim="800000"/>
                      <a:headEnd/>
                      <a:tailEnd/>
                    </a:ln>
                  </pic:spPr>
                </pic:pic>
              </a:graphicData>
            </a:graphic>
          </wp:inline>
        </w:drawing>
      </w:r>
    </w:p>
    <w:p w:rsidR="00942D63" w:rsidRDefault="00942D63" w:rsidP="00942D63">
      <w:pPr>
        <w:rPr>
          <w:rFonts w:asciiTheme="majorHAnsi" w:hAnsiTheme="majorHAnsi"/>
        </w:rPr>
      </w:pPr>
      <w:r>
        <w:rPr>
          <w:rFonts w:asciiTheme="majorHAnsi" w:hAnsiTheme="majorHAnsi"/>
        </w:rPr>
        <w:t xml:space="preserve">Khi cãm biến được xoay thì dựa vào dữ liệu đọc được ta có thể chuyển thành dữ liệu góc </w:t>
      </w:r>
    </w:p>
    <w:p w:rsidR="00942D63" w:rsidRPr="00260E11" w:rsidRDefault="00942D63" w:rsidP="00942D63">
      <w:pPr>
        <w:jc w:val="center"/>
        <w:rPr>
          <w:rFonts w:asciiTheme="majorHAnsi" w:hAnsiTheme="majorHAnsi"/>
        </w:rPr>
      </w:pPr>
      <w:r>
        <w:rPr>
          <w:rFonts w:asciiTheme="majorHAnsi" w:hAnsiTheme="majorHAnsi"/>
          <w:noProof/>
        </w:rPr>
        <w:drawing>
          <wp:inline distT="0" distB="0" distL="0" distR="0">
            <wp:extent cx="3620737" cy="1524683"/>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srcRect/>
                    <a:stretch>
                      <a:fillRect/>
                    </a:stretch>
                  </pic:blipFill>
                  <pic:spPr bwMode="auto">
                    <a:xfrm>
                      <a:off x="0" y="0"/>
                      <a:ext cx="3620642" cy="1524643"/>
                    </a:xfrm>
                    <a:prstGeom prst="rect">
                      <a:avLst/>
                    </a:prstGeom>
                    <a:noFill/>
                    <a:ln w="9525">
                      <a:noFill/>
                      <a:miter lim="800000"/>
                      <a:headEnd/>
                      <a:tailEnd/>
                    </a:ln>
                  </pic:spPr>
                </pic:pic>
              </a:graphicData>
            </a:graphic>
          </wp:inline>
        </w:drawing>
      </w:r>
    </w:p>
    <w:p w:rsidR="007C2572" w:rsidRDefault="005A2708" w:rsidP="005A2708">
      <w:pPr>
        <w:jc w:val="center"/>
        <w:rPr>
          <w:rFonts w:asciiTheme="majorHAnsi" w:hAnsiTheme="majorHAnsi"/>
        </w:rPr>
      </w:pPr>
      <w:r>
        <w:rPr>
          <w:rFonts w:asciiTheme="majorHAnsi" w:hAnsiTheme="majorHAnsi"/>
          <w:noProof/>
        </w:rPr>
        <w:lastRenderedPageBreak/>
        <w:drawing>
          <wp:inline distT="0" distB="0" distL="0" distR="0">
            <wp:extent cx="2529205" cy="1050925"/>
            <wp:effectExtent l="1905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2529205" cy="1050925"/>
                    </a:xfrm>
                    <a:prstGeom prst="rect">
                      <a:avLst/>
                    </a:prstGeom>
                    <a:noFill/>
                    <a:ln w="9525">
                      <a:noFill/>
                      <a:miter lim="800000"/>
                      <a:headEnd/>
                      <a:tailEnd/>
                    </a:ln>
                  </pic:spPr>
                </pic:pic>
              </a:graphicData>
            </a:graphic>
          </wp:inline>
        </w:drawing>
      </w:r>
    </w:p>
    <w:p w:rsidR="00E96472" w:rsidRDefault="00E96472" w:rsidP="00E96472">
      <w:pPr>
        <w:jc w:val="center"/>
        <w:rPr>
          <w:rFonts w:asciiTheme="majorHAnsi" w:hAnsiTheme="majorHAnsi"/>
        </w:rPr>
      </w:pPr>
    </w:p>
    <w:p w:rsidR="00E96472" w:rsidRDefault="00E96472" w:rsidP="00E96472">
      <w:pPr>
        <w:rPr>
          <w:rFonts w:asciiTheme="majorHAnsi" w:hAnsiTheme="majorHAnsi"/>
        </w:rPr>
      </w:pPr>
      <w:r>
        <w:rPr>
          <w:rFonts w:asciiTheme="majorHAnsi" w:hAnsiTheme="majorHAnsi"/>
        </w:rPr>
        <w:t xml:space="preserve">Từ dữ liệu ngỏ ra của x ta có thể tinh góc theo gia tốc trọng trường </w:t>
      </w:r>
      <w:r>
        <w:rPr>
          <w:rFonts w:asciiTheme="majorHAnsi" w:hAnsiTheme="majorHAnsi"/>
          <w:noProof/>
        </w:rPr>
        <w:drawing>
          <wp:inline distT="0" distB="0" distL="0" distR="0">
            <wp:extent cx="1146175" cy="166370"/>
            <wp:effectExtent l="1905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1146175" cy="166370"/>
                    </a:xfrm>
                    <a:prstGeom prst="rect">
                      <a:avLst/>
                    </a:prstGeom>
                    <a:noFill/>
                    <a:ln w="9525">
                      <a:noFill/>
                      <a:miter lim="800000"/>
                      <a:headEnd/>
                      <a:tailEnd/>
                    </a:ln>
                  </pic:spPr>
                </pic:pic>
              </a:graphicData>
            </a:graphic>
          </wp:inline>
        </w:drawing>
      </w:r>
      <w:r>
        <w:rPr>
          <w:rFonts w:asciiTheme="majorHAnsi" w:hAnsiTheme="majorHAnsi"/>
        </w:rPr>
        <w:t>. Thực tế cãm biến có thể tính được 360 độ nếu ta bố trí cãm biến theo hình bên dưới.</w:t>
      </w:r>
    </w:p>
    <w:p w:rsidR="00E00044" w:rsidRDefault="00E00044" w:rsidP="00E00044">
      <w:pPr>
        <w:jc w:val="center"/>
        <w:rPr>
          <w:rFonts w:asciiTheme="majorHAnsi" w:hAnsiTheme="majorHAnsi"/>
        </w:rPr>
      </w:pPr>
      <w:r>
        <w:rPr>
          <w:rFonts w:asciiTheme="majorHAnsi" w:hAnsiTheme="majorHAnsi"/>
          <w:noProof/>
        </w:rPr>
        <w:drawing>
          <wp:inline distT="0" distB="0" distL="0" distR="0">
            <wp:extent cx="2416810" cy="1407160"/>
            <wp:effectExtent l="1905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2416810" cy="1407160"/>
                    </a:xfrm>
                    <a:prstGeom prst="rect">
                      <a:avLst/>
                    </a:prstGeom>
                    <a:noFill/>
                    <a:ln w="9525">
                      <a:noFill/>
                      <a:miter lim="800000"/>
                      <a:headEnd/>
                      <a:tailEnd/>
                    </a:ln>
                  </pic:spPr>
                </pic:pic>
              </a:graphicData>
            </a:graphic>
          </wp:inline>
        </w:drawing>
      </w:r>
    </w:p>
    <w:p w:rsidR="00E00044" w:rsidRDefault="00E00044" w:rsidP="00E00044">
      <w:pPr>
        <w:rPr>
          <w:rFonts w:asciiTheme="majorHAnsi" w:hAnsiTheme="majorHAnsi"/>
        </w:rPr>
      </w:pPr>
      <w:r>
        <w:rPr>
          <w:rFonts w:asciiTheme="majorHAnsi" w:hAnsiTheme="majorHAnsi"/>
        </w:rPr>
        <w:t xml:space="preserve">Ta có thể tính độ nghiêng tương đối với cãm biến bằng trục x, y như hinh ở trên như sau </w:t>
      </w:r>
      <w:r>
        <w:rPr>
          <w:rFonts w:asciiTheme="majorHAnsi" w:hAnsiTheme="majorHAnsi"/>
          <w:noProof/>
        </w:rPr>
        <w:drawing>
          <wp:inline distT="0" distB="0" distL="0" distR="0">
            <wp:extent cx="1704340" cy="83121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srcRect/>
                    <a:stretch>
                      <a:fillRect/>
                    </a:stretch>
                  </pic:blipFill>
                  <pic:spPr bwMode="auto">
                    <a:xfrm>
                      <a:off x="0" y="0"/>
                      <a:ext cx="1704340" cy="831215"/>
                    </a:xfrm>
                    <a:prstGeom prst="rect">
                      <a:avLst/>
                    </a:prstGeom>
                    <a:noFill/>
                    <a:ln w="9525">
                      <a:noFill/>
                      <a:miter lim="800000"/>
                      <a:headEnd/>
                      <a:tailEnd/>
                    </a:ln>
                  </pic:spPr>
                </pic:pic>
              </a:graphicData>
            </a:graphic>
          </wp:inline>
        </w:drawing>
      </w:r>
    </w:p>
    <w:p w:rsidR="005A2708" w:rsidRDefault="00942D63" w:rsidP="00942D63">
      <w:pPr>
        <w:rPr>
          <w:rFonts w:asciiTheme="majorHAnsi" w:hAnsiTheme="majorHAnsi"/>
        </w:rPr>
      </w:pPr>
      <w:r>
        <w:rPr>
          <w:rFonts w:asciiTheme="majorHAnsi" w:hAnsiTheme="majorHAnsi"/>
        </w:rPr>
        <w:t>Ta có đồ thị dữ liệu ngõ ra của một trục x của cãm biến khi góc thay đổi tù -90 độ tới +90 độ</w:t>
      </w:r>
    </w:p>
    <w:p w:rsidR="00942D63" w:rsidRDefault="005A2708" w:rsidP="005A2708">
      <w:pPr>
        <w:jc w:val="center"/>
        <w:rPr>
          <w:rFonts w:asciiTheme="majorHAnsi" w:hAnsiTheme="majorHAnsi"/>
        </w:rPr>
      </w:pPr>
      <w:r>
        <w:rPr>
          <w:rFonts w:asciiTheme="majorHAnsi" w:hAnsiTheme="majorHAnsi"/>
          <w:noProof/>
        </w:rPr>
        <w:drawing>
          <wp:inline distT="0" distB="0" distL="0" distR="0">
            <wp:extent cx="2773045" cy="2369185"/>
            <wp:effectExtent l="1905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2773045" cy="2369185"/>
                    </a:xfrm>
                    <a:prstGeom prst="rect">
                      <a:avLst/>
                    </a:prstGeom>
                    <a:noFill/>
                    <a:ln w="9525">
                      <a:noFill/>
                      <a:miter lim="800000"/>
                      <a:headEnd/>
                      <a:tailEnd/>
                    </a:ln>
                  </pic:spPr>
                </pic:pic>
              </a:graphicData>
            </a:graphic>
          </wp:inline>
        </w:drawing>
      </w:r>
    </w:p>
    <w:p w:rsidR="00942D63" w:rsidRDefault="00942D63" w:rsidP="00942D63">
      <w:pPr>
        <w:rPr>
          <w:rFonts w:asciiTheme="majorHAnsi" w:hAnsiTheme="majorHAnsi"/>
        </w:rPr>
      </w:pPr>
      <w:r>
        <w:rPr>
          <w:rFonts w:asciiTheme="majorHAnsi" w:hAnsiTheme="majorHAnsi"/>
        </w:rPr>
        <w:t xml:space="preserve">Khi cãm biến xoay 3 chiều trong không gian thì ta cũng tính được góc xoay của cãm biễn theo artan </w:t>
      </w:r>
    </w:p>
    <w:p w:rsidR="00942D63" w:rsidRDefault="00942D63" w:rsidP="00942D63">
      <w:pPr>
        <w:jc w:val="center"/>
        <w:rPr>
          <w:rFonts w:asciiTheme="majorHAnsi" w:hAnsiTheme="majorHAnsi"/>
        </w:rPr>
      </w:pPr>
      <w:r>
        <w:rPr>
          <w:rFonts w:asciiTheme="majorHAnsi" w:hAnsiTheme="majorHAnsi"/>
          <w:noProof/>
        </w:rPr>
        <w:lastRenderedPageBreak/>
        <w:drawing>
          <wp:inline distT="0" distB="0" distL="0" distR="0">
            <wp:extent cx="3881994" cy="1655326"/>
            <wp:effectExtent l="19050" t="0" r="4206"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srcRect/>
                    <a:stretch>
                      <a:fillRect/>
                    </a:stretch>
                  </pic:blipFill>
                  <pic:spPr bwMode="auto">
                    <a:xfrm>
                      <a:off x="0" y="0"/>
                      <a:ext cx="3883144" cy="1655816"/>
                    </a:xfrm>
                    <a:prstGeom prst="rect">
                      <a:avLst/>
                    </a:prstGeom>
                    <a:noFill/>
                    <a:ln w="9525">
                      <a:noFill/>
                      <a:miter lim="800000"/>
                      <a:headEnd/>
                      <a:tailEnd/>
                    </a:ln>
                  </pic:spPr>
                </pic:pic>
              </a:graphicData>
            </a:graphic>
          </wp:inline>
        </w:drawing>
      </w:r>
    </w:p>
    <w:p w:rsidR="006962AC" w:rsidRDefault="006962AC" w:rsidP="006962AC">
      <w:pPr>
        <w:rPr>
          <w:rFonts w:asciiTheme="majorHAnsi" w:hAnsiTheme="majorHAnsi"/>
        </w:rPr>
      </w:pPr>
      <w:r>
        <w:rPr>
          <w:rFonts w:asciiTheme="majorHAnsi" w:hAnsiTheme="majorHAnsi"/>
        </w:rPr>
        <w:t>Với góc α và β được tín như sau</w:t>
      </w:r>
    </w:p>
    <w:p w:rsidR="006962AC" w:rsidRDefault="006962AC" w:rsidP="006962AC">
      <w:pPr>
        <w:rPr>
          <w:rFonts w:asciiTheme="majorHAnsi" w:hAnsiTheme="majorHAnsi"/>
        </w:rPr>
      </w:pPr>
      <w:r>
        <w:rPr>
          <w:rFonts w:asciiTheme="majorHAnsi" w:hAnsiTheme="majorHAnsi"/>
          <w:noProof/>
        </w:rPr>
        <w:drawing>
          <wp:inline distT="0" distB="0" distL="0" distR="0">
            <wp:extent cx="2179320" cy="56388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a:srcRect/>
                    <a:stretch>
                      <a:fillRect/>
                    </a:stretch>
                  </pic:blipFill>
                  <pic:spPr bwMode="auto">
                    <a:xfrm>
                      <a:off x="0" y="0"/>
                      <a:ext cx="2179320" cy="563880"/>
                    </a:xfrm>
                    <a:prstGeom prst="rect">
                      <a:avLst/>
                    </a:prstGeom>
                    <a:noFill/>
                    <a:ln w="9525">
                      <a:noFill/>
                      <a:miter lim="800000"/>
                      <a:headEnd/>
                      <a:tailEnd/>
                    </a:ln>
                  </pic:spPr>
                </pic:pic>
              </a:graphicData>
            </a:graphic>
          </wp:inline>
        </w:drawing>
      </w:r>
    </w:p>
    <w:p w:rsidR="006962AC" w:rsidRDefault="006962AC" w:rsidP="006962AC">
      <w:pPr>
        <w:rPr>
          <w:rFonts w:asciiTheme="majorHAnsi" w:hAnsiTheme="majorHAnsi"/>
        </w:rPr>
      </w:pPr>
      <w:r>
        <w:rPr>
          <w:rFonts w:asciiTheme="majorHAnsi" w:hAnsiTheme="majorHAnsi"/>
          <w:noProof/>
        </w:rPr>
        <w:drawing>
          <wp:inline distT="0" distB="0" distL="0" distR="0">
            <wp:extent cx="2030730" cy="516890"/>
            <wp:effectExtent l="1905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srcRect/>
                    <a:stretch>
                      <a:fillRect/>
                    </a:stretch>
                  </pic:blipFill>
                  <pic:spPr bwMode="auto">
                    <a:xfrm>
                      <a:off x="0" y="0"/>
                      <a:ext cx="2030730" cy="516890"/>
                    </a:xfrm>
                    <a:prstGeom prst="rect">
                      <a:avLst/>
                    </a:prstGeom>
                    <a:noFill/>
                    <a:ln w="9525">
                      <a:noFill/>
                      <a:miter lim="800000"/>
                      <a:headEnd/>
                      <a:tailEnd/>
                    </a:ln>
                  </pic:spPr>
                </pic:pic>
              </a:graphicData>
            </a:graphic>
          </wp:inline>
        </w:drawing>
      </w:r>
    </w:p>
    <w:p w:rsidR="00F65F18" w:rsidRDefault="00F65F18" w:rsidP="006962AC">
      <w:pPr>
        <w:rPr>
          <w:rFonts w:asciiTheme="majorHAnsi" w:hAnsiTheme="majorHAnsi"/>
        </w:rPr>
      </w:pPr>
      <w:r>
        <w:rPr>
          <w:rFonts w:asciiTheme="majorHAnsi" w:hAnsiTheme="majorHAnsi"/>
        </w:rPr>
        <w:t xml:space="preserve">hoặc theo góc cos </w:t>
      </w:r>
    </w:p>
    <w:p w:rsidR="00F65F18" w:rsidRDefault="00662EAB" w:rsidP="006962AC">
      <w:pPr>
        <w:rPr>
          <w:rFonts w:asciiTheme="majorHAnsi" w:hAnsiTheme="majorHAnsi"/>
        </w:rPr>
      </w:pPr>
      <w:r>
        <w:rPr>
          <w:rFonts w:asciiTheme="majorHAnsi" w:hAnsiTheme="majorHAnsi"/>
          <w:noProof/>
        </w:rPr>
        <w:t xml:space="preserve">α = </w:t>
      </w:r>
      <w:r>
        <w:rPr>
          <w:rFonts w:asciiTheme="majorHAnsi" w:hAnsiTheme="majorHAnsi"/>
          <w:noProof/>
        </w:rPr>
        <w:drawing>
          <wp:inline distT="0" distB="0" distL="0" distR="0">
            <wp:extent cx="1941830" cy="487045"/>
            <wp:effectExtent l="1905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srcRect/>
                    <a:stretch>
                      <a:fillRect/>
                    </a:stretch>
                  </pic:blipFill>
                  <pic:spPr bwMode="auto">
                    <a:xfrm>
                      <a:off x="0" y="0"/>
                      <a:ext cx="1941830" cy="487045"/>
                    </a:xfrm>
                    <a:prstGeom prst="rect">
                      <a:avLst/>
                    </a:prstGeom>
                    <a:noFill/>
                    <a:ln w="9525">
                      <a:noFill/>
                      <a:miter lim="800000"/>
                      <a:headEnd/>
                      <a:tailEnd/>
                    </a:ln>
                  </pic:spPr>
                </pic:pic>
              </a:graphicData>
            </a:graphic>
          </wp:inline>
        </w:drawing>
      </w:r>
    </w:p>
    <w:p w:rsidR="009E762D" w:rsidRDefault="009E762D" w:rsidP="009E762D">
      <w:pPr>
        <w:rPr>
          <w:rFonts w:asciiTheme="majorHAnsi" w:hAnsiTheme="majorHAnsi"/>
          <w:b/>
          <w:sz w:val="32"/>
          <w:szCs w:val="32"/>
        </w:rPr>
      </w:pPr>
      <w:r w:rsidRPr="0091765A">
        <w:rPr>
          <w:rFonts w:asciiTheme="majorHAnsi" w:hAnsiTheme="majorHAnsi"/>
          <w:b/>
          <w:sz w:val="32"/>
          <w:szCs w:val="32"/>
        </w:rPr>
        <w:t>1.</w:t>
      </w:r>
      <w:r>
        <w:rPr>
          <w:rFonts w:asciiTheme="majorHAnsi" w:hAnsiTheme="majorHAnsi"/>
          <w:b/>
          <w:sz w:val="32"/>
          <w:szCs w:val="32"/>
        </w:rPr>
        <w:t>4</w:t>
      </w:r>
      <w:r w:rsidRPr="0091765A">
        <w:rPr>
          <w:rFonts w:asciiTheme="majorHAnsi" w:hAnsiTheme="majorHAnsi"/>
          <w:b/>
          <w:sz w:val="32"/>
          <w:szCs w:val="32"/>
        </w:rPr>
        <w:t xml:space="preserve"> </w:t>
      </w:r>
      <w:r>
        <w:rPr>
          <w:rFonts w:asciiTheme="majorHAnsi" w:hAnsiTheme="majorHAnsi"/>
          <w:b/>
          <w:sz w:val="32"/>
          <w:szCs w:val="32"/>
        </w:rPr>
        <w:t>Software</w:t>
      </w:r>
      <w:r w:rsidRPr="0091765A">
        <w:rPr>
          <w:rFonts w:asciiTheme="majorHAnsi" w:hAnsiTheme="majorHAnsi"/>
          <w:b/>
          <w:sz w:val="32"/>
          <w:szCs w:val="32"/>
        </w:rPr>
        <w:t xml:space="preserve"> Specification</w:t>
      </w:r>
    </w:p>
    <w:p w:rsidR="008F4F18" w:rsidRDefault="00310720" w:rsidP="005D3CE8">
      <w:pPr>
        <w:jc w:val="center"/>
      </w:pPr>
      <w:r>
        <w:object w:dxaOrig="4788" w:dyaOrig="7038">
          <v:shape id="_x0000_i1026" type="#_x0000_t75" style="width:239.5pt;height:352pt" o:ole="">
            <v:imagedata r:id="rId21" o:title=""/>
          </v:shape>
          <o:OLEObject Type="Embed" ProgID="Visio.Drawing.11" ShapeID="_x0000_i1026" DrawAspect="Content" ObjectID="_1570961543" r:id="rId22"/>
        </w:object>
      </w:r>
    </w:p>
    <w:p w:rsidR="00144B9F" w:rsidRDefault="00144B9F" w:rsidP="00144B9F">
      <w:pPr>
        <w:rPr>
          <w:rFonts w:asciiTheme="majorHAnsi" w:hAnsiTheme="majorHAnsi"/>
        </w:rPr>
      </w:pPr>
      <w:r>
        <w:rPr>
          <w:rFonts w:asciiTheme="majorHAnsi" w:hAnsiTheme="majorHAnsi"/>
        </w:rPr>
        <w:t>Hệ thống sẽ khởi tạo các khối driver cho micro controller của thiết bị như GPIOs cho LCD, buttons, Led. Bên cạnh đo hệ thống còn khởi động các giao diện khách như</w:t>
      </w:r>
    </w:p>
    <w:p w:rsidR="00144B9F" w:rsidRDefault="00144B9F" w:rsidP="00144B9F">
      <w:pPr>
        <w:pStyle w:val="ListParagraph"/>
        <w:numPr>
          <w:ilvl w:val="0"/>
          <w:numId w:val="3"/>
        </w:numPr>
        <w:rPr>
          <w:rFonts w:asciiTheme="majorHAnsi" w:hAnsiTheme="majorHAnsi"/>
        </w:rPr>
      </w:pPr>
      <w:r>
        <w:rPr>
          <w:rFonts w:asciiTheme="majorHAnsi" w:hAnsiTheme="majorHAnsi"/>
        </w:rPr>
        <w:t>I2C hoạt động ở tần số 100Khz, chế độ Master. Tạo slave address cho sensor (7bits)</w:t>
      </w:r>
    </w:p>
    <w:p w:rsidR="00144B9F" w:rsidRDefault="00144B9F" w:rsidP="00144B9F">
      <w:pPr>
        <w:pStyle w:val="ListParagraph"/>
        <w:numPr>
          <w:ilvl w:val="0"/>
          <w:numId w:val="3"/>
        </w:numPr>
        <w:rPr>
          <w:rFonts w:asciiTheme="majorHAnsi" w:hAnsiTheme="majorHAnsi"/>
        </w:rPr>
      </w:pPr>
      <w:r>
        <w:rPr>
          <w:rFonts w:asciiTheme="majorHAnsi" w:hAnsiTheme="majorHAnsi"/>
        </w:rPr>
        <w:t>GPIOs cho LCD  4 bits cho data, Read/Write, Back light enable</w:t>
      </w:r>
    </w:p>
    <w:p w:rsidR="00144B9F" w:rsidRDefault="00144B9F" w:rsidP="00144B9F">
      <w:pPr>
        <w:pStyle w:val="ListParagraph"/>
        <w:numPr>
          <w:ilvl w:val="0"/>
          <w:numId w:val="3"/>
        </w:numPr>
        <w:rPr>
          <w:rFonts w:asciiTheme="majorHAnsi" w:hAnsiTheme="majorHAnsi"/>
        </w:rPr>
      </w:pPr>
      <w:r>
        <w:rPr>
          <w:rFonts w:asciiTheme="majorHAnsi" w:hAnsiTheme="majorHAnsi"/>
        </w:rPr>
        <w:t>UART cho debug với tốc độ baud 115200, 8 bits, no parity, no handshaking</w:t>
      </w:r>
    </w:p>
    <w:p w:rsidR="00144B9F" w:rsidRDefault="000A3329" w:rsidP="00144B9F">
      <w:pPr>
        <w:pStyle w:val="ListParagraph"/>
        <w:numPr>
          <w:ilvl w:val="0"/>
          <w:numId w:val="3"/>
        </w:numPr>
        <w:rPr>
          <w:rFonts w:asciiTheme="majorHAnsi" w:hAnsiTheme="majorHAnsi"/>
        </w:rPr>
      </w:pPr>
      <w:r>
        <w:rPr>
          <w:rFonts w:asciiTheme="majorHAnsi" w:hAnsiTheme="majorHAnsi"/>
        </w:rPr>
        <w:t>Eeprom để chứa cấu hình trong quá trình hoạt động của thiết bị như zero</w:t>
      </w:r>
    </w:p>
    <w:p w:rsidR="000A3329" w:rsidRDefault="000A3329" w:rsidP="00144B9F">
      <w:pPr>
        <w:pStyle w:val="ListParagraph"/>
        <w:numPr>
          <w:ilvl w:val="0"/>
          <w:numId w:val="3"/>
        </w:numPr>
        <w:rPr>
          <w:rFonts w:asciiTheme="majorHAnsi" w:hAnsiTheme="majorHAnsi"/>
        </w:rPr>
      </w:pPr>
      <w:r>
        <w:rPr>
          <w:rFonts w:asciiTheme="majorHAnsi" w:hAnsiTheme="majorHAnsi"/>
        </w:rPr>
        <w:t>Watchdog cứng để tránh trường hợp thiết bị bị treo trong quá trình hoạt động</w:t>
      </w:r>
    </w:p>
    <w:p w:rsidR="000A3329" w:rsidRDefault="000A3329" w:rsidP="00144B9F">
      <w:pPr>
        <w:pStyle w:val="ListParagraph"/>
        <w:numPr>
          <w:ilvl w:val="0"/>
          <w:numId w:val="3"/>
        </w:numPr>
        <w:rPr>
          <w:rFonts w:asciiTheme="majorHAnsi" w:hAnsiTheme="majorHAnsi"/>
        </w:rPr>
      </w:pPr>
      <w:r>
        <w:rPr>
          <w:rFonts w:asciiTheme="majorHAnsi" w:hAnsiTheme="majorHAnsi"/>
        </w:rPr>
        <w:t>Cấu hình cho cãm biến accelerator hoạt động theo yêu cầu trướ khi đọc dữ liệu</w:t>
      </w:r>
    </w:p>
    <w:p w:rsidR="000A3329" w:rsidRDefault="000A3329" w:rsidP="00144B9F">
      <w:pPr>
        <w:pStyle w:val="ListParagraph"/>
        <w:numPr>
          <w:ilvl w:val="0"/>
          <w:numId w:val="3"/>
        </w:numPr>
        <w:rPr>
          <w:rFonts w:asciiTheme="majorHAnsi" w:hAnsiTheme="majorHAnsi"/>
        </w:rPr>
      </w:pPr>
      <w:r>
        <w:rPr>
          <w:rFonts w:asciiTheme="majorHAnsi" w:hAnsiTheme="majorHAnsi"/>
        </w:rPr>
        <w:t>Cấu hình systemstick 1ms để làm timer cho hệ thống đồng thời phân luồng các task chạy trong thiết bị</w:t>
      </w:r>
    </w:p>
    <w:p w:rsidR="000A3329" w:rsidRDefault="000A3329" w:rsidP="00144B9F">
      <w:pPr>
        <w:pStyle w:val="ListParagraph"/>
        <w:numPr>
          <w:ilvl w:val="0"/>
          <w:numId w:val="3"/>
        </w:numPr>
        <w:rPr>
          <w:rFonts w:asciiTheme="majorHAnsi" w:hAnsiTheme="majorHAnsi"/>
        </w:rPr>
      </w:pPr>
      <w:r>
        <w:rPr>
          <w:rFonts w:asciiTheme="majorHAnsi" w:hAnsiTheme="majorHAnsi"/>
        </w:rPr>
        <w:t>Cấu hình các biến toàn cục của chương trình</w:t>
      </w:r>
    </w:p>
    <w:p w:rsidR="00B246E9" w:rsidRDefault="00B246E9" w:rsidP="00144B9F">
      <w:pPr>
        <w:pStyle w:val="ListParagraph"/>
        <w:numPr>
          <w:ilvl w:val="0"/>
          <w:numId w:val="3"/>
        </w:numPr>
        <w:rPr>
          <w:rFonts w:asciiTheme="majorHAnsi" w:hAnsiTheme="majorHAnsi"/>
        </w:rPr>
      </w:pPr>
      <w:r>
        <w:rPr>
          <w:rFonts w:asciiTheme="majorHAnsi" w:hAnsiTheme="majorHAnsi"/>
        </w:rPr>
        <w:t xml:space="preserve">Cãm biến đựơc cấu hình lấy mẫu là tần so 50Hz và lấy trung bình 25 mẫu, do đó chiều dài FIFO là 25*3 = 75 </w:t>
      </w:r>
    </w:p>
    <w:p w:rsidR="000A3329" w:rsidRDefault="00061F05" w:rsidP="00AC5804">
      <w:r>
        <w:object w:dxaOrig="9742" w:dyaOrig="7294">
          <v:shape id="_x0000_i1027" type="#_x0000_t75" style="width:467.5pt;height:350.5pt" o:ole="">
            <v:imagedata r:id="rId23" o:title=""/>
          </v:shape>
          <o:OLEObject Type="Embed" ProgID="Visio.Drawing.11" ShapeID="_x0000_i1027" DrawAspect="Content" ObjectID="_1570961544" r:id="rId24"/>
        </w:object>
      </w:r>
    </w:p>
    <w:p w:rsidR="006F65DE" w:rsidRPr="006F65DE" w:rsidRDefault="006F65DE" w:rsidP="0079102C">
      <w:pPr>
        <w:rPr>
          <w:rFonts w:asciiTheme="majorHAnsi" w:hAnsiTheme="majorHAnsi"/>
        </w:rPr>
      </w:pPr>
      <w:r w:rsidRPr="006F65DE">
        <w:rPr>
          <w:rFonts w:asciiTheme="majorHAnsi" w:hAnsiTheme="majorHAnsi"/>
        </w:rPr>
        <w:t>Th</w:t>
      </w:r>
      <w:r>
        <w:rPr>
          <w:rFonts w:asciiTheme="majorHAnsi" w:hAnsiTheme="majorHAnsi"/>
        </w:rPr>
        <w:t xml:space="preserve">iết bị sau khi đựơc khởi động xong sẽ vào vào main loop để thực hiện đo góc. Khi người dùng ON thiết bị lên thiết bi sẽ ra khỏi ở chế độ sleep mode sau đó thực hiện đo góc. Khi góc đo ổn định và không thay đổi trong 2 phút thiết bị sẽ vào chế độ sleep mode lại. Người dùng muốn đo góc trở lại thì phải bấm ON. Thiết bi ở chế độ chờ zero cho góc, khi vật cần do ở một góc bất kỳ thì cãm biến cần phải zero góc lại để lấy vị trí góc đo lúc đó là zero. </w:t>
      </w:r>
    </w:p>
    <w:p w:rsidR="0079102C" w:rsidRDefault="0079102C" w:rsidP="0079102C">
      <w:pPr>
        <w:rPr>
          <w:rFonts w:asciiTheme="majorHAnsi" w:hAnsiTheme="majorHAnsi"/>
          <w:b/>
          <w:sz w:val="32"/>
          <w:szCs w:val="32"/>
        </w:rPr>
      </w:pPr>
      <w:r w:rsidRPr="0091765A">
        <w:rPr>
          <w:rFonts w:asciiTheme="majorHAnsi" w:hAnsiTheme="majorHAnsi"/>
          <w:b/>
          <w:sz w:val="32"/>
          <w:szCs w:val="32"/>
        </w:rPr>
        <w:t>1.</w:t>
      </w:r>
      <w:r>
        <w:rPr>
          <w:rFonts w:asciiTheme="majorHAnsi" w:hAnsiTheme="majorHAnsi"/>
          <w:b/>
          <w:sz w:val="32"/>
          <w:szCs w:val="32"/>
        </w:rPr>
        <w:t>5</w:t>
      </w:r>
      <w:r w:rsidRPr="0091765A">
        <w:rPr>
          <w:rFonts w:asciiTheme="majorHAnsi" w:hAnsiTheme="majorHAnsi"/>
          <w:b/>
          <w:sz w:val="32"/>
          <w:szCs w:val="32"/>
        </w:rPr>
        <w:t xml:space="preserve"> </w:t>
      </w:r>
      <w:r>
        <w:rPr>
          <w:rFonts w:asciiTheme="majorHAnsi" w:hAnsiTheme="majorHAnsi"/>
          <w:b/>
          <w:sz w:val="32"/>
          <w:szCs w:val="32"/>
        </w:rPr>
        <w:t>Test</w:t>
      </w:r>
      <w:r w:rsidRPr="0091765A">
        <w:rPr>
          <w:rFonts w:asciiTheme="majorHAnsi" w:hAnsiTheme="majorHAnsi"/>
          <w:b/>
          <w:sz w:val="32"/>
          <w:szCs w:val="32"/>
        </w:rPr>
        <w:t xml:space="preserve"> Specification</w:t>
      </w:r>
    </w:p>
    <w:p w:rsidR="001570DB" w:rsidRDefault="008A4EE3" w:rsidP="001570DB">
      <w:pPr>
        <w:pStyle w:val="Heading1"/>
        <w:spacing w:before="0"/>
        <w:rPr>
          <w:rFonts w:ascii="Arial" w:hAnsi="Arial" w:cs="Arial"/>
          <w:b w:val="0"/>
          <w:bCs w:val="0"/>
          <w:color w:val="000000"/>
          <w:sz w:val="11"/>
          <w:szCs w:val="11"/>
        </w:rPr>
      </w:pPr>
      <w:r w:rsidRPr="008A4EE3">
        <w:rPr>
          <w:rFonts w:eastAsiaTheme="minorHAnsi" w:cstheme="minorBidi"/>
          <w:b w:val="0"/>
          <w:bCs w:val="0"/>
          <w:color w:val="auto"/>
          <w:sz w:val="22"/>
          <w:szCs w:val="22"/>
        </w:rPr>
        <w:t>Dùng một sensor chuẩn để calib và verify cho sensor như Wixey WR300 Digital Angle Gauge</w:t>
      </w:r>
      <w:r w:rsidR="001570DB">
        <w:rPr>
          <w:rFonts w:eastAsiaTheme="minorHAnsi" w:cstheme="minorBidi"/>
          <w:b w:val="0"/>
          <w:bCs w:val="0"/>
          <w:color w:val="auto"/>
          <w:sz w:val="22"/>
          <w:szCs w:val="22"/>
        </w:rPr>
        <w:t xml:space="preserve"> và </w:t>
      </w:r>
      <w:r w:rsidR="000445F4">
        <w:rPr>
          <w:rFonts w:eastAsiaTheme="minorHAnsi" w:cstheme="minorBidi"/>
          <w:b w:val="0"/>
          <w:bCs w:val="0"/>
          <w:color w:val="auto"/>
          <w:sz w:val="22"/>
          <w:szCs w:val="22"/>
        </w:rPr>
        <w:t xml:space="preserve">dùng </w:t>
      </w:r>
      <w:r w:rsidR="001570DB">
        <w:rPr>
          <w:rFonts w:eastAsiaTheme="minorHAnsi" w:cstheme="minorBidi"/>
          <w:b w:val="0"/>
          <w:bCs w:val="0"/>
          <w:color w:val="auto"/>
          <w:sz w:val="22"/>
          <w:szCs w:val="22"/>
        </w:rPr>
        <w:t xml:space="preserve">evaluation </w:t>
      </w:r>
      <w:r w:rsidR="001570DB" w:rsidRPr="001570DB">
        <w:rPr>
          <w:rFonts w:eastAsiaTheme="minorHAnsi" w:cstheme="minorBidi"/>
          <w:b w:val="0"/>
          <w:bCs w:val="0"/>
          <w:color w:val="auto"/>
          <w:sz w:val="22"/>
          <w:szCs w:val="22"/>
        </w:rPr>
        <w:t>STEVAL-MKI089V1</w:t>
      </w:r>
      <w:r w:rsidR="001570DB">
        <w:rPr>
          <w:rFonts w:eastAsiaTheme="minorHAnsi" w:cstheme="minorBidi"/>
          <w:b w:val="0"/>
          <w:bCs w:val="0"/>
          <w:color w:val="auto"/>
          <w:sz w:val="22"/>
          <w:szCs w:val="22"/>
        </w:rPr>
        <w:t xml:space="preserve"> để so sánh kết quả.</w:t>
      </w:r>
    </w:p>
    <w:p w:rsidR="008A4EE3" w:rsidRPr="008A4EE3" w:rsidRDefault="008A4EE3" w:rsidP="008A4EE3">
      <w:pPr>
        <w:pStyle w:val="Heading1"/>
        <w:shd w:val="clear" w:color="auto" w:fill="FFFFFF"/>
        <w:spacing w:before="0"/>
        <w:rPr>
          <w:rFonts w:eastAsiaTheme="minorHAnsi" w:cstheme="minorBidi"/>
          <w:b w:val="0"/>
          <w:bCs w:val="0"/>
          <w:color w:val="auto"/>
          <w:sz w:val="22"/>
          <w:szCs w:val="22"/>
        </w:rPr>
      </w:pPr>
    </w:p>
    <w:p w:rsidR="001F2D75" w:rsidRDefault="001F2D75" w:rsidP="0079102C">
      <w:pPr>
        <w:rPr>
          <w:rFonts w:asciiTheme="majorHAnsi" w:hAnsiTheme="majorHAnsi"/>
        </w:rPr>
      </w:pPr>
      <w:r>
        <w:rPr>
          <w:rFonts w:asciiTheme="majorHAnsi" w:hAnsiTheme="majorHAnsi"/>
          <w:noProof/>
        </w:rPr>
        <w:drawing>
          <wp:anchor distT="0" distB="0" distL="114300" distR="114300" simplePos="0" relativeHeight="251658240" behindDoc="0" locked="0" layoutInCell="1" allowOverlap="1">
            <wp:simplePos x="0" y="0"/>
            <wp:positionH relativeFrom="column">
              <wp:posOffset>953770</wp:posOffset>
            </wp:positionH>
            <wp:positionV relativeFrom="paragraph">
              <wp:posOffset>49530</wp:posOffset>
            </wp:positionV>
            <wp:extent cx="960120" cy="955675"/>
            <wp:effectExtent l="1905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960120" cy="955675"/>
                    </a:xfrm>
                    <a:prstGeom prst="rect">
                      <a:avLst/>
                    </a:prstGeom>
                    <a:noFill/>
                    <a:ln w="9525">
                      <a:noFill/>
                      <a:miter lim="800000"/>
                      <a:headEnd/>
                      <a:tailEnd/>
                    </a:ln>
                  </pic:spPr>
                </pic:pic>
              </a:graphicData>
            </a:graphic>
          </wp:anchor>
        </w:drawing>
      </w:r>
    </w:p>
    <w:p w:rsidR="008A4EE3" w:rsidRPr="008A4EE3" w:rsidRDefault="008A4EE3" w:rsidP="0079102C">
      <w:pPr>
        <w:rPr>
          <w:rFonts w:asciiTheme="majorHAnsi" w:hAnsiTheme="majorHAnsi"/>
        </w:rPr>
      </w:pPr>
    </w:p>
    <w:p w:rsidR="00077112" w:rsidRPr="00077112" w:rsidRDefault="001F2D75" w:rsidP="00CE0C9B">
      <w:pPr>
        <w:rPr>
          <w:rFonts w:asciiTheme="majorHAnsi" w:hAnsiTheme="majorHAnsi"/>
          <w:color w:val="FF0000"/>
        </w:rPr>
      </w:pPr>
      <w:r>
        <w:br w:type="textWrapping" w:clear="all"/>
      </w:r>
      <w:r w:rsidR="001570DB" w:rsidRPr="001570DB">
        <w:rPr>
          <w:rFonts w:asciiTheme="majorHAnsi" w:hAnsiTheme="majorHAnsi"/>
        </w:rPr>
        <w:t>STEVAL-MKI089V1</w:t>
      </w:r>
      <w:r w:rsidR="001570DB">
        <w:rPr>
          <w:rFonts w:asciiTheme="majorHAnsi" w:hAnsiTheme="majorHAnsi"/>
        </w:rPr>
        <w:t xml:space="preserve"> có thể kết nối PC để đưa ra các giá trị data và góc nhưng kết quả tính của evaluation board không chính xác như kết quả đo của </w:t>
      </w:r>
      <w:r w:rsidR="001570DB" w:rsidRPr="001570DB">
        <w:rPr>
          <w:rFonts w:asciiTheme="majorHAnsi" w:hAnsiTheme="majorHAnsi"/>
        </w:rPr>
        <w:t>WR300 Digital Angle Gauge</w:t>
      </w:r>
    </w:p>
    <w:p w:rsidR="001570DB" w:rsidRDefault="00CE0C9B" w:rsidP="00CE0C9B">
      <w:pPr>
        <w:rPr>
          <w:color w:val="FF0000"/>
        </w:rPr>
      </w:pPr>
      <w:r>
        <w:rPr>
          <w:noProof/>
          <w:color w:val="FF0000"/>
        </w:rPr>
        <w:lastRenderedPageBreak/>
        <w:drawing>
          <wp:inline distT="0" distB="0" distL="0" distR="0">
            <wp:extent cx="5646864" cy="3669132"/>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srcRect/>
                    <a:stretch>
                      <a:fillRect/>
                    </a:stretch>
                  </pic:blipFill>
                  <pic:spPr bwMode="auto">
                    <a:xfrm>
                      <a:off x="0" y="0"/>
                      <a:ext cx="5650356" cy="3671401"/>
                    </a:xfrm>
                    <a:prstGeom prst="rect">
                      <a:avLst/>
                    </a:prstGeom>
                    <a:noFill/>
                    <a:ln w="9525">
                      <a:noFill/>
                      <a:miter lim="800000"/>
                      <a:headEnd/>
                      <a:tailEnd/>
                    </a:ln>
                  </pic:spPr>
                </pic:pic>
              </a:graphicData>
            </a:graphic>
          </wp:inline>
        </w:drawing>
      </w:r>
    </w:p>
    <w:p w:rsidR="00FA1751" w:rsidRDefault="00FA1751" w:rsidP="00FA1751">
      <w:pPr>
        <w:rPr>
          <w:rFonts w:asciiTheme="majorHAnsi" w:hAnsiTheme="majorHAnsi"/>
          <w:b/>
          <w:sz w:val="32"/>
          <w:szCs w:val="32"/>
        </w:rPr>
      </w:pPr>
      <w:r w:rsidRPr="0091765A">
        <w:rPr>
          <w:rFonts w:asciiTheme="majorHAnsi" w:hAnsiTheme="majorHAnsi"/>
          <w:b/>
          <w:sz w:val="32"/>
          <w:szCs w:val="32"/>
        </w:rPr>
        <w:t>1.</w:t>
      </w:r>
      <w:r>
        <w:rPr>
          <w:rFonts w:asciiTheme="majorHAnsi" w:hAnsiTheme="majorHAnsi"/>
          <w:b/>
          <w:sz w:val="32"/>
          <w:szCs w:val="32"/>
        </w:rPr>
        <w:t>6</w:t>
      </w:r>
      <w:r w:rsidRPr="0091765A">
        <w:rPr>
          <w:rFonts w:asciiTheme="majorHAnsi" w:hAnsiTheme="majorHAnsi"/>
          <w:b/>
          <w:sz w:val="32"/>
          <w:szCs w:val="32"/>
        </w:rPr>
        <w:t xml:space="preserve"> </w:t>
      </w:r>
      <w:r>
        <w:rPr>
          <w:rFonts w:asciiTheme="majorHAnsi" w:hAnsiTheme="majorHAnsi"/>
          <w:b/>
          <w:sz w:val="32"/>
          <w:szCs w:val="32"/>
        </w:rPr>
        <w:t>BOM cost và Per-product cost</w:t>
      </w:r>
    </w:p>
    <w:tbl>
      <w:tblPr>
        <w:tblW w:w="10282" w:type="dxa"/>
        <w:tblInd w:w="100" w:type="dxa"/>
        <w:tblLook w:val="04A0"/>
      </w:tblPr>
      <w:tblGrid>
        <w:gridCol w:w="594"/>
        <w:gridCol w:w="1754"/>
        <w:gridCol w:w="810"/>
        <w:gridCol w:w="3870"/>
        <w:gridCol w:w="2160"/>
        <w:gridCol w:w="90"/>
        <w:gridCol w:w="1004"/>
      </w:tblGrid>
      <w:tr w:rsidR="00A35A9C" w:rsidRPr="00A35A9C" w:rsidTr="00A35A9C">
        <w:trPr>
          <w:trHeight w:val="290"/>
        </w:trPr>
        <w:tc>
          <w:tcPr>
            <w:tcW w:w="59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A35A9C" w:rsidRPr="00A35A9C" w:rsidRDefault="00A35A9C" w:rsidP="00A35A9C">
            <w:pPr>
              <w:spacing w:after="0" w:line="240" w:lineRule="auto"/>
              <w:jc w:val="center"/>
              <w:rPr>
                <w:rFonts w:ascii="Calibri" w:eastAsia="Times New Roman" w:hAnsi="Calibri" w:cs="Calibri"/>
                <w:color w:val="000000"/>
                <w:sz w:val="16"/>
                <w:szCs w:val="16"/>
              </w:rPr>
            </w:pPr>
            <w:r w:rsidRPr="00A35A9C">
              <w:rPr>
                <w:rFonts w:ascii="Calibri" w:eastAsia="Times New Roman" w:hAnsi="Calibri" w:cs="Calibri"/>
                <w:color w:val="000000"/>
                <w:sz w:val="16"/>
                <w:szCs w:val="16"/>
              </w:rPr>
              <w:t>Index</w:t>
            </w:r>
          </w:p>
        </w:tc>
        <w:tc>
          <w:tcPr>
            <w:tcW w:w="1754" w:type="dxa"/>
            <w:tcBorders>
              <w:top w:val="single" w:sz="4" w:space="0" w:color="auto"/>
              <w:left w:val="nil"/>
              <w:bottom w:val="single" w:sz="4" w:space="0" w:color="auto"/>
              <w:right w:val="single" w:sz="4" w:space="0" w:color="auto"/>
            </w:tcBorders>
            <w:shd w:val="clear" w:color="000000" w:fill="FFFF00"/>
            <w:noWrap/>
            <w:vAlign w:val="bottom"/>
            <w:hideMark/>
          </w:tcPr>
          <w:p w:rsidR="00A35A9C" w:rsidRPr="00A35A9C" w:rsidRDefault="00A35A9C" w:rsidP="00A35A9C">
            <w:pPr>
              <w:spacing w:after="0" w:line="240" w:lineRule="auto"/>
              <w:jc w:val="center"/>
              <w:rPr>
                <w:rFonts w:ascii="Calibri" w:eastAsia="Times New Roman" w:hAnsi="Calibri" w:cs="Calibri"/>
                <w:color w:val="000000"/>
                <w:sz w:val="16"/>
                <w:szCs w:val="16"/>
              </w:rPr>
            </w:pPr>
            <w:r w:rsidRPr="00A35A9C">
              <w:rPr>
                <w:rFonts w:ascii="Calibri" w:eastAsia="Times New Roman" w:hAnsi="Calibri" w:cs="Calibri"/>
                <w:color w:val="000000"/>
                <w:sz w:val="16"/>
                <w:szCs w:val="16"/>
              </w:rPr>
              <w:t>Part Number</w:t>
            </w:r>
          </w:p>
        </w:tc>
        <w:tc>
          <w:tcPr>
            <w:tcW w:w="810" w:type="dxa"/>
            <w:tcBorders>
              <w:top w:val="single" w:sz="4" w:space="0" w:color="auto"/>
              <w:left w:val="nil"/>
              <w:bottom w:val="single" w:sz="4" w:space="0" w:color="auto"/>
              <w:right w:val="single" w:sz="4" w:space="0" w:color="auto"/>
            </w:tcBorders>
            <w:shd w:val="clear" w:color="000000" w:fill="FFFF00"/>
            <w:noWrap/>
            <w:vAlign w:val="bottom"/>
            <w:hideMark/>
          </w:tcPr>
          <w:p w:rsidR="00A35A9C" w:rsidRPr="00A35A9C" w:rsidRDefault="00A35A9C" w:rsidP="00A35A9C">
            <w:pPr>
              <w:spacing w:after="0" w:line="240" w:lineRule="auto"/>
              <w:jc w:val="center"/>
              <w:rPr>
                <w:rFonts w:ascii="Calibri" w:eastAsia="Times New Roman" w:hAnsi="Calibri" w:cs="Calibri"/>
                <w:color w:val="000000"/>
                <w:sz w:val="16"/>
                <w:szCs w:val="16"/>
              </w:rPr>
            </w:pPr>
            <w:r w:rsidRPr="00A35A9C">
              <w:rPr>
                <w:rFonts w:ascii="Calibri" w:eastAsia="Times New Roman" w:hAnsi="Calibri" w:cs="Calibri"/>
                <w:color w:val="000000"/>
                <w:sz w:val="16"/>
                <w:szCs w:val="16"/>
              </w:rPr>
              <w:t>Quantity</w:t>
            </w:r>
          </w:p>
        </w:tc>
        <w:tc>
          <w:tcPr>
            <w:tcW w:w="3870" w:type="dxa"/>
            <w:tcBorders>
              <w:top w:val="single" w:sz="4" w:space="0" w:color="auto"/>
              <w:left w:val="nil"/>
              <w:bottom w:val="single" w:sz="4" w:space="0" w:color="auto"/>
              <w:right w:val="single" w:sz="4" w:space="0" w:color="auto"/>
            </w:tcBorders>
            <w:shd w:val="clear" w:color="000000" w:fill="FFFF00"/>
            <w:noWrap/>
            <w:vAlign w:val="bottom"/>
            <w:hideMark/>
          </w:tcPr>
          <w:p w:rsidR="00A35A9C" w:rsidRPr="00A35A9C" w:rsidRDefault="00A35A9C" w:rsidP="00A35A9C">
            <w:pPr>
              <w:spacing w:after="0" w:line="240" w:lineRule="auto"/>
              <w:jc w:val="center"/>
              <w:rPr>
                <w:rFonts w:ascii="Calibri" w:eastAsia="Times New Roman" w:hAnsi="Calibri" w:cs="Calibri"/>
                <w:color w:val="000000"/>
                <w:sz w:val="16"/>
                <w:szCs w:val="16"/>
              </w:rPr>
            </w:pPr>
            <w:r w:rsidRPr="00A35A9C">
              <w:rPr>
                <w:rFonts w:ascii="Calibri" w:eastAsia="Times New Roman" w:hAnsi="Calibri" w:cs="Calibri"/>
                <w:color w:val="000000"/>
                <w:sz w:val="16"/>
                <w:szCs w:val="16"/>
              </w:rPr>
              <w:t>Description</w:t>
            </w:r>
          </w:p>
        </w:tc>
        <w:tc>
          <w:tcPr>
            <w:tcW w:w="2250" w:type="dxa"/>
            <w:gridSpan w:val="2"/>
            <w:tcBorders>
              <w:top w:val="single" w:sz="4" w:space="0" w:color="auto"/>
              <w:left w:val="nil"/>
              <w:bottom w:val="single" w:sz="4" w:space="0" w:color="auto"/>
              <w:right w:val="single" w:sz="4" w:space="0" w:color="auto"/>
            </w:tcBorders>
            <w:shd w:val="clear" w:color="000000" w:fill="FFFF00"/>
            <w:noWrap/>
            <w:vAlign w:val="bottom"/>
            <w:hideMark/>
          </w:tcPr>
          <w:p w:rsidR="00A35A9C" w:rsidRPr="00A35A9C" w:rsidRDefault="00A35A9C" w:rsidP="00A35A9C">
            <w:pPr>
              <w:spacing w:after="0" w:line="240" w:lineRule="auto"/>
              <w:jc w:val="center"/>
              <w:rPr>
                <w:rFonts w:ascii="Calibri" w:eastAsia="Times New Roman" w:hAnsi="Calibri" w:cs="Calibri"/>
                <w:color w:val="000000"/>
                <w:sz w:val="16"/>
                <w:szCs w:val="16"/>
              </w:rPr>
            </w:pPr>
            <w:r w:rsidRPr="00A35A9C">
              <w:rPr>
                <w:rFonts w:ascii="Calibri" w:eastAsia="Times New Roman" w:hAnsi="Calibri" w:cs="Calibri"/>
                <w:color w:val="000000"/>
                <w:sz w:val="16"/>
                <w:szCs w:val="16"/>
              </w:rPr>
              <w:t>Manufacturer</w:t>
            </w:r>
          </w:p>
        </w:tc>
        <w:tc>
          <w:tcPr>
            <w:tcW w:w="1004" w:type="dxa"/>
            <w:tcBorders>
              <w:top w:val="single" w:sz="4" w:space="0" w:color="auto"/>
              <w:left w:val="nil"/>
              <w:bottom w:val="single" w:sz="4" w:space="0" w:color="auto"/>
              <w:right w:val="single" w:sz="4" w:space="0" w:color="auto"/>
            </w:tcBorders>
            <w:shd w:val="clear" w:color="000000" w:fill="FFFF00"/>
            <w:noWrap/>
            <w:vAlign w:val="bottom"/>
            <w:hideMark/>
          </w:tcPr>
          <w:p w:rsidR="00A35A9C" w:rsidRPr="00A35A9C" w:rsidRDefault="00A35A9C" w:rsidP="00A35A9C">
            <w:pPr>
              <w:spacing w:after="0" w:line="240" w:lineRule="auto"/>
              <w:jc w:val="center"/>
              <w:rPr>
                <w:rFonts w:ascii="Calibri" w:eastAsia="Times New Roman" w:hAnsi="Calibri" w:cs="Calibri"/>
                <w:color w:val="000000"/>
                <w:sz w:val="16"/>
                <w:szCs w:val="16"/>
              </w:rPr>
            </w:pPr>
            <w:r w:rsidRPr="00A35A9C">
              <w:rPr>
                <w:rFonts w:ascii="Calibri" w:eastAsia="Times New Roman" w:hAnsi="Calibri" w:cs="Calibri"/>
                <w:color w:val="000000"/>
                <w:sz w:val="16"/>
                <w:szCs w:val="16"/>
              </w:rPr>
              <w:t>Price(USD)</w:t>
            </w:r>
          </w:p>
        </w:tc>
      </w:tr>
      <w:tr w:rsidR="00A35A9C" w:rsidRPr="00A35A9C" w:rsidTr="00A35A9C">
        <w:trPr>
          <w:trHeight w:val="29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A35A9C" w:rsidRPr="00A35A9C" w:rsidRDefault="00A35A9C" w:rsidP="00A35A9C">
            <w:pPr>
              <w:spacing w:after="0" w:line="240" w:lineRule="auto"/>
              <w:jc w:val="center"/>
              <w:rPr>
                <w:rFonts w:ascii="Calibri" w:eastAsia="Times New Roman" w:hAnsi="Calibri" w:cs="Calibri"/>
                <w:b/>
                <w:bCs/>
                <w:color w:val="000000"/>
                <w:sz w:val="16"/>
                <w:szCs w:val="16"/>
              </w:rPr>
            </w:pPr>
            <w:hyperlink r:id="rId27" w:history="1">
              <w:r w:rsidRPr="00A35A9C">
                <w:rPr>
                  <w:rFonts w:ascii="Calibri" w:eastAsia="Times New Roman" w:hAnsi="Calibri" w:cs="Calibri"/>
                  <w:b/>
                  <w:bCs/>
                  <w:color w:val="000000"/>
                  <w:sz w:val="16"/>
                </w:rPr>
                <w:t>1</w:t>
              </w:r>
            </w:hyperlink>
          </w:p>
        </w:tc>
        <w:tc>
          <w:tcPr>
            <w:tcW w:w="1754"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rPr>
                <w:rFonts w:ascii="Calibri" w:eastAsia="Times New Roman" w:hAnsi="Calibri" w:cs="Calibri"/>
                <w:color w:val="000000"/>
                <w:sz w:val="16"/>
                <w:szCs w:val="16"/>
              </w:rPr>
            </w:pPr>
            <w:hyperlink r:id="rId28" w:history="1">
              <w:r w:rsidRPr="00A35A9C">
                <w:rPr>
                  <w:rFonts w:ascii="Calibri" w:eastAsia="Times New Roman" w:hAnsi="Calibri" w:cs="Calibri"/>
                  <w:color w:val="000000"/>
                  <w:sz w:val="16"/>
                </w:rPr>
                <w:t>STM32F100V8T6B</w:t>
              </w:r>
            </w:hyperlink>
          </w:p>
        </w:tc>
        <w:tc>
          <w:tcPr>
            <w:tcW w:w="810"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jc w:val="center"/>
              <w:rPr>
                <w:rFonts w:ascii="Calibri" w:eastAsia="Times New Roman" w:hAnsi="Calibri" w:cs="Calibri"/>
                <w:color w:val="000000"/>
                <w:sz w:val="16"/>
                <w:szCs w:val="16"/>
              </w:rPr>
            </w:pPr>
            <w:r w:rsidRPr="00A35A9C">
              <w:rPr>
                <w:rFonts w:ascii="Calibri" w:eastAsia="Times New Roman" w:hAnsi="Calibri" w:cs="Calibri"/>
                <w:color w:val="000000"/>
                <w:sz w:val="16"/>
                <w:szCs w:val="16"/>
              </w:rPr>
              <w:t>1</w:t>
            </w:r>
          </w:p>
        </w:tc>
        <w:tc>
          <w:tcPr>
            <w:tcW w:w="3870"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rPr>
                <w:rFonts w:ascii="Arial" w:eastAsia="Times New Roman" w:hAnsi="Arial" w:cs="Arial"/>
                <w:color w:val="000000"/>
                <w:sz w:val="16"/>
                <w:szCs w:val="16"/>
              </w:rPr>
            </w:pPr>
            <w:r w:rsidRPr="00A35A9C">
              <w:rPr>
                <w:rFonts w:ascii="Arial" w:eastAsia="Times New Roman" w:hAnsi="Arial" w:cs="Arial"/>
                <w:color w:val="000000"/>
                <w:sz w:val="16"/>
                <w:szCs w:val="16"/>
              </w:rPr>
              <w:t>IC MCU 32BIT 64KB FLASH 100LQFP</w:t>
            </w:r>
          </w:p>
        </w:tc>
        <w:tc>
          <w:tcPr>
            <w:tcW w:w="2160" w:type="dxa"/>
            <w:tcBorders>
              <w:top w:val="nil"/>
              <w:left w:val="nil"/>
              <w:bottom w:val="single" w:sz="4" w:space="0" w:color="auto"/>
              <w:right w:val="single" w:sz="4" w:space="0" w:color="auto"/>
            </w:tcBorders>
            <w:shd w:val="clear" w:color="000000" w:fill="FFFFFF"/>
            <w:vAlign w:val="bottom"/>
            <w:hideMark/>
          </w:tcPr>
          <w:p w:rsidR="00A35A9C" w:rsidRPr="00A35A9C" w:rsidRDefault="00A35A9C" w:rsidP="00A35A9C">
            <w:pPr>
              <w:spacing w:after="0" w:line="240" w:lineRule="auto"/>
              <w:rPr>
                <w:rFonts w:ascii="Calibri" w:eastAsia="Times New Roman" w:hAnsi="Calibri" w:cs="Calibri"/>
                <w:color w:val="000000"/>
                <w:sz w:val="16"/>
                <w:szCs w:val="16"/>
              </w:rPr>
            </w:pPr>
            <w:hyperlink r:id="rId29" w:history="1">
              <w:r w:rsidRPr="00A35A9C">
                <w:rPr>
                  <w:rFonts w:ascii="Calibri" w:eastAsia="Times New Roman" w:hAnsi="Calibri" w:cs="Calibri"/>
                  <w:color w:val="000000"/>
                  <w:sz w:val="16"/>
                </w:rPr>
                <w:t>STMicroelectronics</w:t>
              </w:r>
            </w:hyperlink>
          </w:p>
        </w:tc>
        <w:tc>
          <w:tcPr>
            <w:tcW w:w="1094" w:type="dxa"/>
            <w:gridSpan w:val="2"/>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rPr>
                <w:rFonts w:ascii="Arial" w:eastAsia="Times New Roman" w:hAnsi="Arial" w:cs="Arial"/>
                <w:color w:val="000000"/>
                <w:sz w:val="16"/>
                <w:szCs w:val="16"/>
              </w:rPr>
            </w:pPr>
            <w:r w:rsidRPr="00A35A9C">
              <w:rPr>
                <w:rFonts w:ascii="Arial" w:eastAsia="Times New Roman" w:hAnsi="Arial" w:cs="Arial"/>
                <w:color w:val="000000"/>
                <w:sz w:val="16"/>
                <w:szCs w:val="16"/>
              </w:rPr>
              <w:t>3.2565</w:t>
            </w:r>
          </w:p>
        </w:tc>
      </w:tr>
      <w:tr w:rsidR="00A35A9C" w:rsidRPr="00A35A9C" w:rsidTr="00A35A9C">
        <w:trPr>
          <w:trHeight w:val="29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A35A9C" w:rsidRPr="00A35A9C" w:rsidRDefault="00A35A9C" w:rsidP="00A35A9C">
            <w:pPr>
              <w:spacing w:after="0" w:line="240" w:lineRule="auto"/>
              <w:jc w:val="center"/>
              <w:rPr>
                <w:rFonts w:ascii="Calibri" w:eastAsia="Times New Roman" w:hAnsi="Calibri" w:cs="Calibri"/>
                <w:b/>
                <w:bCs/>
                <w:color w:val="000000"/>
                <w:sz w:val="16"/>
                <w:szCs w:val="16"/>
              </w:rPr>
            </w:pPr>
            <w:r w:rsidRPr="00A35A9C">
              <w:rPr>
                <w:rFonts w:ascii="Calibri" w:eastAsia="Times New Roman" w:hAnsi="Calibri" w:cs="Calibri"/>
                <w:b/>
                <w:bCs/>
                <w:color w:val="000000"/>
                <w:sz w:val="16"/>
                <w:szCs w:val="16"/>
              </w:rPr>
              <w:t>2</w:t>
            </w:r>
          </w:p>
        </w:tc>
        <w:tc>
          <w:tcPr>
            <w:tcW w:w="1754" w:type="dxa"/>
            <w:tcBorders>
              <w:top w:val="nil"/>
              <w:left w:val="nil"/>
              <w:bottom w:val="single" w:sz="4" w:space="0" w:color="auto"/>
              <w:right w:val="single" w:sz="4" w:space="0" w:color="auto"/>
            </w:tcBorders>
            <w:shd w:val="clear" w:color="auto" w:fill="auto"/>
            <w:vAlign w:val="bottom"/>
            <w:hideMark/>
          </w:tcPr>
          <w:p w:rsidR="00A35A9C" w:rsidRPr="00A35A9C" w:rsidRDefault="00A35A9C" w:rsidP="00A35A9C">
            <w:pPr>
              <w:spacing w:after="0" w:line="240" w:lineRule="auto"/>
              <w:rPr>
                <w:rFonts w:ascii="Arial" w:eastAsia="Times New Roman" w:hAnsi="Arial" w:cs="Arial"/>
                <w:color w:val="000000"/>
                <w:sz w:val="16"/>
                <w:szCs w:val="16"/>
              </w:rPr>
            </w:pPr>
            <w:r w:rsidRPr="00A35A9C">
              <w:rPr>
                <w:rFonts w:ascii="Arial" w:eastAsia="Times New Roman" w:hAnsi="Arial" w:cs="Arial"/>
                <w:color w:val="000000"/>
                <w:sz w:val="16"/>
                <w:szCs w:val="16"/>
              </w:rPr>
              <w:t>LIS331DLH</w:t>
            </w:r>
          </w:p>
        </w:tc>
        <w:tc>
          <w:tcPr>
            <w:tcW w:w="810" w:type="dxa"/>
            <w:tcBorders>
              <w:top w:val="nil"/>
              <w:left w:val="nil"/>
              <w:bottom w:val="single" w:sz="4" w:space="0" w:color="auto"/>
              <w:right w:val="single" w:sz="4" w:space="0" w:color="auto"/>
            </w:tcBorders>
            <w:shd w:val="clear" w:color="auto" w:fill="auto"/>
            <w:vAlign w:val="bottom"/>
            <w:hideMark/>
          </w:tcPr>
          <w:p w:rsidR="00A35A9C" w:rsidRPr="00A35A9C" w:rsidRDefault="00A35A9C" w:rsidP="00A35A9C">
            <w:pPr>
              <w:spacing w:after="0" w:line="240" w:lineRule="auto"/>
              <w:jc w:val="center"/>
              <w:rPr>
                <w:rFonts w:ascii="Arial" w:eastAsia="Times New Roman" w:hAnsi="Arial" w:cs="Arial"/>
                <w:color w:val="000000"/>
                <w:sz w:val="16"/>
                <w:szCs w:val="16"/>
              </w:rPr>
            </w:pPr>
            <w:r w:rsidRPr="00A35A9C">
              <w:rPr>
                <w:rFonts w:ascii="Arial" w:eastAsia="Times New Roman" w:hAnsi="Arial" w:cs="Arial"/>
                <w:color w:val="000000"/>
                <w:sz w:val="16"/>
                <w:szCs w:val="16"/>
              </w:rPr>
              <w:t>1</w:t>
            </w:r>
          </w:p>
        </w:tc>
        <w:tc>
          <w:tcPr>
            <w:tcW w:w="3870"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rPr>
                <w:rFonts w:ascii="Arial" w:eastAsia="Times New Roman" w:hAnsi="Arial" w:cs="Arial"/>
                <w:color w:val="000000"/>
                <w:sz w:val="16"/>
                <w:szCs w:val="16"/>
              </w:rPr>
            </w:pPr>
            <w:r w:rsidRPr="00A35A9C">
              <w:rPr>
                <w:rFonts w:ascii="Arial" w:eastAsia="Times New Roman" w:hAnsi="Arial" w:cs="Arial"/>
                <w:color w:val="000000"/>
                <w:sz w:val="16"/>
                <w:szCs w:val="16"/>
              </w:rPr>
              <w:t>ACCELEROMETER 2-6G I2C/SPI 16LGA</w:t>
            </w:r>
          </w:p>
        </w:tc>
        <w:tc>
          <w:tcPr>
            <w:tcW w:w="2160" w:type="dxa"/>
            <w:tcBorders>
              <w:top w:val="nil"/>
              <w:left w:val="nil"/>
              <w:bottom w:val="single" w:sz="4" w:space="0" w:color="auto"/>
              <w:right w:val="single" w:sz="4" w:space="0" w:color="auto"/>
            </w:tcBorders>
            <w:shd w:val="clear" w:color="auto" w:fill="auto"/>
            <w:vAlign w:val="bottom"/>
            <w:hideMark/>
          </w:tcPr>
          <w:p w:rsidR="00A35A9C" w:rsidRPr="00A35A9C" w:rsidRDefault="00A35A9C" w:rsidP="00A35A9C">
            <w:pPr>
              <w:spacing w:after="0" w:line="240" w:lineRule="auto"/>
              <w:rPr>
                <w:rFonts w:ascii="Calibri" w:eastAsia="Times New Roman" w:hAnsi="Calibri" w:cs="Calibri"/>
                <w:color w:val="000000"/>
                <w:sz w:val="16"/>
                <w:szCs w:val="16"/>
              </w:rPr>
            </w:pPr>
            <w:hyperlink r:id="rId30" w:history="1">
              <w:r w:rsidRPr="00A35A9C">
                <w:rPr>
                  <w:rFonts w:ascii="Calibri" w:eastAsia="Times New Roman" w:hAnsi="Calibri" w:cs="Calibri"/>
                  <w:color w:val="000000"/>
                  <w:sz w:val="16"/>
                </w:rPr>
                <w:t>STMicroelectronics</w:t>
              </w:r>
            </w:hyperlink>
          </w:p>
        </w:tc>
        <w:tc>
          <w:tcPr>
            <w:tcW w:w="1094" w:type="dxa"/>
            <w:gridSpan w:val="2"/>
            <w:tcBorders>
              <w:top w:val="nil"/>
              <w:left w:val="nil"/>
              <w:bottom w:val="single" w:sz="4" w:space="0" w:color="auto"/>
              <w:right w:val="single" w:sz="4" w:space="0" w:color="auto"/>
            </w:tcBorders>
            <w:shd w:val="clear" w:color="auto" w:fill="auto"/>
            <w:vAlign w:val="bottom"/>
            <w:hideMark/>
          </w:tcPr>
          <w:p w:rsidR="00A35A9C" w:rsidRPr="00A35A9C" w:rsidRDefault="00A35A9C" w:rsidP="00A35A9C">
            <w:pPr>
              <w:spacing w:after="0" w:line="240" w:lineRule="auto"/>
              <w:rPr>
                <w:rFonts w:ascii="Arial" w:eastAsia="Times New Roman" w:hAnsi="Arial" w:cs="Arial"/>
                <w:color w:val="000000"/>
                <w:sz w:val="16"/>
                <w:szCs w:val="16"/>
              </w:rPr>
            </w:pPr>
            <w:r w:rsidRPr="00A35A9C">
              <w:rPr>
                <w:rFonts w:ascii="Arial" w:eastAsia="Times New Roman" w:hAnsi="Arial" w:cs="Arial"/>
                <w:color w:val="000000"/>
                <w:sz w:val="16"/>
                <w:szCs w:val="16"/>
              </w:rPr>
              <w:t>1.867</w:t>
            </w:r>
          </w:p>
        </w:tc>
      </w:tr>
      <w:tr w:rsidR="00A35A9C" w:rsidRPr="00A35A9C" w:rsidTr="00A35A9C">
        <w:trPr>
          <w:trHeight w:val="29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A35A9C" w:rsidRPr="00A35A9C" w:rsidRDefault="00A35A9C" w:rsidP="00A35A9C">
            <w:pPr>
              <w:spacing w:after="0" w:line="240" w:lineRule="auto"/>
              <w:jc w:val="center"/>
              <w:rPr>
                <w:rFonts w:ascii="Calibri" w:eastAsia="Times New Roman" w:hAnsi="Calibri" w:cs="Calibri"/>
                <w:b/>
                <w:bCs/>
                <w:color w:val="000000"/>
                <w:sz w:val="16"/>
                <w:szCs w:val="16"/>
              </w:rPr>
            </w:pPr>
            <w:hyperlink r:id="rId31" w:history="1">
              <w:r w:rsidRPr="00A35A9C">
                <w:rPr>
                  <w:rFonts w:ascii="Calibri" w:eastAsia="Times New Roman" w:hAnsi="Calibri" w:cs="Calibri"/>
                  <w:b/>
                  <w:bCs/>
                  <w:color w:val="000000"/>
                  <w:sz w:val="16"/>
                </w:rPr>
                <w:t>3</w:t>
              </w:r>
            </w:hyperlink>
          </w:p>
        </w:tc>
        <w:tc>
          <w:tcPr>
            <w:tcW w:w="1754" w:type="dxa"/>
            <w:tcBorders>
              <w:top w:val="nil"/>
              <w:left w:val="nil"/>
              <w:bottom w:val="single" w:sz="4" w:space="0" w:color="auto"/>
              <w:right w:val="single" w:sz="4" w:space="0" w:color="auto"/>
            </w:tcBorders>
            <w:shd w:val="clear" w:color="auto" w:fill="auto"/>
            <w:vAlign w:val="bottom"/>
            <w:hideMark/>
          </w:tcPr>
          <w:p w:rsidR="00A35A9C" w:rsidRPr="00A35A9C" w:rsidRDefault="00A35A9C" w:rsidP="00A35A9C">
            <w:pPr>
              <w:spacing w:after="0" w:line="240" w:lineRule="auto"/>
              <w:rPr>
                <w:rFonts w:ascii="Arial" w:eastAsia="Times New Roman" w:hAnsi="Arial" w:cs="Arial"/>
                <w:color w:val="000000"/>
                <w:sz w:val="16"/>
                <w:szCs w:val="16"/>
              </w:rPr>
            </w:pPr>
            <w:r w:rsidRPr="00A35A9C">
              <w:rPr>
                <w:rFonts w:ascii="Arial" w:eastAsia="Times New Roman" w:hAnsi="Arial" w:cs="Arial"/>
                <w:color w:val="000000"/>
                <w:sz w:val="16"/>
                <w:szCs w:val="16"/>
              </w:rPr>
              <w:t>HC1621V3-LYH-L4</w:t>
            </w:r>
          </w:p>
        </w:tc>
        <w:tc>
          <w:tcPr>
            <w:tcW w:w="810" w:type="dxa"/>
            <w:tcBorders>
              <w:top w:val="nil"/>
              <w:left w:val="nil"/>
              <w:bottom w:val="single" w:sz="4" w:space="0" w:color="auto"/>
              <w:right w:val="single" w:sz="4" w:space="0" w:color="auto"/>
            </w:tcBorders>
            <w:shd w:val="clear" w:color="auto" w:fill="auto"/>
            <w:vAlign w:val="bottom"/>
            <w:hideMark/>
          </w:tcPr>
          <w:p w:rsidR="00A35A9C" w:rsidRPr="00A35A9C" w:rsidRDefault="00A35A9C" w:rsidP="00A35A9C">
            <w:pPr>
              <w:spacing w:after="0" w:line="240" w:lineRule="auto"/>
              <w:jc w:val="center"/>
              <w:rPr>
                <w:rFonts w:ascii="Arial" w:eastAsia="Times New Roman" w:hAnsi="Arial" w:cs="Arial"/>
                <w:color w:val="000000"/>
                <w:sz w:val="16"/>
                <w:szCs w:val="16"/>
              </w:rPr>
            </w:pPr>
            <w:r w:rsidRPr="00A35A9C">
              <w:rPr>
                <w:rFonts w:ascii="Arial" w:eastAsia="Times New Roman" w:hAnsi="Arial" w:cs="Arial"/>
                <w:color w:val="000000"/>
                <w:sz w:val="16"/>
                <w:szCs w:val="16"/>
              </w:rPr>
              <w:t>1</w:t>
            </w:r>
          </w:p>
        </w:tc>
        <w:tc>
          <w:tcPr>
            <w:tcW w:w="3870"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rPr>
                <w:rFonts w:ascii="Arial" w:eastAsia="Times New Roman" w:hAnsi="Arial" w:cs="Arial"/>
                <w:color w:val="000000"/>
                <w:sz w:val="16"/>
                <w:szCs w:val="16"/>
              </w:rPr>
            </w:pPr>
            <w:r w:rsidRPr="00A35A9C">
              <w:rPr>
                <w:rFonts w:ascii="Arial" w:eastAsia="Times New Roman" w:hAnsi="Arial" w:cs="Arial"/>
                <w:color w:val="000000"/>
                <w:sz w:val="16"/>
                <w:szCs w:val="16"/>
              </w:rPr>
              <w:t>LCD MOD CHAR 2X16 Y/G TRANSFL</w:t>
            </w:r>
          </w:p>
        </w:tc>
        <w:tc>
          <w:tcPr>
            <w:tcW w:w="2160" w:type="dxa"/>
            <w:tcBorders>
              <w:top w:val="nil"/>
              <w:left w:val="nil"/>
              <w:bottom w:val="single" w:sz="4" w:space="0" w:color="auto"/>
              <w:right w:val="single" w:sz="4" w:space="0" w:color="auto"/>
            </w:tcBorders>
            <w:shd w:val="clear" w:color="auto" w:fill="auto"/>
            <w:vAlign w:val="bottom"/>
            <w:hideMark/>
          </w:tcPr>
          <w:p w:rsidR="00A35A9C" w:rsidRPr="00A35A9C" w:rsidRDefault="00A35A9C" w:rsidP="00A35A9C">
            <w:pPr>
              <w:spacing w:after="0" w:line="240" w:lineRule="auto"/>
              <w:rPr>
                <w:rFonts w:ascii="Calibri" w:eastAsia="Times New Roman" w:hAnsi="Calibri" w:cs="Calibri"/>
                <w:color w:val="000000"/>
                <w:sz w:val="16"/>
                <w:szCs w:val="16"/>
              </w:rPr>
            </w:pPr>
            <w:hyperlink r:id="rId32" w:history="1">
              <w:r w:rsidRPr="00A35A9C">
                <w:rPr>
                  <w:rFonts w:ascii="Calibri" w:eastAsia="Times New Roman" w:hAnsi="Calibri" w:cs="Calibri"/>
                  <w:color w:val="000000"/>
                  <w:sz w:val="16"/>
                </w:rPr>
                <w:t>Newhaven Display Intl</w:t>
              </w:r>
            </w:hyperlink>
          </w:p>
        </w:tc>
        <w:tc>
          <w:tcPr>
            <w:tcW w:w="1094" w:type="dxa"/>
            <w:gridSpan w:val="2"/>
            <w:tcBorders>
              <w:top w:val="nil"/>
              <w:left w:val="nil"/>
              <w:bottom w:val="single" w:sz="4" w:space="0" w:color="auto"/>
              <w:right w:val="single" w:sz="4" w:space="0" w:color="auto"/>
            </w:tcBorders>
            <w:shd w:val="clear" w:color="auto" w:fill="auto"/>
            <w:vAlign w:val="bottom"/>
            <w:hideMark/>
          </w:tcPr>
          <w:p w:rsidR="00A35A9C" w:rsidRPr="00A35A9C" w:rsidRDefault="00A35A9C" w:rsidP="00A35A9C">
            <w:pPr>
              <w:spacing w:after="0" w:line="240" w:lineRule="auto"/>
              <w:rPr>
                <w:rFonts w:ascii="Arial" w:eastAsia="Times New Roman" w:hAnsi="Arial" w:cs="Arial"/>
                <w:color w:val="000000"/>
                <w:sz w:val="16"/>
                <w:szCs w:val="16"/>
              </w:rPr>
            </w:pPr>
            <w:r w:rsidRPr="00A35A9C">
              <w:rPr>
                <w:rFonts w:ascii="Arial" w:eastAsia="Times New Roman" w:hAnsi="Arial" w:cs="Arial"/>
                <w:color w:val="000000"/>
                <w:sz w:val="16"/>
                <w:szCs w:val="16"/>
              </w:rPr>
              <w:t>7.9</w:t>
            </w:r>
          </w:p>
        </w:tc>
      </w:tr>
      <w:tr w:rsidR="00A35A9C" w:rsidRPr="00A35A9C" w:rsidTr="00A35A9C">
        <w:trPr>
          <w:trHeight w:val="29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A35A9C" w:rsidRPr="00A35A9C" w:rsidRDefault="00A35A9C" w:rsidP="00A35A9C">
            <w:pPr>
              <w:spacing w:after="0" w:line="240" w:lineRule="auto"/>
              <w:jc w:val="center"/>
              <w:rPr>
                <w:rFonts w:ascii="Calibri" w:eastAsia="Times New Roman" w:hAnsi="Calibri" w:cs="Calibri"/>
                <w:b/>
                <w:bCs/>
                <w:color w:val="000000"/>
                <w:sz w:val="16"/>
                <w:szCs w:val="16"/>
              </w:rPr>
            </w:pPr>
            <w:r w:rsidRPr="00A35A9C">
              <w:rPr>
                <w:rFonts w:ascii="Calibri" w:eastAsia="Times New Roman" w:hAnsi="Calibri" w:cs="Calibri"/>
                <w:b/>
                <w:bCs/>
                <w:color w:val="000000"/>
                <w:sz w:val="16"/>
                <w:szCs w:val="16"/>
              </w:rPr>
              <w:t>4</w:t>
            </w:r>
          </w:p>
        </w:tc>
        <w:tc>
          <w:tcPr>
            <w:tcW w:w="1754"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rPr>
                <w:rFonts w:ascii="Calibri" w:eastAsia="Times New Roman" w:hAnsi="Calibri" w:cs="Calibri"/>
                <w:color w:val="000000"/>
                <w:sz w:val="16"/>
                <w:szCs w:val="16"/>
              </w:rPr>
            </w:pPr>
            <w:r w:rsidRPr="00A35A9C">
              <w:rPr>
                <w:rFonts w:ascii="Calibri" w:eastAsia="Times New Roman" w:hAnsi="Calibri" w:cs="Calibri"/>
                <w:color w:val="000000"/>
                <w:sz w:val="16"/>
                <w:szCs w:val="16"/>
              </w:rPr>
              <w:t>74HC9115D</w:t>
            </w:r>
          </w:p>
        </w:tc>
        <w:tc>
          <w:tcPr>
            <w:tcW w:w="810"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jc w:val="center"/>
              <w:rPr>
                <w:rFonts w:ascii="Calibri" w:eastAsia="Times New Roman" w:hAnsi="Calibri" w:cs="Calibri"/>
                <w:color w:val="000000"/>
                <w:sz w:val="16"/>
                <w:szCs w:val="16"/>
              </w:rPr>
            </w:pPr>
            <w:r w:rsidRPr="00A35A9C">
              <w:rPr>
                <w:rFonts w:ascii="Calibri" w:eastAsia="Times New Roman" w:hAnsi="Calibri" w:cs="Calibri"/>
                <w:color w:val="000000"/>
                <w:sz w:val="16"/>
                <w:szCs w:val="16"/>
              </w:rPr>
              <w:t>1</w:t>
            </w:r>
          </w:p>
        </w:tc>
        <w:tc>
          <w:tcPr>
            <w:tcW w:w="3870"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rPr>
                <w:rFonts w:ascii="Arial" w:eastAsia="Times New Roman" w:hAnsi="Arial" w:cs="Arial"/>
                <w:color w:val="000000"/>
                <w:sz w:val="16"/>
                <w:szCs w:val="16"/>
              </w:rPr>
            </w:pPr>
            <w:r w:rsidRPr="00A35A9C">
              <w:rPr>
                <w:rFonts w:ascii="Arial" w:eastAsia="Times New Roman" w:hAnsi="Arial" w:cs="Arial"/>
                <w:color w:val="000000"/>
                <w:sz w:val="16"/>
                <w:szCs w:val="16"/>
              </w:rPr>
              <w:t>IC BUFF NINE SCHMT TRIG 20SOIC</w:t>
            </w:r>
          </w:p>
        </w:tc>
        <w:tc>
          <w:tcPr>
            <w:tcW w:w="2160"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rPr>
                <w:rFonts w:ascii="Calibri" w:eastAsia="Times New Roman" w:hAnsi="Calibri" w:cs="Calibri"/>
                <w:color w:val="000000"/>
                <w:sz w:val="16"/>
                <w:szCs w:val="16"/>
              </w:rPr>
            </w:pPr>
            <w:hyperlink r:id="rId33" w:history="1">
              <w:r w:rsidRPr="00A35A9C">
                <w:rPr>
                  <w:rFonts w:ascii="Calibri" w:eastAsia="Times New Roman" w:hAnsi="Calibri" w:cs="Calibri"/>
                  <w:color w:val="000000"/>
                  <w:sz w:val="16"/>
                </w:rPr>
                <w:t>Nexperia USA Inc.</w:t>
              </w:r>
            </w:hyperlink>
          </w:p>
        </w:tc>
        <w:tc>
          <w:tcPr>
            <w:tcW w:w="1094" w:type="dxa"/>
            <w:gridSpan w:val="2"/>
            <w:tcBorders>
              <w:top w:val="nil"/>
              <w:left w:val="nil"/>
              <w:bottom w:val="single" w:sz="4" w:space="0" w:color="auto"/>
              <w:right w:val="single" w:sz="4" w:space="0" w:color="auto"/>
            </w:tcBorders>
            <w:shd w:val="clear" w:color="auto" w:fill="auto"/>
            <w:vAlign w:val="bottom"/>
            <w:hideMark/>
          </w:tcPr>
          <w:p w:rsidR="00A35A9C" w:rsidRPr="00A35A9C" w:rsidRDefault="00A35A9C" w:rsidP="00A35A9C">
            <w:pPr>
              <w:spacing w:after="0" w:line="240" w:lineRule="auto"/>
              <w:rPr>
                <w:rFonts w:ascii="Arial" w:eastAsia="Times New Roman" w:hAnsi="Arial" w:cs="Arial"/>
                <w:color w:val="000000"/>
                <w:sz w:val="16"/>
                <w:szCs w:val="16"/>
              </w:rPr>
            </w:pPr>
            <w:r w:rsidRPr="00A35A9C">
              <w:rPr>
                <w:rFonts w:ascii="Arial" w:eastAsia="Times New Roman" w:hAnsi="Arial" w:cs="Arial"/>
                <w:color w:val="000000"/>
                <w:sz w:val="16"/>
                <w:szCs w:val="16"/>
              </w:rPr>
              <w:t>1.0028</w:t>
            </w:r>
          </w:p>
        </w:tc>
      </w:tr>
      <w:tr w:rsidR="00A35A9C" w:rsidRPr="00A35A9C" w:rsidTr="00A35A9C">
        <w:trPr>
          <w:trHeight w:val="29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A35A9C" w:rsidRPr="00A35A9C" w:rsidRDefault="00A35A9C" w:rsidP="00A35A9C">
            <w:pPr>
              <w:spacing w:after="0" w:line="240" w:lineRule="auto"/>
              <w:jc w:val="center"/>
              <w:rPr>
                <w:rFonts w:ascii="Calibri" w:eastAsia="Times New Roman" w:hAnsi="Calibri" w:cs="Calibri"/>
                <w:b/>
                <w:bCs/>
                <w:color w:val="000000"/>
                <w:sz w:val="16"/>
                <w:szCs w:val="16"/>
              </w:rPr>
            </w:pPr>
            <w:hyperlink r:id="rId34" w:history="1">
              <w:r w:rsidRPr="00A35A9C">
                <w:rPr>
                  <w:rFonts w:ascii="Calibri" w:eastAsia="Times New Roman" w:hAnsi="Calibri" w:cs="Calibri"/>
                  <w:b/>
                  <w:bCs/>
                  <w:color w:val="000000"/>
                  <w:sz w:val="16"/>
                </w:rPr>
                <w:t>5</w:t>
              </w:r>
            </w:hyperlink>
          </w:p>
        </w:tc>
        <w:tc>
          <w:tcPr>
            <w:tcW w:w="1754"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rPr>
                <w:rFonts w:ascii="Calibri" w:eastAsia="Times New Roman" w:hAnsi="Calibri" w:cs="Calibri"/>
                <w:color w:val="000000"/>
                <w:sz w:val="16"/>
                <w:szCs w:val="16"/>
              </w:rPr>
            </w:pPr>
            <w:hyperlink r:id="rId35" w:history="1">
              <w:r w:rsidRPr="00A35A9C">
                <w:rPr>
                  <w:rFonts w:ascii="Calibri" w:eastAsia="Times New Roman" w:hAnsi="Calibri" w:cs="Calibri"/>
                  <w:color w:val="000000"/>
                  <w:sz w:val="16"/>
                </w:rPr>
                <w:t>AP2114H-3.3TRG1</w:t>
              </w:r>
            </w:hyperlink>
          </w:p>
        </w:tc>
        <w:tc>
          <w:tcPr>
            <w:tcW w:w="810"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jc w:val="center"/>
              <w:rPr>
                <w:rFonts w:ascii="Calibri" w:eastAsia="Times New Roman" w:hAnsi="Calibri" w:cs="Calibri"/>
                <w:color w:val="000000"/>
                <w:sz w:val="16"/>
                <w:szCs w:val="16"/>
              </w:rPr>
            </w:pPr>
            <w:r w:rsidRPr="00A35A9C">
              <w:rPr>
                <w:rFonts w:ascii="Calibri" w:eastAsia="Times New Roman" w:hAnsi="Calibri" w:cs="Calibri"/>
                <w:color w:val="000000"/>
                <w:sz w:val="16"/>
                <w:szCs w:val="16"/>
              </w:rPr>
              <w:t>1</w:t>
            </w:r>
          </w:p>
        </w:tc>
        <w:tc>
          <w:tcPr>
            <w:tcW w:w="3870"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rPr>
                <w:rFonts w:ascii="Arial" w:eastAsia="Times New Roman" w:hAnsi="Arial" w:cs="Arial"/>
                <w:color w:val="000000"/>
                <w:sz w:val="16"/>
                <w:szCs w:val="16"/>
              </w:rPr>
            </w:pPr>
            <w:r w:rsidRPr="00A35A9C">
              <w:rPr>
                <w:rFonts w:ascii="Arial" w:eastAsia="Times New Roman" w:hAnsi="Arial" w:cs="Arial"/>
                <w:color w:val="000000"/>
                <w:sz w:val="16"/>
                <w:szCs w:val="16"/>
              </w:rPr>
              <w:t>IC REG LINEAR 3.3V 1A SOT223</w:t>
            </w:r>
          </w:p>
        </w:tc>
        <w:tc>
          <w:tcPr>
            <w:tcW w:w="2160"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rPr>
                <w:rFonts w:ascii="Calibri" w:eastAsia="Times New Roman" w:hAnsi="Calibri" w:cs="Calibri"/>
                <w:color w:val="000000"/>
                <w:sz w:val="16"/>
                <w:szCs w:val="16"/>
              </w:rPr>
            </w:pPr>
            <w:hyperlink r:id="rId36" w:history="1">
              <w:r w:rsidRPr="00A35A9C">
                <w:rPr>
                  <w:rFonts w:ascii="Calibri" w:eastAsia="Times New Roman" w:hAnsi="Calibri" w:cs="Calibri"/>
                  <w:color w:val="000000"/>
                  <w:sz w:val="16"/>
                </w:rPr>
                <w:t>Diodes Incorporated</w:t>
              </w:r>
            </w:hyperlink>
          </w:p>
        </w:tc>
        <w:tc>
          <w:tcPr>
            <w:tcW w:w="1094" w:type="dxa"/>
            <w:gridSpan w:val="2"/>
            <w:tcBorders>
              <w:top w:val="nil"/>
              <w:left w:val="nil"/>
              <w:bottom w:val="single" w:sz="4" w:space="0" w:color="auto"/>
              <w:right w:val="single" w:sz="4" w:space="0" w:color="auto"/>
            </w:tcBorders>
            <w:shd w:val="clear" w:color="auto" w:fill="auto"/>
            <w:vAlign w:val="bottom"/>
            <w:hideMark/>
          </w:tcPr>
          <w:p w:rsidR="00A35A9C" w:rsidRPr="00A35A9C" w:rsidRDefault="00A35A9C" w:rsidP="00A35A9C">
            <w:pPr>
              <w:spacing w:after="0" w:line="240" w:lineRule="auto"/>
              <w:rPr>
                <w:rFonts w:ascii="Arial" w:eastAsia="Times New Roman" w:hAnsi="Arial" w:cs="Arial"/>
                <w:color w:val="000000"/>
                <w:sz w:val="16"/>
                <w:szCs w:val="16"/>
              </w:rPr>
            </w:pPr>
            <w:r w:rsidRPr="00A35A9C">
              <w:rPr>
                <w:rFonts w:ascii="Arial" w:eastAsia="Times New Roman" w:hAnsi="Arial" w:cs="Arial"/>
                <w:color w:val="000000"/>
                <w:sz w:val="16"/>
                <w:szCs w:val="16"/>
              </w:rPr>
              <w:t>0.1994</w:t>
            </w:r>
          </w:p>
        </w:tc>
      </w:tr>
      <w:tr w:rsidR="00A35A9C" w:rsidRPr="00A35A9C" w:rsidTr="00A35A9C">
        <w:trPr>
          <w:trHeight w:val="29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A35A9C" w:rsidRPr="00A35A9C" w:rsidRDefault="00A35A9C" w:rsidP="00A35A9C">
            <w:pPr>
              <w:spacing w:after="0" w:line="240" w:lineRule="auto"/>
              <w:jc w:val="center"/>
              <w:rPr>
                <w:rFonts w:ascii="Calibri" w:eastAsia="Times New Roman" w:hAnsi="Calibri" w:cs="Calibri"/>
                <w:b/>
                <w:bCs/>
                <w:color w:val="000000"/>
                <w:sz w:val="16"/>
                <w:szCs w:val="16"/>
              </w:rPr>
            </w:pPr>
            <w:r w:rsidRPr="00A35A9C">
              <w:rPr>
                <w:rFonts w:ascii="Calibri" w:eastAsia="Times New Roman" w:hAnsi="Calibri" w:cs="Calibri"/>
                <w:b/>
                <w:bCs/>
                <w:color w:val="000000"/>
                <w:sz w:val="16"/>
                <w:szCs w:val="16"/>
              </w:rPr>
              <w:t>6</w:t>
            </w:r>
          </w:p>
        </w:tc>
        <w:tc>
          <w:tcPr>
            <w:tcW w:w="1754"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rPr>
                <w:rFonts w:ascii="Calibri" w:eastAsia="Times New Roman" w:hAnsi="Calibri" w:cs="Calibri"/>
                <w:color w:val="000000"/>
                <w:sz w:val="16"/>
                <w:szCs w:val="16"/>
              </w:rPr>
            </w:pPr>
            <w:r w:rsidRPr="00A35A9C">
              <w:rPr>
                <w:rFonts w:ascii="Calibri" w:eastAsia="Times New Roman" w:hAnsi="Calibri" w:cs="Calibri"/>
                <w:color w:val="000000"/>
                <w:sz w:val="16"/>
                <w:szCs w:val="16"/>
              </w:rPr>
              <w:t>4.2 Volt cylinder battery</w:t>
            </w:r>
          </w:p>
        </w:tc>
        <w:tc>
          <w:tcPr>
            <w:tcW w:w="810"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jc w:val="center"/>
              <w:rPr>
                <w:rFonts w:ascii="Calibri" w:eastAsia="Times New Roman" w:hAnsi="Calibri" w:cs="Calibri"/>
                <w:color w:val="000000"/>
                <w:sz w:val="16"/>
                <w:szCs w:val="16"/>
              </w:rPr>
            </w:pPr>
            <w:r w:rsidRPr="00A35A9C">
              <w:rPr>
                <w:rFonts w:ascii="Calibri" w:eastAsia="Times New Roman" w:hAnsi="Calibri" w:cs="Calibri"/>
                <w:color w:val="000000"/>
                <w:sz w:val="16"/>
                <w:szCs w:val="16"/>
              </w:rPr>
              <w:t>1</w:t>
            </w:r>
          </w:p>
        </w:tc>
        <w:tc>
          <w:tcPr>
            <w:tcW w:w="3870"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rPr>
                <w:rFonts w:ascii="Arial" w:eastAsia="Times New Roman" w:hAnsi="Arial" w:cs="Arial"/>
                <w:color w:val="000000"/>
                <w:sz w:val="16"/>
                <w:szCs w:val="16"/>
              </w:rPr>
            </w:pPr>
            <w:r w:rsidRPr="00A35A9C">
              <w:rPr>
                <w:rFonts w:ascii="Arial" w:eastAsia="Times New Roman" w:hAnsi="Arial" w:cs="Arial"/>
                <w:color w:val="000000"/>
                <w:sz w:val="16"/>
                <w:szCs w:val="16"/>
              </w:rPr>
              <w:t>4.2Volt lithium battery</w:t>
            </w:r>
          </w:p>
        </w:tc>
        <w:tc>
          <w:tcPr>
            <w:tcW w:w="2160"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rPr>
                <w:rFonts w:ascii="Calibri" w:eastAsia="Times New Roman" w:hAnsi="Calibri" w:cs="Calibri"/>
                <w:color w:val="000000"/>
                <w:sz w:val="16"/>
                <w:szCs w:val="16"/>
              </w:rPr>
            </w:pPr>
            <w:r w:rsidRPr="00A35A9C">
              <w:rPr>
                <w:rFonts w:ascii="Calibri" w:eastAsia="Times New Roman" w:hAnsi="Calibri" w:cs="Calibri"/>
                <w:color w:val="000000"/>
                <w:sz w:val="16"/>
                <w:szCs w:val="16"/>
              </w:rPr>
              <w:t>Alibaba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rPr>
                <w:rFonts w:ascii="Calibri" w:eastAsia="Times New Roman" w:hAnsi="Calibri" w:cs="Calibri"/>
                <w:color w:val="000000"/>
                <w:sz w:val="16"/>
                <w:szCs w:val="16"/>
              </w:rPr>
            </w:pPr>
            <w:r w:rsidRPr="00A35A9C">
              <w:rPr>
                <w:rFonts w:ascii="Calibri" w:eastAsia="Times New Roman" w:hAnsi="Calibri" w:cs="Calibri"/>
                <w:color w:val="000000"/>
                <w:sz w:val="16"/>
                <w:szCs w:val="16"/>
              </w:rPr>
              <w:t>0.3</w:t>
            </w:r>
          </w:p>
        </w:tc>
      </w:tr>
      <w:tr w:rsidR="00A35A9C" w:rsidRPr="00A35A9C" w:rsidTr="00A35A9C">
        <w:trPr>
          <w:trHeight w:val="29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A35A9C" w:rsidRPr="00A35A9C" w:rsidRDefault="00A35A9C" w:rsidP="00A35A9C">
            <w:pPr>
              <w:spacing w:after="0" w:line="240" w:lineRule="auto"/>
              <w:jc w:val="center"/>
              <w:rPr>
                <w:rFonts w:ascii="Calibri" w:eastAsia="Times New Roman" w:hAnsi="Calibri" w:cs="Calibri"/>
                <w:b/>
                <w:bCs/>
                <w:color w:val="000000"/>
                <w:sz w:val="16"/>
                <w:szCs w:val="16"/>
              </w:rPr>
            </w:pPr>
            <w:hyperlink r:id="rId37" w:history="1">
              <w:r w:rsidRPr="00A35A9C">
                <w:rPr>
                  <w:rFonts w:ascii="Calibri" w:eastAsia="Times New Roman" w:hAnsi="Calibri" w:cs="Calibri"/>
                  <w:b/>
                  <w:bCs/>
                  <w:color w:val="000000"/>
                  <w:sz w:val="16"/>
                </w:rPr>
                <w:t>7</w:t>
              </w:r>
            </w:hyperlink>
          </w:p>
        </w:tc>
        <w:tc>
          <w:tcPr>
            <w:tcW w:w="1754"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rPr>
                <w:rFonts w:ascii="Calibri" w:eastAsia="Times New Roman" w:hAnsi="Calibri" w:cs="Calibri"/>
                <w:color w:val="000000"/>
                <w:sz w:val="16"/>
                <w:szCs w:val="16"/>
              </w:rPr>
            </w:pPr>
            <w:r w:rsidRPr="00A35A9C">
              <w:rPr>
                <w:rFonts w:ascii="Calibri" w:eastAsia="Times New Roman" w:hAnsi="Calibri" w:cs="Calibri"/>
                <w:color w:val="000000"/>
                <w:sz w:val="16"/>
                <w:szCs w:val="16"/>
              </w:rPr>
              <w:t>button 1</w:t>
            </w:r>
          </w:p>
        </w:tc>
        <w:tc>
          <w:tcPr>
            <w:tcW w:w="810"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jc w:val="center"/>
              <w:rPr>
                <w:rFonts w:ascii="Calibri" w:eastAsia="Times New Roman" w:hAnsi="Calibri" w:cs="Calibri"/>
                <w:color w:val="000000"/>
                <w:sz w:val="16"/>
                <w:szCs w:val="16"/>
              </w:rPr>
            </w:pPr>
            <w:r w:rsidRPr="00A35A9C">
              <w:rPr>
                <w:rFonts w:ascii="Calibri" w:eastAsia="Times New Roman" w:hAnsi="Calibri" w:cs="Calibri"/>
                <w:color w:val="000000"/>
                <w:sz w:val="16"/>
                <w:szCs w:val="16"/>
              </w:rPr>
              <w:t>2</w:t>
            </w:r>
          </w:p>
        </w:tc>
        <w:tc>
          <w:tcPr>
            <w:tcW w:w="3870"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rPr>
                <w:rFonts w:ascii="Arial" w:eastAsia="Times New Roman" w:hAnsi="Arial" w:cs="Arial"/>
                <w:color w:val="000000"/>
                <w:sz w:val="16"/>
                <w:szCs w:val="16"/>
              </w:rPr>
            </w:pPr>
            <w:r w:rsidRPr="00A35A9C">
              <w:rPr>
                <w:rFonts w:ascii="Arial" w:eastAsia="Times New Roman" w:hAnsi="Arial" w:cs="Arial"/>
                <w:color w:val="000000"/>
                <w:sz w:val="16"/>
                <w:szCs w:val="16"/>
              </w:rPr>
              <w:t>Dome button</w:t>
            </w:r>
          </w:p>
        </w:tc>
        <w:tc>
          <w:tcPr>
            <w:tcW w:w="2160"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rPr>
                <w:rFonts w:ascii="Calibri" w:eastAsia="Times New Roman" w:hAnsi="Calibri" w:cs="Calibri"/>
                <w:color w:val="000000"/>
                <w:sz w:val="16"/>
                <w:szCs w:val="16"/>
              </w:rPr>
            </w:pPr>
            <w:r w:rsidRPr="00A35A9C">
              <w:rPr>
                <w:rFonts w:ascii="Calibri" w:eastAsia="Times New Roman" w:hAnsi="Calibri" w:cs="Calibri"/>
                <w:color w:val="000000"/>
                <w:sz w:val="16"/>
                <w:szCs w:val="16"/>
              </w:rPr>
              <w:t>Alibaba</w:t>
            </w:r>
          </w:p>
        </w:tc>
        <w:tc>
          <w:tcPr>
            <w:tcW w:w="1094" w:type="dxa"/>
            <w:gridSpan w:val="2"/>
            <w:tcBorders>
              <w:top w:val="nil"/>
              <w:left w:val="nil"/>
              <w:bottom w:val="single" w:sz="4" w:space="0" w:color="auto"/>
              <w:right w:val="single" w:sz="4" w:space="0" w:color="auto"/>
            </w:tcBorders>
            <w:shd w:val="clear" w:color="auto" w:fill="auto"/>
            <w:vAlign w:val="bottom"/>
            <w:hideMark/>
          </w:tcPr>
          <w:p w:rsidR="00A35A9C" w:rsidRPr="00A35A9C" w:rsidRDefault="00A35A9C" w:rsidP="00A35A9C">
            <w:pPr>
              <w:spacing w:after="0" w:line="240" w:lineRule="auto"/>
              <w:rPr>
                <w:rFonts w:ascii="Arial" w:eastAsia="Times New Roman" w:hAnsi="Arial" w:cs="Arial"/>
                <w:color w:val="000000"/>
                <w:sz w:val="16"/>
                <w:szCs w:val="16"/>
              </w:rPr>
            </w:pPr>
            <w:r w:rsidRPr="00A35A9C">
              <w:rPr>
                <w:rFonts w:ascii="Arial" w:eastAsia="Times New Roman" w:hAnsi="Arial" w:cs="Arial"/>
                <w:color w:val="000000"/>
                <w:sz w:val="16"/>
                <w:szCs w:val="16"/>
              </w:rPr>
              <w:t>0.5</w:t>
            </w:r>
          </w:p>
        </w:tc>
      </w:tr>
      <w:tr w:rsidR="00A35A9C" w:rsidRPr="00A35A9C" w:rsidTr="00A35A9C">
        <w:trPr>
          <w:trHeight w:val="290"/>
        </w:trPr>
        <w:tc>
          <w:tcPr>
            <w:tcW w:w="594" w:type="dxa"/>
            <w:tcBorders>
              <w:top w:val="nil"/>
              <w:left w:val="single" w:sz="4" w:space="0" w:color="auto"/>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jc w:val="center"/>
              <w:rPr>
                <w:rFonts w:ascii="Calibri" w:eastAsia="Times New Roman" w:hAnsi="Calibri" w:cs="Calibri"/>
                <w:color w:val="000000"/>
                <w:sz w:val="16"/>
                <w:szCs w:val="16"/>
              </w:rPr>
            </w:pPr>
            <w:r w:rsidRPr="00A35A9C">
              <w:rPr>
                <w:rFonts w:ascii="Calibri" w:eastAsia="Times New Roman" w:hAnsi="Calibri" w:cs="Calibri"/>
                <w:color w:val="000000"/>
                <w:sz w:val="16"/>
                <w:szCs w:val="16"/>
              </w:rPr>
              <w:t>8</w:t>
            </w:r>
          </w:p>
        </w:tc>
        <w:tc>
          <w:tcPr>
            <w:tcW w:w="1754"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rPr>
                <w:rFonts w:ascii="Calibri" w:eastAsia="Times New Roman" w:hAnsi="Calibri" w:cs="Calibri"/>
                <w:color w:val="000000"/>
                <w:sz w:val="16"/>
                <w:szCs w:val="16"/>
              </w:rPr>
            </w:pPr>
            <w:r w:rsidRPr="00A35A9C">
              <w:rPr>
                <w:rFonts w:ascii="Calibri" w:eastAsia="Times New Roman" w:hAnsi="Calibri" w:cs="Calibri"/>
                <w:color w:val="000000"/>
                <w:sz w:val="16"/>
                <w:szCs w:val="16"/>
              </w:rPr>
              <w:t>PCB</w:t>
            </w:r>
          </w:p>
        </w:tc>
        <w:tc>
          <w:tcPr>
            <w:tcW w:w="810"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jc w:val="center"/>
              <w:rPr>
                <w:rFonts w:ascii="Calibri" w:eastAsia="Times New Roman" w:hAnsi="Calibri" w:cs="Calibri"/>
                <w:color w:val="000000"/>
                <w:sz w:val="16"/>
                <w:szCs w:val="16"/>
              </w:rPr>
            </w:pPr>
            <w:r w:rsidRPr="00A35A9C">
              <w:rPr>
                <w:rFonts w:ascii="Calibri" w:eastAsia="Times New Roman" w:hAnsi="Calibri" w:cs="Calibri"/>
                <w:color w:val="000000"/>
                <w:sz w:val="16"/>
                <w:szCs w:val="16"/>
              </w:rPr>
              <w:t>1</w:t>
            </w:r>
          </w:p>
        </w:tc>
        <w:tc>
          <w:tcPr>
            <w:tcW w:w="3870"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rPr>
                <w:rFonts w:ascii="Arial" w:eastAsia="Times New Roman" w:hAnsi="Arial" w:cs="Arial"/>
                <w:color w:val="000000"/>
                <w:sz w:val="16"/>
                <w:szCs w:val="16"/>
              </w:rPr>
            </w:pPr>
            <w:r w:rsidRPr="00A35A9C">
              <w:rPr>
                <w:rFonts w:ascii="Arial" w:eastAsia="Times New Roman" w:hAnsi="Arial" w:cs="Arial"/>
                <w:color w:val="000000"/>
                <w:sz w:val="16"/>
                <w:szCs w:val="16"/>
              </w:rPr>
              <w:t xml:space="preserve">PCB </w:t>
            </w:r>
          </w:p>
        </w:tc>
        <w:tc>
          <w:tcPr>
            <w:tcW w:w="2160" w:type="dxa"/>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rPr>
                <w:rFonts w:ascii="Calibri" w:eastAsia="Times New Roman" w:hAnsi="Calibri" w:cs="Calibri"/>
                <w:color w:val="000000"/>
                <w:sz w:val="16"/>
                <w:szCs w:val="16"/>
              </w:rPr>
            </w:pPr>
            <w:r w:rsidRPr="00A35A9C">
              <w:rPr>
                <w:rFonts w:ascii="Calibri" w:eastAsia="Times New Roman" w:hAnsi="Calibri" w:cs="Calibri"/>
                <w:color w:val="000000"/>
                <w:sz w:val="16"/>
                <w:szCs w:val="16"/>
              </w:rPr>
              <w:t>Alibaba</w:t>
            </w:r>
          </w:p>
        </w:tc>
        <w:tc>
          <w:tcPr>
            <w:tcW w:w="1094" w:type="dxa"/>
            <w:gridSpan w:val="2"/>
            <w:tcBorders>
              <w:top w:val="nil"/>
              <w:left w:val="nil"/>
              <w:bottom w:val="single" w:sz="4" w:space="0" w:color="auto"/>
              <w:right w:val="single" w:sz="4" w:space="0" w:color="auto"/>
            </w:tcBorders>
            <w:shd w:val="clear" w:color="auto" w:fill="auto"/>
            <w:vAlign w:val="bottom"/>
            <w:hideMark/>
          </w:tcPr>
          <w:p w:rsidR="00A35A9C" w:rsidRPr="00A35A9C" w:rsidRDefault="00A35A9C" w:rsidP="00A35A9C">
            <w:pPr>
              <w:spacing w:after="0" w:line="240" w:lineRule="auto"/>
              <w:rPr>
                <w:rFonts w:ascii="Arial" w:eastAsia="Times New Roman" w:hAnsi="Arial" w:cs="Arial"/>
                <w:color w:val="000000"/>
                <w:sz w:val="16"/>
                <w:szCs w:val="16"/>
              </w:rPr>
            </w:pPr>
            <w:r w:rsidRPr="00A35A9C">
              <w:rPr>
                <w:rFonts w:ascii="Arial" w:eastAsia="Times New Roman" w:hAnsi="Arial" w:cs="Arial"/>
                <w:color w:val="000000"/>
                <w:sz w:val="16"/>
                <w:szCs w:val="16"/>
              </w:rPr>
              <w:t>0.4</w:t>
            </w:r>
          </w:p>
        </w:tc>
      </w:tr>
      <w:tr w:rsidR="00A35A9C" w:rsidRPr="00A35A9C" w:rsidTr="00A35A9C">
        <w:trPr>
          <w:trHeight w:val="290"/>
        </w:trPr>
        <w:tc>
          <w:tcPr>
            <w:tcW w:w="594" w:type="dxa"/>
            <w:tcBorders>
              <w:top w:val="nil"/>
              <w:left w:val="nil"/>
              <w:bottom w:val="nil"/>
              <w:right w:val="nil"/>
            </w:tcBorders>
            <w:shd w:val="clear" w:color="auto" w:fill="auto"/>
            <w:noWrap/>
            <w:vAlign w:val="bottom"/>
            <w:hideMark/>
          </w:tcPr>
          <w:p w:rsidR="00A35A9C" w:rsidRPr="00A35A9C" w:rsidRDefault="00A35A9C" w:rsidP="00A35A9C">
            <w:pPr>
              <w:spacing w:after="0" w:line="240" w:lineRule="auto"/>
              <w:rPr>
                <w:rFonts w:ascii="Calibri" w:eastAsia="Times New Roman" w:hAnsi="Calibri" w:cs="Calibri"/>
                <w:color w:val="000000"/>
                <w:sz w:val="16"/>
                <w:szCs w:val="16"/>
              </w:rPr>
            </w:pPr>
          </w:p>
        </w:tc>
        <w:tc>
          <w:tcPr>
            <w:tcW w:w="1754" w:type="dxa"/>
            <w:tcBorders>
              <w:top w:val="nil"/>
              <w:left w:val="nil"/>
              <w:bottom w:val="nil"/>
              <w:right w:val="nil"/>
            </w:tcBorders>
            <w:shd w:val="clear" w:color="auto" w:fill="auto"/>
            <w:noWrap/>
            <w:vAlign w:val="bottom"/>
            <w:hideMark/>
          </w:tcPr>
          <w:p w:rsidR="00A35A9C" w:rsidRPr="00A35A9C" w:rsidRDefault="00A35A9C" w:rsidP="00A35A9C">
            <w:pPr>
              <w:spacing w:after="0" w:line="240" w:lineRule="auto"/>
              <w:rPr>
                <w:rFonts w:ascii="Calibri" w:eastAsia="Times New Roman" w:hAnsi="Calibri" w:cs="Calibri"/>
                <w:color w:val="000000"/>
                <w:sz w:val="16"/>
                <w:szCs w:val="16"/>
              </w:rPr>
            </w:pPr>
          </w:p>
        </w:tc>
        <w:tc>
          <w:tcPr>
            <w:tcW w:w="810" w:type="dxa"/>
            <w:tcBorders>
              <w:top w:val="nil"/>
              <w:left w:val="nil"/>
              <w:bottom w:val="nil"/>
              <w:right w:val="nil"/>
            </w:tcBorders>
            <w:shd w:val="clear" w:color="auto" w:fill="auto"/>
            <w:noWrap/>
            <w:vAlign w:val="bottom"/>
            <w:hideMark/>
          </w:tcPr>
          <w:p w:rsidR="00A35A9C" w:rsidRPr="00A35A9C" w:rsidRDefault="00A35A9C" w:rsidP="00A35A9C">
            <w:pPr>
              <w:spacing w:after="0" w:line="240" w:lineRule="auto"/>
              <w:rPr>
                <w:rFonts w:ascii="Calibri" w:eastAsia="Times New Roman" w:hAnsi="Calibri" w:cs="Calibri"/>
                <w:color w:val="000000"/>
                <w:sz w:val="16"/>
                <w:szCs w:val="16"/>
              </w:rPr>
            </w:pPr>
          </w:p>
        </w:tc>
        <w:tc>
          <w:tcPr>
            <w:tcW w:w="3870" w:type="dxa"/>
            <w:tcBorders>
              <w:top w:val="nil"/>
              <w:left w:val="nil"/>
              <w:bottom w:val="nil"/>
              <w:right w:val="nil"/>
            </w:tcBorders>
            <w:shd w:val="clear" w:color="auto" w:fill="auto"/>
            <w:noWrap/>
            <w:vAlign w:val="bottom"/>
            <w:hideMark/>
          </w:tcPr>
          <w:p w:rsidR="00A35A9C" w:rsidRPr="00A35A9C" w:rsidRDefault="00A35A9C" w:rsidP="00A35A9C">
            <w:pPr>
              <w:spacing w:after="0" w:line="240" w:lineRule="auto"/>
              <w:rPr>
                <w:rFonts w:ascii="Calibri" w:eastAsia="Times New Roman" w:hAnsi="Calibri" w:cs="Calibri"/>
                <w:color w:val="000000"/>
                <w:sz w:val="16"/>
                <w:szCs w:val="16"/>
              </w:rPr>
            </w:pPr>
          </w:p>
        </w:tc>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rPr>
                <w:rFonts w:ascii="Calibri" w:eastAsia="Times New Roman" w:hAnsi="Calibri" w:cs="Calibri"/>
                <w:color w:val="000000"/>
                <w:sz w:val="16"/>
                <w:szCs w:val="16"/>
              </w:rPr>
            </w:pPr>
            <w:r w:rsidRPr="00A35A9C">
              <w:rPr>
                <w:rFonts w:ascii="Calibri" w:eastAsia="Times New Roman" w:hAnsi="Calibri" w:cs="Calibri"/>
                <w:color w:val="000000"/>
                <w:sz w:val="16"/>
                <w:szCs w:val="16"/>
              </w:rPr>
              <w:t>Target Price (100 pieces)</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A35A9C" w:rsidRPr="00A35A9C" w:rsidRDefault="00A35A9C" w:rsidP="00A35A9C">
            <w:pPr>
              <w:spacing w:after="0" w:line="240" w:lineRule="auto"/>
              <w:rPr>
                <w:rFonts w:ascii="Calibri" w:eastAsia="Times New Roman" w:hAnsi="Calibri" w:cs="Calibri"/>
                <w:b/>
                <w:color w:val="FF0000"/>
                <w:sz w:val="16"/>
                <w:szCs w:val="16"/>
              </w:rPr>
            </w:pPr>
            <w:r w:rsidRPr="00A35A9C">
              <w:rPr>
                <w:rFonts w:ascii="Calibri" w:eastAsia="Times New Roman" w:hAnsi="Calibri" w:cs="Calibri"/>
                <w:b/>
                <w:color w:val="FF0000"/>
                <w:sz w:val="16"/>
                <w:szCs w:val="16"/>
              </w:rPr>
              <w:t>15.4257</w:t>
            </w:r>
          </w:p>
        </w:tc>
      </w:tr>
    </w:tbl>
    <w:p w:rsidR="00FA1751" w:rsidRDefault="00FA1751" w:rsidP="00FA1751">
      <w:pPr>
        <w:rPr>
          <w:rFonts w:asciiTheme="majorHAnsi" w:hAnsiTheme="majorHAnsi"/>
          <w:b/>
          <w:sz w:val="32"/>
          <w:szCs w:val="32"/>
        </w:rPr>
      </w:pPr>
    </w:p>
    <w:p w:rsidR="00077112" w:rsidRDefault="008327B3" w:rsidP="00CE0C9B">
      <w:r>
        <w:t xml:space="preserve">Phân tích per-prpduct cost cho sản phẩm. </w:t>
      </w:r>
    </w:p>
    <w:p w:rsidR="008327B3" w:rsidRDefault="008327B3" w:rsidP="00CE0C9B">
      <w:r>
        <w:t xml:space="preserve">Mong muốn sãn phẩn có giá thành 20USD </w:t>
      </w:r>
      <w:r w:rsidR="007E1B6E">
        <w:t>(lợi nhuận 5USD so với BOM cost là 5USD)</w:t>
      </w:r>
      <w:r>
        <w:t>và NRE bỏ ra lúc đầu cho 100 pieces là 3000USD</w:t>
      </w:r>
      <w:r w:rsidR="007E1B6E">
        <w:t xml:space="preserve"> và mong muốn sãn xuất 5000 sản phẩm</w:t>
      </w:r>
    </w:p>
    <w:p w:rsidR="008327B3" w:rsidRDefault="008327B3" w:rsidP="008327B3">
      <w:pPr>
        <w:rPr>
          <w:rFonts w:asciiTheme="majorHAnsi" w:hAnsiTheme="majorHAnsi"/>
        </w:rPr>
      </w:pPr>
      <w:r>
        <w:rPr>
          <w:rFonts w:asciiTheme="majorHAnsi" w:hAnsiTheme="majorHAnsi"/>
        </w:rPr>
        <w:t>per-product cost = 3000/n + 5</w:t>
      </w:r>
    </w:p>
    <w:p w:rsidR="007E1B6E" w:rsidRDefault="007E1B6E" w:rsidP="008327B3">
      <w:pPr>
        <w:rPr>
          <w:rFonts w:asciiTheme="majorHAnsi" w:hAnsiTheme="majorHAnsi"/>
        </w:rPr>
      </w:pPr>
      <w:r>
        <w:rPr>
          <w:rFonts w:asciiTheme="majorHAnsi" w:hAnsiTheme="majorHAnsi"/>
          <w:noProof/>
        </w:rPr>
        <w:lastRenderedPageBreak/>
        <w:drawing>
          <wp:inline distT="0" distB="0" distL="0" distR="0">
            <wp:extent cx="4889500" cy="3886200"/>
            <wp:effectExtent l="19050" t="0" r="635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4889500" cy="3886200"/>
                    </a:xfrm>
                    <a:prstGeom prst="rect">
                      <a:avLst/>
                    </a:prstGeom>
                    <a:noFill/>
                    <a:ln w="9525">
                      <a:noFill/>
                      <a:miter lim="800000"/>
                      <a:headEnd/>
                      <a:tailEnd/>
                    </a:ln>
                  </pic:spPr>
                </pic:pic>
              </a:graphicData>
            </a:graphic>
          </wp:inline>
        </w:drawing>
      </w:r>
    </w:p>
    <w:p w:rsidR="006671C9" w:rsidRDefault="007E1B6E" w:rsidP="008327B3">
      <w:pPr>
        <w:rPr>
          <w:rFonts w:asciiTheme="majorHAnsi" w:hAnsiTheme="majorHAnsi"/>
        </w:rPr>
      </w:pPr>
      <w:r>
        <w:rPr>
          <w:rFonts w:asciiTheme="majorHAnsi" w:hAnsiTheme="majorHAnsi"/>
        </w:rPr>
        <w:t>Vậy với 100 sãn phẩm đầu chúng ta phải bán với giá là 50USD thí sẽ hoà vốn, nếu số lượng đạt tới 500 pieces thì giá sẽ giảm rất nhanh khoảng 24USD nhưng nếu số lượng tăng lớn hơn thì hầu như giá sẽ tiệm cận vào 20USD và không có bước nhảy nào lớn hơn.</w:t>
      </w:r>
    </w:p>
    <w:p w:rsidR="006671C9" w:rsidRDefault="007E1B6E" w:rsidP="006671C9">
      <w:pPr>
        <w:rPr>
          <w:rFonts w:asciiTheme="majorHAnsi" w:hAnsiTheme="majorHAnsi"/>
          <w:b/>
          <w:sz w:val="32"/>
          <w:szCs w:val="32"/>
        </w:rPr>
      </w:pPr>
      <w:r>
        <w:rPr>
          <w:rFonts w:asciiTheme="majorHAnsi" w:hAnsiTheme="majorHAnsi"/>
        </w:rPr>
        <w:t xml:space="preserve"> </w:t>
      </w:r>
      <w:r w:rsidR="006671C9" w:rsidRPr="0091765A">
        <w:rPr>
          <w:rFonts w:asciiTheme="majorHAnsi" w:hAnsiTheme="majorHAnsi"/>
          <w:b/>
          <w:sz w:val="32"/>
          <w:szCs w:val="32"/>
        </w:rPr>
        <w:t>1.</w:t>
      </w:r>
      <w:r w:rsidR="006671C9">
        <w:rPr>
          <w:rFonts w:asciiTheme="majorHAnsi" w:hAnsiTheme="majorHAnsi"/>
          <w:b/>
          <w:sz w:val="32"/>
          <w:szCs w:val="32"/>
        </w:rPr>
        <w:t>7</w:t>
      </w:r>
      <w:r w:rsidR="006671C9" w:rsidRPr="0091765A">
        <w:rPr>
          <w:rFonts w:asciiTheme="majorHAnsi" w:hAnsiTheme="majorHAnsi"/>
          <w:b/>
          <w:sz w:val="32"/>
          <w:szCs w:val="32"/>
        </w:rPr>
        <w:t xml:space="preserve"> </w:t>
      </w:r>
      <w:r w:rsidR="00786655">
        <w:rPr>
          <w:rFonts w:asciiTheme="majorHAnsi" w:hAnsiTheme="majorHAnsi"/>
          <w:b/>
          <w:sz w:val="32"/>
          <w:szCs w:val="32"/>
        </w:rPr>
        <w:t>Analize "House of Quality"</w:t>
      </w:r>
    </w:p>
    <w:p w:rsidR="00786655" w:rsidRDefault="00786655" w:rsidP="006671C9">
      <w:pPr>
        <w:rPr>
          <w:rFonts w:asciiTheme="majorHAnsi" w:hAnsiTheme="majorHAnsi"/>
          <w:b/>
          <w:sz w:val="32"/>
          <w:szCs w:val="32"/>
        </w:rPr>
      </w:pPr>
      <w:r>
        <w:rPr>
          <w:rFonts w:asciiTheme="majorHAnsi" w:hAnsiTheme="majorHAnsi"/>
          <w:b/>
          <w:sz w:val="32"/>
          <w:szCs w:val="32"/>
        </w:rPr>
        <w:t>Table 1: What?</w:t>
      </w:r>
    </w:p>
    <w:tbl>
      <w:tblPr>
        <w:tblW w:w="9600" w:type="dxa"/>
        <w:tblCellMar>
          <w:left w:w="0" w:type="dxa"/>
          <w:right w:w="0" w:type="dxa"/>
        </w:tblCellMar>
        <w:tblLook w:val="04A0"/>
      </w:tblPr>
      <w:tblGrid>
        <w:gridCol w:w="960"/>
        <w:gridCol w:w="8640"/>
      </w:tblGrid>
      <w:tr w:rsidR="00786655" w:rsidRPr="00786655" w:rsidTr="00786655">
        <w:trPr>
          <w:trHeight w:val="584"/>
        </w:trPr>
        <w:tc>
          <w:tcPr>
            <w:tcW w:w="960" w:type="dxa"/>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hideMark/>
          </w:tcPr>
          <w:p w:rsidR="00000000" w:rsidRPr="00786655" w:rsidRDefault="00786655" w:rsidP="00786655">
            <w:pPr>
              <w:rPr>
                <w:rFonts w:asciiTheme="majorHAnsi" w:hAnsiTheme="majorHAnsi"/>
                <w:b/>
                <w:sz w:val="32"/>
                <w:szCs w:val="32"/>
              </w:rPr>
            </w:pPr>
            <w:r w:rsidRPr="00786655">
              <w:rPr>
                <w:rFonts w:asciiTheme="majorHAnsi" w:hAnsiTheme="majorHAnsi"/>
                <w:b/>
                <w:bCs/>
                <w:sz w:val="32"/>
                <w:szCs w:val="32"/>
              </w:rPr>
              <w:t xml:space="preserve">No. </w:t>
            </w:r>
          </w:p>
        </w:tc>
        <w:tc>
          <w:tcPr>
            <w:tcW w:w="8640" w:type="dxa"/>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hideMark/>
          </w:tcPr>
          <w:p w:rsidR="00000000" w:rsidRPr="00786655" w:rsidRDefault="00786655" w:rsidP="00786655">
            <w:pPr>
              <w:rPr>
                <w:rFonts w:asciiTheme="majorHAnsi" w:hAnsiTheme="majorHAnsi"/>
                <w:b/>
                <w:sz w:val="32"/>
                <w:szCs w:val="32"/>
              </w:rPr>
            </w:pPr>
            <w:r w:rsidRPr="00786655">
              <w:rPr>
                <w:rFonts w:asciiTheme="majorHAnsi" w:hAnsiTheme="majorHAnsi"/>
                <w:b/>
                <w:bCs/>
                <w:sz w:val="32"/>
                <w:szCs w:val="32"/>
              </w:rPr>
              <w:t xml:space="preserve">Customer’s requirements </w:t>
            </w:r>
          </w:p>
        </w:tc>
      </w:tr>
      <w:tr w:rsidR="00786655" w:rsidRPr="00786655" w:rsidTr="00786655">
        <w:trPr>
          <w:trHeight w:val="584"/>
        </w:trPr>
        <w:tc>
          <w:tcPr>
            <w:tcW w:w="960"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000000" w:rsidRPr="00786655" w:rsidRDefault="00786655" w:rsidP="00786655">
            <w:pPr>
              <w:rPr>
                <w:rFonts w:asciiTheme="majorHAnsi" w:hAnsiTheme="majorHAnsi"/>
                <w:b/>
                <w:sz w:val="32"/>
                <w:szCs w:val="32"/>
              </w:rPr>
            </w:pPr>
            <w:r w:rsidRPr="00786655">
              <w:rPr>
                <w:rFonts w:asciiTheme="majorHAnsi" w:hAnsiTheme="majorHAnsi"/>
                <w:b/>
                <w:sz w:val="32"/>
                <w:szCs w:val="32"/>
              </w:rPr>
              <w:t xml:space="preserve">1 </w:t>
            </w:r>
          </w:p>
        </w:tc>
        <w:tc>
          <w:tcPr>
            <w:tcW w:w="8640"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000000" w:rsidRPr="00786655" w:rsidRDefault="00786655" w:rsidP="00786655">
            <w:pPr>
              <w:rPr>
                <w:rFonts w:asciiTheme="majorHAnsi" w:hAnsiTheme="majorHAnsi"/>
                <w:b/>
                <w:sz w:val="32"/>
                <w:szCs w:val="32"/>
              </w:rPr>
            </w:pPr>
            <w:r w:rsidRPr="00786655">
              <w:rPr>
                <w:rFonts w:asciiTheme="majorHAnsi" w:hAnsiTheme="majorHAnsi"/>
                <w:b/>
                <w:sz w:val="32"/>
                <w:szCs w:val="32"/>
              </w:rPr>
              <w:t xml:space="preserve">Long life </w:t>
            </w:r>
            <w:r>
              <w:rPr>
                <w:rFonts w:asciiTheme="majorHAnsi" w:hAnsiTheme="majorHAnsi"/>
                <w:b/>
                <w:sz w:val="32"/>
                <w:szCs w:val="32"/>
              </w:rPr>
              <w:t>for battery</w:t>
            </w:r>
          </w:p>
        </w:tc>
      </w:tr>
      <w:tr w:rsidR="00786655" w:rsidRPr="00786655" w:rsidTr="00786655">
        <w:trPr>
          <w:trHeight w:val="584"/>
        </w:trPr>
        <w:tc>
          <w:tcPr>
            <w:tcW w:w="960"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000000" w:rsidRPr="00786655" w:rsidRDefault="00786655" w:rsidP="00786655">
            <w:pPr>
              <w:rPr>
                <w:rFonts w:asciiTheme="majorHAnsi" w:hAnsiTheme="majorHAnsi"/>
                <w:b/>
                <w:sz w:val="32"/>
                <w:szCs w:val="32"/>
              </w:rPr>
            </w:pPr>
            <w:r w:rsidRPr="00786655">
              <w:rPr>
                <w:rFonts w:asciiTheme="majorHAnsi" w:hAnsiTheme="majorHAnsi"/>
                <w:b/>
                <w:sz w:val="32"/>
                <w:szCs w:val="32"/>
              </w:rPr>
              <w:t xml:space="preserve">2 </w:t>
            </w:r>
          </w:p>
        </w:tc>
        <w:tc>
          <w:tcPr>
            <w:tcW w:w="8640"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000000" w:rsidRPr="00786655" w:rsidRDefault="00786655" w:rsidP="00786655">
            <w:pPr>
              <w:rPr>
                <w:rFonts w:asciiTheme="majorHAnsi" w:hAnsiTheme="majorHAnsi"/>
                <w:b/>
                <w:sz w:val="32"/>
                <w:szCs w:val="32"/>
              </w:rPr>
            </w:pPr>
            <w:r>
              <w:rPr>
                <w:rFonts w:asciiTheme="majorHAnsi" w:hAnsiTheme="majorHAnsi"/>
                <w:b/>
                <w:sz w:val="32"/>
                <w:szCs w:val="32"/>
              </w:rPr>
              <w:t xml:space="preserve">Precise and stable Angle </w:t>
            </w:r>
          </w:p>
        </w:tc>
      </w:tr>
      <w:tr w:rsidR="00786655" w:rsidRPr="00786655" w:rsidTr="00786655">
        <w:trPr>
          <w:trHeight w:val="584"/>
        </w:trPr>
        <w:tc>
          <w:tcPr>
            <w:tcW w:w="960"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000000" w:rsidRPr="00786655" w:rsidRDefault="00786655" w:rsidP="00786655">
            <w:pPr>
              <w:rPr>
                <w:rFonts w:asciiTheme="majorHAnsi" w:hAnsiTheme="majorHAnsi"/>
                <w:b/>
                <w:sz w:val="32"/>
                <w:szCs w:val="32"/>
              </w:rPr>
            </w:pPr>
            <w:r w:rsidRPr="00786655">
              <w:rPr>
                <w:rFonts w:asciiTheme="majorHAnsi" w:hAnsiTheme="majorHAnsi"/>
                <w:b/>
                <w:sz w:val="32"/>
                <w:szCs w:val="32"/>
              </w:rPr>
              <w:t xml:space="preserve">3 </w:t>
            </w:r>
          </w:p>
        </w:tc>
        <w:tc>
          <w:tcPr>
            <w:tcW w:w="8640"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000000" w:rsidRPr="00786655" w:rsidRDefault="00786655" w:rsidP="00786655">
            <w:pPr>
              <w:rPr>
                <w:rFonts w:asciiTheme="majorHAnsi" w:hAnsiTheme="majorHAnsi"/>
                <w:b/>
                <w:sz w:val="32"/>
                <w:szCs w:val="32"/>
              </w:rPr>
            </w:pPr>
            <w:r w:rsidRPr="00786655">
              <w:rPr>
                <w:rFonts w:asciiTheme="majorHAnsi" w:hAnsiTheme="majorHAnsi"/>
                <w:b/>
                <w:sz w:val="32"/>
                <w:szCs w:val="32"/>
              </w:rPr>
              <w:t xml:space="preserve">Low power </w:t>
            </w:r>
          </w:p>
        </w:tc>
      </w:tr>
      <w:tr w:rsidR="00786655" w:rsidRPr="00786655" w:rsidTr="00786655">
        <w:trPr>
          <w:trHeight w:val="584"/>
        </w:trPr>
        <w:tc>
          <w:tcPr>
            <w:tcW w:w="960"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000000" w:rsidRPr="00786655" w:rsidRDefault="00786655" w:rsidP="00786655">
            <w:pPr>
              <w:rPr>
                <w:rFonts w:asciiTheme="majorHAnsi" w:hAnsiTheme="majorHAnsi"/>
                <w:b/>
                <w:sz w:val="32"/>
                <w:szCs w:val="32"/>
              </w:rPr>
            </w:pPr>
            <w:r w:rsidRPr="00786655">
              <w:rPr>
                <w:rFonts w:asciiTheme="majorHAnsi" w:hAnsiTheme="majorHAnsi"/>
                <w:b/>
                <w:sz w:val="32"/>
                <w:szCs w:val="32"/>
              </w:rPr>
              <w:t xml:space="preserve">4 </w:t>
            </w:r>
          </w:p>
        </w:tc>
        <w:tc>
          <w:tcPr>
            <w:tcW w:w="8640"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000000" w:rsidRPr="00786655" w:rsidRDefault="00786655" w:rsidP="00786655">
            <w:pPr>
              <w:rPr>
                <w:rFonts w:asciiTheme="majorHAnsi" w:hAnsiTheme="majorHAnsi"/>
                <w:b/>
                <w:sz w:val="32"/>
                <w:szCs w:val="32"/>
              </w:rPr>
            </w:pPr>
            <w:r>
              <w:rPr>
                <w:rFonts w:asciiTheme="majorHAnsi" w:hAnsiTheme="majorHAnsi"/>
                <w:b/>
                <w:sz w:val="32"/>
                <w:szCs w:val="32"/>
              </w:rPr>
              <w:t>Quick Response</w:t>
            </w:r>
            <w:r w:rsidRPr="00786655">
              <w:rPr>
                <w:rFonts w:asciiTheme="majorHAnsi" w:hAnsiTheme="majorHAnsi"/>
                <w:b/>
                <w:i/>
                <w:iCs/>
                <w:sz w:val="32"/>
                <w:szCs w:val="32"/>
              </w:rPr>
              <w:t xml:space="preserve"> </w:t>
            </w:r>
          </w:p>
        </w:tc>
      </w:tr>
    </w:tbl>
    <w:p w:rsidR="00786655" w:rsidRDefault="00786655" w:rsidP="006671C9">
      <w:pPr>
        <w:rPr>
          <w:rFonts w:asciiTheme="majorHAnsi" w:hAnsiTheme="majorHAnsi"/>
          <w:b/>
          <w:sz w:val="32"/>
          <w:szCs w:val="32"/>
        </w:rPr>
      </w:pPr>
      <w:r>
        <w:rPr>
          <w:rFonts w:asciiTheme="majorHAnsi" w:hAnsiTheme="majorHAnsi"/>
          <w:b/>
          <w:sz w:val="32"/>
          <w:szCs w:val="32"/>
        </w:rPr>
        <w:lastRenderedPageBreak/>
        <w:t>Table 2: How list</w:t>
      </w:r>
    </w:p>
    <w:tbl>
      <w:tblPr>
        <w:tblW w:w="9600" w:type="dxa"/>
        <w:tblCellMar>
          <w:left w:w="0" w:type="dxa"/>
          <w:right w:w="0" w:type="dxa"/>
        </w:tblCellMar>
        <w:tblLook w:val="04A0"/>
      </w:tblPr>
      <w:tblGrid>
        <w:gridCol w:w="960"/>
        <w:gridCol w:w="8640"/>
      </w:tblGrid>
      <w:tr w:rsidR="00786655" w:rsidRPr="00786655" w:rsidTr="00786655">
        <w:trPr>
          <w:trHeight w:val="584"/>
        </w:trPr>
        <w:tc>
          <w:tcPr>
            <w:tcW w:w="960" w:type="dxa"/>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hideMark/>
          </w:tcPr>
          <w:p w:rsidR="00000000" w:rsidRPr="00786655" w:rsidRDefault="00786655" w:rsidP="00786655">
            <w:pPr>
              <w:rPr>
                <w:rFonts w:asciiTheme="majorHAnsi" w:hAnsiTheme="majorHAnsi"/>
                <w:b/>
                <w:sz w:val="32"/>
                <w:szCs w:val="32"/>
              </w:rPr>
            </w:pPr>
            <w:r w:rsidRPr="00786655">
              <w:rPr>
                <w:rFonts w:asciiTheme="majorHAnsi" w:hAnsiTheme="majorHAnsi"/>
                <w:b/>
                <w:bCs/>
                <w:sz w:val="32"/>
                <w:szCs w:val="32"/>
              </w:rPr>
              <w:t xml:space="preserve">No. </w:t>
            </w:r>
          </w:p>
        </w:tc>
        <w:tc>
          <w:tcPr>
            <w:tcW w:w="8640" w:type="dxa"/>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hideMark/>
          </w:tcPr>
          <w:p w:rsidR="00000000" w:rsidRPr="00786655" w:rsidRDefault="00786655" w:rsidP="00786655">
            <w:pPr>
              <w:rPr>
                <w:rFonts w:asciiTheme="majorHAnsi" w:hAnsiTheme="majorHAnsi"/>
                <w:b/>
                <w:sz w:val="32"/>
                <w:szCs w:val="32"/>
              </w:rPr>
            </w:pPr>
            <w:r w:rsidRPr="00786655">
              <w:rPr>
                <w:rFonts w:asciiTheme="majorHAnsi" w:hAnsiTheme="majorHAnsi"/>
                <w:b/>
                <w:bCs/>
                <w:sz w:val="32"/>
                <w:szCs w:val="32"/>
              </w:rPr>
              <w:t xml:space="preserve">Design requirements </w:t>
            </w:r>
          </w:p>
        </w:tc>
      </w:tr>
      <w:tr w:rsidR="00786655" w:rsidRPr="00786655" w:rsidTr="00786655">
        <w:trPr>
          <w:trHeight w:val="584"/>
        </w:trPr>
        <w:tc>
          <w:tcPr>
            <w:tcW w:w="960"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000000" w:rsidRPr="00786655" w:rsidRDefault="00786655" w:rsidP="00786655">
            <w:pPr>
              <w:rPr>
                <w:rFonts w:asciiTheme="majorHAnsi" w:hAnsiTheme="majorHAnsi"/>
                <w:b/>
                <w:sz w:val="32"/>
                <w:szCs w:val="32"/>
              </w:rPr>
            </w:pPr>
            <w:r w:rsidRPr="00786655">
              <w:rPr>
                <w:rFonts w:asciiTheme="majorHAnsi" w:hAnsiTheme="majorHAnsi"/>
                <w:b/>
                <w:sz w:val="32"/>
                <w:szCs w:val="32"/>
              </w:rPr>
              <w:t xml:space="preserve">1 </w:t>
            </w:r>
          </w:p>
        </w:tc>
        <w:tc>
          <w:tcPr>
            <w:tcW w:w="8640"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000000" w:rsidRPr="00786655" w:rsidRDefault="00786655" w:rsidP="00786655">
            <w:pPr>
              <w:rPr>
                <w:rFonts w:asciiTheme="majorHAnsi" w:hAnsiTheme="majorHAnsi"/>
                <w:b/>
                <w:sz w:val="32"/>
                <w:szCs w:val="32"/>
              </w:rPr>
            </w:pPr>
            <w:r w:rsidRPr="00786655">
              <w:rPr>
                <w:rFonts w:asciiTheme="majorHAnsi" w:hAnsiTheme="majorHAnsi"/>
                <w:b/>
                <w:sz w:val="32"/>
                <w:szCs w:val="32"/>
              </w:rPr>
              <w:t xml:space="preserve">Low power microcontroller </w:t>
            </w:r>
          </w:p>
        </w:tc>
      </w:tr>
      <w:tr w:rsidR="00786655" w:rsidRPr="00786655" w:rsidTr="00786655">
        <w:trPr>
          <w:trHeight w:val="584"/>
        </w:trPr>
        <w:tc>
          <w:tcPr>
            <w:tcW w:w="960"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000000" w:rsidRPr="00786655" w:rsidRDefault="00786655" w:rsidP="00786655">
            <w:pPr>
              <w:rPr>
                <w:rFonts w:asciiTheme="majorHAnsi" w:hAnsiTheme="majorHAnsi"/>
                <w:b/>
                <w:sz w:val="32"/>
                <w:szCs w:val="32"/>
              </w:rPr>
            </w:pPr>
            <w:r w:rsidRPr="00786655">
              <w:rPr>
                <w:rFonts w:asciiTheme="majorHAnsi" w:hAnsiTheme="majorHAnsi"/>
                <w:b/>
                <w:sz w:val="32"/>
                <w:szCs w:val="32"/>
              </w:rPr>
              <w:t xml:space="preserve">2 </w:t>
            </w:r>
          </w:p>
        </w:tc>
        <w:tc>
          <w:tcPr>
            <w:tcW w:w="8640"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000000" w:rsidRPr="00786655" w:rsidRDefault="00786655" w:rsidP="00786655">
            <w:pPr>
              <w:rPr>
                <w:rFonts w:asciiTheme="majorHAnsi" w:hAnsiTheme="majorHAnsi"/>
                <w:b/>
                <w:sz w:val="32"/>
                <w:szCs w:val="32"/>
              </w:rPr>
            </w:pPr>
            <w:r>
              <w:rPr>
                <w:rFonts w:asciiTheme="majorHAnsi" w:hAnsiTheme="majorHAnsi"/>
                <w:b/>
                <w:sz w:val="32"/>
                <w:szCs w:val="32"/>
              </w:rPr>
              <w:t>Good and stable Accelerator sensor</w:t>
            </w:r>
          </w:p>
        </w:tc>
      </w:tr>
      <w:tr w:rsidR="00786655" w:rsidRPr="00786655" w:rsidTr="00786655">
        <w:trPr>
          <w:trHeight w:val="584"/>
        </w:trPr>
        <w:tc>
          <w:tcPr>
            <w:tcW w:w="960"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000000" w:rsidRPr="00786655" w:rsidRDefault="00786655" w:rsidP="00786655">
            <w:pPr>
              <w:rPr>
                <w:rFonts w:asciiTheme="majorHAnsi" w:hAnsiTheme="majorHAnsi"/>
                <w:b/>
                <w:sz w:val="32"/>
                <w:szCs w:val="32"/>
              </w:rPr>
            </w:pPr>
            <w:r w:rsidRPr="00786655">
              <w:rPr>
                <w:rFonts w:asciiTheme="majorHAnsi" w:hAnsiTheme="majorHAnsi"/>
                <w:b/>
                <w:sz w:val="32"/>
                <w:szCs w:val="32"/>
              </w:rPr>
              <w:t xml:space="preserve">3 </w:t>
            </w:r>
          </w:p>
        </w:tc>
        <w:tc>
          <w:tcPr>
            <w:tcW w:w="8640"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000000" w:rsidRPr="00786655" w:rsidRDefault="00786655" w:rsidP="00786655">
            <w:pPr>
              <w:rPr>
                <w:rFonts w:asciiTheme="majorHAnsi" w:hAnsiTheme="majorHAnsi"/>
                <w:b/>
                <w:sz w:val="32"/>
                <w:szCs w:val="32"/>
              </w:rPr>
            </w:pPr>
            <w:r>
              <w:rPr>
                <w:rFonts w:asciiTheme="majorHAnsi" w:hAnsiTheme="majorHAnsi"/>
                <w:b/>
                <w:sz w:val="32"/>
                <w:szCs w:val="32"/>
              </w:rPr>
              <w:t>Low power LCD</w:t>
            </w:r>
            <w:r w:rsidRPr="00786655">
              <w:rPr>
                <w:rFonts w:asciiTheme="majorHAnsi" w:hAnsiTheme="majorHAnsi"/>
                <w:b/>
                <w:sz w:val="32"/>
                <w:szCs w:val="32"/>
              </w:rPr>
              <w:t xml:space="preserve"> </w:t>
            </w:r>
          </w:p>
        </w:tc>
      </w:tr>
      <w:tr w:rsidR="00786655" w:rsidRPr="00786655" w:rsidTr="00786655">
        <w:trPr>
          <w:trHeight w:val="584"/>
        </w:trPr>
        <w:tc>
          <w:tcPr>
            <w:tcW w:w="960"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000000" w:rsidRPr="00786655" w:rsidRDefault="00786655" w:rsidP="00786655">
            <w:pPr>
              <w:rPr>
                <w:rFonts w:asciiTheme="majorHAnsi" w:hAnsiTheme="majorHAnsi"/>
                <w:b/>
                <w:sz w:val="32"/>
                <w:szCs w:val="32"/>
              </w:rPr>
            </w:pPr>
            <w:r w:rsidRPr="00786655">
              <w:rPr>
                <w:rFonts w:asciiTheme="majorHAnsi" w:hAnsiTheme="majorHAnsi"/>
                <w:b/>
                <w:sz w:val="32"/>
                <w:szCs w:val="32"/>
              </w:rPr>
              <w:t xml:space="preserve">4 </w:t>
            </w:r>
          </w:p>
        </w:tc>
        <w:tc>
          <w:tcPr>
            <w:tcW w:w="8640"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000000" w:rsidRPr="00786655" w:rsidRDefault="00786655" w:rsidP="00786655">
            <w:pPr>
              <w:rPr>
                <w:rFonts w:asciiTheme="majorHAnsi" w:hAnsiTheme="majorHAnsi"/>
                <w:b/>
                <w:sz w:val="32"/>
                <w:szCs w:val="32"/>
              </w:rPr>
            </w:pPr>
            <w:r>
              <w:rPr>
                <w:rFonts w:asciiTheme="majorHAnsi" w:hAnsiTheme="majorHAnsi"/>
                <w:b/>
                <w:sz w:val="32"/>
                <w:szCs w:val="32"/>
              </w:rPr>
              <w:t xml:space="preserve">Quick reponse of LCD </w:t>
            </w:r>
          </w:p>
        </w:tc>
      </w:tr>
    </w:tbl>
    <w:p w:rsidR="007E1B6E" w:rsidRDefault="007E1B6E" w:rsidP="008327B3">
      <w:pPr>
        <w:rPr>
          <w:rFonts w:asciiTheme="majorHAnsi" w:hAnsiTheme="majorHAnsi"/>
          <w:b/>
          <w:sz w:val="32"/>
          <w:szCs w:val="32"/>
        </w:rPr>
      </w:pPr>
    </w:p>
    <w:p w:rsidR="004A3463" w:rsidRDefault="004A3463" w:rsidP="008327B3">
      <w:pPr>
        <w:rPr>
          <w:rFonts w:asciiTheme="majorHAnsi" w:hAnsiTheme="majorHAnsi"/>
          <w:b/>
          <w:sz w:val="32"/>
          <w:szCs w:val="32"/>
        </w:rPr>
      </w:pPr>
      <w:r>
        <w:rPr>
          <w:rFonts w:asciiTheme="majorHAnsi" w:hAnsiTheme="majorHAnsi"/>
          <w:b/>
          <w:sz w:val="32"/>
          <w:szCs w:val="32"/>
        </w:rPr>
        <w:t>Table 3: Relation Matrix</w:t>
      </w:r>
    </w:p>
    <w:tbl>
      <w:tblPr>
        <w:tblW w:w="10459" w:type="dxa"/>
        <w:tblCellMar>
          <w:left w:w="0" w:type="dxa"/>
          <w:right w:w="0" w:type="dxa"/>
        </w:tblCellMar>
        <w:tblLook w:val="04A0"/>
      </w:tblPr>
      <w:tblGrid>
        <w:gridCol w:w="3024"/>
        <w:gridCol w:w="2160"/>
        <w:gridCol w:w="1800"/>
        <w:gridCol w:w="1732"/>
        <w:gridCol w:w="1743"/>
      </w:tblGrid>
      <w:tr w:rsidR="004A3463" w:rsidRPr="004A3463" w:rsidTr="004A3463">
        <w:trPr>
          <w:trHeight w:val="1156"/>
        </w:trPr>
        <w:tc>
          <w:tcPr>
            <w:tcW w:w="3024" w:type="dxa"/>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hideMark/>
          </w:tcPr>
          <w:p w:rsidR="004A3463" w:rsidRDefault="004A3463" w:rsidP="004A3463">
            <w:pPr>
              <w:rPr>
                <w:rFonts w:asciiTheme="majorHAnsi" w:hAnsiTheme="majorHAnsi"/>
                <w:b/>
                <w:bCs/>
              </w:rPr>
            </w:pPr>
            <w:r w:rsidRPr="004A3463">
              <w:rPr>
                <w:rFonts w:asciiTheme="majorHAnsi" w:hAnsiTheme="majorHAnsi"/>
                <w:b/>
                <w:bCs/>
              </w:rPr>
              <w:t>Design</w:t>
            </w:r>
            <w:r>
              <w:rPr>
                <w:rFonts w:asciiTheme="majorHAnsi" w:hAnsiTheme="majorHAnsi"/>
              </w:rPr>
              <w:t xml:space="preserve"> </w:t>
            </w:r>
            <w:r w:rsidRPr="004A3463">
              <w:rPr>
                <w:rFonts w:asciiTheme="majorHAnsi" w:hAnsiTheme="majorHAnsi"/>
                <w:b/>
                <w:bCs/>
              </w:rPr>
              <w:t>requirement</w:t>
            </w:r>
          </w:p>
          <w:p w:rsidR="004A3463" w:rsidRPr="004A3463" w:rsidRDefault="004A3463" w:rsidP="004A3463">
            <w:pPr>
              <w:rPr>
                <w:rFonts w:asciiTheme="majorHAnsi" w:hAnsiTheme="majorHAnsi"/>
              </w:rPr>
            </w:pPr>
          </w:p>
          <w:p w:rsidR="00000000" w:rsidRPr="004A3463" w:rsidRDefault="004A3463" w:rsidP="004A3463">
            <w:pPr>
              <w:rPr>
                <w:rFonts w:asciiTheme="majorHAnsi" w:hAnsiTheme="majorHAnsi"/>
              </w:rPr>
            </w:pPr>
            <w:r w:rsidRPr="004A3463">
              <w:rPr>
                <w:rFonts w:asciiTheme="majorHAnsi" w:hAnsiTheme="majorHAnsi"/>
                <w:b/>
                <w:bCs/>
              </w:rPr>
              <w:t xml:space="preserve">Customer’s </w:t>
            </w:r>
            <w:r>
              <w:rPr>
                <w:rFonts w:asciiTheme="majorHAnsi" w:hAnsiTheme="majorHAnsi"/>
              </w:rPr>
              <w:t xml:space="preserve"> </w:t>
            </w:r>
            <w:r w:rsidRPr="004A3463">
              <w:rPr>
                <w:rFonts w:asciiTheme="majorHAnsi" w:hAnsiTheme="majorHAnsi"/>
                <w:b/>
                <w:bCs/>
              </w:rPr>
              <w:t xml:space="preserve">requirement </w:t>
            </w:r>
          </w:p>
        </w:tc>
        <w:tc>
          <w:tcPr>
            <w:tcW w:w="2160" w:type="dxa"/>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hideMark/>
          </w:tcPr>
          <w:p w:rsidR="00000000" w:rsidRPr="004A3463" w:rsidRDefault="004A3463" w:rsidP="004A3463">
            <w:pPr>
              <w:rPr>
                <w:rFonts w:asciiTheme="majorHAnsi" w:hAnsiTheme="majorHAnsi"/>
              </w:rPr>
            </w:pPr>
            <w:r w:rsidRPr="004A3463">
              <w:rPr>
                <w:rFonts w:asciiTheme="majorHAnsi" w:hAnsiTheme="majorHAnsi"/>
                <w:b/>
                <w:bCs/>
              </w:rPr>
              <w:t xml:space="preserve">Low power micro-controller </w:t>
            </w:r>
          </w:p>
        </w:tc>
        <w:tc>
          <w:tcPr>
            <w:tcW w:w="1800" w:type="dxa"/>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hideMark/>
          </w:tcPr>
          <w:p w:rsidR="00000000" w:rsidRPr="004A3463" w:rsidRDefault="004A3463" w:rsidP="004A3463">
            <w:pPr>
              <w:rPr>
                <w:rFonts w:asciiTheme="majorHAnsi" w:hAnsiTheme="majorHAnsi"/>
                <w:b/>
                <w:bCs/>
              </w:rPr>
            </w:pPr>
            <w:r w:rsidRPr="004A3463">
              <w:rPr>
                <w:rFonts w:asciiTheme="majorHAnsi" w:hAnsiTheme="majorHAnsi"/>
                <w:b/>
                <w:bCs/>
              </w:rPr>
              <w:t>Good and stable Accelerator sensor</w:t>
            </w:r>
          </w:p>
        </w:tc>
        <w:tc>
          <w:tcPr>
            <w:tcW w:w="1732" w:type="dxa"/>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hideMark/>
          </w:tcPr>
          <w:p w:rsidR="00000000" w:rsidRPr="004A3463" w:rsidRDefault="004A3463" w:rsidP="004A3463">
            <w:pPr>
              <w:rPr>
                <w:rFonts w:asciiTheme="majorHAnsi" w:hAnsiTheme="majorHAnsi"/>
                <w:b/>
                <w:bCs/>
              </w:rPr>
            </w:pPr>
            <w:r w:rsidRPr="004A3463">
              <w:rPr>
                <w:rFonts w:asciiTheme="majorHAnsi" w:hAnsiTheme="majorHAnsi"/>
                <w:b/>
                <w:bCs/>
              </w:rPr>
              <w:t>Low power LCD</w:t>
            </w:r>
          </w:p>
        </w:tc>
        <w:tc>
          <w:tcPr>
            <w:tcW w:w="1743" w:type="dxa"/>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hideMark/>
          </w:tcPr>
          <w:p w:rsidR="00000000" w:rsidRPr="004A3463" w:rsidRDefault="004A3463" w:rsidP="004A3463">
            <w:pPr>
              <w:rPr>
                <w:rFonts w:asciiTheme="majorHAnsi" w:hAnsiTheme="majorHAnsi"/>
                <w:b/>
                <w:bCs/>
              </w:rPr>
            </w:pPr>
            <w:r w:rsidRPr="004A3463">
              <w:rPr>
                <w:rFonts w:asciiTheme="majorHAnsi" w:hAnsiTheme="majorHAnsi"/>
                <w:b/>
                <w:bCs/>
              </w:rPr>
              <w:t>Quick reponse of LCD</w:t>
            </w:r>
          </w:p>
        </w:tc>
      </w:tr>
      <w:tr w:rsidR="00921538" w:rsidRPr="004A3463" w:rsidTr="004A3463">
        <w:trPr>
          <w:trHeight w:val="386"/>
        </w:trPr>
        <w:tc>
          <w:tcPr>
            <w:tcW w:w="3024"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4A3463" w:rsidRDefault="00921538" w:rsidP="004A3463">
            <w:pPr>
              <w:rPr>
                <w:rFonts w:asciiTheme="majorHAnsi" w:hAnsiTheme="majorHAnsi"/>
              </w:rPr>
            </w:pPr>
            <w:r w:rsidRPr="004A3463">
              <w:rPr>
                <w:rFonts w:asciiTheme="majorHAnsi" w:hAnsiTheme="majorHAnsi"/>
              </w:rPr>
              <w:t>Long life for battery</w:t>
            </w:r>
          </w:p>
        </w:tc>
        <w:tc>
          <w:tcPr>
            <w:tcW w:w="2160"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4A3463" w:rsidRDefault="00921538" w:rsidP="00C172A7">
            <w:pPr>
              <w:rPr>
                <w:rFonts w:asciiTheme="majorHAnsi" w:hAnsiTheme="majorHAnsi"/>
              </w:rPr>
            </w:pPr>
            <w:r w:rsidRPr="004A3463">
              <w:rPr>
                <w:rFonts w:asciiTheme="majorHAnsi" w:hAnsiTheme="majorHAnsi"/>
              </w:rPr>
              <w:t xml:space="preserve">S </w:t>
            </w:r>
          </w:p>
        </w:tc>
        <w:tc>
          <w:tcPr>
            <w:tcW w:w="1800"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4A3463" w:rsidRDefault="00921538" w:rsidP="00C172A7">
            <w:pPr>
              <w:rPr>
                <w:rFonts w:asciiTheme="majorHAnsi" w:hAnsiTheme="majorHAnsi"/>
              </w:rPr>
            </w:pPr>
            <w:r>
              <w:rPr>
                <w:rFonts w:asciiTheme="majorHAnsi" w:hAnsiTheme="majorHAnsi"/>
              </w:rPr>
              <w:t>M</w:t>
            </w:r>
          </w:p>
        </w:tc>
        <w:tc>
          <w:tcPr>
            <w:tcW w:w="1732"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4A3463" w:rsidRDefault="00921538" w:rsidP="00C172A7">
            <w:pPr>
              <w:rPr>
                <w:rFonts w:asciiTheme="majorHAnsi" w:hAnsiTheme="majorHAnsi"/>
              </w:rPr>
            </w:pPr>
            <w:r>
              <w:rPr>
                <w:rFonts w:asciiTheme="majorHAnsi" w:hAnsiTheme="majorHAnsi"/>
              </w:rPr>
              <w:t>M</w:t>
            </w:r>
            <w:r w:rsidRPr="004A3463">
              <w:rPr>
                <w:rFonts w:asciiTheme="majorHAnsi" w:hAnsiTheme="majorHAnsi"/>
              </w:rPr>
              <w:t xml:space="preserve"> </w:t>
            </w:r>
          </w:p>
        </w:tc>
        <w:tc>
          <w:tcPr>
            <w:tcW w:w="1743"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4A3463" w:rsidRDefault="00921538" w:rsidP="00C172A7">
            <w:pPr>
              <w:rPr>
                <w:rFonts w:asciiTheme="majorHAnsi" w:hAnsiTheme="majorHAnsi"/>
              </w:rPr>
            </w:pPr>
            <w:r>
              <w:rPr>
                <w:rFonts w:asciiTheme="majorHAnsi" w:hAnsiTheme="majorHAnsi"/>
              </w:rPr>
              <w:t>M</w:t>
            </w:r>
          </w:p>
        </w:tc>
      </w:tr>
      <w:tr w:rsidR="00921538" w:rsidRPr="004A3463" w:rsidTr="004A3463">
        <w:trPr>
          <w:trHeight w:val="386"/>
        </w:trPr>
        <w:tc>
          <w:tcPr>
            <w:tcW w:w="3024"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4A3463" w:rsidRDefault="00921538" w:rsidP="00C172A7">
            <w:pPr>
              <w:rPr>
                <w:rFonts w:asciiTheme="majorHAnsi" w:hAnsiTheme="majorHAnsi"/>
              </w:rPr>
            </w:pPr>
            <w:r w:rsidRPr="004A3463">
              <w:rPr>
                <w:rFonts w:asciiTheme="majorHAnsi" w:hAnsiTheme="majorHAnsi"/>
              </w:rPr>
              <w:t xml:space="preserve">Precise and stable Angle </w:t>
            </w:r>
          </w:p>
        </w:tc>
        <w:tc>
          <w:tcPr>
            <w:tcW w:w="2160"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4A3463" w:rsidRDefault="00921538" w:rsidP="00C172A7">
            <w:pPr>
              <w:rPr>
                <w:rFonts w:asciiTheme="majorHAnsi" w:hAnsiTheme="majorHAnsi"/>
              </w:rPr>
            </w:pPr>
            <w:r w:rsidRPr="004A3463">
              <w:rPr>
                <w:rFonts w:asciiTheme="majorHAnsi" w:hAnsiTheme="majorHAnsi"/>
              </w:rPr>
              <w:t xml:space="preserve">W </w:t>
            </w:r>
          </w:p>
        </w:tc>
        <w:tc>
          <w:tcPr>
            <w:tcW w:w="1800"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4A3463" w:rsidRDefault="00921538" w:rsidP="00C172A7">
            <w:pPr>
              <w:rPr>
                <w:rFonts w:asciiTheme="majorHAnsi" w:hAnsiTheme="majorHAnsi"/>
              </w:rPr>
            </w:pPr>
            <w:r>
              <w:rPr>
                <w:rFonts w:asciiTheme="majorHAnsi" w:hAnsiTheme="majorHAnsi"/>
              </w:rPr>
              <w:t>S</w:t>
            </w:r>
          </w:p>
        </w:tc>
        <w:tc>
          <w:tcPr>
            <w:tcW w:w="1732"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4A3463" w:rsidRDefault="00921538" w:rsidP="00C172A7">
            <w:pPr>
              <w:rPr>
                <w:rFonts w:asciiTheme="majorHAnsi" w:hAnsiTheme="majorHAnsi"/>
              </w:rPr>
            </w:pPr>
            <w:r>
              <w:rPr>
                <w:rFonts w:asciiTheme="majorHAnsi" w:hAnsiTheme="majorHAnsi"/>
              </w:rPr>
              <w:t>W</w:t>
            </w:r>
          </w:p>
        </w:tc>
        <w:tc>
          <w:tcPr>
            <w:tcW w:w="1743"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4A3463" w:rsidRDefault="00921538" w:rsidP="00C172A7">
            <w:pPr>
              <w:rPr>
                <w:rFonts w:asciiTheme="majorHAnsi" w:hAnsiTheme="majorHAnsi"/>
              </w:rPr>
            </w:pPr>
            <w:r>
              <w:rPr>
                <w:rFonts w:asciiTheme="majorHAnsi" w:hAnsiTheme="majorHAnsi"/>
              </w:rPr>
              <w:t>S</w:t>
            </w:r>
          </w:p>
        </w:tc>
      </w:tr>
      <w:tr w:rsidR="00921538" w:rsidRPr="004A3463" w:rsidTr="004A3463">
        <w:trPr>
          <w:trHeight w:val="479"/>
        </w:trPr>
        <w:tc>
          <w:tcPr>
            <w:tcW w:w="3024"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4A3463" w:rsidRDefault="00921538" w:rsidP="00C172A7">
            <w:pPr>
              <w:rPr>
                <w:rFonts w:asciiTheme="majorHAnsi" w:hAnsiTheme="majorHAnsi"/>
              </w:rPr>
            </w:pPr>
            <w:r w:rsidRPr="004A3463">
              <w:rPr>
                <w:rFonts w:asciiTheme="majorHAnsi" w:hAnsiTheme="majorHAnsi"/>
              </w:rPr>
              <w:t xml:space="preserve">Low power </w:t>
            </w:r>
          </w:p>
        </w:tc>
        <w:tc>
          <w:tcPr>
            <w:tcW w:w="2160"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4A3463" w:rsidRDefault="00921538" w:rsidP="00C172A7">
            <w:pPr>
              <w:rPr>
                <w:rFonts w:asciiTheme="majorHAnsi" w:hAnsiTheme="majorHAnsi"/>
              </w:rPr>
            </w:pPr>
            <w:r>
              <w:rPr>
                <w:rFonts w:asciiTheme="majorHAnsi" w:hAnsiTheme="majorHAnsi"/>
              </w:rPr>
              <w:t>S</w:t>
            </w:r>
          </w:p>
        </w:tc>
        <w:tc>
          <w:tcPr>
            <w:tcW w:w="1800"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4A3463" w:rsidRDefault="00921538" w:rsidP="00C172A7">
            <w:pPr>
              <w:rPr>
                <w:rFonts w:asciiTheme="majorHAnsi" w:hAnsiTheme="majorHAnsi"/>
              </w:rPr>
            </w:pPr>
            <w:r>
              <w:rPr>
                <w:rFonts w:asciiTheme="majorHAnsi" w:hAnsiTheme="majorHAnsi"/>
              </w:rPr>
              <w:t>M</w:t>
            </w:r>
          </w:p>
        </w:tc>
        <w:tc>
          <w:tcPr>
            <w:tcW w:w="1732"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4A3463" w:rsidRDefault="00921538" w:rsidP="00C172A7">
            <w:pPr>
              <w:rPr>
                <w:rFonts w:asciiTheme="majorHAnsi" w:hAnsiTheme="majorHAnsi"/>
              </w:rPr>
            </w:pPr>
            <w:r>
              <w:rPr>
                <w:rFonts w:asciiTheme="majorHAnsi" w:hAnsiTheme="majorHAnsi"/>
              </w:rPr>
              <w:t>M</w:t>
            </w:r>
            <w:r w:rsidRPr="004A3463">
              <w:rPr>
                <w:rFonts w:asciiTheme="majorHAnsi" w:hAnsiTheme="majorHAnsi"/>
              </w:rPr>
              <w:t xml:space="preserve"> </w:t>
            </w:r>
          </w:p>
        </w:tc>
        <w:tc>
          <w:tcPr>
            <w:tcW w:w="1743"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4A3463" w:rsidRDefault="00921538" w:rsidP="00C172A7">
            <w:pPr>
              <w:rPr>
                <w:rFonts w:asciiTheme="majorHAnsi" w:hAnsiTheme="majorHAnsi"/>
              </w:rPr>
            </w:pPr>
            <w:r>
              <w:rPr>
                <w:rFonts w:asciiTheme="majorHAnsi" w:hAnsiTheme="majorHAnsi"/>
              </w:rPr>
              <w:t>M</w:t>
            </w:r>
          </w:p>
        </w:tc>
      </w:tr>
      <w:tr w:rsidR="00921538" w:rsidRPr="004A3463" w:rsidTr="004A3463">
        <w:trPr>
          <w:trHeight w:val="479"/>
        </w:trPr>
        <w:tc>
          <w:tcPr>
            <w:tcW w:w="3024"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4A3463" w:rsidRDefault="00921538" w:rsidP="00C172A7">
            <w:pPr>
              <w:rPr>
                <w:rFonts w:asciiTheme="majorHAnsi" w:hAnsiTheme="majorHAnsi"/>
              </w:rPr>
            </w:pPr>
            <w:r w:rsidRPr="004A3463">
              <w:rPr>
                <w:rFonts w:asciiTheme="majorHAnsi" w:hAnsiTheme="majorHAnsi"/>
              </w:rPr>
              <w:t xml:space="preserve">Quick Response </w:t>
            </w:r>
          </w:p>
        </w:tc>
        <w:tc>
          <w:tcPr>
            <w:tcW w:w="2160"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4A3463" w:rsidRDefault="00921538" w:rsidP="00C172A7">
            <w:pPr>
              <w:rPr>
                <w:rFonts w:asciiTheme="majorHAnsi" w:hAnsiTheme="majorHAnsi"/>
              </w:rPr>
            </w:pPr>
            <w:r w:rsidRPr="004A3463">
              <w:rPr>
                <w:rFonts w:asciiTheme="majorHAnsi" w:hAnsiTheme="majorHAnsi"/>
              </w:rPr>
              <w:t xml:space="preserve">M </w:t>
            </w:r>
          </w:p>
        </w:tc>
        <w:tc>
          <w:tcPr>
            <w:tcW w:w="1800"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4A3463" w:rsidRDefault="00921538" w:rsidP="00C172A7">
            <w:pPr>
              <w:rPr>
                <w:rFonts w:asciiTheme="majorHAnsi" w:hAnsiTheme="majorHAnsi"/>
              </w:rPr>
            </w:pPr>
            <w:r w:rsidRPr="004A3463">
              <w:rPr>
                <w:rFonts w:asciiTheme="majorHAnsi" w:hAnsiTheme="majorHAnsi"/>
              </w:rPr>
              <w:t xml:space="preserve">M </w:t>
            </w:r>
          </w:p>
        </w:tc>
        <w:tc>
          <w:tcPr>
            <w:tcW w:w="1732"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4A3463" w:rsidRDefault="00921538" w:rsidP="00C172A7">
            <w:pPr>
              <w:rPr>
                <w:rFonts w:asciiTheme="majorHAnsi" w:hAnsiTheme="majorHAnsi"/>
              </w:rPr>
            </w:pPr>
            <w:r>
              <w:rPr>
                <w:rFonts w:asciiTheme="majorHAnsi" w:hAnsiTheme="majorHAnsi"/>
              </w:rPr>
              <w:t>M</w:t>
            </w:r>
          </w:p>
        </w:tc>
        <w:tc>
          <w:tcPr>
            <w:tcW w:w="1743"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4A3463" w:rsidRDefault="00921538" w:rsidP="00C172A7">
            <w:pPr>
              <w:rPr>
                <w:rFonts w:asciiTheme="majorHAnsi" w:hAnsiTheme="majorHAnsi"/>
              </w:rPr>
            </w:pPr>
            <w:r>
              <w:rPr>
                <w:rFonts w:asciiTheme="majorHAnsi" w:hAnsiTheme="majorHAnsi"/>
              </w:rPr>
              <w:t>M</w:t>
            </w:r>
          </w:p>
        </w:tc>
      </w:tr>
    </w:tbl>
    <w:p w:rsidR="004A3463" w:rsidRDefault="004A3463" w:rsidP="008327B3">
      <w:pPr>
        <w:rPr>
          <w:rFonts w:asciiTheme="majorHAnsi" w:hAnsiTheme="majorHAnsi"/>
        </w:rPr>
      </w:pPr>
    </w:p>
    <w:p w:rsidR="004A3463" w:rsidRDefault="004A3463" w:rsidP="004A3463">
      <w:pPr>
        <w:rPr>
          <w:rFonts w:asciiTheme="majorHAnsi" w:hAnsiTheme="majorHAnsi"/>
          <w:b/>
          <w:sz w:val="32"/>
          <w:szCs w:val="32"/>
        </w:rPr>
      </w:pPr>
      <w:r>
        <w:rPr>
          <w:rFonts w:asciiTheme="majorHAnsi" w:hAnsiTheme="majorHAnsi"/>
          <w:b/>
          <w:sz w:val="32"/>
          <w:szCs w:val="32"/>
        </w:rPr>
        <w:t>Table 4: Benchmarking</w:t>
      </w:r>
    </w:p>
    <w:tbl>
      <w:tblPr>
        <w:tblW w:w="10678" w:type="dxa"/>
        <w:tblCellMar>
          <w:left w:w="0" w:type="dxa"/>
          <w:right w:w="0" w:type="dxa"/>
        </w:tblCellMar>
        <w:tblLook w:val="04A0"/>
      </w:tblPr>
      <w:tblGrid>
        <w:gridCol w:w="2484"/>
        <w:gridCol w:w="1251"/>
        <w:gridCol w:w="1359"/>
        <w:gridCol w:w="1530"/>
        <w:gridCol w:w="1260"/>
        <w:gridCol w:w="947"/>
        <w:gridCol w:w="1041"/>
        <w:gridCol w:w="806"/>
      </w:tblGrid>
      <w:tr w:rsidR="002E7CC9" w:rsidRPr="002E7CC9" w:rsidTr="00656313">
        <w:trPr>
          <w:trHeight w:val="1841"/>
        </w:trPr>
        <w:tc>
          <w:tcPr>
            <w:tcW w:w="2484" w:type="dxa"/>
            <w:vMerge w:val="restart"/>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hideMark/>
          </w:tcPr>
          <w:p w:rsidR="002E7CC9" w:rsidRPr="002E7CC9" w:rsidRDefault="002E7CC9" w:rsidP="00656313">
            <w:pPr>
              <w:jc w:val="right"/>
              <w:rPr>
                <w:rFonts w:asciiTheme="majorHAnsi" w:hAnsiTheme="majorHAnsi"/>
                <w:b/>
                <w:sz w:val="20"/>
                <w:szCs w:val="20"/>
              </w:rPr>
            </w:pPr>
            <w:r w:rsidRPr="002E7CC9">
              <w:rPr>
                <w:rFonts w:asciiTheme="majorHAnsi" w:hAnsiTheme="majorHAnsi"/>
                <w:b/>
                <w:bCs/>
                <w:sz w:val="20"/>
                <w:szCs w:val="20"/>
              </w:rPr>
              <w:lastRenderedPageBreak/>
              <w:t>Design</w:t>
            </w:r>
          </w:p>
          <w:p w:rsidR="002E7CC9" w:rsidRPr="002E7CC9" w:rsidRDefault="002E7CC9" w:rsidP="00656313">
            <w:pPr>
              <w:jc w:val="right"/>
              <w:rPr>
                <w:rFonts w:asciiTheme="majorHAnsi" w:hAnsiTheme="majorHAnsi"/>
                <w:b/>
                <w:bCs/>
                <w:sz w:val="20"/>
                <w:szCs w:val="20"/>
              </w:rPr>
            </w:pPr>
            <w:r w:rsidRPr="002E7CC9">
              <w:rPr>
                <w:rFonts w:asciiTheme="majorHAnsi" w:hAnsiTheme="majorHAnsi"/>
                <w:b/>
                <w:bCs/>
                <w:sz w:val="20"/>
                <w:szCs w:val="20"/>
              </w:rPr>
              <w:t xml:space="preserve"> Requirement</w:t>
            </w:r>
          </w:p>
          <w:p w:rsidR="002E7CC9" w:rsidRPr="002E7CC9" w:rsidRDefault="002E7CC9" w:rsidP="002E7CC9">
            <w:pPr>
              <w:rPr>
                <w:rFonts w:asciiTheme="majorHAnsi" w:hAnsiTheme="majorHAnsi"/>
                <w:b/>
                <w:bCs/>
                <w:sz w:val="20"/>
                <w:szCs w:val="20"/>
              </w:rPr>
            </w:pPr>
          </w:p>
          <w:p w:rsidR="002E7CC9" w:rsidRPr="002E7CC9" w:rsidRDefault="002E7CC9" w:rsidP="002E7CC9">
            <w:pPr>
              <w:rPr>
                <w:rFonts w:asciiTheme="majorHAnsi" w:hAnsiTheme="majorHAnsi"/>
                <w:b/>
                <w:sz w:val="20"/>
                <w:szCs w:val="20"/>
              </w:rPr>
            </w:pPr>
          </w:p>
          <w:p w:rsidR="002E7CC9" w:rsidRPr="002E7CC9" w:rsidRDefault="002E7CC9" w:rsidP="002E7CC9">
            <w:pPr>
              <w:rPr>
                <w:rFonts w:asciiTheme="majorHAnsi" w:hAnsiTheme="majorHAnsi"/>
                <w:b/>
                <w:sz w:val="20"/>
                <w:szCs w:val="20"/>
              </w:rPr>
            </w:pPr>
            <w:r w:rsidRPr="002E7CC9">
              <w:rPr>
                <w:rFonts w:asciiTheme="majorHAnsi" w:hAnsiTheme="majorHAnsi"/>
                <w:b/>
                <w:bCs/>
                <w:sz w:val="20"/>
                <w:szCs w:val="20"/>
              </w:rPr>
              <w:t xml:space="preserve">Customer’s </w:t>
            </w:r>
          </w:p>
          <w:p w:rsidR="002E7CC9" w:rsidRPr="002E7CC9" w:rsidRDefault="002E7CC9" w:rsidP="002E7CC9">
            <w:pPr>
              <w:rPr>
                <w:rFonts w:asciiTheme="majorHAnsi" w:hAnsiTheme="majorHAnsi"/>
                <w:b/>
                <w:sz w:val="20"/>
                <w:szCs w:val="20"/>
              </w:rPr>
            </w:pPr>
            <w:r w:rsidRPr="002E7CC9">
              <w:rPr>
                <w:rFonts w:asciiTheme="majorHAnsi" w:hAnsiTheme="majorHAnsi"/>
                <w:b/>
                <w:bCs/>
                <w:sz w:val="20"/>
                <w:szCs w:val="20"/>
              </w:rPr>
              <w:t xml:space="preserve">requirement </w:t>
            </w:r>
          </w:p>
        </w:tc>
        <w:tc>
          <w:tcPr>
            <w:tcW w:w="1251" w:type="dxa"/>
            <w:vMerge w:val="restart"/>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hideMark/>
          </w:tcPr>
          <w:p w:rsidR="002E7CC9" w:rsidRPr="002E7CC9" w:rsidRDefault="002E7CC9" w:rsidP="00C172A7">
            <w:pPr>
              <w:rPr>
                <w:rFonts w:asciiTheme="majorHAnsi" w:hAnsiTheme="majorHAnsi"/>
                <w:sz w:val="20"/>
                <w:szCs w:val="20"/>
              </w:rPr>
            </w:pPr>
            <w:r w:rsidRPr="002E7CC9">
              <w:rPr>
                <w:rFonts w:asciiTheme="majorHAnsi" w:hAnsiTheme="majorHAnsi"/>
                <w:b/>
                <w:bCs/>
                <w:sz w:val="20"/>
                <w:szCs w:val="20"/>
              </w:rPr>
              <w:t xml:space="preserve">Low power micro-controller </w:t>
            </w:r>
          </w:p>
        </w:tc>
        <w:tc>
          <w:tcPr>
            <w:tcW w:w="1359" w:type="dxa"/>
            <w:vMerge w:val="restart"/>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hideMark/>
          </w:tcPr>
          <w:p w:rsidR="002E7CC9" w:rsidRPr="002E7CC9" w:rsidRDefault="002E7CC9" w:rsidP="00C172A7">
            <w:pPr>
              <w:rPr>
                <w:rFonts w:asciiTheme="majorHAnsi" w:hAnsiTheme="majorHAnsi"/>
                <w:b/>
                <w:bCs/>
                <w:sz w:val="20"/>
                <w:szCs w:val="20"/>
              </w:rPr>
            </w:pPr>
            <w:r w:rsidRPr="002E7CC9">
              <w:rPr>
                <w:rFonts w:asciiTheme="majorHAnsi" w:hAnsiTheme="majorHAnsi"/>
                <w:b/>
                <w:bCs/>
                <w:sz w:val="20"/>
                <w:szCs w:val="20"/>
              </w:rPr>
              <w:t>Good and stable Accelerator sensor</w:t>
            </w:r>
          </w:p>
        </w:tc>
        <w:tc>
          <w:tcPr>
            <w:tcW w:w="1530" w:type="dxa"/>
            <w:vMerge w:val="restart"/>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hideMark/>
          </w:tcPr>
          <w:p w:rsidR="002E7CC9" w:rsidRPr="002E7CC9" w:rsidRDefault="002E7CC9" w:rsidP="00C172A7">
            <w:pPr>
              <w:rPr>
                <w:rFonts w:asciiTheme="majorHAnsi" w:hAnsiTheme="majorHAnsi"/>
                <w:b/>
                <w:bCs/>
                <w:sz w:val="20"/>
                <w:szCs w:val="20"/>
              </w:rPr>
            </w:pPr>
            <w:r w:rsidRPr="002E7CC9">
              <w:rPr>
                <w:rFonts w:asciiTheme="majorHAnsi" w:hAnsiTheme="majorHAnsi"/>
                <w:b/>
                <w:bCs/>
                <w:sz w:val="20"/>
                <w:szCs w:val="20"/>
              </w:rPr>
              <w:t>Low power LCD</w:t>
            </w:r>
          </w:p>
        </w:tc>
        <w:tc>
          <w:tcPr>
            <w:tcW w:w="1260" w:type="dxa"/>
            <w:vMerge w:val="restart"/>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hideMark/>
          </w:tcPr>
          <w:p w:rsidR="002E7CC9" w:rsidRPr="002E7CC9" w:rsidRDefault="002E7CC9" w:rsidP="00C172A7">
            <w:pPr>
              <w:rPr>
                <w:rFonts w:asciiTheme="majorHAnsi" w:hAnsiTheme="majorHAnsi"/>
                <w:b/>
                <w:bCs/>
                <w:sz w:val="20"/>
                <w:szCs w:val="20"/>
              </w:rPr>
            </w:pPr>
            <w:r w:rsidRPr="002E7CC9">
              <w:rPr>
                <w:rFonts w:asciiTheme="majorHAnsi" w:hAnsiTheme="majorHAnsi"/>
                <w:b/>
                <w:bCs/>
                <w:sz w:val="20"/>
                <w:szCs w:val="20"/>
              </w:rPr>
              <w:t>Quick reponse of LCD</w:t>
            </w:r>
          </w:p>
        </w:tc>
        <w:tc>
          <w:tcPr>
            <w:tcW w:w="947" w:type="dxa"/>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textDirection w:val="btLr"/>
            <w:hideMark/>
          </w:tcPr>
          <w:p w:rsidR="002E7CC9" w:rsidRPr="002E7CC9" w:rsidRDefault="002E7CC9" w:rsidP="002E7CC9">
            <w:pPr>
              <w:rPr>
                <w:rFonts w:asciiTheme="majorHAnsi" w:hAnsiTheme="majorHAnsi"/>
                <w:b/>
                <w:sz w:val="20"/>
                <w:szCs w:val="20"/>
              </w:rPr>
            </w:pPr>
            <w:r w:rsidRPr="002E7CC9">
              <w:rPr>
                <w:rFonts w:asciiTheme="majorHAnsi" w:hAnsiTheme="majorHAnsi"/>
                <w:b/>
                <w:bCs/>
                <w:sz w:val="20"/>
                <w:szCs w:val="20"/>
              </w:rPr>
              <w:t xml:space="preserve">Evaluator 1 </w:t>
            </w:r>
          </w:p>
        </w:tc>
        <w:tc>
          <w:tcPr>
            <w:tcW w:w="1041" w:type="dxa"/>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textDirection w:val="btLr"/>
            <w:vAlign w:val="center"/>
            <w:hideMark/>
          </w:tcPr>
          <w:p w:rsidR="002E7CC9" w:rsidRPr="002E7CC9" w:rsidRDefault="002E7CC9" w:rsidP="002E7CC9">
            <w:pPr>
              <w:rPr>
                <w:rFonts w:asciiTheme="majorHAnsi" w:hAnsiTheme="majorHAnsi"/>
                <w:b/>
                <w:sz w:val="20"/>
                <w:szCs w:val="20"/>
              </w:rPr>
            </w:pPr>
            <w:r w:rsidRPr="002E7CC9">
              <w:rPr>
                <w:rFonts w:asciiTheme="majorHAnsi" w:hAnsiTheme="majorHAnsi"/>
                <w:b/>
                <w:bCs/>
                <w:sz w:val="20"/>
                <w:szCs w:val="20"/>
              </w:rPr>
              <w:t xml:space="preserve">Evaluator 2 </w:t>
            </w:r>
          </w:p>
        </w:tc>
        <w:tc>
          <w:tcPr>
            <w:tcW w:w="806" w:type="dxa"/>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textDirection w:val="btLr"/>
            <w:vAlign w:val="center"/>
            <w:hideMark/>
          </w:tcPr>
          <w:p w:rsidR="002E7CC9" w:rsidRPr="002E7CC9" w:rsidRDefault="002E7CC9" w:rsidP="002E7CC9">
            <w:pPr>
              <w:rPr>
                <w:rFonts w:asciiTheme="majorHAnsi" w:hAnsiTheme="majorHAnsi"/>
                <w:b/>
                <w:sz w:val="20"/>
                <w:szCs w:val="20"/>
              </w:rPr>
            </w:pPr>
            <w:r w:rsidRPr="002E7CC9">
              <w:rPr>
                <w:rFonts w:asciiTheme="majorHAnsi" w:hAnsiTheme="majorHAnsi"/>
                <w:b/>
                <w:bCs/>
                <w:sz w:val="20"/>
                <w:szCs w:val="20"/>
              </w:rPr>
              <w:t xml:space="preserve">Evaluator 3 </w:t>
            </w:r>
          </w:p>
        </w:tc>
      </w:tr>
      <w:tr w:rsidR="002E7CC9" w:rsidRPr="002E7CC9" w:rsidTr="00656313">
        <w:trPr>
          <w:trHeight w:val="61"/>
        </w:trPr>
        <w:tc>
          <w:tcPr>
            <w:tcW w:w="2484" w:type="dxa"/>
            <w:vMerge/>
            <w:tcBorders>
              <w:top w:val="single" w:sz="8" w:space="0" w:color="000000"/>
              <w:left w:val="single" w:sz="8" w:space="0" w:color="000000"/>
              <w:bottom w:val="single" w:sz="8" w:space="0" w:color="000000"/>
              <w:right w:val="single" w:sz="8" w:space="0" w:color="000000"/>
            </w:tcBorders>
            <w:vAlign w:val="center"/>
            <w:hideMark/>
          </w:tcPr>
          <w:p w:rsidR="002E7CC9" w:rsidRPr="002E7CC9" w:rsidRDefault="002E7CC9" w:rsidP="002E7CC9">
            <w:pPr>
              <w:rPr>
                <w:rFonts w:asciiTheme="majorHAnsi" w:hAnsiTheme="majorHAnsi"/>
                <w:b/>
                <w:sz w:val="20"/>
                <w:szCs w:val="20"/>
              </w:rPr>
            </w:pPr>
          </w:p>
        </w:tc>
        <w:tc>
          <w:tcPr>
            <w:tcW w:w="1251" w:type="dxa"/>
            <w:vMerge/>
            <w:tcBorders>
              <w:top w:val="single" w:sz="8" w:space="0" w:color="000000"/>
              <w:left w:val="single" w:sz="8" w:space="0" w:color="000000"/>
              <w:bottom w:val="single" w:sz="8" w:space="0" w:color="000000"/>
              <w:right w:val="single" w:sz="8" w:space="0" w:color="000000"/>
            </w:tcBorders>
            <w:vAlign w:val="center"/>
            <w:hideMark/>
          </w:tcPr>
          <w:p w:rsidR="002E7CC9" w:rsidRPr="002E7CC9" w:rsidRDefault="002E7CC9" w:rsidP="002E7CC9">
            <w:pPr>
              <w:rPr>
                <w:rFonts w:asciiTheme="majorHAnsi" w:hAnsiTheme="majorHAnsi"/>
                <w:b/>
                <w:sz w:val="20"/>
                <w:szCs w:val="20"/>
              </w:rPr>
            </w:pPr>
          </w:p>
        </w:tc>
        <w:tc>
          <w:tcPr>
            <w:tcW w:w="1359" w:type="dxa"/>
            <w:vMerge/>
            <w:tcBorders>
              <w:top w:val="single" w:sz="8" w:space="0" w:color="000000"/>
              <w:left w:val="single" w:sz="8" w:space="0" w:color="000000"/>
              <w:bottom w:val="single" w:sz="8" w:space="0" w:color="000000"/>
              <w:right w:val="single" w:sz="8" w:space="0" w:color="000000"/>
            </w:tcBorders>
            <w:vAlign w:val="center"/>
            <w:hideMark/>
          </w:tcPr>
          <w:p w:rsidR="002E7CC9" w:rsidRPr="002E7CC9" w:rsidRDefault="002E7CC9" w:rsidP="002E7CC9">
            <w:pPr>
              <w:rPr>
                <w:rFonts w:asciiTheme="majorHAnsi" w:hAnsiTheme="majorHAnsi"/>
                <w:b/>
                <w:sz w:val="20"/>
                <w:szCs w:val="20"/>
              </w:rPr>
            </w:pPr>
          </w:p>
        </w:tc>
        <w:tc>
          <w:tcPr>
            <w:tcW w:w="1530" w:type="dxa"/>
            <w:vMerge/>
            <w:tcBorders>
              <w:top w:val="single" w:sz="8" w:space="0" w:color="000000"/>
              <w:left w:val="single" w:sz="8" w:space="0" w:color="000000"/>
              <w:bottom w:val="single" w:sz="8" w:space="0" w:color="000000"/>
              <w:right w:val="single" w:sz="8" w:space="0" w:color="000000"/>
            </w:tcBorders>
            <w:vAlign w:val="center"/>
            <w:hideMark/>
          </w:tcPr>
          <w:p w:rsidR="002E7CC9" w:rsidRPr="002E7CC9" w:rsidRDefault="002E7CC9" w:rsidP="002E7CC9">
            <w:pPr>
              <w:rPr>
                <w:rFonts w:asciiTheme="majorHAnsi" w:hAnsiTheme="majorHAnsi"/>
                <w:b/>
                <w:sz w:val="20"/>
                <w:szCs w:val="20"/>
              </w:rPr>
            </w:pPr>
          </w:p>
        </w:tc>
        <w:tc>
          <w:tcPr>
            <w:tcW w:w="1260" w:type="dxa"/>
            <w:vMerge/>
            <w:tcBorders>
              <w:top w:val="single" w:sz="8" w:space="0" w:color="000000"/>
              <w:left w:val="single" w:sz="8" w:space="0" w:color="000000"/>
              <w:bottom w:val="single" w:sz="8" w:space="0" w:color="000000"/>
              <w:right w:val="single" w:sz="8" w:space="0" w:color="000000"/>
            </w:tcBorders>
            <w:vAlign w:val="center"/>
            <w:hideMark/>
          </w:tcPr>
          <w:p w:rsidR="002E7CC9" w:rsidRPr="002E7CC9" w:rsidRDefault="002E7CC9" w:rsidP="002E7CC9">
            <w:pPr>
              <w:rPr>
                <w:rFonts w:asciiTheme="majorHAnsi" w:hAnsiTheme="majorHAnsi"/>
                <w:b/>
                <w:sz w:val="20"/>
                <w:szCs w:val="20"/>
              </w:rPr>
            </w:pPr>
          </w:p>
        </w:tc>
        <w:tc>
          <w:tcPr>
            <w:tcW w:w="947"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000000" w:rsidRPr="002E7CC9" w:rsidRDefault="002E7CC9" w:rsidP="002E7CC9">
            <w:pPr>
              <w:rPr>
                <w:rFonts w:asciiTheme="majorHAnsi" w:hAnsiTheme="majorHAnsi"/>
                <w:b/>
                <w:sz w:val="20"/>
                <w:szCs w:val="20"/>
              </w:rPr>
            </w:pPr>
            <w:r w:rsidRPr="002E7CC9">
              <w:rPr>
                <w:rFonts w:asciiTheme="majorHAnsi" w:hAnsiTheme="majorHAnsi"/>
                <w:b/>
                <w:sz w:val="20"/>
                <w:szCs w:val="20"/>
              </w:rPr>
              <w:t xml:space="preserve">Bad </w:t>
            </w:r>
          </w:p>
        </w:tc>
        <w:tc>
          <w:tcPr>
            <w:tcW w:w="1041"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000000" w:rsidRPr="002E7CC9" w:rsidRDefault="002E7CC9" w:rsidP="002E7CC9">
            <w:pPr>
              <w:rPr>
                <w:rFonts w:asciiTheme="majorHAnsi" w:hAnsiTheme="majorHAnsi"/>
                <w:b/>
                <w:sz w:val="20"/>
                <w:szCs w:val="20"/>
              </w:rPr>
            </w:pPr>
            <w:r w:rsidRPr="002E7CC9">
              <w:rPr>
                <w:rFonts w:asciiTheme="majorHAnsi" w:hAnsiTheme="majorHAnsi"/>
                <w:b/>
                <w:sz w:val="20"/>
                <w:szCs w:val="20"/>
              </w:rPr>
              <w:t xml:space="preserve">Average </w:t>
            </w:r>
          </w:p>
        </w:tc>
        <w:tc>
          <w:tcPr>
            <w:tcW w:w="806"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000000" w:rsidRPr="002E7CC9" w:rsidRDefault="002E7CC9" w:rsidP="002E7CC9">
            <w:pPr>
              <w:rPr>
                <w:rFonts w:asciiTheme="majorHAnsi" w:hAnsiTheme="majorHAnsi"/>
                <w:b/>
                <w:sz w:val="20"/>
                <w:szCs w:val="20"/>
              </w:rPr>
            </w:pPr>
            <w:r w:rsidRPr="002E7CC9">
              <w:rPr>
                <w:rFonts w:asciiTheme="majorHAnsi" w:hAnsiTheme="majorHAnsi"/>
                <w:b/>
                <w:sz w:val="20"/>
                <w:szCs w:val="20"/>
              </w:rPr>
              <w:t xml:space="preserve">Good </w:t>
            </w:r>
          </w:p>
        </w:tc>
      </w:tr>
      <w:tr w:rsidR="00921538" w:rsidRPr="002E7CC9" w:rsidTr="00656313">
        <w:trPr>
          <w:trHeight w:val="538"/>
        </w:trPr>
        <w:tc>
          <w:tcPr>
            <w:tcW w:w="2484"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2E7CC9" w:rsidRDefault="00921538" w:rsidP="00C172A7">
            <w:pPr>
              <w:rPr>
                <w:rFonts w:asciiTheme="majorHAnsi" w:hAnsiTheme="majorHAnsi"/>
                <w:sz w:val="20"/>
                <w:szCs w:val="20"/>
              </w:rPr>
            </w:pPr>
            <w:r w:rsidRPr="002E7CC9">
              <w:rPr>
                <w:rFonts w:asciiTheme="majorHAnsi" w:hAnsiTheme="majorHAnsi"/>
                <w:sz w:val="20"/>
                <w:szCs w:val="20"/>
              </w:rPr>
              <w:t>Long life for battery</w:t>
            </w:r>
          </w:p>
        </w:tc>
        <w:tc>
          <w:tcPr>
            <w:tcW w:w="1251"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4A3463" w:rsidRDefault="00921538" w:rsidP="00C172A7">
            <w:pPr>
              <w:rPr>
                <w:rFonts w:asciiTheme="majorHAnsi" w:hAnsiTheme="majorHAnsi"/>
              </w:rPr>
            </w:pPr>
            <w:r w:rsidRPr="004A3463">
              <w:rPr>
                <w:rFonts w:asciiTheme="majorHAnsi" w:hAnsiTheme="majorHAnsi"/>
              </w:rPr>
              <w:t xml:space="preserve">S </w:t>
            </w:r>
          </w:p>
        </w:tc>
        <w:tc>
          <w:tcPr>
            <w:tcW w:w="1359"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4A3463" w:rsidRDefault="00921538" w:rsidP="00C172A7">
            <w:pPr>
              <w:rPr>
                <w:rFonts w:asciiTheme="majorHAnsi" w:hAnsiTheme="majorHAnsi"/>
              </w:rPr>
            </w:pPr>
            <w:r>
              <w:rPr>
                <w:rFonts w:asciiTheme="majorHAnsi" w:hAnsiTheme="majorHAnsi"/>
              </w:rPr>
              <w:t>M</w:t>
            </w:r>
          </w:p>
        </w:tc>
        <w:tc>
          <w:tcPr>
            <w:tcW w:w="1530"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4A3463" w:rsidRDefault="00921538" w:rsidP="00C172A7">
            <w:pPr>
              <w:rPr>
                <w:rFonts w:asciiTheme="majorHAnsi" w:hAnsiTheme="majorHAnsi"/>
              </w:rPr>
            </w:pPr>
            <w:r>
              <w:rPr>
                <w:rFonts w:asciiTheme="majorHAnsi" w:hAnsiTheme="majorHAnsi"/>
              </w:rPr>
              <w:t>M</w:t>
            </w:r>
            <w:r w:rsidRPr="004A3463">
              <w:rPr>
                <w:rFonts w:asciiTheme="majorHAnsi" w:hAnsiTheme="majorHAnsi"/>
              </w:rPr>
              <w:t xml:space="preserve"> </w:t>
            </w:r>
          </w:p>
        </w:tc>
        <w:tc>
          <w:tcPr>
            <w:tcW w:w="1260"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4A3463" w:rsidRDefault="00921538" w:rsidP="00C172A7">
            <w:pPr>
              <w:rPr>
                <w:rFonts w:asciiTheme="majorHAnsi" w:hAnsiTheme="majorHAnsi"/>
              </w:rPr>
            </w:pPr>
            <w:r>
              <w:rPr>
                <w:rFonts w:asciiTheme="majorHAnsi" w:hAnsiTheme="majorHAnsi"/>
              </w:rPr>
              <w:t>M</w:t>
            </w:r>
          </w:p>
        </w:tc>
        <w:tc>
          <w:tcPr>
            <w:tcW w:w="947"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2E7CC9" w:rsidRDefault="00921538" w:rsidP="002E7CC9">
            <w:pPr>
              <w:rPr>
                <w:rFonts w:asciiTheme="majorHAnsi" w:hAnsiTheme="majorHAnsi"/>
                <w:b/>
                <w:sz w:val="20"/>
                <w:szCs w:val="20"/>
              </w:rPr>
            </w:pPr>
          </w:p>
        </w:tc>
        <w:tc>
          <w:tcPr>
            <w:tcW w:w="1041"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2E7CC9" w:rsidRDefault="00921538" w:rsidP="002E7CC9">
            <w:pPr>
              <w:rPr>
                <w:rFonts w:asciiTheme="majorHAnsi" w:hAnsiTheme="majorHAnsi"/>
                <w:b/>
                <w:sz w:val="20"/>
                <w:szCs w:val="20"/>
              </w:rPr>
            </w:pPr>
          </w:p>
        </w:tc>
        <w:tc>
          <w:tcPr>
            <w:tcW w:w="806"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2E7CC9" w:rsidRDefault="00921538" w:rsidP="002E7CC9">
            <w:pPr>
              <w:rPr>
                <w:rFonts w:asciiTheme="majorHAnsi" w:hAnsiTheme="majorHAnsi"/>
                <w:b/>
                <w:sz w:val="20"/>
                <w:szCs w:val="20"/>
              </w:rPr>
            </w:pPr>
            <w:r w:rsidRPr="002E7CC9">
              <w:rPr>
                <w:rFonts w:asciiTheme="majorHAnsi" w:hAnsiTheme="majorHAnsi"/>
                <w:b/>
                <w:sz w:val="20"/>
                <w:szCs w:val="20"/>
              </w:rPr>
              <w:t xml:space="preserve">X </w:t>
            </w:r>
          </w:p>
        </w:tc>
      </w:tr>
      <w:tr w:rsidR="00921538" w:rsidRPr="002E7CC9" w:rsidTr="00656313">
        <w:trPr>
          <w:trHeight w:val="384"/>
        </w:trPr>
        <w:tc>
          <w:tcPr>
            <w:tcW w:w="2484"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2E7CC9" w:rsidRDefault="00921538" w:rsidP="00C172A7">
            <w:pPr>
              <w:rPr>
                <w:rFonts w:asciiTheme="majorHAnsi" w:hAnsiTheme="majorHAnsi"/>
                <w:sz w:val="20"/>
                <w:szCs w:val="20"/>
              </w:rPr>
            </w:pPr>
            <w:r w:rsidRPr="002E7CC9">
              <w:rPr>
                <w:rFonts w:asciiTheme="majorHAnsi" w:hAnsiTheme="majorHAnsi"/>
                <w:sz w:val="20"/>
                <w:szCs w:val="20"/>
              </w:rPr>
              <w:t xml:space="preserve">Precise and stable Angle </w:t>
            </w:r>
          </w:p>
        </w:tc>
        <w:tc>
          <w:tcPr>
            <w:tcW w:w="1251"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4A3463" w:rsidRDefault="00921538" w:rsidP="00C172A7">
            <w:pPr>
              <w:rPr>
                <w:rFonts w:asciiTheme="majorHAnsi" w:hAnsiTheme="majorHAnsi"/>
              </w:rPr>
            </w:pPr>
            <w:r w:rsidRPr="004A3463">
              <w:rPr>
                <w:rFonts w:asciiTheme="majorHAnsi" w:hAnsiTheme="majorHAnsi"/>
              </w:rPr>
              <w:t xml:space="preserve">W </w:t>
            </w:r>
          </w:p>
        </w:tc>
        <w:tc>
          <w:tcPr>
            <w:tcW w:w="1359"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4A3463" w:rsidRDefault="00921538" w:rsidP="00C172A7">
            <w:pPr>
              <w:rPr>
                <w:rFonts w:asciiTheme="majorHAnsi" w:hAnsiTheme="majorHAnsi"/>
              </w:rPr>
            </w:pPr>
            <w:r>
              <w:rPr>
                <w:rFonts w:asciiTheme="majorHAnsi" w:hAnsiTheme="majorHAnsi"/>
              </w:rPr>
              <w:t>S</w:t>
            </w:r>
          </w:p>
        </w:tc>
        <w:tc>
          <w:tcPr>
            <w:tcW w:w="1530"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4A3463" w:rsidRDefault="00921538" w:rsidP="00C172A7">
            <w:pPr>
              <w:rPr>
                <w:rFonts w:asciiTheme="majorHAnsi" w:hAnsiTheme="majorHAnsi"/>
              </w:rPr>
            </w:pPr>
            <w:r>
              <w:rPr>
                <w:rFonts w:asciiTheme="majorHAnsi" w:hAnsiTheme="majorHAnsi"/>
              </w:rPr>
              <w:t>W</w:t>
            </w:r>
          </w:p>
        </w:tc>
        <w:tc>
          <w:tcPr>
            <w:tcW w:w="1260"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4A3463" w:rsidRDefault="00921538" w:rsidP="00C172A7">
            <w:pPr>
              <w:rPr>
                <w:rFonts w:asciiTheme="majorHAnsi" w:hAnsiTheme="majorHAnsi"/>
              </w:rPr>
            </w:pPr>
            <w:r>
              <w:rPr>
                <w:rFonts w:asciiTheme="majorHAnsi" w:hAnsiTheme="majorHAnsi"/>
              </w:rPr>
              <w:t>S</w:t>
            </w:r>
          </w:p>
        </w:tc>
        <w:tc>
          <w:tcPr>
            <w:tcW w:w="947"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2E7CC9" w:rsidRDefault="00921538" w:rsidP="002E7CC9">
            <w:pPr>
              <w:rPr>
                <w:rFonts w:asciiTheme="majorHAnsi" w:hAnsiTheme="majorHAnsi"/>
                <w:b/>
                <w:sz w:val="20"/>
                <w:szCs w:val="20"/>
              </w:rPr>
            </w:pPr>
          </w:p>
        </w:tc>
        <w:tc>
          <w:tcPr>
            <w:tcW w:w="1041"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2E7CC9" w:rsidRDefault="00921538" w:rsidP="002E7CC9">
            <w:pPr>
              <w:rPr>
                <w:rFonts w:asciiTheme="majorHAnsi" w:hAnsiTheme="majorHAnsi"/>
                <w:b/>
                <w:sz w:val="20"/>
                <w:szCs w:val="20"/>
              </w:rPr>
            </w:pPr>
          </w:p>
        </w:tc>
        <w:tc>
          <w:tcPr>
            <w:tcW w:w="806"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2E7CC9" w:rsidRDefault="00921538" w:rsidP="002E7CC9">
            <w:pPr>
              <w:rPr>
                <w:rFonts w:asciiTheme="majorHAnsi" w:hAnsiTheme="majorHAnsi"/>
                <w:b/>
                <w:sz w:val="20"/>
                <w:szCs w:val="20"/>
              </w:rPr>
            </w:pPr>
            <w:r>
              <w:rPr>
                <w:rFonts w:asciiTheme="majorHAnsi" w:hAnsiTheme="majorHAnsi"/>
                <w:b/>
                <w:sz w:val="20"/>
                <w:szCs w:val="20"/>
              </w:rPr>
              <w:t>x</w:t>
            </w:r>
          </w:p>
        </w:tc>
      </w:tr>
      <w:tr w:rsidR="00921538" w:rsidRPr="002E7CC9" w:rsidTr="00656313">
        <w:trPr>
          <w:trHeight w:val="476"/>
        </w:trPr>
        <w:tc>
          <w:tcPr>
            <w:tcW w:w="2484"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2E7CC9" w:rsidRDefault="00921538" w:rsidP="00C172A7">
            <w:pPr>
              <w:rPr>
                <w:rFonts w:asciiTheme="majorHAnsi" w:hAnsiTheme="majorHAnsi"/>
                <w:sz w:val="20"/>
                <w:szCs w:val="20"/>
              </w:rPr>
            </w:pPr>
            <w:r w:rsidRPr="002E7CC9">
              <w:rPr>
                <w:rFonts w:asciiTheme="majorHAnsi" w:hAnsiTheme="majorHAnsi"/>
                <w:sz w:val="20"/>
                <w:szCs w:val="20"/>
              </w:rPr>
              <w:t xml:space="preserve">Low power </w:t>
            </w:r>
          </w:p>
        </w:tc>
        <w:tc>
          <w:tcPr>
            <w:tcW w:w="1251"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4A3463" w:rsidRDefault="00921538" w:rsidP="00C172A7">
            <w:pPr>
              <w:rPr>
                <w:rFonts w:asciiTheme="majorHAnsi" w:hAnsiTheme="majorHAnsi"/>
              </w:rPr>
            </w:pPr>
            <w:r>
              <w:rPr>
                <w:rFonts w:asciiTheme="majorHAnsi" w:hAnsiTheme="majorHAnsi"/>
              </w:rPr>
              <w:t>S</w:t>
            </w:r>
          </w:p>
        </w:tc>
        <w:tc>
          <w:tcPr>
            <w:tcW w:w="1359"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4A3463" w:rsidRDefault="00921538" w:rsidP="00C172A7">
            <w:pPr>
              <w:rPr>
                <w:rFonts w:asciiTheme="majorHAnsi" w:hAnsiTheme="majorHAnsi"/>
              </w:rPr>
            </w:pPr>
            <w:r>
              <w:rPr>
                <w:rFonts w:asciiTheme="majorHAnsi" w:hAnsiTheme="majorHAnsi"/>
              </w:rPr>
              <w:t>M</w:t>
            </w:r>
          </w:p>
        </w:tc>
        <w:tc>
          <w:tcPr>
            <w:tcW w:w="1530"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4A3463" w:rsidRDefault="00921538" w:rsidP="00C172A7">
            <w:pPr>
              <w:rPr>
                <w:rFonts w:asciiTheme="majorHAnsi" w:hAnsiTheme="majorHAnsi"/>
              </w:rPr>
            </w:pPr>
            <w:r>
              <w:rPr>
                <w:rFonts w:asciiTheme="majorHAnsi" w:hAnsiTheme="majorHAnsi"/>
              </w:rPr>
              <w:t>M</w:t>
            </w:r>
            <w:r w:rsidRPr="004A3463">
              <w:rPr>
                <w:rFonts w:asciiTheme="majorHAnsi" w:hAnsiTheme="majorHAnsi"/>
              </w:rPr>
              <w:t xml:space="preserve"> </w:t>
            </w:r>
          </w:p>
        </w:tc>
        <w:tc>
          <w:tcPr>
            <w:tcW w:w="1260"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4A3463" w:rsidRDefault="00921538" w:rsidP="00C172A7">
            <w:pPr>
              <w:rPr>
                <w:rFonts w:asciiTheme="majorHAnsi" w:hAnsiTheme="majorHAnsi"/>
              </w:rPr>
            </w:pPr>
            <w:r>
              <w:rPr>
                <w:rFonts w:asciiTheme="majorHAnsi" w:hAnsiTheme="majorHAnsi"/>
              </w:rPr>
              <w:t>M</w:t>
            </w:r>
          </w:p>
        </w:tc>
        <w:tc>
          <w:tcPr>
            <w:tcW w:w="947"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2E7CC9" w:rsidRDefault="00921538" w:rsidP="002E7CC9">
            <w:pPr>
              <w:rPr>
                <w:rFonts w:asciiTheme="majorHAnsi" w:hAnsiTheme="majorHAnsi"/>
                <w:b/>
                <w:sz w:val="20"/>
                <w:szCs w:val="20"/>
              </w:rPr>
            </w:pPr>
          </w:p>
        </w:tc>
        <w:tc>
          <w:tcPr>
            <w:tcW w:w="1041"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2E7CC9" w:rsidRDefault="00921538" w:rsidP="002E7CC9">
            <w:pPr>
              <w:rPr>
                <w:rFonts w:asciiTheme="majorHAnsi" w:hAnsiTheme="majorHAnsi"/>
                <w:b/>
                <w:sz w:val="20"/>
                <w:szCs w:val="20"/>
              </w:rPr>
            </w:pPr>
            <w:r w:rsidRPr="002E7CC9">
              <w:rPr>
                <w:rFonts w:asciiTheme="majorHAnsi" w:hAnsiTheme="majorHAnsi"/>
                <w:b/>
                <w:sz w:val="20"/>
                <w:szCs w:val="20"/>
              </w:rPr>
              <w:t xml:space="preserve">X </w:t>
            </w:r>
          </w:p>
        </w:tc>
        <w:tc>
          <w:tcPr>
            <w:tcW w:w="806"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921538" w:rsidRPr="002E7CC9" w:rsidRDefault="00921538" w:rsidP="002E7CC9">
            <w:pPr>
              <w:rPr>
                <w:rFonts w:asciiTheme="majorHAnsi" w:hAnsiTheme="majorHAnsi"/>
                <w:b/>
                <w:sz w:val="20"/>
                <w:szCs w:val="20"/>
              </w:rPr>
            </w:pPr>
          </w:p>
        </w:tc>
      </w:tr>
      <w:tr w:rsidR="00921538" w:rsidRPr="002E7CC9" w:rsidTr="00656313">
        <w:trPr>
          <w:trHeight w:val="476"/>
        </w:trPr>
        <w:tc>
          <w:tcPr>
            <w:tcW w:w="2484"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2E7CC9" w:rsidRDefault="00921538" w:rsidP="00C172A7">
            <w:pPr>
              <w:rPr>
                <w:rFonts w:asciiTheme="majorHAnsi" w:hAnsiTheme="majorHAnsi"/>
                <w:sz w:val="20"/>
                <w:szCs w:val="20"/>
              </w:rPr>
            </w:pPr>
            <w:r w:rsidRPr="002E7CC9">
              <w:rPr>
                <w:rFonts w:asciiTheme="majorHAnsi" w:hAnsiTheme="majorHAnsi"/>
                <w:sz w:val="20"/>
                <w:szCs w:val="20"/>
              </w:rPr>
              <w:t xml:space="preserve">Quick Response </w:t>
            </w:r>
          </w:p>
        </w:tc>
        <w:tc>
          <w:tcPr>
            <w:tcW w:w="1251"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4A3463" w:rsidRDefault="00921538" w:rsidP="00C172A7">
            <w:pPr>
              <w:rPr>
                <w:rFonts w:asciiTheme="majorHAnsi" w:hAnsiTheme="majorHAnsi"/>
              </w:rPr>
            </w:pPr>
            <w:r w:rsidRPr="004A3463">
              <w:rPr>
                <w:rFonts w:asciiTheme="majorHAnsi" w:hAnsiTheme="majorHAnsi"/>
              </w:rPr>
              <w:t xml:space="preserve">M </w:t>
            </w:r>
          </w:p>
        </w:tc>
        <w:tc>
          <w:tcPr>
            <w:tcW w:w="1359"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4A3463" w:rsidRDefault="00921538" w:rsidP="00C172A7">
            <w:pPr>
              <w:rPr>
                <w:rFonts w:asciiTheme="majorHAnsi" w:hAnsiTheme="majorHAnsi"/>
              </w:rPr>
            </w:pPr>
            <w:r w:rsidRPr="004A3463">
              <w:rPr>
                <w:rFonts w:asciiTheme="majorHAnsi" w:hAnsiTheme="majorHAnsi"/>
              </w:rPr>
              <w:t xml:space="preserve">M </w:t>
            </w:r>
          </w:p>
        </w:tc>
        <w:tc>
          <w:tcPr>
            <w:tcW w:w="1530"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4A3463" w:rsidRDefault="00921538" w:rsidP="00C172A7">
            <w:pPr>
              <w:rPr>
                <w:rFonts w:asciiTheme="majorHAnsi" w:hAnsiTheme="majorHAnsi"/>
              </w:rPr>
            </w:pPr>
            <w:r>
              <w:rPr>
                <w:rFonts w:asciiTheme="majorHAnsi" w:hAnsiTheme="majorHAnsi"/>
              </w:rPr>
              <w:t>M</w:t>
            </w:r>
          </w:p>
        </w:tc>
        <w:tc>
          <w:tcPr>
            <w:tcW w:w="1260"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4A3463" w:rsidRDefault="00921538" w:rsidP="00C172A7">
            <w:pPr>
              <w:rPr>
                <w:rFonts w:asciiTheme="majorHAnsi" w:hAnsiTheme="majorHAnsi"/>
              </w:rPr>
            </w:pPr>
            <w:r>
              <w:rPr>
                <w:rFonts w:asciiTheme="majorHAnsi" w:hAnsiTheme="majorHAnsi"/>
              </w:rPr>
              <w:t>M</w:t>
            </w:r>
          </w:p>
        </w:tc>
        <w:tc>
          <w:tcPr>
            <w:tcW w:w="947"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2E7CC9" w:rsidRDefault="00921538" w:rsidP="002E7CC9">
            <w:pPr>
              <w:rPr>
                <w:rFonts w:asciiTheme="majorHAnsi" w:hAnsiTheme="majorHAnsi"/>
                <w:b/>
                <w:sz w:val="20"/>
                <w:szCs w:val="20"/>
              </w:rPr>
            </w:pPr>
          </w:p>
        </w:tc>
        <w:tc>
          <w:tcPr>
            <w:tcW w:w="1041"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2E7CC9" w:rsidRDefault="00921538" w:rsidP="002E7CC9">
            <w:pPr>
              <w:rPr>
                <w:rFonts w:asciiTheme="majorHAnsi" w:hAnsiTheme="majorHAnsi"/>
                <w:b/>
                <w:sz w:val="20"/>
                <w:szCs w:val="20"/>
              </w:rPr>
            </w:pPr>
            <w:r w:rsidRPr="002E7CC9">
              <w:rPr>
                <w:rFonts w:asciiTheme="majorHAnsi" w:hAnsiTheme="majorHAnsi"/>
                <w:b/>
                <w:sz w:val="20"/>
                <w:szCs w:val="20"/>
              </w:rPr>
              <w:t xml:space="preserve">X </w:t>
            </w:r>
          </w:p>
        </w:tc>
        <w:tc>
          <w:tcPr>
            <w:tcW w:w="806"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921538" w:rsidRPr="002E7CC9" w:rsidRDefault="00921538" w:rsidP="002E7CC9">
            <w:pPr>
              <w:rPr>
                <w:rFonts w:asciiTheme="majorHAnsi" w:hAnsiTheme="majorHAnsi"/>
                <w:b/>
                <w:sz w:val="20"/>
                <w:szCs w:val="20"/>
              </w:rPr>
            </w:pPr>
          </w:p>
        </w:tc>
      </w:tr>
    </w:tbl>
    <w:p w:rsidR="002E7CC9" w:rsidRDefault="002E7CC9" w:rsidP="002E7CC9">
      <w:pPr>
        <w:rPr>
          <w:rFonts w:asciiTheme="majorHAnsi" w:hAnsiTheme="majorHAnsi"/>
          <w:b/>
          <w:sz w:val="32"/>
          <w:szCs w:val="32"/>
        </w:rPr>
      </w:pPr>
      <w:r>
        <w:rPr>
          <w:rFonts w:asciiTheme="majorHAnsi" w:hAnsiTheme="majorHAnsi"/>
          <w:b/>
          <w:sz w:val="32"/>
          <w:szCs w:val="32"/>
        </w:rPr>
        <w:t xml:space="preserve">Table 5: </w:t>
      </w:r>
      <w:r w:rsidR="00A9267F">
        <w:rPr>
          <w:rFonts w:asciiTheme="majorHAnsi" w:hAnsiTheme="majorHAnsi"/>
          <w:b/>
          <w:sz w:val="32"/>
          <w:szCs w:val="32"/>
        </w:rPr>
        <w:t>Importance level</w:t>
      </w:r>
    </w:p>
    <w:tbl>
      <w:tblPr>
        <w:tblW w:w="10818" w:type="dxa"/>
        <w:tblCellMar>
          <w:left w:w="0" w:type="dxa"/>
          <w:right w:w="0" w:type="dxa"/>
        </w:tblCellMar>
        <w:tblLook w:val="04A0"/>
      </w:tblPr>
      <w:tblGrid>
        <w:gridCol w:w="1804"/>
        <w:gridCol w:w="1406"/>
        <w:gridCol w:w="1364"/>
        <w:gridCol w:w="1359"/>
        <w:gridCol w:w="929"/>
        <w:gridCol w:w="1110"/>
        <w:gridCol w:w="771"/>
        <w:gridCol w:w="1178"/>
        <w:gridCol w:w="897"/>
      </w:tblGrid>
      <w:tr w:rsidR="00656313" w:rsidRPr="00656313" w:rsidTr="00DC0191">
        <w:trPr>
          <w:trHeight w:val="1198"/>
        </w:trPr>
        <w:tc>
          <w:tcPr>
            <w:tcW w:w="3210" w:type="dxa"/>
            <w:gridSpan w:val="2"/>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hideMark/>
          </w:tcPr>
          <w:p w:rsidR="00656313" w:rsidRPr="00656313" w:rsidRDefault="00656313" w:rsidP="00656313">
            <w:pPr>
              <w:jc w:val="right"/>
              <w:rPr>
                <w:rFonts w:asciiTheme="majorHAnsi" w:hAnsiTheme="majorHAnsi"/>
                <w:b/>
                <w:sz w:val="20"/>
                <w:szCs w:val="20"/>
              </w:rPr>
            </w:pPr>
            <w:r w:rsidRPr="00656313">
              <w:rPr>
                <w:rFonts w:asciiTheme="majorHAnsi" w:hAnsiTheme="majorHAnsi"/>
                <w:b/>
                <w:bCs/>
                <w:sz w:val="20"/>
                <w:szCs w:val="20"/>
              </w:rPr>
              <w:t>Design</w:t>
            </w:r>
          </w:p>
          <w:p w:rsidR="00656313" w:rsidRPr="00656313" w:rsidRDefault="00656313" w:rsidP="00656313">
            <w:pPr>
              <w:jc w:val="right"/>
              <w:rPr>
                <w:rFonts w:asciiTheme="majorHAnsi" w:hAnsiTheme="majorHAnsi"/>
                <w:b/>
                <w:sz w:val="20"/>
                <w:szCs w:val="20"/>
              </w:rPr>
            </w:pPr>
            <w:r w:rsidRPr="00656313">
              <w:rPr>
                <w:rFonts w:asciiTheme="majorHAnsi" w:hAnsiTheme="majorHAnsi"/>
                <w:b/>
                <w:bCs/>
                <w:sz w:val="20"/>
                <w:szCs w:val="20"/>
              </w:rPr>
              <w:t xml:space="preserve"> requirement</w:t>
            </w:r>
          </w:p>
          <w:p w:rsidR="00656313" w:rsidRPr="00656313" w:rsidRDefault="00656313" w:rsidP="00A9267F">
            <w:pPr>
              <w:rPr>
                <w:rFonts w:asciiTheme="majorHAnsi" w:hAnsiTheme="majorHAnsi"/>
                <w:b/>
                <w:sz w:val="20"/>
                <w:szCs w:val="20"/>
              </w:rPr>
            </w:pPr>
            <w:r w:rsidRPr="00656313">
              <w:rPr>
                <w:rFonts w:asciiTheme="majorHAnsi" w:hAnsiTheme="majorHAnsi"/>
                <w:b/>
                <w:bCs/>
                <w:sz w:val="20"/>
                <w:szCs w:val="20"/>
              </w:rPr>
              <w:t xml:space="preserve">Customer’s </w:t>
            </w:r>
          </w:p>
          <w:p w:rsidR="00656313" w:rsidRPr="00656313" w:rsidRDefault="00656313" w:rsidP="00A9267F">
            <w:pPr>
              <w:rPr>
                <w:rFonts w:asciiTheme="majorHAnsi" w:hAnsiTheme="majorHAnsi"/>
                <w:b/>
                <w:sz w:val="20"/>
                <w:szCs w:val="20"/>
              </w:rPr>
            </w:pPr>
            <w:r w:rsidRPr="00656313">
              <w:rPr>
                <w:rFonts w:asciiTheme="majorHAnsi" w:hAnsiTheme="majorHAnsi"/>
                <w:b/>
                <w:bCs/>
                <w:sz w:val="20"/>
                <w:szCs w:val="20"/>
              </w:rPr>
              <w:t xml:space="preserve">requirement </w:t>
            </w:r>
          </w:p>
        </w:tc>
        <w:tc>
          <w:tcPr>
            <w:tcW w:w="1364" w:type="dxa"/>
            <w:vMerge w:val="restart"/>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hideMark/>
          </w:tcPr>
          <w:p w:rsidR="00656313" w:rsidRPr="002E7CC9" w:rsidRDefault="00656313" w:rsidP="00C172A7">
            <w:pPr>
              <w:rPr>
                <w:rFonts w:asciiTheme="majorHAnsi" w:hAnsiTheme="majorHAnsi"/>
                <w:sz w:val="20"/>
                <w:szCs w:val="20"/>
              </w:rPr>
            </w:pPr>
            <w:r w:rsidRPr="002E7CC9">
              <w:rPr>
                <w:rFonts w:asciiTheme="majorHAnsi" w:hAnsiTheme="majorHAnsi"/>
                <w:b/>
                <w:bCs/>
                <w:sz w:val="20"/>
                <w:szCs w:val="20"/>
              </w:rPr>
              <w:t xml:space="preserve">Low power micro-controller </w:t>
            </w:r>
          </w:p>
        </w:tc>
        <w:tc>
          <w:tcPr>
            <w:tcW w:w="1359" w:type="dxa"/>
            <w:vMerge w:val="restart"/>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hideMark/>
          </w:tcPr>
          <w:p w:rsidR="00656313" w:rsidRPr="002E7CC9" w:rsidRDefault="00656313" w:rsidP="00C172A7">
            <w:pPr>
              <w:rPr>
                <w:rFonts w:asciiTheme="majorHAnsi" w:hAnsiTheme="majorHAnsi"/>
                <w:b/>
                <w:bCs/>
                <w:sz w:val="20"/>
                <w:szCs w:val="20"/>
              </w:rPr>
            </w:pPr>
            <w:r w:rsidRPr="002E7CC9">
              <w:rPr>
                <w:rFonts w:asciiTheme="majorHAnsi" w:hAnsiTheme="majorHAnsi"/>
                <w:b/>
                <w:bCs/>
                <w:sz w:val="20"/>
                <w:szCs w:val="20"/>
              </w:rPr>
              <w:t>Good and stable Accelerator sensor</w:t>
            </w:r>
          </w:p>
        </w:tc>
        <w:tc>
          <w:tcPr>
            <w:tcW w:w="929" w:type="dxa"/>
            <w:vMerge w:val="restart"/>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hideMark/>
          </w:tcPr>
          <w:p w:rsidR="00656313" w:rsidRPr="002E7CC9" w:rsidRDefault="00656313" w:rsidP="00C172A7">
            <w:pPr>
              <w:rPr>
                <w:rFonts w:asciiTheme="majorHAnsi" w:hAnsiTheme="majorHAnsi"/>
                <w:b/>
                <w:bCs/>
                <w:sz w:val="20"/>
                <w:szCs w:val="20"/>
              </w:rPr>
            </w:pPr>
            <w:r w:rsidRPr="002E7CC9">
              <w:rPr>
                <w:rFonts w:asciiTheme="majorHAnsi" w:hAnsiTheme="majorHAnsi"/>
                <w:b/>
                <w:bCs/>
                <w:sz w:val="20"/>
                <w:szCs w:val="20"/>
              </w:rPr>
              <w:t>Low power LCD</w:t>
            </w:r>
          </w:p>
        </w:tc>
        <w:tc>
          <w:tcPr>
            <w:tcW w:w="1110" w:type="dxa"/>
            <w:vMerge w:val="restart"/>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hideMark/>
          </w:tcPr>
          <w:p w:rsidR="00656313" w:rsidRPr="002E7CC9" w:rsidRDefault="00656313" w:rsidP="00C172A7">
            <w:pPr>
              <w:rPr>
                <w:rFonts w:asciiTheme="majorHAnsi" w:hAnsiTheme="majorHAnsi"/>
                <w:b/>
                <w:bCs/>
                <w:sz w:val="20"/>
                <w:szCs w:val="20"/>
              </w:rPr>
            </w:pPr>
            <w:r w:rsidRPr="002E7CC9">
              <w:rPr>
                <w:rFonts w:asciiTheme="majorHAnsi" w:hAnsiTheme="majorHAnsi"/>
                <w:b/>
                <w:bCs/>
                <w:sz w:val="20"/>
                <w:szCs w:val="20"/>
              </w:rPr>
              <w:t>Quick reponse of LCD</w:t>
            </w:r>
          </w:p>
        </w:tc>
        <w:tc>
          <w:tcPr>
            <w:tcW w:w="771" w:type="dxa"/>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textDirection w:val="btLr"/>
            <w:hideMark/>
          </w:tcPr>
          <w:p w:rsidR="00656313" w:rsidRPr="00656313" w:rsidRDefault="00656313" w:rsidP="00A9267F">
            <w:pPr>
              <w:rPr>
                <w:rFonts w:asciiTheme="majorHAnsi" w:hAnsiTheme="majorHAnsi"/>
                <w:b/>
                <w:sz w:val="20"/>
                <w:szCs w:val="20"/>
              </w:rPr>
            </w:pPr>
            <w:r w:rsidRPr="00656313">
              <w:rPr>
                <w:rFonts w:asciiTheme="majorHAnsi" w:hAnsiTheme="majorHAnsi"/>
                <w:b/>
                <w:bCs/>
                <w:sz w:val="20"/>
                <w:szCs w:val="20"/>
              </w:rPr>
              <w:t xml:space="preserve">Evaluator 1 </w:t>
            </w:r>
          </w:p>
        </w:tc>
        <w:tc>
          <w:tcPr>
            <w:tcW w:w="1178" w:type="dxa"/>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textDirection w:val="btLr"/>
            <w:vAlign w:val="center"/>
            <w:hideMark/>
          </w:tcPr>
          <w:p w:rsidR="00656313" w:rsidRPr="00656313" w:rsidRDefault="00656313" w:rsidP="00A9267F">
            <w:pPr>
              <w:rPr>
                <w:rFonts w:asciiTheme="majorHAnsi" w:hAnsiTheme="majorHAnsi"/>
                <w:b/>
                <w:sz w:val="20"/>
                <w:szCs w:val="20"/>
              </w:rPr>
            </w:pPr>
            <w:r w:rsidRPr="00656313">
              <w:rPr>
                <w:rFonts w:asciiTheme="majorHAnsi" w:hAnsiTheme="majorHAnsi"/>
                <w:b/>
                <w:bCs/>
                <w:sz w:val="20"/>
                <w:szCs w:val="20"/>
              </w:rPr>
              <w:t xml:space="preserve">Evaluator 2 </w:t>
            </w:r>
          </w:p>
        </w:tc>
        <w:tc>
          <w:tcPr>
            <w:tcW w:w="897" w:type="dxa"/>
            <w:tcBorders>
              <w:top w:val="single" w:sz="8" w:space="0" w:color="000000"/>
              <w:left w:val="single" w:sz="8" w:space="0" w:color="000000"/>
              <w:bottom w:val="single" w:sz="8" w:space="0" w:color="000000"/>
              <w:right w:val="single" w:sz="8" w:space="0" w:color="000000"/>
            </w:tcBorders>
            <w:shd w:val="clear" w:color="auto" w:fill="4F81BD"/>
            <w:tcMar>
              <w:top w:w="72" w:type="dxa"/>
              <w:left w:w="144" w:type="dxa"/>
              <w:bottom w:w="72" w:type="dxa"/>
              <w:right w:w="144" w:type="dxa"/>
            </w:tcMar>
            <w:textDirection w:val="btLr"/>
            <w:vAlign w:val="center"/>
            <w:hideMark/>
          </w:tcPr>
          <w:p w:rsidR="00656313" w:rsidRPr="00656313" w:rsidRDefault="00656313" w:rsidP="00A9267F">
            <w:pPr>
              <w:rPr>
                <w:rFonts w:asciiTheme="majorHAnsi" w:hAnsiTheme="majorHAnsi"/>
                <w:b/>
                <w:sz w:val="20"/>
                <w:szCs w:val="20"/>
              </w:rPr>
            </w:pPr>
            <w:r w:rsidRPr="00656313">
              <w:rPr>
                <w:rFonts w:asciiTheme="majorHAnsi" w:hAnsiTheme="majorHAnsi"/>
                <w:b/>
                <w:bCs/>
                <w:sz w:val="20"/>
                <w:szCs w:val="20"/>
              </w:rPr>
              <w:t xml:space="preserve">Evaluator 3 </w:t>
            </w:r>
          </w:p>
        </w:tc>
      </w:tr>
      <w:tr w:rsidR="00656313" w:rsidRPr="00656313" w:rsidTr="00DC0191">
        <w:trPr>
          <w:trHeight w:val="451"/>
        </w:trPr>
        <w:tc>
          <w:tcPr>
            <w:tcW w:w="1804"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000000" w:rsidRPr="00656313" w:rsidRDefault="00A9267F" w:rsidP="00A9267F">
            <w:pPr>
              <w:rPr>
                <w:rFonts w:asciiTheme="majorHAnsi" w:hAnsiTheme="majorHAnsi"/>
                <w:b/>
                <w:sz w:val="20"/>
                <w:szCs w:val="20"/>
              </w:rPr>
            </w:pPr>
            <w:r w:rsidRPr="00656313">
              <w:rPr>
                <w:rFonts w:asciiTheme="majorHAnsi" w:hAnsiTheme="majorHAnsi"/>
                <w:b/>
                <w:sz w:val="20"/>
                <w:szCs w:val="20"/>
              </w:rPr>
              <w:t xml:space="preserve">What </w:t>
            </w:r>
          </w:p>
        </w:tc>
        <w:tc>
          <w:tcPr>
            <w:tcW w:w="1406"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000000" w:rsidRPr="00656313" w:rsidRDefault="00A9267F" w:rsidP="00A9267F">
            <w:pPr>
              <w:rPr>
                <w:rFonts w:asciiTheme="majorHAnsi" w:hAnsiTheme="majorHAnsi"/>
                <w:b/>
                <w:sz w:val="20"/>
                <w:szCs w:val="20"/>
              </w:rPr>
            </w:pPr>
            <w:r w:rsidRPr="00656313">
              <w:rPr>
                <w:rFonts w:asciiTheme="majorHAnsi" w:hAnsiTheme="majorHAnsi"/>
                <w:b/>
                <w:sz w:val="20"/>
                <w:szCs w:val="20"/>
              </w:rPr>
              <w:t xml:space="preserve">Importance </w:t>
            </w:r>
          </w:p>
        </w:tc>
        <w:tc>
          <w:tcPr>
            <w:tcW w:w="0" w:type="auto"/>
            <w:vMerge/>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rsidR="00A9267F" w:rsidRPr="00656313" w:rsidRDefault="00A9267F" w:rsidP="00A9267F">
            <w:pPr>
              <w:rPr>
                <w:rFonts w:asciiTheme="majorHAnsi" w:hAnsiTheme="majorHAnsi"/>
                <w:b/>
                <w:sz w:val="20"/>
                <w:szCs w:val="20"/>
              </w:rPr>
            </w:pPr>
          </w:p>
        </w:tc>
        <w:tc>
          <w:tcPr>
            <w:tcW w:w="0" w:type="auto"/>
            <w:vMerge/>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rsidR="00A9267F" w:rsidRPr="00656313" w:rsidRDefault="00A9267F" w:rsidP="00A9267F">
            <w:pPr>
              <w:rPr>
                <w:rFonts w:asciiTheme="majorHAnsi" w:hAnsiTheme="majorHAnsi"/>
                <w:b/>
                <w:sz w:val="20"/>
                <w:szCs w:val="20"/>
              </w:rPr>
            </w:pPr>
          </w:p>
        </w:tc>
        <w:tc>
          <w:tcPr>
            <w:tcW w:w="0" w:type="auto"/>
            <w:vMerge/>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rsidR="00A9267F" w:rsidRPr="00656313" w:rsidRDefault="00A9267F" w:rsidP="00A9267F">
            <w:pPr>
              <w:rPr>
                <w:rFonts w:asciiTheme="majorHAnsi" w:hAnsiTheme="majorHAnsi"/>
                <w:b/>
                <w:sz w:val="20"/>
                <w:szCs w:val="20"/>
              </w:rPr>
            </w:pPr>
          </w:p>
        </w:tc>
        <w:tc>
          <w:tcPr>
            <w:tcW w:w="0" w:type="auto"/>
            <w:vMerge/>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hideMark/>
          </w:tcPr>
          <w:p w:rsidR="00A9267F" w:rsidRPr="00656313" w:rsidRDefault="00A9267F" w:rsidP="00A9267F">
            <w:pPr>
              <w:rPr>
                <w:rFonts w:asciiTheme="majorHAnsi" w:hAnsiTheme="majorHAnsi"/>
                <w:b/>
                <w:sz w:val="20"/>
                <w:szCs w:val="20"/>
              </w:rPr>
            </w:pPr>
          </w:p>
        </w:tc>
        <w:tc>
          <w:tcPr>
            <w:tcW w:w="771"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000000" w:rsidRPr="00656313" w:rsidRDefault="00A9267F" w:rsidP="00A9267F">
            <w:pPr>
              <w:rPr>
                <w:rFonts w:asciiTheme="majorHAnsi" w:hAnsiTheme="majorHAnsi"/>
                <w:b/>
                <w:sz w:val="20"/>
                <w:szCs w:val="20"/>
              </w:rPr>
            </w:pPr>
            <w:r w:rsidRPr="00656313">
              <w:rPr>
                <w:rFonts w:asciiTheme="majorHAnsi" w:hAnsiTheme="majorHAnsi"/>
                <w:b/>
                <w:sz w:val="20"/>
                <w:szCs w:val="20"/>
              </w:rPr>
              <w:t xml:space="preserve">Bad </w:t>
            </w:r>
          </w:p>
        </w:tc>
        <w:tc>
          <w:tcPr>
            <w:tcW w:w="1178"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000000" w:rsidRPr="00656313" w:rsidRDefault="00A9267F" w:rsidP="00A9267F">
            <w:pPr>
              <w:rPr>
                <w:rFonts w:asciiTheme="majorHAnsi" w:hAnsiTheme="majorHAnsi"/>
                <w:b/>
                <w:sz w:val="20"/>
                <w:szCs w:val="20"/>
              </w:rPr>
            </w:pPr>
            <w:r w:rsidRPr="00656313">
              <w:rPr>
                <w:rFonts w:asciiTheme="majorHAnsi" w:hAnsiTheme="majorHAnsi"/>
                <w:b/>
                <w:sz w:val="20"/>
                <w:szCs w:val="20"/>
              </w:rPr>
              <w:t xml:space="preserve">Average </w:t>
            </w:r>
          </w:p>
        </w:tc>
        <w:tc>
          <w:tcPr>
            <w:tcW w:w="897"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000000" w:rsidRPr="00656313" w:rsidRDefault="00A9267F" w:rsidP="00A9267F">
            <w:pPr>
              <w:rPr>
                <w:rFonts w:asciiTheme="majorHAnsi" w:hAnsiTheme="majorHAnsi"/>
                <w:b/>
                <w:sz w:val="20"/>
                <w:szCs w:val="20"/>
              </w:rPr>
            </w:pPr>
            <w:r w:rsidRPr="00656313">
              <w:rPr>
                <w:rFonts w:asciiTheme="majorHAnsi" w:hAnsiTheme="majorHAnsi"/>
                <w:b/>
                <w:sz w:val="20"/>
                <w:szCs w:val="20"/>
              </w:rPr>
              <w:t xml:space="preserve">Good </w:t>
            </w:r>
          </w:p>
        </w:tc>
      </w:tr>
      <w:tr w:rsidR="00656313" w:rsidRPr="00656313" w:rsidTr="00DC0191">
        <w:trPr>
          <w:trHeight w:val="380"/>
        </w:trPr>
        <w:tc>
          <w:tcPr>
            <w:tcW w:w="1804"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656313" w:rsidRPr="002E7CC9" w:rsidRDefault="00656313" w:rsidP="00C172A7">
            <w:pPr>
              <w:rPr>
                <w:rFonts w:asciiTheme="majorHAnsi" w:hAnsiTheme="majorHAnsi"/>
                <w:sz w:val="20"/>
                <w:szCs w:val="20"/>
              </w:rPr>
            </w:pPr>
            <w:r w:rsidRPr="002E7CC9">
              <w:rPr>
                <w:rFonts w:asciiTheme="majorHAnsi" w:hAnsiTheme="majorHAnsi"/>
                <w:sz w:val="20"/>
                <w:szCs w:val="20"/>
              </w:rPr>
              <w:t>Long life for battery</w:t>
            </w:r>
          </w:p>
        </w:tc>
        <w:tc>
          <w:tcPr>
            <w:tcW w:w="1406"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656313" w:rsidRPr="00656313" w:rsidRDefault="00DC0191" w:rsidP="00A9267F">
            <w:pPr>
              <w:rPr>
                <w:rFonts w:asciiTheme="majorHAnsi" w:hAnsiTheme="majorHAnsi"/>
                <w:b/>
                <w:sz w:val="20"/>
                <w:szCs w:val="20"/>
              </w:rPr>
            </w:pPr>
            <w:r>
              <w:rPr>
                <w:rFonts w:asciiTheme="majorHAnsi" w:hAnsiTheme="majorHAnsi"/>
                <w:b/>
                <w:sz w:val="20"/>
                <w:szCs w:val="20"/>
              </w:rPr>
              <w:t>3</w:t>
            </w:r>
            <w:r w:rsidR="00656313" w:rsidRPr="00656313">
              <w:rPr>
                <w:rFonts w:asciiTheme="majorHAnsi" w:hAnsiTheme="majorHAnsi"/>
                <w:b/>
                <w:sz w:val="20"/>
                <w:szCs w:val="20"/>
              </w:rPr>
              <w:t xml:space="preserve"> </w:t>
            </w:r>
          </w:p>
        </w:tc>
        <w:tc>
          <w:tcPr>
            <w:tcW w:w="1364"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656313" w:rsidRPr="004A3463" w:rsidRDefault="00656313" w:rsidP="00C172A7">
            <w:pPr>
              <w:rPr>
                <w:rFonts w:asciiTheme="majorHAnsi" w:hAnsiTheme="majorHAnsi"/>
              </w:rPr>
            </w:pPr>
            <w:r w:rsidRPr="004A3463">
              <w:rPr>
                <w:rFonts w:asciiTheme="majorHAnsi" w:hAnsiTheme="majorHAnsi"/>
              </w:rPr>
              <w:t xml:space="preserve">S </w:t>
            </w:r>
          </w:p>
        </w:tc>
        <w:tc>
          <w:tcPr>
            <w:tcW w:w="1359"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656313" w:rsidRPr="004A3463" w:rsidRDefault="00DC0191" w:rsidP="00C172A7">
            <w:pPr>
              <w:rPr>
                <w:rFonts w:asciiTheme="majorHAnsi" w:hAnsiTheme="majorHAnsi"/>
              </w:rPr>
            </w:pPr>
            <w:r>
              <w:rPr>
                <w:rFonts w:asciiTheme="majorHAnsi" w:hAnsiTheme="majorHAnsi"/>
              </w:rPr>
              <w:t>M</w:t>
            </w:r>
          </w:p>
        </w:tc>
        <w:tc>
          <w:tcPr>
            <w:tcW w:w="929"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656313" w:rsidRPr="004A3463" w:rsidRDefault="00DC0191" w:rsidP="00C172A7">
            <w:pPr>
              <w:rPr>
                <w:rFonts w:asciiTheme="majorHAnsi" w:hAnsiTheme="majorHAnsi"/>
              </w:rPr>
            </w:pPr>
            <w:r>
              <w:rPr>
                <w:rFonts w:asciiTheme="majorHAnsi" w:hAnsiTheme="majorHAnsi"/>
              </w:rPr>
              <w:t>M</w:t>
            </w:r>
            <w:r w:rsidR="00656313" w:rsidRPr="004A3463">
              <w:rPr>
                <w:rFonts w:asciiTheme="majorHAnsi" w:hAnsiTheme="majorHAnsi"/>
              </w:rPr>
              <w:t xml:space="preserve"> </w:t>
            </w:r>
          </w:p>
        </w:tc>
        <w:tc>
          <w:tcPr>
            <w:tcW w:w="1110"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656313" w:rsidRPr="004A3463" w:rsidRDefault="00D20EA3" w:rsidP="00C172A7">
            <w:pPr>
              <w:rPr>
                <w:rFonts w:asciiTheme="majorHAnsi" w:hAnsiTheme="majorHAnsi"/>
              </w:rPr>
            </w:pPr>
            <w:r>
              <w:rPr>
                <w:rFonts w:asciiTheme="majorHAnsi" w:hAnsiTheme="majorHAnsi"/>
              </w:rPr>
              <w:t>M</w:t>
            </w:r>
          </w:p>
        </w:tc>
        <w:tc>
          <w:tcPr>
            <w:tcW w:w="771"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656313" w:rsidRPr="00656313" w:rsidRDefault="00656313" w:rsidP="00A9267F">
            <w:pPr>
              <w:rPr>
                <w:rFonts w:asciiTheme="majorHAnsi" w:hAnsiTheme="majorHAnsi"/>
                <w:b/>
                <w:sz w:val="20"/>
                <w:szCs w:val="20"/>
              </w:rPr>
            </w:pPr>
          </w:p>
        </w:tc>
        <w:tc>
          <w:tcPr>
            <w:tcW w:w="1178"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656313" w:rsidRPr="00656313" w:rsidRDefault="00656313" w:rsidP="00A9267F">
            <w:pPr>
              <w:rPr>
                <w:rFonts w:asciiTheme="majorHAnsi" w:hAnsiTheme="majorHAnsi"/>
                <w:b/>
                <w:sz w:val="20"/>
                <w:szCs w:val="20"/>
              </w:rPr>
            </w:pPr>
          </w:p>
        </w:tc>
        <w:tc>
          <w:tcPr>
            <w:tcW w:w="897"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656313" w:rsidRPr="00656313" w:rsidRDefault="00656313" w:rsidP="00A9267F">
            <w:pPr>
              <w:rPr>
                <w:rFonts w:asciiTheme="majorHAnsi" w:hAnsiTheme="majorHAnsi"/>
                <w:b/>
                <w:sz w:val="20"/>
                <w:szCs w:val="20"/>
              </w:rPr>
            </w:pPr>
            <w:r w:rsidRPr="00656313">
              <w:rPr>
                <w:rFonts w:asciiTheme="majorHAnsi" w:hAnsiTheme="majorHAnsi"/>
                <w:b/>
                <w:sz w:val="20"/>
                <w:szCs w:val="20"/>
              </w:rPr>
              <w:t xml:space="preserve">X </w:t>
            </w:r>
          </w:p>
        </w:tc>
      </w:tr>
      <w:tr w:rsidR="00656313" w:rsidRPr="00656313" w:rsidTr="00DC0191">
        <w:trPr>
          <w:trHeight w:val="380"/>
        </w:trPr>
        <w:tc>
          <w:tcPr>
            <w:tcW w:w="1804"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656313" w:rsidRPr="002E7CC9" w:rsidRDefault="00656313" w:rsidP="00C172A7">
            <w:pPr>
              <w:rPr>
                <w:rFonts w:asciiTheme="majorHAnsi" w:hAnsiTheme="majorHAnsi"/>
                <w:sz w:val="20"/>
                <w:szCs w:val="20"/>
              </w:rPr>
            </w:pPr>
            <w:r w:rsidRPr="002E7CC9">
              <w:rPr>
                <w:rFonts w:asciiTheme="majorHAnsi" w:hAnsiTheme="majorHAnsi"/>
                <w:sz w:val="20"/>
                <w:szCs w:val="20"/>
              </w:rPr>
              <w:t xml:space="preserve">Precise and stable Angle </w:t>
            </w:r>
          </w:p>
        </w:tc>
        <w:tc>
          <w:tcPr>
            <w:tcW w:w="1406"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656313" w:rsidRPr="00656313" w:rsidRDefault="00DC0191" w:rsidP="00A9267F">
            <w:pPr>
              <w:rPr>
                <w:rFonts w:asciiTheme="majorHAnsi" w:hAnsiTheme="majorHAnsi"/>
                <w:b/>
                <w:sz w:val="20"/>
                <w:szCs w:val="20"/>
              </w:rPr>
            </w:pPr>
            <w:r>
              <w:rPr>
                <w:rFonts w:asciiTheme="majorHAnsi" w:hAnsiTheme="majorHAnsi"/>
                <w:b/>
                <w:sz w:val="20"/>
                <w:szCs w:val="20"/>
              </w:rPr>
              <w:t>3</w:t>
            </w:r>
          </w:p>
        </w:tc>
        <w:tc>
          <w:tcPr>
            <w:tcW w:w="1364"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656313" w:rsidRPr="004A3463" w:rsidRDefault="00656313" w:rsidP="00C172A7">
            <w:pPr>
              <w:rPr>
                <w:rFonts w:asciiTheme="majorHAnsi" w:hAnsiTheme="majorHAnsi"/>
              </w:rPr>
            </w:pPr>
            <w:r w:rsidRPr="004A3463">
              <w:rPr>
                <w:rFonts w:asciiTheme="majorHAnsi" w:hAnsiTheme="majorHAnsi"/>
              </w:rPr>
              <w:t xml:space="preserve">W </w:t>
            </w:r>
          </w:p>
        </w:tc>
        <w:tc>
          <w:tcPr>
            <w:tcW w:w="1359"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656313" w:rsidRPr="004A3463" w:rsidRDefault="00DC0191" w:rsidP="00C172A7">
            <w:pPr>
              <w:rPr>
                <w:rFonts w:asciiTheme="majorHAnsi" w:hAnsiTheme="majorHAnsi"/>
              </w:rPr>
            </w:pPr>
            <w:r>
              <w:rPr>
                <w:rFonts w:asciiTheme="majorHAnsi" w:hAnsiTheme="majorHAnsi"/>
              </w:rPr>
              <w:t>S</w:t>
            </w:r>
          </w:p>
        </w:tc>
        <w:tc>
          <w:tcPr>
            <w:tcW w:w="929"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656313" w:rsidRPr="004A3463" w:rsidRDefault="00656313" w:rsidP="00C172A7">
            <w:pPr>
              <w:rPr>
                <w:rFonts w:asciiTheme="majorHAnsi" w:hAnsiTheme="majorHAnsi"/>
              </w:rPr>
            </w:pPr>
            <w:r>
              <w:rPr>
                <w:rFonts w:asciiTheme="majorHAnsi" w:hAnsiTheme="majorHAnsi"/>
              </w:rPr>
              <w:t>W</w:t>
            </w:r>
          </w:p>
        </w:tc>
        <w:tc>
          <w:tcPr>
            <w:tcW w:w="1110"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656313" w:rsidRPr="004A3463" w:rsidRDefault="00D20EA3" w:rsidP="00C172A7">
            <w:pPr>
              <w:rPr>
                <w:rFonts w:asciiTheme="majorHAnsi" w:hAnsiTheme="majorHAnsi"/>
              </w:rPr>
            </w:pPr>
            <w:r>
              <w:rPr>
                <w:rFonts w:asciiTheme="majorHAnsi" w:hAnsiTheme="majorHAnsi"/>
              </w:rPr>
              <w:t>S</w:t>
            </w:r>
          </w:p>
        </w:tc>
        <w:tc>
          <w:tcPr>
            <w:tcW w:w="771"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656313" w:rsidRPr="00656313" w:rsidRDefault="00656313" w:rsidP="00A9267F">
            <w:pPr>
              <w:rPr>
                <w:rFonts w:asciiTheme="majorHAnsi" w:hAnsiTheme="majorHAnsi"/>
                <w:b/>
                <w:sz w:val="20"/>
                <w:szCs w:val="20"/>
              </w:rPr>
            </w:pPr>
          </w:p>
        </w:tc>
        <w:tc>
          <w:tcPr>
            <w:tcW w:w="1178"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656313" w:rsidRPr="00656313" w:rsidRDefault="00656313" w:rsidP="00A9267F">
            <w:pPr>
              <w:rPr>
                <w:rFonts w:asciiTheme="majorHAnsi" w:hAnsiTheme="majorHAnsi"/>
                <w:b/>
                <w:sz w:val="20"/>
                <w:szCs w:val="20"/>
              </w:rPr>
            </w:pPr>
          </w:p>
        </w:tc>
        <w:tc>
          <w:tcPr>
            <w:tcW w:w="897"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656313" w:rsidRPr="00656313" w:rsidRDefault="00656313" w:rsidP="00A9267F">
            <w:pPr>
              <w:rPr>
                <w:rFonts w:asciiTheme="majorHAnsi" w:hAnsiTheme="majorHAnsi"/>
                <w:b/>
                <w:sz w:val="20"/>
                <w:szCs w:val="20"/>
              </w:rPr>
            </w:pPr>
            <w:r>
              <w:rPr>
                <w:rFonts w:asciiTheme="majorHAnsi" w:hAnsiTheme="majorHAnsi"/>
                <w:b/>
                <w:sz w:val="20"/>
                <w:szCs w:val="20"/>
              </w:rPr>
              <w:t>x</w:t>
            </w:r>
          </w:p>
        </w:tc>
      </w:tr>
      <w:tr w:rsidR="00656313" w:rsidRPr="00656313" w:rsidTr="00DC0191">
        <w:trPr>
          <w:trHeight w:val="472"/>
        </w:trPr>
        <w:tc>
          <w:tcPr>
            <w:tcW w:w="1804"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656313" w:rsidRPr="002E7CC9" w:rsidRDefault="00656313" w:rsidP="00C172A7">
            <w:pPr>
              <w:rPr>
                <w:rFonts w:asciiTheme="majorHAnsi" w:hAnsiTheme="majorHAnsi"/>
                <w:sz w:val="20"/>
                <w:szCs w:val="20"/>
              </w:rPr>
            </w:pPr>
            <w:r w:rsidRPr="002E7CC9">
              <w:rPr>
                <w:rFonts w:asciiTheme="majorHAnsi" w:hAnsiTheme="majorHAnsi"/>
                <w:sz w:val="20"/>
                <w:szCs w:val="20"/>
              </w:rPr>
              <w:t xml:space="preserve">Low power </w:t>
            </w:r>
          </w:p>
        </w:tc>
        <w:tc>
          <w:tcPr>
            <w:tcW w:w="1406"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656313" w:rsidRPr="00656313" w:rsidRDefault="00656313" w:rsidP="00A9267F">
            <w:pPr>
              <w:rPr>
                <w:rFonts w:asciiTheme="majorHAnsi" w:hAnsiTheme="majorHAnsi"/>
                <w:b/>
                <w:sz w:val="20"/>
                <w:szCs w:val="20"/>
              </w:rPr>
            </w:pPr>
            <w:r w:rsidRPr="00656313">
              <w:rPr>
                <w:rFonts w:asciiTheme="majorHAnsi" w:hAnsiTheme="majorHAnsi"/>
                <w:b/>
                <w:sz w:val="20"/>
                <w:szCs w:val="20"/>
              </w:rPr>
              <w:t xml:space="preserve">2 </w:t>
            </w:r>
          </w:p>
        </w:tc>
        <w:tc>
          <w:tcPr>
            <w:tcW w:w="1364"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656313" w:rsidRPr="004A3463" w:rsidRDefault="00656313" w:rsidP="00C172A7">
            <w:pPr>
              <w:rPr>
                <w:rFonts w:asciiTheme="majorHAnsi" w:hAnsiTheme="majorHAnsi"/>
              </w:rPr>
            </w:pPr>
            <w:r>
              <w:rPr>
                <w:rFonts w:asciiTheme="majorHAnsi" w:hAnsiTheme="majorHAnsi"/>
              </w:rPr>
              <w:t>S</w:t>
            </w:r>
          </w:p>
        </w:tc>
        <w:tc>
          <w:tcPr>
            <w:tcW w:w="1359"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656313" w:rsidRPr="004A3463" w:rsidRDefault="00DC0191" w:rsidP="00C172A7">
            <w:pPr>
              <w:rPr>
                <w:rFonts w:asciiTheme="majorHAnsi" w:hAnsiTheme="majorHAnsi"/>
              </w:rPr>
            </w:pPr>
            <w:r>
              <w:rPr>
                <w:rFonts w:asciiTheme="majorHAnsi" w:hAnsiTheme="majorHAnsi"/>
              </w:rPr>
              <w:t>M</w:t>
            </w:r>
          </w:p>
        </w:tc>
        <w:tc>
          <w:tcPr>
            <w:tcW w:w="929"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656313" w:rsidRPr="004A3463" w:rsidRDefault="00656313" w:rsidP="00C172A7">
            <w:pPr>
              <w:rPr>
                <w:rFonts w:asciiTheme="majorHAnsi" w:hAnsiTheme="majorHAnsi"/>
              </w:rPr>
            </w:pPr>
            <w:r>
              <w:rPr>
                <w:rFonts w:asciiTheme="majorHAnsi" w:hAnsiTheme="majorHAnsi"/>
              </w:rPr>
              <w:t>M</w:t>
            </w:r>
            <w:r w:rsidRPr="004A3463">
              <w:rPr>
                <w:rFonts w:asciiTheme="majorHAnsi" w:hAnsiTheme="majorHAnsi"/>
              </w:rPr>
              <w:t xml:space="preserve"> </w:t>
            </w:r>
          </w:p>
        </w:tc>
        <w:tc>
          <w:tcPr>
            <w:tcW w:w="1110"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656313" w:rsidRPr="004A3463" w:rsidRDefault="00DC0191" w:rsidP="00C172A7">
            <w:pPr>
              <w:rPr>
                <w:rFonts w:asciiTheme="majorHAnsi" w:hAnsiTheme="majorHAnsi"/>
              </w:rPr>
            </w:pPr>
            <w:r>
              <w:rPr>
                <w:rFonts w:asciiTheme="majorHAnsi" w:hAnsiTheme="majorHAnsi"/>
              </w:rPr>
              <w:t>M</w:t>
            </w:r>
          </w:p>
        </w:tc>
        <w:tc>
          <w:tcPr>
            <w:tcW w:w="771"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656313" w:rsidRPr="00656313" w:rsidRDefault="00656313" w:rsidP="00A9267F">
            <w:pPr>
              <w:rPr>
                <w:rFonts w:asciiTheme="majorHAnsi" w:hAnsiTheme="majorHAnsi"/>
                <w:b/>
                <w:sz w:val="20"/>
                <w:szCs w:val="20"/>
              </w:rPr>
            </w:pPr>
          </w:p>
        </w:tc>
        <w:tc>
          <w:tcPr>
            <w:tcW w:w="1178"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656313" w:rsidRPr="00656313" w:rsidRDefault="00656313" w:rsidP="00A9267F">
            <w:pPr>
              <w:rPr>
                <w:rFonts w:asciiTheme="majorHAnsi" w:hAnsiTheme="majorHAnsi"/>
                <w:b/>
                <w:sz w:val="20"/>
                <w:szCs w:val="20"/>
              </w:rPr>
            </w:pPr>
            <w:r w:rsidRPr="00656313">
              <w:rPr>
                <w:rFonts w:asciiTheme="majorHAnsi" w:hAnsiTheme="majorHAnsi"/>
                <w:b/>
                <w:sz w:val="20"/>
                <w:szCs w:val="20"/>
              </w:rPr>
              <w:t xml:space="preserve">X </w:t>
            </w:r>
          </w:p>
        </w:tc>
        <w:tc>
          <w:tcPr>
            <w:tcW w:w="897"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656313" w:rsidRPr="00656313" w:rsidRDefault="00656313" w:rsidP="00A9267F">
            <w:pPr>
              <w:rPr>
                <w:rFonts w:asciiTheme="majorHAnsi" w:hAnsiTheme="majorHAnsi"/>
                <w:b/>
                <w:sz w:val="20"/>
                <w:szCs w:val="20"/>
              </w:rPr>
            </w:pPr>
          </w:p>
        </w:tc>
      </w:tr>
      <w:tr w:rsidR="00656313" w:rsidRPr="00656313" w:rsidTr="00DC0191">
        <w:trPr>
          <w:trHeight w:val="472"/>
        </w:trPr>
        <w:tc>
          <w:tcPr>
            <w:tcW w:w="1804"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656313" w:rsidRPr="002E7CC9" w:rsidRDefault="00656313" w:rsidP="00C172A7">
            <w:pPr>
              <w:rPr>
                <w:rFonts w:asciiTheme="majorHAnsi" w:hAnsiTheme="majorHAnsi"/>
                <w:sz w:val="20"/>
                <w:szCs w:val="20"/>
              </w:rPr>
            </w:pPr>
            <w:r w:rsidRPr="002E7CC9">
              <w:rPr>
                <w:rFonts w:asciiTheme="majorHAnsi" w:hAnsiTheme="majorHAnsi"/>
                <w:sz w:val="20"/>
                <w:szCs w:val="20"/>
              </w:rPr>
              <w:t xml:space="preserve">Quick Response </w:t>
            </w:r>
          </w:p>
        </w:tc>
        <w:tc>
          <w:tcPr>
            <w:tcW w:w="1406"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656313" w:rsidRPr="00656313" w:rsidRDefault="00DC0191" w:rsidP="00A9267F">
            <w:pPr>
              <w:rPr>
                <w:rFonts w:asciiTheme="majorHAnsi" w:hAnsiTheme="majorHAnsi"/>
                <w:b/>
                <w:sz w:val="20"/>
                <w:szCs w:val="20"/>
              </w:rPr>
            </w:pPr>
            <w:r>
              <w:rPr>
                <w:rFonts w:asciiTheme="majorHAnsi" w:hAnsiTheme="majorHAnsi"/>
                <w:b/>
                <w:sz w:val="20"/>
                <w:szCs w:val="20"/>
              </w:rPr>
              <w:t>2</w:t>
            </w:r>
            <w:r w:rsidR="00656313" w:rsidRPr="00656313">
              <w:rPr>
                <w:rFonts w:asciiTheme="majorHAnsi" w:hAnsiTheme="majorHAnsi"/>
                <w:b/>
                <w:sz w:val="20"/>
                <w:szCs w:val="20"/>
              </w:rPr>
              <w:t xml:space="preserve"> </w:t>
            </w:r>
          </w:p>
        </w:tc>
        <w:tc>
          <w:tcPr>
            <w:tcW w:w="1364"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656313" w:rsidRPr="004A3463" w:rsidRDefault="00656313" w:rsidP="00C172A7">
            <w:pPr>
              <w:rPr>
                <w:rFonts w:asciiTheme="majorHAnsi" w:hAnsiTheme="majorHAnsi"/>
              </w:rPr>
            </w:pPr>
            <w:r w:rsidRPr="004A3463">
              <w:rPr>
                <w:rFonts w:asciiTheme="majorHAnsi" w:hAnsiTheme="majorHAnsi"/>
              </w:rPr>
              <w:t xml:space="preserve">M </w:t>
            </w:r>
          </w:p>
        </w:tc>
        <w:tc>
          <w:tcPr>
            <w:tcW w:w="1359"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656313" w:rsidRPr="004A3463" w:rsidRDefault="00656313" w:rsidP="00C172A7">
            <w:pPr>
              <w:rPr>
                <w:rFonts w:asciiTheme="majorHAnsi" w:hAnsiTheme="majorHAnsi"/>
              </w:rPr>
            </w:pPr>
            <w:r w:rsidRPr="004A3463">
              <w:rPr>
                <w:rFonts w:asciiTheme="majorHAnsi" w:hAnsiTheme="majorHAnsi"/>
              </w:rPr>
              <w:t xml:space="preserve">M </w:t>
            </w:r>
          </w:p>
        </w:tc>
        <w:tc>
          <w:tcPr>
            <w:tcW w:w="929"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656313" w:rsidRPr="004A3463" w:rsidRDefault="00656313" w:rsidP="00C172A7">
            <w:pPr>
              <w:rPr>
                <w:rFonts w:asciiTheme="majorHAnsi" w:hAnsiTheme="majorHAnsi"/>
              </w:rPr>
            </w:pPr>
            <w:r>
              <w:rPr>
                <w:rFonts w:asciiTheme="majorHAnsi" w:hAnsiTheme="majorHAnsi"/>
              </w:rPr>
              <w:t>M</w:t>
            </w:r>
          </w:p>
        </w:tc>
        <w:tc>
          <w:tcPr>
            <w:tcW w:w="1110"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656313" w:rsidRPr="004A3463" w:rsidRDefault="00DC0191" w:rsidP="00C172A7">
            <w:pPr>
              <w:rPr>
                <w:rFonts w:asciiTheme="majorHAnsi" w:hAnsiTheme="majorHAnsi"/>
              </w:rPr>
            </w:pPr>
            <w:r>
              <w:rPr>
                <w:rFonts w:asciiTheme="majorHAnsi" w:hAnsiTheme="majorHAnsi"/>
              </w:rPr>
              <w:t>M</w:t>
            </w:r>
          </w:p>
        </w:tc>
        <w:tc>
          <w:tcPr>
            <w:tcW w:w="771"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656313" w:rsidRPr="00656313" w:rsidRDefault="00656313" w:rsidP="00A9267F">
            <w:pPr>
              <w:rPr>
                <w:rFonts w:asciiTheme="majorHAnsi" w:hAnsiTheme="majorHAnsi"/>
                <w:b/>
                <w:sz w:val="20"/>
                <w:szCs w:val="20"/>
              </w:rPr>
            </w:pPr>
          </w:p>
        </w:tc>
        <w:tc>
          <w:tcPr>
            <w:tcW w:w="1178"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656313" w:rsidRPr="00656313" w:rsidRDefault="00656313" w:rsidP="00A9267F">
            <w:pPr>
              <w:rPr>
                <w:rFonts w:asciiTheme="majorHAnsi" w:hAnsiTheme="majorHAnsi"/>
                <w:b/>
                <w:sz w:val="20"/>
                <w:szCs w:val="20"/>
              </w:rPr>
            </w:pPr>
            <w:r w:rsidRPr="00656313">
              <w:rPr>
                <w:rFonts w:asciiTheme="majorHAnsi" w:hAnsiTheme="majorHAnsi"/>
                <w:b/>
                <w:sz w:val="20"/>
                <w:szCs w:val="20"/>
              </w:rPr>
              <w:t xml:space="preserve">X </w:t>
            </w:r>
          </w:p>
        </w:tc>
        <w:tc>
          <w:tcPr>
            <w:tcW w:w="897" w:type="dxa"/>
            <w:tcBorders>
              <w:top w:val="single" w:sz="8" w:space="0" w:color="000000"/>
              <w:left w:val="single" w:sz="8" w:space="0" w:color="000000"/>
              <w:bottom w:val="single" w:sz="8" w:space="0" w:color="000000"/>
              <w:right w:val="single" w:sz="8" w:space="0" w:color="000000"/>
            </w:tcBorders>
            <w:shd w:val="clear" w:color="auto" w:fill="D0D8E8"/>
            <w:tcMar>
              <w:top w:w="72" w:type="dxa"/>
              <w:left w:w="144" w:type="dxa"/>
              <w:bottom w:w="72" w:type="dxa"/>
              <w:right w:w="144" w:type="dxa"/>
            </w:tcMar>
            <w:hideMark/>
          </w:tcPr>
          <w:p w:rsidR="00656313" w:rsidRPr="00656313" w:rsidRDefault="00656313" w:rsidP="00A9267F">
            <w:pPr>
              <w:rPr>
                <w:rFonts w:asciiTheme="majorHAnsi" w:hAnsiTheme="majorHAnsi"/>
                <w:b/>
                <w:sz w:val="20"/>
                <w:szCs w:val="20"/>
              </w:rPr>
            </w:pPr>
          </w:p>
        </w:tc>
      </w:tr>
      <w:tr w:rsidR="00656313" w:rsidRPr="00656313" w:rsidTr="00DC0191">
        <w:trPr>
          <w:trHeight w:val="472"/>
        </w:trPr>
        <w:tc>
          <w:tcPr>
            <w:tcW w:w="3210" w:type="dxa"/>
            <w:gridSpan w:val="2"/>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000000" w:rsidRPr="00656313" w:rsidRDefault="00A9267F" w:rsidP="00A9267F">
            <w:pPr>
              <w:rPr>
                <w:rFonts w:asciiTheme="majorHAnsi" w:hAnsiTheme="majorHAnsi"/>
                <w:b/>
                <w:sz w:val="20"/>
                <w:szCs w:val="20"/>
              </w:rPr>
            </w:pPr>
            <w:r w:rsidRPr="00656313">
              <w:rPr>
                <w:rFonts w:asciiTheme="majorHAnsi" w:hAnsiTheme="majorHAnsi"/>
                <w:b/>
                <w:bCs/>
                <w:sz w:val="20"/>
                <w:szCs w:val="20"/>
              </w:rPr>
              <w:t xml:space="preserve">Importance </w:t>
            </w:r>
          </w:p>
        </w:tc>
        <w:tc>
          <w:tcPr>
            <w:tcW w:w="1364"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000000" w:rsidRPr="00656313" w:rsidRDefault="00A9267F" w:rsidP="00A9267F">
            <w:pPr>
              <w:rPr>
                <w:rFonts w:asciiTheme="majorHAnsi" w:hAnsiTheme="majorHAnsi"/>
                <w:b/>
                <w:sz w:val="20"/>
                <w:szCs w:val="20"/>
              </w:rPr>
            </w:pPr>
            <w:r w:rsidRPr="00656313">
              <w:rPr>
                <w:rFonts w:asciiTheme="majorHAnsi" w:hAnsiTheme="majorHAnsi"/>
                <w:b/>
                <w:sz w:val="20"/>
                <w:szCs w:val="20"/>
              </w:rPr>
              <w:t>5</w:t>
            </w:r>
            <w:r w:rsidR="00DC0191">
              <w:rPr>
                <w:rFonts w:asciiTheme="majorHAnsi" w:hAnsiTheme="majorHAnsi"/>
                <w:b/>
                <w:sz w:val="20"/>
                <w:szCs w:val="20"/>
              </w:rPr>
              <w:t>4</w:t>
            </w:r>
          </w:p>
        </w:tc>
        <w:tc>
          <w:tcPr>
            <w:tcW w:w="1359"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000000" w:rsidRPr="00656313" w:rsidRDefault="00DC0191" w:rsidP="00A9267F">
            <w:pPr>
              <w:rPr>
                <w:rFonts w:asciiTheme="majorHAnsi" w:hAnsiTheme="majorHAnsi"/>
                <w:b/>
                <w:sz w:val="20"/>
                <w:szCs w:val="20"/>
              </w:rPr>
            </w:pPr>
            <w:r>
              <w:rPr>
                <w:rFonts w:asciiTheme="majorHAnsi" w:hAnsiTheme="majorHAnsi"/>
                <w:b/>
                <w:sz w:val="20"/>
                <w:szCs w:val="20"/>
              </w:rPr>
              <w:t>44</w:t>
            </w:r>
          </w:p>
        </w:tc>
        <w:tc>
          <w:tcPr>
            <w:tcW w:w="929"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A9267F" w:rsidRPr="00656313" w:rsidRDefault="00DC0191" w:rsidP="00A9267F">
            <w:pPr>
              <w:rPr>
                <w:rFonts w:asciiTheme="majorHAnsi" w:hAnsiTheme="majorHAnsi"/>
                <w:b/>
                <w:sz w:val="20"/>
                <w:szCs w:val="20"/>
              </w:rPr>
            </w:pPr>
            <w:r>
              <w:rPr>
                <w:rFonts w:asciiTheme="majorHAnsi" w:hAnsiTheme="majorHAnsi"/>
                <w:b/>
                <w:sz w:val="20"/>
                <w:szCs w:val="20"/>
              </w:rPr>
              <w:t>24</w:t>
            </w:r>
          </w:p>
        </w:tc>
        <w:tc>
          <w:tcPr>
            <w:tcW w:w="1110"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A9267F" w:rsidRPr="00656313" w:rsidRDefault="00D20EA3" w:rsidP="00A9267F">
            <w:pPr>
              <w:rPr>
                <w:rFonts w:asciiTheme="majorHAnsi" w:hAnsiTheme="majorHAnsi"/>
                <w:b/>
                <w:sz w:val="20"/>
                <w:szCs w:val="20"/>
              </w:rPr>
            </w:pPr>
            <w:r>
              <w:rPr>
                <w:rFonts w:asciiTheme="majorHAnsi" w:hAnsiTheme="majorHAnsi"/>
                <w:b/>
                <w:sz w:val="20"/>
                <w:szCs w:val="20"/>
              </w:rPr>
              <w:t>48</w:t>
            </w:r>
          </w:p>
        </w:tc>
        <w:tc>
          <w:tcPr>
            <w:tcW w:w="771"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A9267F" w:rsidRPr="00656313" w:rsidRDefault="00A9267F" w:rsidP="00A9267F">
            <w:pPr>
              <w:rPr>
                <w:rFonts w:asciiTheme="majorHAnsi" w:hAnsiTheme="majorHAnsi"/>
                <w:b/>
                <w:sz w:val="20"/>
                <w:szCs w:val="20"/>
              </w:rPr>
            </w:pPr>
          </w:p>
        </w:tc>
        <w:tc>
          <w:tcPr>
            <w:tcW w:w="1178"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A9267F" w:rsidRPr="00656313" w:rsidRDefault="00A9267F" w:rsidP="00A9267F">
            <w:pPr>
              <w:rPr>
                <w:rFonts w:asciiTheme="majorHAnsi" w:hAnsiTheme="majorHAnsi"/>
                <w:b/>
                <w:sz w:val="20"/>
                <w:szCs w:val="20"/>
              </w:rPr>
            </w:pPr>
          </w:p>
        </w:tc>
        <w:tc>
          <w:tcPr>
            <w:tcW w:w="897" w:type="dxa"/>
            <w:tcBorders>
              <w:top w:val="single" w:sz="8" w:space="0" w:color="000000"/>
              <w:left w:val="single" w:sz="8" w:space="0" w:color="000000"/>
              <w:bottom w:val="single" w:sz="8" w:space="0" w:color="000000"/>
              <w:right w:val="single" w:sz="8" w:space="0" w:color="000000"/>
            </w:tcBorders>
            <w:shd w:val="clear" w:color="auto" w:fill="E9EDF4"/>
            <w:tcMar>
              <w:top w:w="72" w:type="dxa"/>
              <w:left w:w="144" w:type="dxa"/>
              <w:bottom w:w="72" w:type="dxa"/>
              <w:right w:w="144" w:type="dxa"/>
            </w:tcMar>
            <w:hideMark/>
          </w:tcPr>
          <w:p w:rsidR="00A9267F" w:rsidRPr="00656313" w:rsidRDefault="00A9267F" w:rsidP="00A9267F">
            <w:pPr>
              <w:rPr>
                <w:rFonts w:asciiTheme="majorHAnsi" w:hAnsiTheme="majorHAnsi"/>
                <w:b/>
                <w:sz w:val="20"/>
                <w:szCs w:val="20"/>
              </w:rPr>
            </w:pPr>
          </w:p>
        </w:tc>
      </w:tr>
    </w:tbl>
    <w:p w:rsidR="00DC0191" w:rsidRDefault="00DC0191" w:rsidP="00DC0191">
      <w:pPr>
        <w:rPr>
          <w:rFonts w:asciiTheme="majorHAnsi" w:hAnsiTheme="majorHAnsi"/>
          <w:b/>
          <w:sz w:val="32"/>
          <w:szCs w:val="32"/>
        </w:rPr>
      </w:pPr>
      <w:r w:rsidRPr="00DC0191">
        <w:rPr>
          <w:rFonts w:asciiTheme="majorHAnsi" w:hAnsiTheme="majorHAnsi"/>
          <w:b/>
          <w:sz w:val="32"/>
          <w:szCs w:val="32"/>
        </w:rPr>
        <w:lastRenderedPageBreak/>
        <w:t>Strong = 9</w:t>
      </w:r>
      <w:r w:rsidRPr="00DC0191">
        <w:rPr>
          <w:rFonts w:asciiTheme="majorHAnsi" w:hAnsiTheme="majorHAnsi"/>
          <w:b/>
          <w:sz w:val="32"/>
          <w:szCs w:val="32"/>
        </w:rPr>
        <w:tab/>
        <w:t>Medium = 3</w:t>
      </w:r>
      <w:r w:rsidRPr="00DC0191">
        <w:rPr>
          <w:rFonts w:asciiTheme="majorHAnsi" w:hAnsiTheme="majorHAnsi"/>
          <w:b/>
          <w:sz w:val="32"/>
          <w:szCs w:val="32"/>
        </w:rPr>
        <w:tab/>
        <w:t xml:space="preserve">Weak = 1 </w:t>
      </w:r>
    </w:p>
    <w:p w:rsidR="00D20EA3" w:rsidRDefault="00D20EA3" w:rsidP="00DC0191">
      <w:pPr>
        <w:rPr>
          <w:rFonts w:asciiTheme="majorHAnsi" w:hAnsiTheme="majorHAnsi"/>
          <w:b/>
          <w:sz w:val="32"/>
          <w:szCs w:val="32"/>
        </w:rPr>
      </w:pPr>
    </w:p>
    <w:p w:rsidR="00D20EA3" w:rsidRDefault="00D20EA3" w:rsidP="00DC0191">
      <w:pPr>
        <w:rPr>
          <w:rFonts w:asciiTheme="majorHAnsi" w:hAnsiTheme="majorHAnsi"/>
          <w:b/>
          <w:sz w:val="32"/>
          <w:szCs w:val="32"/>
        </w:rPr>
      </w:pPr>
      <w:r>
        <w:rPr>
          <w:rFonts w:asciiTheme="majorHAnsi" w:hAnsiTheme="majorHAnsi"/>
          <w:b/>
          <w:sz w:val="32"/>
          <w:szCs w:val="32"/>
        </w:rPr>
        <w:t>Table 6: Correlation Matrix</w:t>
      </w:r>
    </w:p>
    <w:p w:rsidR="00000000" w:rsidRPr="00D20EA3" w:rsidRDefault="00D61E42" w:rsidP="00D20EA3">
      <w:pPr>
        <w:numPr>
          <w:ilvl w:val="2"/>
          <w:numId w:val="4"/>
        </w:numPr>
        <w:tabs>
          <w:tab w:val="num" w:pos="2160"/>
        </w:tabs>
        <w:jc w:val="both"/>
        <w:rPr>
          <w:rFonts w:asciiTheme="majorHAnsi" w:hAnsiTheme="majorHAnsi"/>
          <w:sz w:val="24"/>
          <w:szCs w:val="24"/>
        </w:rPr>
      </w:pPr>
      <w:r w:rsidRPr="00D20EA3">
        <w:rPr>
          <w:rFonts w:asciiTheme="majorHAnsi" w:hAnsiTheme="majorHAnsi"/>
          <w:sz w:val="24"/>
          <w:szCs w:val="24"/>
        </w:rPr>
        <w:t>++ Strong positive</w:t>
      </w:r>
    </w:p>
    <w:p w:rsidR="00000000" w:rsidRPr="00D20EA3" w:rsidRDefault="00D61E42" w:rsidP="00D20EA3">
      <w:pPr>
        <w:numPr>
          <w:ilvl w:val="2"/>
          <w:numId w:val="4"/>
        </w:numPr>
        <w:tabs>
          <w:tab w:val="num" w:pos="2160"/>
        </w:tabs>
        <w:jc w:val="both"/>
        <w:rPr>
          <w:rFonts w:asciiTheme="majorHAnsi" w:hAnsiTheme="majorHAnsi"/>
          <w:sz w:val="24"/>
          <w:szCs w:val="24"/>
        </w:rPr>
      </w:pPr>
      <w:r w:rsidRPr="00D20EA3">
        <w:rPr>
          <w:rFonts w:asciiTheme="majorHAnsi" w:hAnsiTheme="majorHAnsi"/>
          <w:sz w:val="24"/>
          <w:szCs w:val="24"/>
        </w:rPr>
        <w:t>+ positive</w:t>
      </w:r>
    </w:p>
    <w:p w:rsidR="00000000" w:rsidRPr="00D20EA3" w:rsidRDefault="00D61E42" w:rsidP="00D20EA3">
      <w:pPr>
        <w:numPr>
          <w:ilvl w:val="2"/>
          <w:numId w:val="4"/>
        </w:numPr>
        <w:tabs>
          <w:tab w:val="num" w:pos="2160"/>
        </w:tabs>
        <w:jc w:val="both"/>
        <w:rPr>
          <w:rFonts w:asciiTheme="majorHAnsi" w:hAnsiTheme="majorHAnsi"/>
          <w:sz w:val="24"/>
          <w:szCs w:val="24"/>
        </w:rPr>
      </w:pPr>
      <w:r w:rsidRPr="00D20EA3">
        <w:rPr>
          <w:rFonts w:asciiTheme="majorHAnsi" w:hAnsiTheme="majorHAnsi"/>
          <w:sz w:val="24"/>
          <w:szCs w:val="24"/>
        </w:rPr>
        <w:t>- negative</w:t>
      </w:r>
    </w:p>
    <w:p w:rsidR="00D20EA3" w:rsidRDefault="00D20EA3" w:rsidP="00DC0191">
      <w:pPr>
        <w:rPr>
          <w:rFonts w:asciiTheme="majorHAnsi" w:hAnsiTheme="majorHAnsi"/>
          <w:b/>
          <w:sz w:val="32"/>
          <w:szCs w:val="32"/>
        </w:rPr>
      </w:pPr>
      <w:r w:rsidRPr="00D20EA3">
        <w:rPr>
          <w:rFonts w:asciiTheme="majorHAnsi" w:hAnsiTheme="majorHAnsi"/>
          <w:b/>
          <w:sz w:val="32"/>
          <w:szCs w:val="32"/>
        </w:rPr>
        <w:drawing>
          <wp:inline distT="0" distB="0" distL="0" distR="0">
            <wp:extent cx="5943600" cy="3261995"/>
            <wp:effectExtent l="19050" t="0" r="0" b="0"/>
            <wp:docPr id="10"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242845" cy="3426090"/>
                      <a:chOff x="1371600" y="2895600"/>
                      <a:chExt cx="6242845" cy="3426090"/>
                    </a:xfrm>
                  </a:grpSpPr>
                  <a:pic>
                    <a:nvPicPr>
                      <a:cNvPr id="10" name="table"/>
                      <a:cNvPicPr>
                        <a:picLocks noChangeAspect="1"/>
                      </a:cNvPicPr>
                    </a:nvPicPr>
                    <a:blipFill>
                      <a:blip r:embed="rId39"/>
                      <a:stretch>
                        <a:fillRect/>
                      </a:stretch>
                    </a:blipFill>
                    <a:spPr>
                      <a:xfrm>
                        <a:off x="1371600" y="4724400"/>
                        <a:ext cx="6242845" cy="1597290"/>
                      </a:xfrm>
                      <a:prstGeom prst="rect">
                        <a:avLst/>
                      </a:prstGeom>
                    </a:spPr>
                  </a:pic>
                  <a:grpSp>
                    <a:nvGrpSpPr>
                      <a:cNvPr id="16" name="Group 15"/>
                      <a:cNvGrpSpPr/>
                    </a:nvGrpSpPr>
                    <a:grpSpPr>
                      <a:xfrm>
                        <a:off x="1371600" y="2895600"/>
                        <a:ext cx="6096000" cy="1828800"/>
                        <a:chOff x="1371600" y="2895600"/>
                        <a:chExt cx="6096000" cy="1828800"/>
                      </a:xfrm>
                    </a:grpSpPr>
                    <a:sp>
                      <a:nvSpPr>
                        <a:cNvPr id="7" name="Isosceles Triangle 6"/>
                        <a:cNvSpPr/>
                      </a:nvSpPr>
                      <a:spPr>
                        <a:xfrm>
                          <a:off x="1371600" y="2895600"/>
                          <a:ext cx="6096000" cy="1828800"/>
                        </a:xfrm>
                        <a:prstGeom prst="triangl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Diamond 7"/>
                        <a:cNvSpPr/>
                      </a:nvSpPr>
                      <a:spPr>
                        <a:xfrm>
                          <a:off x="3657600" y="2895600"/>
                          <a:ext cx="1524000" cy="914400"/>
                        </a:xfrm>
                        <a:prstGeom prst="diamond">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Diamond 10"/>
                        <a:cNvSpPr/>
                      </a:nvSpPr>
                      <a:spPr>
                        <a:xfrm>
                          <a:off x="3657600" y="3810000"/>
                          <a:ext cx="1524000" cy="914400"/>
                        </a:xfrm>
                        <a:prstGeom prst="diamond">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Diamond 11"/>
                        <a:cNvSpPr/>
                      </a:nvSpPr>
                      <a:spPr>
                        <a:xfrm>
                          <a:off x="5181600" y="3810000"/>
                          <a:ext cx="1524000" cy="914400"/>
                        </a:xfrm>
                        <a:prstGeom prst="diamond">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Diamond 12"/>
                        <a:cNvSpPr/>
                      </a:nvSpPr>
                      <a:spPr>
                        <a:xfrm>
                          <a:off x="2133600" y="3810000"/>
                          <a:ext cx="1524000" cy="914400"/>
                        </a:xfrm>
                        <a:prstGeom prst="diamond">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Diamond 13"/>
                        <a:cNvSpPr/>
                      </a:nvSpPr>
                      <a:spPr>
                        <a:xfrm>
                          <a:off x="2895600" y="3352800"/>
                          <a:ext cx="1524000" cy="914400"/>
                        </a:xfrm>
                        <a:prstGeom prst="diamond">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D20EA3" w:rsidRPr="00DC0191" w:rsidRDefault="00D20EA3" w:rsidP="00DC0191">
      <w:pPr>
        <w:rPr>
          <w:rFonts w:asciiTheme="majorHAnsi" w:hAnsiTheme="majorHAnsi"/>
          <w:b/>
          <w:sz w:val="32"/>
          <w:szCs w:val="32"/>
        </w:rPr>
      </w:pPr>
    </w:p>
    <w:p w:rsidR="00A9267F" w:rsidRDefault="00D20EA3" w:rsidP="002E7CC9">
      <w:pPr>
        <w:rPr>
          <w:rFonts w:asciiTheme="majorHAnsi" w:hAnsiTheme="majorHAnsi"/>
          <w:b/>
          <w:sz w:val="32"/>
          <w:szCs w:val="32"/>
        </w:rPr>
      </w:pPr>
      <w:r w:rsidRPr="0091765A">
        <w:rPr>
          <w:rFonts w:asciiTheme="majorHAnsi" w:hAnsiTheme="majorHAnsi"/>
          <w:b/>
          <w:sz w:val="32"/>
          <w:szCs w:val="32"/>
        </w:rPr>
        <w:t>1.</w:t>
      </w:r>
      <w:r>
        <w:rPr>
          <w:rFonts w:asciiTheme="majorHAnsi" w:hAnsiTheme="majorHAnsi"/>
          <w:b/>
          <w:sz w:val="32"/>
          <w:szCs w:val="32"/>
        </w:rPr>
        <w:t>8</w:t>
      </w:r>
      <w:r w:rsidRPr="0091765A">
        <w:rPr>
          <w:rFonts w:asciiTheme="majorHAnsi" w:hAnsiTheme="majorHAnsi"/>
          <w:b/>
          <w:sz w:val="32"/>
          <w:szCs w:val="32"/>
        </w:rPr>
        <w:t xml:space="preserve"> </w:t>
      </w:r>
      <w:r w:rsidR="008E15A4">
        <w:rPr>
          <w:rFonts w:asciiTheme="majorHAnsi" w:hAnsiTheme="majorHAnsi"/>
          <w:b/>
          <w:sz w:val="32"/>
          <w:szCs w:val="32"/>
        </w:rPr>
        <w:t>Three pair of design metrics</w:t>
      </w:r>
    </w:p>
    <w:p w:rsidR="00921538" w:rsidRPr="00921538" w:rsidRDefault="00921538" w:rsidP="002E7CC9">
      <w:pPr>
        <w:rPr>
          <w:rFonts w:asciiTheme="majorHAnsi" w:hAnsiTheme="majorHAnsi"/>
        </w:rPr>
      </w:pPr>
      <w:r w:rsidRPr="00921538">
        <w:rPr>
          <w:rFonts w:asciiTheme="majorHAnsi" w:hAnsiTheme="majorHAnsi"/>
        </w:rPr>
        <w:t>Pair 1:</w:t>
      </w:r>
    </w:p>
    <w:p w:rsidR="00921538" w:rsidRPr="00921538" w:rsidRDefault="00921538" w:rsidP="002E7CC9">
      <w:pPr>
        <w:rPr>
          <w:rFonts w:asciiTheme="majorHAnsi" w:hAnsiTheme="majorHAnsi"/>
          <w:u w:val="single"/>
        </w:rPr>
      </w:pPr>
      <w:r w:rsidRPr="00921538">
        <w:rPr>
          <w:rFonts w:asciiTheme="majorHAnsi" w:hAnsiTheme="majorHAnsi"/>
          <w:u w:val="single"/>
        </w:rPr>
        <w:t>Low power comsumption và cost</w:t>
      </w:r>
    </w:p>
    <w:p w:rsidR="00E71BE4" w:rsidRDefault="00921538" w:rsidP="002E7CC9">
      <w:pPr>
        <w:rPr>
          <w:rFonts w:asciiTheme="majorHAnsi" w:hAnsiTheme="majorHAnsi"/>
        </w:rPr>
      </w:pPr>
      <w:r>
        <w:rPr>
          <w:rFonts w:asciiTheme="majorHAnsi" w:hAnsiTheme="majorHAnsi"/>
        </w:rPr>
        <w:t xml:space="preserve">Low power có </w:t>
      </w:r>
      <w:r w:rsidR="00E71BE4">
        <w:rPr>
          <w:rFonts w:asciiTheme="majorHAnsi" w:hAnsiTheme="majorHAnsi"/>
        </w:rPr>
        <w:t xml:space="preserve"> mối liên hệ chặt chẽ tới giá thành sản phẩm. Thứ nhất trong hệ thống có 2 thiết bị dùng nhiều năng lượng nhất là micro controller và LCD. Nếu chúng ta chọn micro controller tiêu thụ năng lượng thấp thì giá thành sẽ tăng lên. Nếu chúng ta chọn LCD có năng lượng thấp đồng nghĩa black light LCD phải tốt cùng độ sáng nhưng giảm công suất. Bên cạnh đó micro controller trong LCD phải giảm năng lượng tiêu thụ xuống nên giá thành sẽ tăng so với không có chế độ tiết kiệm năng lượng.</w:t>
      </w:r>
    </w:p>
    <w:p w:rsidR="00E71BE4" w:rsidRDefault="00E71BE4" w:rsidP="002E7CC9">
      <w:pPr>
        <w:rPr>
          <w:rFonts w:asciiTheme="majorHAnsi" w:hAnsiTheme="majorHAnsi"/>
        </w:rPr>
      </w:pPr>
      <w:r>
        <w:rPr>
          <w:rFonts w:asciiTheme="majorHAnsi" w:hAnsiTheme="majorHAnsi"/>
        </w:rPr>
        <w:lastRenderedPageBreak/>
        <w:t>Pair 2:</w:t>
      </w:r>
    </w:p>
    <w:p w:rsidR="00E71BE4" w:rsidRPr="00E71BE4" w:rsidRDefault="00E71BE4" w:rsidP="002E7CC9">
      <w:pPr>
        <w:rPr>
          <w:rFonts w:asciiTheme="majorHAnsi" w:hAnsiTheme="majorHAnsi"/>
          <w:u w:val="single"/>
        </w:rPr>
      </w:pPr>
      <w:r w:rsidRPr="00E71BE4">
        <w:rPr>
          <w:rFonts w:asciiTheme="majorHAnsi" w:hAnsiTheme="majorHAnsi"/>
          <w:u w:val="single"/>
        </w:rPr>
        <w:t>Low power và speed:</w:t>
      </w:r>
    </w:p>
    <w:p w:rsidR="00E71BE4" w:rsidRDefault="00E71BE4" w:rsidP="002E7CC9">
      <w:pPr>
        <w:rPr>
          <w:rFonts w:asciiTheme="majorHAnsi" w:hAnsiTheme="majorHAnsi"/>
        </w:rPr>
      </w:pPr>
      <w:r>
        <w:rPr>
          <w:rFonts w:asciiTheme="majorHAnsi" w:hAnsiTheme="majorHAnsi"/>
        </w:rPr>
        <w:t xml:space="preserve">Khi chúng ta chọn thiết bị tiêu thụ điện năng thấp đồng nghĩa chúng ta phải giảm xung nhịp của micro controller xuống, tốc độ đọc ghi với sensor và LCD phải giảm xuống làm cho hệ thống đáp ứng chậm hơn so với với khi không có yêu cầu về low power. </w:t>
      </w:r>
    </w:p>
    <w:p w:rsidR="00E71BE4" w:rsidRDefault="00E71BE4" w:rsidP="002E7CC9">
      <w:pPr>
        <w:rPr>
          <w:rFonts w:asciiTheme="majorHAnsi" w:hAnsiTheme="majorHAnsi"/>
        </w:rPr>
      </w:pPr>
      <w:r>
        <w:rPr>
          <w:rFonts w:asciiTheme="majorHAnsi" w:hAnsiTheme="majorHAnsi"/>
        </w:rPr>
        <w:t>Pair 3:</w:t>
      </w:r>
    </w:p>
    <w:p w:rsidR="00E71BE4" w:rsidRDefault="00E71BE4" w:rsidP="002E7CC9">
      <w:pPr>
        <w:rPr>
          <w:rFonts w:asciiTheme="majorHAnsi" w:hAnsiTheme="majorHAnsi"/>
          <w:u w:val="single"/>
        </w:rPr>
      </w:pPr>
      <w:r w:rsidRPr="00E71BE4">
        <w:rPr>
          <w:rFonts w:asciiTheme="majorHAnsi" w:hAnsiTheme="majorHAnsi"/>
          <w:u w:val="single"/>
        </w:rPr>
        <w:t>Thời gian đáp ứng</w:t>
      </w:r>
      <w:r w:rsidR="00F1485F">
        <w:rPr>
          <w:rFonts w:asciiTheme="majorHAnsi" w:hAnsiTheme="majorHAnsi"/>
          <w:u w:val="single"/>
        </w:rPr>
        <w:t>, low power</w:t>
      </w:r>
      <w:r w:rsidRPr="00E71BE4">
        <w:rPr>
          <w:rFonts w:asciiTheme="majorHAnsi" w:hAnsiTheme="majorHAnsi"/>
          <w:u w:val="single"/>
        </w:rPr>
        <w:t xml:space="preserve"> và NRE cost</w:t>
      </w:r>
      <w:r w:rsidR="00F1485F">
        <w:rPr>
          <w:rFonts w:asciiTheme="majorHAnsi" w:hAnsiTheme="majorHAnsi"/>
          <w:u w:val="single"/>
        </w:rPr>
        <w:t>:</w:t>
      </w:r>
    </w:p>
    <w:p w:rsidR="00F1485F" w:rsidRDefault="00F1485F" w:rsidP="002E7CC9">
      <w:pPr>
        <w:rPr>
          <w:rFonts w:asciiTheme="majorHAnsi" w:hAnsiTheme="majorHAnsi"/>
        </w:rPr>
      </w:pPr>
      <w:r>
        <w:rPr>
          <w:rFonts w:asciiTheme="majorHAnsi" w:hAnsiTheme="majorHAnsi"/>
        </w:rPr>
        <w:t xml:space="preserve">Thời gian phát triển software và test cho sản phẩm ảnh hưởng tới giá thành sãn phẩm, sản phẩm cần yêu cầu tính năng như low power, software phải quản lý các tác vụ của chương trình để tối ưu thời gian chạy và bên cạnh phải quản lý các tác vụ để thiết bị có thể ở chế độ sleep mode khi thiết bị không thực hiện chức năng nào từ người dùng nữa. </w:t>
      </w:r>
    </w:p>
    <w:p w:rsidR="00F1485F" w:rsidRPr="00F1485F" w:rsidRDefault="00F1485F" w:rsidP="002E7CC9">
      <w:pPr>
        <w:rPr>
          <w:rFonts w:asciiTheme="majorHAnsi" w:hAnsiTheme="majorHAnsi"/>
        </w:rPr>
      </w:pPr>
      <w:r>
        <w:rPr>
          <w:rFonts w:asciiTheme="majorHAnsi" w:hAnsiTheme="majorHAnsi"/>
        </w:rPr>
        <w:t>Bên cạnh chúng ta giảm thời gian của các tác vụ nhưng chúng ta phải tăng đáp ứng cuả thiết bị để người dùng cãm nhận thiết bị đang hoạt động real time. Điều này đi ngược lại với yêu cầu low power của thiết bị do đó người làm software cần nhiều thời gian để cân bằng các yêu cầu từ người dùng và phần cứng có thể đáp ứng.</w:t>
      </w:r>
    </w:p>
    <w:p w:rsidR="00E71BE4" w:rsidRDefault="00E71BE4" w:rsidP="002E7CC9">
      <w:pPr>
        <w:rPr>
          <w:rFonts w:asciiTheme="majorHAnsi" w:hAnsiTheme="majorHAnsi"/>
        </w:rPr>
      </w:pPr>
    </w:p>
    <w:p w:rsidR="00921538" w:rsidRPr="00921538" w:rsidRDefault="00E71BE4" w:rsidP="002E7CC9">
      <w:pPr>
        <w:rPr>
          <w:rFonts w:asciiTheme="majorHAnsi" w:hAnsiTheme="majorHAnsi"/>
        </w:rPr>
      </w:pPr>
      <w:r>
        <w:rPr>
          <w:rFonts w:asciiTheme="majorHAnsi" w:hAnsiTheme="majorHAnsi"/>
        </w:rPr>
        <w:t xml:space="preserve"> </w:t>
      </w:r>
    </w:p>
    <w:p w:rsidR="004A3463" w:rsidRDefault="004A3463" w:rsidP="004A3463">
      <w:pPr>
        <w:rPr>
          <w:rFonts w:asciiTheme="majorHAnsi" w:hAnsiTheme="majorHAnsi"/>
          <w:b/>
          <w:sz w:val="32"/>
          <w:szCs w:val="32"/>
        </w:rPr>
      </w:pPr>
    </w:p>
    <w:p w:rsidR="00077112" w:rsidRPr="00FA1751" w:rsidRDefault="00077112" w:rsidP="00CE0C9B"/>
    <w:p w:rsidR="00077112" w:rsidRDefault="00077112" w:rsidP="00CE0C9B">
      <w:pPr>
        <w:rPr>
          <w:color w:val="FF0000"/>
        </w:rPr>
      </w:pPr>
    </w:p>
    <w:p w:rsidR="00077112" w:rsidRDefault="00077112" w:rsidP="00CE0C9B">
      <w:pPr>
        <w:rPr>
          <w:color w:val="FF0000"/>
        </w:rPr>
      </w:pPr>
    </w:p>
    <w:p w:rsidR="00077112" w:rsidRDefault="00077112" w:rsidP="00CE0C9B">
      <w:pPr>
        <w:rPr>
          <w:color w:val="FF0000"/>
        </w:rPr>
      </w:pPr>
    </w:p>
    <w:p w:rsidR="00077112" w:rsidRDefault="00077112" w:rsidP="00CE0C9B">
      <w:pPr>
        <w:rPr>
          <w:color w:val="FF0000"/>
        </w:rPr>
      </w:pPr>
    </w:p>
    <w:p w:rsidR="00077112" w:rsidRDefault="00077112" w:rsidP="00CE0C9B">
      <w:pPr>
        <w:rPr>
          <w:color w:val="FF0000"/>
        </w:rPr>
      </w:pPr>
    </w:p>
    <w:p w:rsidR="00077112" w:rsidRDefault="00077112" w:rsidP="00CE0C9B">
      <w:pPr>
        <w:rPr>
          <w:color w:val="FF0000"/>
        </w:rPr>
      </w:pPr>
    </w:p>
    <w:p w:rsidR="00077112" w:rsidRDefault="00077112" w:rsidP="00CE0C9B">
      <w:pPr>
        <w:rPr>
          <w:color w:val="FF0000"/>
        </w:rPr>
      </w:pPr>
    </w:p>
    <w:p w:rsidR="00077112" w:rsidRDefault="00077112" w:rsidP="00CE0C9B">
      <w:pPr>
        <w:rPr>
          <w:color w:val="FF0000"/>
        </w:rPr>
      </w:pPr>
    </w:p>
    <w:p w:rsidR="00077112" w:rsidRDefault="00077112" w:rsidP="00CE0C9B">
      <w:pPr>
        <w:rPr>
          <w:color w:val="FF0000"/>
        </w:rPr>
      </w:pPr>
    </w:p>
    <w:p w:rsidR="00077112" w:rsidRDefault="00077112" w:rsidP="00CE0C9B">
      <w:pPr>
        <w:rPr>
          <w:color w:val="FF0000"/>
        </w:rPr>
      </w:pPr>
    </w:p>
    <w:p w:rsidR="00077112" w:rsidRDefault="00077112" w:rsidP="00CE0C9B">
      <w:pPr>
        <w:rPr>
          <w:color w:val="FF0000"/>
        </w:rPr>
      </w:pPr>
    </w:p>
    <w:p w:rsidR="00077112" w:rsidRDefault="00077112" w:rsidP="00CE0C9B">
      <w:pPr>
        <w:rPr>
          <w:color w:val="FF0000"/>
        </w:rPr>
      </w:pPr>
    </w:p>
    <w:p w:rsidR="00077112" w:rsidRPr="00D61E42" w:rsidRDefault="00077112" w:rsidP="00CE0C9B">
      <w:pPr>
        <w:rPr>
          <w:rFonts w:asciiTheme="majorHAnsi" w:hAnsiTheme="majorHAnsi"/>
          <w:b/>
          <w:sz w:val="40"/>
          <w:szCs w:val="40"/>
        </w:rPr>
      </w:pPr>
      <w:r w:rsidRPr="00D61E42">
        <w:rPr>
          <w:rFonts w:asciiTheme="majorHAnsi" w:hAnsiTheme="majorHAnsi"/>
          <w:b/>
          <w:sz w:val="40"/>
          <w:szCs w:val="40"/>
        </w:rPr>
        <w:t>Câu 4:</w:t>
      </w:r>
    </w:p>
    <w:p w:rsidR="00077112" w:rsidRPr="00077112" w:rsidRDefault="00077112" w:rsidP="00CE0C9B">
      <w:pPr>
        <w:rPr>
          <w:rFonts w:asciiTheme="majorHAnsi" w:hAnsiTheme="majorHAnsi"/>
        </w:rPr>
      </w:pPr>
      <w:r w:rsidRPr="00077112">
        <w:rPr>
          <w:rFonts w:asciiTheme="majorHAnsi" w:hAnsiTheme="majorHAnsi"/>
        </w:rPr>
        <w:t xml:space="preserve">Disk drive have NRE cost 100.000USD </w:t>
      </w:r>
    </w:p>
    <w:p w:rsidR="00077112" w:rsidRPr="00077112" w:rsidRDefault="00077112" w:rsidP="00CE0C9B">
      <w:pPr>
        <w:rPr>
          <w:rFonts w:asciiTheme="majorHAnsi" w:hAnsiTheme="majorHAnsi"/>
        </w:rPr>
      </w:pPr>
      <w:r w:rsidRPr="00077112">
        <w:rPr>
          <w:rFonts w:asciiTheme="majorHAnsi" w:hAnsiTheme="majorHAnsi"/>
        </w:rPr>
        <w:t>Unit cost: 20USD</w:t>
      </w:r>
    </w:p>
    <w:p w:rsidR="00077112" w:rsidRDefault="00077112" w:rsidP="00CE0C9B">
      <w:pPr>
        <w:rPr>
          <w:rFonts w:asciiTheme="majorHAnsi" w:hAnsiTheme="majorHAnsi"/>
        </w:rPr>
      </w:pPr>
      <w:r w:rsidRPr="00077112">
        <w:rPr>
          <w:rFonts w:asciiTheme="majorHAnsi" w:hAnsiTheme="majorHAnsi"/>
        </w:rPr>
        <w:t xml:space="preserve">Ta </w:t>
      </w:r>
      <w:r>
        <w:rPr>
          <w:rFonts w:asciiTheme="majorHAnsi" w:hAnsiTheme="majorHAnsi"/>
        </w:rPr>
        <w:t>có per-product cost = NRE cost/ number of unit + unit cost</w:t>
      </w:r>
    </w:p>
    <w:p w:rsidR="00077112" w:rsidRDefault="00077112" w:rsidP="00CE0C9B">
      <w:pPr>
        <w:rPr>
          <w:rFonts w:asciiTheme="majorHAnsi" w:hAnsiTheme="majorHAnsi"/>
        </w:rPr>
      </w:pPr>
      <w:r>
        <w:rPr>
          <w:rFonts w:asciiTheme="majorHAnsi" w:hAnsiTheme="majorHAnsi"/>
        </w:rPr>
        <w:t>a) Nếu ta có 100 units</w:t>
      </w:r>
    </w:p>
    <w:p w:rsidR="00077112" w:rsidRDefault="00077112" w:rsidP="00CE0C9B">
      <w:pPr>
        <w:rPr>
          <w:rFonts w:asciiTheme="majorHAnsi" w:hAnsiTheme="majorHAnsi"/>
        </w:rPr>
      </w:pPr>
      <w:r>
        <w:rPr>
          <w:rFonts w:asciiTheme="majorHAnsi" w:hAnsiTheme="majorHAnsi"/>
        </w:rPr>
        <w:t>per-product cost = 100000/100 + 20 = 1020USD</w:t>
      </w:r>
    </w:p>
    <w:p w:rsidR="00077112" w:rsidRDefault="00077112" w:rsidP="00CE0C9B">
      <w:pPr>
        <w:rPr>
          <w:rFonts w:asciiTheme="majorHAnsi" w:hAnsiTheme="majorHAnsi"/>
        </w:rPr>
      </w:pPr>
      <w:r>
        <w:rPr>
          <w:rFonts w:asciiTheme="majorHAnsi" w:hAnsiTheme="majorHAnsi"/>
        </w:rPr>
        <w:t>b) Ta có 10000 units</w:t>
      </w:r>
    </w:p>
    <w:p w:rsidR="00077112" w:rsidRDefault="00077112" w:rsidP="00077112">
      <w:pPr>
        <w:rPr>
          <w:rFonts w:asciiTheme="majorHAnsi" w:hAnsiTheme="majorHAnsi"/>
        </w:rPr>
      </w:pPr>
      <w:r>
        <w:rPr>
          <w:rFonts w:asciiTheme="majorHAnsi" w:hAnsiTheme="majorHAnsi"/>
        </w:rPr>
        <w:t>per-product cost = 100000/10000 + 20 = 30USD</w:t>
      </w:r>
    </w:p>
    <w:p w:rsidR="00BF5583" w:rsidRPr="00D61E42" w:rsidRDefault="00BF5583" w:rsidP="00077112">
      <w:pPr>
        <w:rPr>
          <w:rFonts w:asciiTheme="majorHAnsi" w:hAnsiTheme="majorHAnsi"/>
          <w:b/>
          <w:sz w:val="40"/>
          <w:szCs w:val="40"/>
        </w:rPr>
      </w:pPr>
    </w:p>
    <w:p w:rsidR="00BF5583" w:rsidRPr="00D61E42" w:rsidRDefault="00BF5583" w:rsidP="00077112">
      <w:pPr>
        <w:rPr>
          <w:rFonts w:asciiTheme="majorHAnsi" w:hAnsiTheme="majorHAnsi"/>
          <w:b/>
          <w:sz w:val="40"/>
          <w:szCs w:val="40"/>
        </w:rPr>
      </w:pPr>
      <w:r w:rsidRPr="00D61E42">
        <w:rPr>
          <w:rFonts w:asciiTheme="majorHAnsi" w:hAnsiTheme="majorHAnsi"/>
          <w:b/>
          <w:sz w:val="40"/>
          <w:szCs w:val="40"/>
        </w:rPr>
        <w:t>Câu 5:</w:t>
      </w:r>
    </w:p>
    <w:p w:rsidR="00BF5583" w:rsidRDefault="00BF5583" w:rsidP="00077112">
      <w:pPr>
        <w:rPr>
          <w:rFonts w:asciiTheme="majorHAnsi" w:hAnsiTheme="majorHAnsi"/>
        </w:rPr>
      </w:pPr>
      <w:r>
        <w:rPr>
          <w:rFonts w:asciiTheme="majorHAnsi" w:hAnsiTheme="majorHAnsi"/>
        </w:rPr>
        <w:t>a) Ta có</w:t>
      </w:r>
    </w:p>
    <w:p w:rsidR="00BF5583" w:rsidRDefault="00BF5583" w:rsidP="00077112">
      <w:pPr>
        <w:rPr>
          <w:rFonts w:asciiTheme="majorHAnsi" w:hAnsiTheme="majorHAnsi"/>
        </w:rPr>
      </w:pPr>
      <w:r>
        <w:rPr>
          <w:rFonts w:asciiTheme="majorHAnsi" w:hAnsiTheme="majorHAnsi"/>
          <w:noProof/>
        </w:rPr>
        <w:drawing>
          <wp:inline distT="0" distB="0" distL="0" distR="0">
            <wp:extent cx="5374005" cy="875030"/>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374005" cy="875030"/>
                    </a:xfrm>
                    <a:prstGeom prst="rect">
                      <a:avLst/>
                    </a:prstGeom>
                    <a:noFill/>
                    <a:ln w="9525">
                      <a:noFill/>
                      <a:miter lim="800000"/>
                      <a:headEnd/>
                      <a:tailEnd/>
                    </a:ln>
                  </pic:spPr>
                </pic:pic>
              </a:graphicData>
            </a:graphic>
          </wp:inline>
        </w:drawing>
      </w:r>
    </w:p>
    <w:p w:rsidR="00BF5583" w:rsidRDefault="00BF5583" w:rsidP="00077112">
      <w:pPr>
        <w:rPr>
          <w:rFonts w:asciiTheme="majorHAnsi" w:hAnsiTheme="majorHAnsi"/>
        </w:rPr>
      </w:pPr>
      <w:r>
        <w:rPr>
          <w:rFonts w:asciiTheme="majorHAnsi" w:hAnsiTheme="majorHAnsi"/>
        </w:rPr>
        <w:t xml:space="preserve">b) </w:t>
      </w:r>
      <w:r w:rsidR="006D0634">
        <w:rPr>
          <w:rFonts w:asciiTheme="majorHAnsi" w:hAnsiTheme="majorHAnsi"/>
        </w:rPr>
        <w:t>per-product cost = 50000/n + 5</w:t>
      </w:r>
    </w:p>
    <w:p w:rsidR="00B33283" w:rsidRDefault="00E91F28" w:rsidP="00CE0C9B">
      <w:pPr>
        <w:rPr>
          <w:rFonts w:asciiTheme="majorHAnsi" w:hAnsiTheme="majorHAnsi"/>
        </w:rPr>
      </w:pPr>
      <w:r>
        <w:rPr>
          <w:rFonts w:asciiTheme="majorHAnsi" w:hAnsiTheme="majorHAnsi"/>
        </w:rPr>
        <w:t>Ta dùng mathlab để vẽ và cho n chạy từ 100 tớ</w:t>
      </w:r>
      <w:r w:rsidR="00052F78">
        <w:rPr>
          <w:rFonts w:asciiTheme="majorHAnsi" w:hAnsiTheme="majorHAnsi"/>
        </w:rPr>
        <w:t>i 3000 thì per-product cost sẽ giảm từ 500USD</w:t>
      </w:r>
      <w:r w:rsidR="00C33B6E">
        <w:rPr>
          <w:rFonts w:asciiTheme="majorHAnsi" w:hAnsiTheme="majorHAnsi"/>
        </w:rPr>
        <w:t>. Điều chúng ta giã sử hợp lý vì NRE chúng ta bỏ ra 50000USD thì số lượng ban đầu phải có.</w:t>
      </w:r>
    </w:p>
    <w:p w:rsidR="00B33283" w:rsidRPr="00BA3BCC" w:rsidRDefault="00B33283" w:rsidP="00CE0C9B">
      <w:pPr>
        <w:rPr>
          <w:rFonts w:asciiTheme="majorHAnsi" w:hAnsiTheme="majorHAnsi"/>
          <w:b/>
        </w:rPr>
      </w:pPr>
      <w:r w:rsidRPr="00BA3BCC">
        <w:rPr>
          <w:rFonts w:asciiTheme="majorHAnsi" w:hAnsiTheme="majorHAnsi"/>
          <w:b/>
        </w:rPr>
        <w:t>Chương trình Mathlab</w:t>
      </w:r>
    </w:p>
    <w:p w:rsidR="00B33283" w:rsidRDefault="00B33283" w:rsidP="00CE0C9B">
      <w:pPr>
        <w:rPr>
          <w:rFonts w:asciiTheme="majorHAnsi" w:hAnsiTheme="majorHAnsi"/>
        </w:rPr>
      </w:pPr>
      <w:r w:rsidRPr="00B33283">
        <w:rPr>
          <w:rFonts w:asciiTheme="majorHAnsi" w:hAnsiTheme="majorHAnsi"/>
        </w:rPr>
        <w:t>x = [100:100:3000]</w:t>
      </w:r>
    </w:p>
    <w:p w:rsidR="00B33283" w:rsidRDefault="00B33283" w:rsidP="00CE0C9B">
      <w:pPr>
        <w:rPr>
          <w:rFonts w:asciiTheme="majorHAnsi" w:hAnsiTheme="majorHAnsi"/>
        </w:rPr>
      </w:pPr>
      <w:r>
        <w:rPr>
          <w:rFonts w:asciiTheme="majorHAnsi" w:hAnsiTheme="majorHAnsi"/>
        </w:rPr>
        <w:t xml:space="preserve">y = </w:t>
      </w:r>
      <w:r w:rsidRPr="00B33283">
        <w:rPr>
          <w:rFonts w:asciiTheme="majorHAnsi" w:hAnsiTheme="majorHAnsi"/>
        </w:rPr>
        <w:t>50000*x.^-1 +5</w:t>
      </w:r>
    </w:p>
    <w:p w:rsidR="00B33283" w:rsidRDefault="00B33283" w:rsidP="00CE0C9B">
      <w:pPr>
        <w:rPr>
          <w:rFonts w:asciiTheme="majorHAnsi" w:hAnsiTheme="majorHAnsi"/>
        </w:rPr>
      </w:pPr>
      <w:r w:rsidRPr="00B33283">
        <w:rPr>
          <w:rFonts w:asciiTheme="majorHAnsi" w:hAnsiTheme="majorHAnsi"/>
        </w:rPr>
        <w:t>plot(x,</w:t>
      </w:r>
      <w:r>
        <w:rPr>
          <w:rFonts w:asciiTheme="majorHAnsi" w:hAnsiTheme="majorHAnsi"/>
        </w:rPr>
        <w:t>y</w:t>
      </w:r>
      <w:r w:rsidRPr="00B33283">
        <w:rPr>
          <w:rFonts w:asciiTheme="majorHAnsi" w:hAnsiTheme="majorHAnsi"/>
        </w:rPr>
        <w:t xml:space="preserve"> ,'--or','LineWidth',2)</w:t>
      </w:r>
    </w:p>
    <w:p w:rsidR="00B33283" w:rsidRPr="00B33283" w:rsidRDefault="00B33283" w:rsidP="00B33283">
      <w:pPr>
        <w:rPr>
          <w:rFonts w:asciiTheme="majorHAnsi" w:hAnsiTheme="majorHAnsi"/>
        </w:rPr>
      </w:pPr>
      <w:r w:rsidRPr="00B33283">
        <w:rPr>
          <w:rFonts w:asciiTheme="majorHAnsi" w:hAnsiTheme="majorHAnsi"/>
        </w:rPr>
        <w:t>title('Per product cost with NRE=50000USD')</w:t>
      </w:r>
    </w:p>
    <w:p w:rsidR="00B33283" w:rsidRPr="00B33283" w:rsidRDefault="00B33283" w:rsidP="00B33283">
      <w:pPr>
        <w:rPr>
          <w:rFonts w:asciiTheme="majorHAnsi" w:hAnsiTheme="majorHAnsi"/>
        </w:rPr>
      </w:pPr>
      <w:r w:rsidRPr="00B33283">
        <w:rPr>
          <w:rFonts w:asciiTheme="majorHAnsi" w:hAnsiTheme="majorHAnsi"/>
        </w:rPr>
        <w:t>xlabel('Number of Units')</w:t>
      </w:r>
    </w:p>
    <w:p w:rsidR="00B33283" w:rsidRPr="00B33283" w:rsidRDefault="00B33283" w:rsidP="00B33283">
      <w:pPr>
        <w:rPr>
          <w:rFonts w:asciiTheme="majorHAnsi" w:hAnsiTheme="majorHAnsi"/>
        </w:rPr>
      </w:pPr>
      <w:r w:rsidRPr="00B33283">
        <w:rPr>
          <w:rFonts w:asciiTheme="majorHAnsi" w:hAnsiTheme="majorHAnsi"/>
        </w:rPr>
        <w:lastRenderedPageBreak/>
        <w:t>ylabel('Per product-cost')</w:t>
      </w:r>
    </w:p>
    <w:p w:rsidR="00B33283" w:rsidRDefault="00B33283" w:rsidP="00B33283">
      <w:pPr>
        <w:rPr>
          <w:rFonts w:asciiTheme="majorHAnsi" w:hAnsiTheme="majorHAnsi"/>
        </w:rPr>
      </w:pPr>
      <w:r w:rsidRPr="00B33283">
        <w:rPr>
          <w:rFonts w:asciiTheme="majorHAnsi" w:hAnsiTheme="majorHAnsi"/>
        </w:rPr>
        <w:t>gtext('product-cost = 50000/n + 5')</w:t>
      </w:r>
    </w:p>
    <w:p w:rsidR="00667982" w:rsidRDefault="00667982" w:rsidP="00667982">
      <w:pPr>
        <w:jc w:val="center"/>
        <w:rPr>
          <w:rFonts w:asciiTheme="majorHAnsi" w:hAnsiTheme="majorHAnsi"/>
        </w:rPr>
      </w:pPr>
      <w:r>
        <w:rPr>
          <w:rFonts w:asciiTheme="majorHAnsi" w:hAnsiTheme="majorHAnsi"/>
          <w:noProof/>
        </w:rPr>
        <w:drawing>
          <wp:inline distT="0" distB="0" distL="0" distR="0">
            <wp:extent cx="3441642" cy="2580515"/>
            <wp:effectExtent l="19050" t="0" r="6408"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3442882" cy="2581445"/>
                    </a:xfrm>
                    <a:prstGeom prst="rect">
                      <a:avLst/>
                    </a:prstGeom>
                    <a:noFill/>
                    <a:ln w="9525">
                      <a:noFill/>
                      <a:miter lim="800000"/>
                      <a:headEnd/>
                      <a:tailEnd/>
                    </a:ln>
                  </pic:spPr>
                </pic:pic>
              </a:graphicData>
            </a:graphic>
          </wp:inline>
        </w:drawing>
      </w:r>
    </w:p>
    <w:p w:rsidR="00B33283" w:rsidRPr="00077112" w:rsidRDefault="00B33283" w:rsidP="00CE0C9B">
      <w:pPr>
        <w:rPr>
          <w:rFonts w:asciiTheme="majorHAnsi" w:hAnsiTheme="majorHAnsi"/>
        </w:rPr>
      </w:pPr>
    </w:p>
    <w:sectPr w:rsidR="00B33283" w:rsidRPr="00077112" w:rsidSect="006E0DE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A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C42D97"/>
    <w:multiLevelType w:val="hybridMultilevel"/>
    <w:tmpl w:val="6CBA8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DD196B"/>
    <w:multiLevelType w:val="hybridMultilevel"/>
    <w:tmpl w:val="C2804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1D2B50"/>
    <w:multiLevelType w:val="hybridMultilevel"/>
    <w:tmpl w:val="CE1C9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DD83379"/>
    <w:multiLevelType w:val="hybridMultilevel"/>
    <w:tmpl w:val="C62C0660"/>
    <w:lvl w:ilvl="0" w:tplc="FA9835E6">
      <w:start w:val="1"/>
      <w:numFmt w:val="bullet"/>
      <w:lvlText w:val="•"/>
      <w:lvlJc w:val="left"/>
      <w:pPr>
        <w:tabs>
          <w:tab w:val="num" w:pos="720"/>
        </w:tabs>
        <w:ind w:left="720" w:hanging="360"/>
      </w:pPr>
      <w:rPr>
        <w:rFonts w:ascii="Arial" w:hAnsi="Arial" w:hint="default"/>
      </w:rPr>
    </w:lvl>
    <w:lvl w:ilvl="1" w:tplc="4734F3B2" w:tentative="1">
      <w:start w:val="1"/>
      <w:numFmt w:val="bullet"/>
      <w:lvlText w:val="•"/>
      <w:lvlJc w:val="left"/>
      <w:pPr>
        <w:tabs>
          <w:tab w:val="num" w:pos="1440"/>
        </w:tabs>
        <w:ind w:left="1440" w:hanging="360"/>
      </w:pPr>
      <w:rPr>
        <w:rFonts w:ascii="Arial" w:hAnsi="Arial" w:hint="default"/>
      </w:rPr>
    </w:lvl>
    <w:lvl w:ilvl="2" w:tplc="7974C1F2">
      <w:start w:val="1"/>
      <w:numFmt w:val="bullet"/>
      <w:lvlText w:val="•"/>
      <w:lvlJc w:val="left"/>
      <w:pPr>
        <w:tabs>
          <w:tab w:val="num" w:pos="810"/>
        </w:tabs>
        <w:ind w:left="810" w:hanging="360"/>
      </w:pPr>
      <w:rPr>
        <w:rFonts w:ascii="Arial" w:hAnsi="Arial" w:hint="default"/>
      </w:rPr>
    </w:lvl>
    <w:lvl w:ilvl="3" w:tplc="D27C9860" w:tentative="1">
      <w:start w:val="1"/>
      <w:numFmt w:val="bullet"/>
      <w:lvlText w:val="•"/>
      <w:lvlJc w:val="left"/>
      <w:pPr>
        <w:tabs>
          <w:tab w:val="num" w:pos="2880"/>
        </w:tabs>
        <w:ind w:left="2880" w:hanging="360"/>
      </w:pPr>
      <w:rPr>
        <w:rFonts w:ascii="Arial" w:hAnsi="Arial" w:hint="default"/>
      </w:rPr>
    </w:lvl>
    <w:lvl w:ilvl="4" w:tplc="1E6A5144" w:tentative="1">
      <w:start w:val="1"/>
      <w:numFmt w:val="bullet"/>
      <w:lvlText w:val="•"/>
      <w:lvlJc w:val="left"/>
      <w:pPr>
        <w:tabs>
          <w:tab w:val="num" w:pos="3600"/>
        </w:tabs>
        <w:ind w:left="3600" w:hanging="360"/>
      </w:pPr>
      <w:rPr>
        <w:rFonts w:ascii="Arial" w:hAnsi="Arial" w:hint="default"/>
      </w:rPr>
    </w:lvl>
    <w:lvl w:ilvl="5" w:tplc="2558EA1A" w:tentative="1">
      <w:start w:val="1"/>
      <w:numFmt w:val="bullet"/>
      <w:lvlText w:val="•"/>
      <w:lvlJc w:val="left"/>
      <w:pPr>
        <w:tabs>
          <w:tab w:val="num" w:pos="4320"/>
        </w:tabs>
        <w:ind w:left="4320" w:hanging="360"/>
      </w:pPr>
      <w:rPr>
        <w:rFonts w:ascii="Arial" w:hAnsi="Arial" w:hint="default"/>
      </w:rPr>
    </w:lvl>
    <w:lvl w:ilvl="6" w:tplc="71AC2BCA" w:tentative="1">
      <w:start w:val="1"/>
      <w:numFmt w:val="bullet"/>
      <w:lvlText w:val="•"/>
      <w:lvlJc w:val="left"/>
      <w:pPr>
        <w:tabs>
          <w:tab w:val="num" w:pos="5040"/>
        </w:tabs>
        <w:ind w:left="5040" w:hanging="360"/>
      </w:pPr>
      <w:rPr>
        <w:rFonts w:ascii="Arial" w:hAnsi="Arial" w:hint="default"/>
      </w:rPr>
    </w:lvl>
    <w:lvl w:ilvl="7" w:tplc="29E487CE" w:tentative="1">
      <w:start w:val="1"/>
      <w:numFmt w:val="bullet"/>
      <w:lvlText w:val="•"/>
      <w:lvlJc w:val="left"/>
      <w:pPr>
        <w:tabs>
          <w:tab w:val="num" w:pos="5760"/>
        </w:tabs>
        <w:ind w:left="5760" w:hanging="360"/>
      </w:pPr>
      <w:rPr>
        <w:rFonts w:ascii="Arial" w:hAnsi="Arial" w:hint="default"/>
      </w:rPr>
    </w:lvl>
    <w:lvl w:ilvl="8" w:tplc="73CCD302"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compat/>
  <w:rsids>
    <w:rsidRoot w:val="00F84352"/>
    <w:rsid w:val="000445F4"/>
    <w:rsid w:val="00052F78"/>
    <w:rsid w:val="00061F05"/>
    <w:rsid w:val="00077112"/>
    <w:rsid w:val="000A3329"/>
    <w:rsid w:val="00101B37"/>
    <w:rsid w:val="0011218C"/>
    <w:rsid w:val="00117F43"/>
    <w:rsid w:val="00126FE1"/>
    <w:rsid w:val="00144B9F"/>
    <w:rsid w:val="001570DB"/>
    <w:rsid w:val="001F2D75"/>
    <w:rsid w:val="002330C9"/>
    <w:rsid w:val="00260E11"/>
    <w:rsid w:val="0027484C"/>
    <w:rsid w:val="00297C1E"/>
    <w:rsid w:val="002E7CC9"/>
    <w:rsid w:val="00310720"/>
    <w:rsid w:val="00387E36"/>
    <w:rsid w:val="003A7715"/>
    <w:rsid w:val="003B44D0"/>
    <w:rsid w:val="00400B6E"/>
    <w:rsid w:val="004168F2"/>
    <w:rsid w:val="004474DA"/>
    <w:rsid w:val="00450096"/>
    <w:rsid w:val="00491298"/>
    <w:rsid w:val="00493DD8"/>
    <w:rsid w:val="004A3463"/>
    <w:rsid w:val="00515295"/>
    <w:rsid w:val="00527657"/>
    <w:rsid w:val="00584393"/>
    <w:rsid w:val="00594B3F"/>
    <w:rsid w:val="00595FA3"/>
    <w:rsid w:val="00597EAC"/>
    <w:rsid w:val="005A2708"/>
    <w:rsid w:val="005D3CE8"/>
    <w:rsid w:val="00656313"/>
    <w:rsid w:val="00662EAB"/>
    <w:rsid w:val="006671C9"/>
    <w:rsid w:val="00667982"/>
    <w:rsid w:val="00691A20"/>
    <w:rsid w:val="006962AC"/>
    <w:rsid w:val="006D0634"/>
    <w:rsid w:val="006D4AA3"/>
    <w:rsid w:val="006E0DEC"/>
    <w:rsid w:val="006F65DE"/>
    <w:rsid w:val="007209C2"/>
    <w:rsid w:val="00786655"/>
    <w:rsid w:val="0079102C"/>
    <w:rsid w:val="007C2572"/>
    <w:rsid w:val="007D2FFE"/>
    <w:rsid w:val="007E1B6E"/>
    <w:rsid w:val="00825281"/>
    <w:rsid w:val="008327B3"/>
    <w:rsid w:val="008378D9"/>
    <w:rsid w:val="00840617"/>
    <w:rsid w:val="008A4EE3"/>
    <w:rsid w:val="008B0252"/>
    <w:rsid w:val="008C7652"/>
    <w:rsid w:val="008E15A4"/>
    <w:rsid w:val="008E7F2F"/>
    <w:rsid w:val="008F4F18"/>
    <w:rsid w:val="009149E8"/>
    <w:rsid w:val="0091765A"/>
    <w:rsid w:val="00921538"/>
    <w:rsid w:val="00942D63"/>
    <w:rsid w:val="009E762D"/>
    <w:rsid w:val="009F672A"/>
    <w:rsid w:val="00A35A9C"/>
    <w:rsid w:val="00A9267F"/>
    <w:rsid w:val="00AB1368"/>
    <w:rsid w:val="00AC5804"/>
    <w:rsid w:val="00AE7279"/>
    <w:rsid w:val="00B246E9"/>
    <w:rsid w:val="00B33283"/>
    <w:rsid w:val="00BA3BCC"/>
    <w:rsid w:val="00BA4E93"/>
    <w:rsid w:val="00BC3F6D"/>
    <w:rsid w:val="00BF5583"/>
    <w:rsid w:val="00C170C7"/>
    <w:rsid w:val="00C33B6E"/>
    <w:rsid w:val="00CE0C9B"/>
    <w:rsid w:val="00CE2CF4"/>
    <w:rsid w:val="00D20EA3"/>
    <w:rsid w:val="00D46CB1"/>
    <w:rsid w:val="00D61E42"/>
    <w:rsid w:val="00DC0191"/>
    <w:rsid w:val="00DE4284"/>
    <w:rsid w:val="00E00044"/>
    <w:rsid w:val="00E71BE4"/>
    <w:rsid w:val="00E91F28"/>
    <w:rsid w:val="00E96472"/>
    <w:rsid w:val="00EB769F"/>
    <w:rsid w:val="00EE0001"/>
    <w:rsid w:val="00F1485F"/>
    <w:rsid w:val="00F65F18"/>
    <w:rsid w:val="00F84352"/>
    <w:rsid w:val="00FA1751"/>
    <w:rsid w:val="00FC22B3"/>
    <w:rsid w:val="00FC66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0DEC"/>
  </w:style>
  <w:style w:type="paragraph" w:styleId="Heading1">
    <w:name w:val="heading 1"/>
    <w:basedOn w:val="Normal"/>
    <w:next w:val="Normal"/>
    <w:link w:val="Heading1Char"/>
    <w:uiPriority w:val="9"/>
    <w:qFormat/>
    <w:rsid w:val="003B44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4D0"/>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E0001"/>
    <w:pPr>
      <w:ind w:left="720"/>
      <w:contextualSpacing/>
    </w:pPr>
  </w:style>
  <w:style w:type="paragraph" w:styleId="BalloonText">
    <w:name w:val="Balloon Text"/>
    <w:basedOn w:val="Normal"/>
    <w:link w:val="BalloonTextChar"/>
    <w:uiPriority w:val="99"/>
    <w:semiHidden/>
    <w:unhideWhenUsed/>
    <w:rsid w:val="009F67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72A"/>
    <w:rPr>
      <w:rFonts w:ascii="Tahoma" w:hAnsi="Tahoma" w:cs="Tahoma"/>
      <w:sz w:val="16"/>
      <w:szCs w:val="16"/>
    </w:rPr>
  </w:style>
  <w:style w:type="character" w:customStyle="1" w:styleId="a-size-large">
    <w:name w:val="a-size-large"/>
    <w:basedOn w:val="DefaultParagraphFont"/>
    <w:rsid w:val="008A4EE3"/>
  </w:style>
  <w:style w:type="character" w:styleId="Hyperlink">
    <w:name w:val="Hyperlink"/>
    <w:basedOn w:val="DefaultParagraphFont"/>
    <w:uiPriority w:val="99"/>
    <w:semiHidden/>
    <w:unhideWhenUsed/>
    <w:rsid w:val="00A35A9C"/>
    <w:rPr>
      <w:color w:val="0000FF"/>
      <w:u w:val="single"/>
    </w:rPr>
  </w:style>
</w:styles>
</file>

<file path=word/webSettings.xml><?xml version="1.0" encoding="utf-8"?>
<w:webSettings xmlns:r="http://schemas.openxmlformats.org/officeDocument/2006/relationships" xmlns:w="http://schemas.openxmlformats.org/wordprocessingml/2006/main">
  <w:divs>
    <w:div w:id="27072129">
      <w:bodyDiv w:val="1"/>
      <w:marLeft w:val="0"/>
      <w:marRight w:val="0"/>
      <w:marTop w:val="0"/>
      <w:marBottom w:val="0"/>
      <w:divBdr>
        <w:top w:val="none" w:sz="0" w:space="0" w:color="auto"/>
        <w:left w:val="none" w:sz="0" w:space="0" w:color="auto"/>
        <w:bottom w:val="none" w:sz="0" w:space="0" w:color="auto"/>
        <w:right w:val="none" w:sz="0" w:space="0" w:color="auto"/>
      </w:divBdr>
    </w:div>
    <w:div w:id="81417776">
      <w:bodyDiv w:val="1"/>
      <w:marLeft w:val="0"/>
      <w:marRight w:val="0"/>
      <w:marTop w:val="0"/>
      <w:marBottom w:val="0"/>
      <w:divBdr>
        <w:top w:val="none" w:sz="0" w:space="0" w:color="auto"/>
        <w:left w:val="none" w:sz="0" w:space="0" w:color="auto"/>
        <w:bottom w:val="none" w:sz="0" w:space="0" w:color="auto"/>
        <w:right w:val="none" w:sz="0" w:space="0" w:color="auto"/>
      </w:divBdr>
    </w:div>
    <w:div w:id="301232403">
      <w:bodyDiv w:val="1"/>
      <w:marLeft w:val="0"/>
      <w:marRight w:val="0"/>
      <w:marTop w:val="0"/>
      <w:marBottom w:val="0"/>
      <w:divBdr>
        <w:top w:val="none" w:sz="0" w:space="0" w:color="auto"/>
        <w:left w:val="none" w:sz="0" w:space="0" w:color="auto"/>
        <w:bottom w:val="none" w:sz="0" w:space="0" w:color="auto"/>
        <w:right w:val="none" w:sz="0" w:space="0" w:color="auto"/>
      </w:divBdr>
    </w:div>
    <w:div w:id="344141086">
      <w:bodyDiv w:val="1"/>
      <w:marLeft w:val="0"/>
      <w:marRight w:val="0"/>
      <w:marTop w:val="0"/>
      <w:marBottom w:val="0"/>
      <w:divBdr>
        <w:top w:val="none" w:sz="0" w:space="0" w:color="auto"/>
        <w:left w:val="none" w:sz="0" w:space="0" w:color="auto"/>
        <w:bottom w:val="none" w:sz="0" w:space="0" w:color="auto"/>
        <w:right w:val="none" w:sz="0" w:space="0" w:color="auto"/>
      </w:divBdr>
    </w:div>
    <w:div w:id="414859544">
      <w:bodyDiv w:val="1"/>
      <w:marLeft w:val="0"/>
      <w:marRight w:val="0"/>
      <w:marTop w:val="0"/>
      <w:marBottom w:val="0"/>
      <w:divBdr>
        <w:top w:val="none" w:sz="0" w:space="0" w:color="auto"/>
        <w:left w:val="none" w:sz="0" w:space="0" w:color="auto"/>
        <w:bottom w:val="none" w:sz="0" w:space="0" w:color="auto"/>
        <w:right w:val="none" w:sz="0" w:space="0" w:color="auto"/>
      </w:divBdr>
    </w:div>
    <w:div w:id="546919079">
      <w:bodyDiv w:val="1"/>
      <w:marLeft w:val="0"/>
      <w:marRight w:val="0"/>
      <w:marTop w:val="0"/>
      <w:marBottom w:val="0"/>
      <w:divBdr>
        <w:top w:val="none" w:sz="0" w:space="0" w:color="auto"/>
        <w:left w:val="none" w:sz="0" w:space="0" w:color="auto"/>
        <w:bottom w:val="none" w:sz="0" w:space="0" w:color="auto"/>
        <w:right w:val="none" w:sz="0" w:space="0" w:color="auto"/>
      </w:divBdr>
    </w:div>
    <w:div w:id="586692866">
      <w:bodyDiv w:val="1"/>
      <w:marLeft w:val="0"/>
      <w:marRight w:val="0"/>
      <w:marTop w:val="0"/>
      <w:marBottom w:val="0"/>
      <w:divBdr>
        <w:top w:val="none" w:sz="0" w:space="0" w:color="auto"/>
        <w:left w:val="none" w:sz="0" w:space="0" w:color="auto"/>
        <w:bottom w:val="none" w:sz="0" w:space="0" w:color="auto"/>
        <w:right w:val="none" w:sz="0" w:space="0" w:color="auto"/>
      </w:divBdr>
      <w:divsChild>
        <w:div w:id="1399132030">
          <w:marLeft w:val="1800"/>
          <w:marRight w:val="0"/>
          <w:marTop w:val="115"/>
          <w:marBottom w:val="0"/>
          <w:divBdr>
            <w:top w:val="none" w:sz="0" w:space="0" w:color="auto"/>
            <w:left w:val="none" w:sz="0" w:space="0" w:color="auto"/>
            <w:bottom w:val="none" w:sz="0" w:space="0" w:color="auto"/>
            <w:right w:val="none" w:sz="0" w:space="0" w:color="auto"/>
          </w:divBdr>
        </w:div>
        <w:div w:id="1566797747">
          <w:marLeft w:val="1800"/>
          <w:marRight w:val="0"/>
          <w:marTop w:val="115"/>
          <w:marBottom w:val="0"/>
          <w:divBdr>
            <w:top w:val="none" w:sz="0" w:space="0" w:color="auto"/>
            <w:left w:val="none" w:sz="0" w:space="0" w:color="auto"/>
            <w:bottom w:val="none" w:sz="0" w:space="0" w:color="auto"/>
            <w:right w:val="none" w:sz="0" w:space="0" w:color="auto"/>
          </w:divBdr>
        </w:div>
        <w:div w:id="1587610932">
          <w:marLeft w:val="1800"/>
          <w:marRight w:val="0"/>
          <w:marTop w:val="115"/>
          <w:marBottom w:val="0"/>
          <w:divBdr>
            <w:top w:val="none" w:sz="0" w:space="0" w:color="auto"/>
            <w:left w:val="none" w:sz="0" w:space="0" w:color="auto"/>
            <w:bottom w:val="none" w:sz="0" w:space="0" w:color="auto"/>
            <w:right w:val="none" w:sz="0" w:space="0" w:color="auto"/>
          </w:divBdr>
        </w:div>
      </w:divsChild>
    </w:div>
    <w:div w:id="592668504">
      <w:bodyDiv w:val="1"/>
      <w:marLeft w:val="0"/>
      <w:marRight w:val="0"/>
      <w:marTop w:val="0"/>
      <w:marBottom w:val="0"/>
      <w:divBdr>
        <w:top w:val="none" w:sz="0" w:space="0" w:color="auto"/>
        <w:left w:val="none" w:sz="0" w:space="0" w:color="auto"/>
        <w:bottom w:val="none" w:sz="0" w:space="0" w:color="auto"/>
        <w:right w:val="none" w:sz="0" w:space="0" w:color="auto"/>
      </w:divBdr>
    </w:div>
    <w:div w:id="605425544">
      <w:bodyDiv w:val="1"/>
      <w:marLeft w:val="0"/>
      <w:marRight w:val="0"/>
      <w:marTop w:val="0"/>
      <w:marBottom w:val="0"/>
      <w:divBdr>
        <w:top w:val="none" w:sz="0" w:space="0" w:color="auto"/>
        <w:left w:val="none" w:sz="0" w:space="0" w:color="auto"/>
        <w:bottom w:val="none" w:sz="0" w:space="0" w:color="auto"/>
        <w:right w:val="none" w:sz="0" w:space="0" w:color="auto"/>
      </w:divBdr>
    </w:div>
    <w:div w:id="627855815">
      <w:bodyDiv w:val="1"/>
      <w:marLeft w:val="0"/>
      <w:marRight w:val="0"/>
      <w:marTop w:val="0"/>
      <w:marBottom w:val="0"/>
      <w:divBdr>
        <w:top w:val="none" w:sz="0" w:space="0" w:color="auto"/>
        <w:left w:val="none" w:sz="0" w:space="0" w:color="auto"/>
        <w:bottom w:val="none" w:sz="0" w:space="0" w:color="auto"/>
        <w:right w:val="none" w:sz="0" w:space="0" w:color="auto"/>
      </w:divBdr>
    </w:div>
    <w:div w:id="882211898">
      <w:bodyDiv w:val="1"/>
      <w:marLeft w:val="0"/>
      <w:marRight w:val="0"/>
      <w:marTop w:val="0"/>
      <w:marBottom w:val="0"/>
      <w:divBdr>
        <w:top w:val="none" w:sz="0" w:space="0" w:color="auto"/>
        <w:left w:val="none" w:sz="0" w:space="0" w:color="auto"/>
        <w:bottom w:val="none" w:sz="0" w:space="0" w:color="auto"/>
        <w:right w:val="none" w:sz="0" w:space="0" w:color="auto"/>
      </w:divBdr>
    </w:div>
    <w:div w:id="1078134505">
      <w:bodyDiv w:val="1"/>
      <w:marLeft w:val="0"/>
      <w:marRight w:val="0"/>
      <w:marTop w:val="0"/>
      <w:marBottom w:val="0"/>
      <w:divBdr>
        <w:top w:val="none" w:sz="0" w:space="0" w:color="auto"/>
        <w:left w:val="none" w:sz="0" w:space="0" w:color="auto"/>
        <w:bottom w:val="none" w:sz="0" w:space="0" w:color="auto"/>
        <w:right w:val="none" w:sz="0" w:space="0" w:color="auto"/>
      </w:divBdr>
    </w:div>
    <w:div w:id="1194266352">
      <w:bodyDiv w:val="1"/>
      <w:marLeft w:val="0"/>
      <w:marRight w:val="0"/>
      <w:marTop w:val="0"/>
      <w:marBottom w:val="0"/>
      <w:divBdr>
        <w:top w:val="none" w:sz="0" w:space="0" w:color="auto"/>
        <w:left w:val="none" w:sz="0" w:space="0" w:color="auto"/>
        <w:bottom w:val="none" w:sz="0" w:space="0" w:color="auto"/>
        <w:right w:val="none" w:sz="0" w:space="0" w:color="auto"/>
      </w:divBdr>
    </w:div>
    <w:div w:id="1371763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emf"/><Relationship Id="rId34" Type="http://schemas.openxmlformats.org/officeDocument/2006/relationships/hyperlink" Target="https://www.digikey.com/product-detail/en/stmicroelectronics/STM32F100V8T6B/497-10658-ND/2346322" TargetMode="External"/><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jpeg"/><Relationship Id="rId33" Type="http://schemas.openxmlformats.org/officeDocument/2006/relationships/hyperlink" Target="https://www.digikey.com/en/supplier-centers/n/nexperia" TargetMode="External"/><Relationship Id="rId38"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digikey.com/en/supplier-centers/s/stmicroelectronics" TargetMode="External"/><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oleObject" Target="embeddings/oleObject3.bin"/><Relationship Id="rId32" Type="http://schemas.openxmlformats.org/officeDocument/2006/relationships/hyperlink" Target="https://www.digikey.com/en/supplier-centers/n/newhaven-display" TargetMode="External"/><Relationship Id="rId37" Type="http://schemas.openxmlformats.org/officeDocument/2006/relationships/hyperlink" Target="https://www.digikey.com/product-detail/en/stmicroelectronics/STM32F100V8T6B/497-10658-ND/2346322" TargetMode="External"/><Relationship Id="rId40" Type="http://schemas.openxmlformats.org/officeDocument/2006/relationships/image" Target="media/image22.png"/><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7.emf"/><Relationship Id="rId28" Type="http://schemas.openxmlformats.org/officeDocument/2006/relationships/hyperlink" Target="https://www.digikey.com/product-detail/en/stmicroelectronics/STM32F100V8T6B/497-10658-ND/2346322" TargetMode="External"/><Relationship Id="rId36" Type="http://schemas.openxmlformats.org/officeDocument/2006/relationships/hyperlink" Target="https://www.digikey.com/en/supplier-centers/d/diode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digikey.com/product-detail/en/stmicroelectronics/STM32F100V8T6B/497-10658-ND/2346322"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2.bin"/><Relationship Id="rId27" Type="http://schemas.openxmlformats.org/officeDocument/2006/relationships/hyperlink" Target="https://www.digikey.com/product-detail/en/stmicroelectronics/STM32F100V8T6B/497-10658-ND/2346322" TargetMode="External"/><Relationship Id="rId30" Type="http://schemas.openxmlformats.org/officeDocument/2006/relationships/hyperlink" Target="https://www.digikey.com/en/supplier-centers/s/stmicroelectronics" TargetMode="External"/><Relationship Id="rId35" Type="http://schemas.openxmlformats.org/officeDocument/2006/relationships/hyperlink" Target="https://www.digikey.com/product-detail/en/diodes-incorporated/AP2114H-3.3TRG1/AP2114H-3.3TRG1DICT-ND/4505142"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562</TotalTime>
  <Pages>16</Pages>
  <Words>1736</Words>
  <Characters>9899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Toan Thieu</dc:creator>
  <cp:lastModifiedBy>Toan Thieu</cp:lastModifiedBy>
  <cp:revision>80</cp:revision>
  <dcterms:created xsi:type="dcterms:W3CDTF">2017-10-14T20:01:00Z</dcterms:created>
  <dcterms:modified xsi:type="dcterms:W3CDTF">2017-10-31T06:25:00Z</dcterms:modified>
</cp:coreProperties>
</file>