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9C1" w:rsidRDefault="00F23B93">
      <w:pPr>
        <w:rPr>
          <w:lang w:val="en-US"/>
        </w:rPr>
      </w:pPr>
      <w:r>
        <w:rPr>
          <w:lang w:val="en-US"/>
        </w:rPr>
        <w:t>While</w:t>
      </w:r>
    </w:p>
    <w:p w:rsidR="00F23B93" w:rsidRDefault="00F23B93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condition which is to be tested, given at the beginning of the loop and all statements are executed until the given boolean condition satisfies</w:t>
      </w:r>
      <w:r>
        <w:rPr>
          <w:rFonts w:ascii="Arial" w:hAnsi="Arial" w:cs="Arial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shd w:val="clear" w:color="auto" w:fill="FFFFFF"/>
        </w:rPr>
        <w:t>he condition becomes false, the control will be out from the while loop</w:t>
      </w:r>
    </w:p>
    <w:p w:rsidR="00F23B93" w:rsidRDefault="00F23B93">
      <w:pPr>
        <w:rPr>
          <w:rFonts w:ascii="Arial" w:hAnsi="Arial" w:cs="Arial"/>
          <w:shd w:val="clear" w:color="auto" w:fill="FFFFFF"/>
          <w:lang w:val="en-US"/>
        </w:rPr>
      </w:pPr>
      <w:proofErr w:type="gramStart"/>
      <w:r>
        <w:rPr>
          <w:rFonts w:ascii="Arial" w:hAnsi="Arial" w:cs="Arial"/>
          <w:shd w:val="clear" w:color="auto" w:fill="FFFFFF"/>
          <w:lang w:val="en-US"/>
        </w:rPr>
        <w:t>for</w:t>
      </w:r>
      <w:proofErr w:type="gramEnd"/>
      <w:r>
        <w:rPr>
          <w:rFonts w:ascii="Arial" w:hAnsi="Arial" w:cs="Arial"/>
          <w:shd w:val="clear" w:color="auto" w:fill="FFFFFF"/>
          <w:lang w:val="en-US"/>
        </w:rPr>
        <w:t xml:space="preserve"> loop</w:t>
      </w:r>
    </w:p>
    <w:p w:rsidR="00F23B93" w:rsidRDefault="00F23B93">
      <w:pPr>
        <w:rPr>
          <w:rFonts w:ascii="Arial" w:hAnsi="Arial" w:cs="Arial"/>
          <w:shd w:val="clear" w:color="auto" w:fill="FFFFFF"/>
        </w:rPr>
      </w:pPr>
      <w:r>
        <w:rPr>
          <w:rStyle w:val="Emphasis"/>
          <w:rFonts w:ascii="Arial" w:hAnsi="Arial" w:cs="Arial"/>
          <w:bdr w:val="none" w:sz="0" w:space="0" w:color="auto" w:frame="1"/>
          <w:shd w:val="clear" w:color="auto" w:fill="FFFFFF"/>
        </w:rPr>
        <w:t>for</w:t>
      </w:r>
      <w:r>
        <w:rPr>
          <w:rFonts w:ascii="Arial" w:hAnsi="Arial" w:cs="Arial"/>
          <w:shd w:val="clear" w:color="auto" w:fill="FFFFFF"/>
        </w:rPr>
        <w:t>” loop has similar functionality as while loop but with different syntax. </w:t>
      </w:r>
      <w:r>
        <w:rPr>
          <w:rStyle w:val="Emphasis"/>
          <w:rFonts w:ascii="Arial" w:hAnsi="Arial" w:cs="Arial"/>
          <w:bdr w:val="none" w:sz="0" w:space="0" w:color="auto" w:frame="1"/>
          <w:shd w:val="clear" w:color="auto" w:fill="FFFFFF"/>
        </w:rPr>
        <w:t>for </w:t>
      </w:r>
      <w:r>
        <w:rPr>
          <w:rFonts w:ascii="Arial" w:hAnsi="Arial" w:cs="Arial"/>
          <w:shd w:val="clear" w:color="auto" w:fill="FFFFFF"/>
        </w:rPr>
        <w:t>loop is preferred when the number of times loop statements are to be executed is known beforehand. It iterates over a specific range of numbers.</w:t>
      </w:r>
    </w:p>
    <w:p w:rsidR="00F23B93" w:rsidRDefault="00F23B93">
      <w:pPr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 xml:space="preserve">Do while </w:t>
      </w:r>
    </w:p>
    <w:p w:rsidR="00F23B93" w:rsidRDefault="00F23B93">
      <w:pPr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>Difference from while that it executes the code before checking the condition</w:t>
      </w:r>
    </w:p>
    <w:p w:rsidR="00F23B93" w:rsidRDefault="00F23B93">
      <w:pPr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 xml:space="preserve">Until </w:t>
      </w:r>
    </w:p>
    <w:p w:rsidR="00F23B93" w:rsidRPr="00F23B93" w:rsidRDefault="00F23B93">
      <w:pPr>
        <w:rPr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 xml:space="preserve">Opposite to while, it </w:t>
      </w:r>
      <w:r>
        <w:rPr>
          <w:rFonts w:ascii="Arial" w:hAnsi="Arial" w:cs="Arial"/>
          <w:shd w:val="clear" w:color="auto" w:fill="FFFFFF"/>
        </w:rPr>
        <w:t>will executes the statements or code till the given condition evaluates to true</w:t>
      </w:r>
      <w:bookmarkStart w:id="0" w:name="_GoBack"/>
      <w:bookmarkEnd w:id="0"/>
    </w:p>
    <w:sectPr w:rsidR="00F23B93" w:rsidRPr="00F23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B93"/>
    <w:rsid w:val="007B59C1"/>
    <w:rsid w:val="007F7DAB"/>
    <w:rsid w:val="00F23B93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7547B3-17DC-4A29-9BFD-8E366AED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23B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2019-12-03T10:29:00Z</dcterms:created>
  <dcterms:modified xsi:type="dcterms:W3CDTF">2019-12-03T11:01:00Z</dcterms:modified>
</cp:coreProperties>
</file>