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31" w:rsidRDefault="009F3631" w:rsidP="009F3631">
      <w:pPr>
        <w:ind w:firstLine="708"/>
        <w:rPr>
          <w:rFonts w:ascii="Times New Roman" w:hAnsi="Times New Roman" w:cs="Times New Roman"/>
        </w:rPr>
      </w:pPr>
      <w:r w:rsidRPr="009F3631">
        <w:rPr>
          <w:rFonts w:ascii="Times New Roman" w:hAnsi="Times New Roman" w:cs="Times New Roman"/>
        </w:rPr>
        <w:t>В первые интерес к истории корпуса принца Конде, сражавшегося в течении 10 лет против армии республиканцев, появился после реставрации Бурбонов. Возникали вопросы о том, как и где был</w:t>
      </w:r>
      <w:r>
        <w:rPr>
          <w:rFonts w:ascii="Times New Roman" w:hAnsi="Times New Roman" w:cs="Times New Roman"/>
        </w:rPr>
        <w:t>и</w:t>
      </w:r>
      <w:r w:rsidRPr="009F3631">
        <w:rPr>
          <w:rFonts w:ascii="Times New Roman" w:hAnsi="Times New Roman" w:cs="Times New Roman"/>
        </w:rPr>
        <w:t xml:space="preserve"> сформирован</w:t>
      </w:r>
      <w:r>
        <w:rPr>
          <w:rFonts w:ascii="Times New Roman" w:hAnsi="Times New Roman" w:cs="Times New Roman"/>
        </w:rPr>
        <w:t>ы батальоны</w:t>
      </w:r>
      <w:r w:rsidRPr="009F3631">
        <w:rPr>
          <w:rFonts w:ascii="Times New Roman" w:hAnsi="Times New Roman" w:cs="Times New Roman"/>
        </w:rPr>
        <w:t>, в каких битвах участвовал</w:t>
      </w:r>
      <w:r>
        <w:rPr>
          <w:rFonts w:ascii="Times New Roman" w:hAnsi="Times New Roman" w:cs="Times New Roman"/>
        </w:rPr>
        <w:t xml:space="preserve">и и когда прекратили свое существование. Во второй четверти </w:t>
      </w:r>
      <w:r>
        <w:rPr>
          <w:rFonts w:ascii="Times New Roman" w:hAnsi="Times New Roman" w:cs="Times New Roman"/>
          <w:lang w:val="fr-FR"/>
        </w:rPr>
        <w:t xml:space="preserve">XIX </w:t>
      </w:r>
      <w:r>
        <w:rPr>
          <w:rFonts w:ascii="Times New Roman" w:hAnsi="Times New Roman" w:cs="Times New Roman"/>
        </w:rPr>
        <w:t xml:space="preserve">века этот интерес в основном удовлетворялся за счет мемуаров офицеров, входящих в этот корпус. Во многом авторитет этих сочинений был связан с их апологетическим тоном и недостаточным количеством документов. </w:t>
      </w:r>
    </w:p>
    <w:p w:rsidR="00137904" w:rsidRDefault="009F3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9F3631">
        <w:rPr>
          <w:rFonts w:ascii="Times New Roman" w:hAnsi="Times New Roman" w:cs="Times New Roman"/>
        </w:rPr>
        <w:t xml:space="preserve"> </w:t>
      </w:r>
      <w:r w:rsidR="00ED23C2">
        <w:rPr>
          <w:rFonts w:ascii="Times New Roman" w:hAnsi="Times New Roman" w:cs="Times New Roman"/>
        </w:rPr>
        <w:t xml:space="preserve">Рене </w:t>
      </w:r>
      <w:proofErr w:type="spellStart"/>
      <w:r w:rsidR="00ED23C2">
        <w:rPr>
          <w:rFonts w:ascii="Times New Roman" w:hAnsi="Times New Roman" w:cs="Times New Roman"/>
        </w:rPr>
        <w:t>Биттар</w:t>
      </w:r>
      <w:proofErr w:type="spellEnd"/>
      <w:r w:rsidR="00ED23C2">
        <w:rPr>
          <w:rFonts w:ascii="Times New Roman" w:hAnsi="Times New Roman" w:cs="Times New Roman"/>
        </w:rPr>
        <w:t xml:space="preserve"> де Порт</w:t>
      </w:r>
      <w:r>
        <w:rPr>
          <w:rFonts w:ascii="Times New Roman" w:hAnsi="Times New Roman" w:cs="Times New Roman"/>
        </w:rPr>
        <w:t xml:space="preserve"> сумел одним из первых воссоздать историю корпуса Конде с момента его создания в 1791 году до роспуска в 1801, основываясь на документах Национального архива. </w:t>
      </w:r>
      <w:r w:rsidR="00ED23C2">
        <w:rPr>
          <w:rFonts w:ascii="Times New Roman" w:hAnsi="Times New Roman" w:cs="Times New Roman"/>
        </w:rPr>
        <w:t>Важность его сочинения была отмечена Французской академией как интересная и добросовестная, а также отдельно выделяли ее беспристрастность.(стр. 1)</w:t>
      </w:r>
    </w:p>
    <w:p w:rsidR="00ED23C2" w:rsidRDefault="00ED23C2">
      <w:pPr>
        <w:rPr>
          <w:rFonts w:ascii="Times New Roman" w:hAnsi="Times New Roman" w:cs="Times New Roman"/>
        </w:rPr>
      </w:pPr>
    </w:p>
    <w:p w:rsidR="00ED23C2" w:rsidRDefault="00ED23C2">
      <w:pPr>
        <w:rPr>
          <w:rFonts w:ascii="Times New Roman" w:hAnsi="Times New Roman" w:cs="Times New Roman"/>
        </w:rPr>
      </w:pPr>
    </w:p>
    <w:p w:rsidR="00ED23C2" w:rsidRDefault="00ED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1796. </w:t>
      </w:r>
    </w:p>
    <w:p w:rsidR="000D7173" w:rsidRDefault="000D7173" w:rsidP="000D717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Неудачи в предыдущих операциях вызвали недовольство австрийцев и способствовали усилению сомнений в выносливости и дисциплинированности корпуса Конде. Они отмечали, что чувство «политической ненависти» между </w:t>
      </w:r>
      <w:proofErr w:type="spellStart"/>
      <w:r>
        <w:rPr>
          <w:rFonts w:ascii="Times New Roman" w:hAnsi="Times New Roman" w:cs="Times New Roman"/>
        </w:rPr>
        <w:t>кондейцами</w:t>
      </w:r>
      <w:proofErr w:type="spellEnd"/>
      <w:r>
        <w:rPr>
          <w:rFonts w:ascii="Times New Roman" w:hAnsi="Times New Roman" w:cs="Times New Roman"/>
        </w:rPr>
        <w:t xml:space="preserve"> и республиканцами стало угасать. Этому способствовали и отношение к раненным и пленным с обеих сторон. </w:t>
      </w:r>
    </w:p>
    <w:p w:rsidR="000D7173" w:rsidRDefault="000D7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Граф </w:t>
      </w:r>
      <w:proofErr w:type="spellStart"/>
      <w:r>
        <w:rPr>
          <w:rFonts w:ascii="Times New Roman" w:hAnsi="Times New Roman" w:cs="Times New Roman"/>
        </w:rPr>
        <w:t>Пиймегр</w:t>
      </w:r>
      <w:proofErr w:type="spellEnd"/>
      <w:r>
        <w:rPr>
          <w:rFonts w:ascii="Times New Roman" w:hAnsi="Times New Roman" w:cs="Times New Roman"/>
        </w:rPr>
        <w:t xml:space="preserve"> в своих «Воспоминаниях»</w:t>
      </w:r>
      <w:r w:rsidR="00C513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отмечал с присущей ему резкостью</w:t>
      </w:r>
      <w:r w:rsidR="00305185">
        <w:rPr>
          <w:rFonts w:ascii="Times New Roman" w:hAnsi="Times New Roman" w:cs="Times New Roman"/>
        </w:rPr>
        <w:t>, что французы атакуют их фронт очень редко и только по необходимости.</w:t>
      </w:r>
      <w:r w:rsidR="00C51339">
        <w:rPr>
          <w:rFonts w:ascii="Times New Roman" w:hAnsi="Times New Roman" w:cs="Times New Roman"/>
        </w:rPr>
        <w:t xml:space="preserve"> По его мнению, в рядах солдат начинало торжествовать чувство </w:t>
      </w:r>
      <w:proofErr w:type="spellStart"/>
      <w:r w:rsidR="00C51339">
        <w:rPr>
          <w:rFonts w:ascii="Times New Roman" w:hAnsi="Times New Roman" w:cs="Times New Roman"/>
        </w:rPr>
        <w:t>компатриотизма</w:t>
      </w:r>
      <w:proofErr w:type="spellEnd"/>
      <w:r w:rsidR="00C51339">
        <w:rPr>
          <w:rFonts w:ascii="Times New Roman" w:hAnsi="Times New Roman" w:cs="Times New Roman"/>
        </w:rPr>
        <w:t xml:space="preserve">. Французам было жалко проливать кровь своих соотечественников. Подобные настроения были крайне неприятны австрийцам и был дан приказ предпринять какие-либо шаги. Именно этот приказ стал причиной бесполезной и кровопролитной битвы у </w:t>
      </w:r>
      <w:proofErr w:type="spellStart"/>
      <w:r w:rsidR="00C51339">
        <w:rPr>
          <w:rFonts w:ascii="Times New Roman" w:hAnsi="Times New Roman" w:cs="Times New Roman"/>
        </w:rPr>
        <w:t>Обер-Каммлаха</w:t>
      </w:r>
      <w:proofErr w:type="spellEnd"/>
      <w:r w:rsidR="00C51339">
        <w:rPr>
          <w:rFonts w:ascii="Times New Roman" w:hAnsi="Times New Roman" w:cs="Times New Roman"/>
        </w:rPr>
        <w:t xml:space="preserve"> 13 августа 1796 г. </w:t>
      </w:r>
    </w:p>
    <w:p w:rsidR="000A33A4" w:rsidRDefault="00C5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Австрийцы</w:t>
      </w:r>
      <w:r w:rsidR="00F51BFA">
        <w:rPr>
          <w:rFonts w:ascii="Times New Roman" w:hAnsi="Times New Roman" w:cs="Times New Roman"/>
        </w:rPr>
        <w:t xml:space="preserve"> упрекали Конде</w:t>
      </w:r>
      <w:r>
        <w:rPr>
          <w:rFonts w:ascii="Times New Roman" w:hAnsi="Times New Roman" w:cs="Times New Roman"/>
        </w:rPr>
        <w:t xml:space="preserve"> </w:t>
      </w:r>
      <w:r w:rsidR="00F51BFA">
        <w:rPr>
          <w:rFonts w:ascii="Times New Roman" w:hAnsi="Times New Roman" w:cs="Times New Roman"/>
        </w:rPr>
        <w:t xml:space="preserve">в слишком поспешном выведении войск из  </w:t>
      </w:r>
      <w:proofErr w:type="spellStart"/>
      <w:r w:rsidR="00F51BFA">
        <w:rPr>
          <w:rFonts w:ascii="Times New Roman" w:hAnsi="Times New Roman" w:cs="Times New Roman"/>
        </w:rPr>
        <w:t>Меммингена</w:t>
      </w:r>
      <w:proofErr w:type="spellEnd"/>
      <w:r w:rsidR="00F51BFA">
        <w:rPr>
          <w:rFonts w:ascii="Times New Roman" w:hAnsi="Times New Roman" w:cs="Times New Roman"/>
        </w:rPr>
        <w:t xml:space="preserve">. Этот упрек не был обоснован, так как принц мог быть отрезан от армии генерала </w:t>
      </w:r>
      <w:proofErr w:type="spellStart"/>
      <w:r w:rsidR="00F51BFA">
        <w:rPr>
          <w:rFonts w:ascii="Times New Roman" w:hAnsi="Times New Roman" w:cs="Times New Roman"/>
        </w:rPr>
        <w:t>Фройлиха</w:t>
      </w:r>
      <w:proofErr w:type="spellEnd"/>
      <w:r w:rsidR="00F51BFA">
        <w:rPr>
          <w:rFonts w:ascii="Times New Roman" w:hAnsi="Times New Roman" w:cs="Times New Roman"/>
        </w:rPr>
        <w:t xml:space="preserve">(?). Кроме того, из корпуса забрали часть отрядов, и у Конде </w:t>
      </w:r>
      <w:proofErr w:type="spellStart"/>
      <w:r w:rsidR="00F51BFA">
        <w:rPr>
          <w:rFonts w:ascii="Times New Roman" w:hAnsi="Times New Roman" w:cs="Times New Roman"/>
        </w:rPr>
        <w:t>осталость</w:t>
      </w:r>
      <w:proofErr w:type="spellEnd"/>
      <w:r w:rsidR="00F51BFA">
        <w:rPr>
          <w:rFonts w:ascii="Times New Roman" w:hAnsi="Times New Roman" w:cs="Times New Roman"/>
        </w:rPr>
        <w:t xml:space="preserve"> не более 6 </w:t>
      </w:r>
      <w:proofErr w:type="spellStart"/>
      <w:r w:rsidR="00F51BFA">
        <w:rPr>
          <w:rFonts w:ascii="Times New Roman" w:hAnsi="Times New Roman" w:cs="Times New Roman"/>
        </w:rPr>
        <w:t>тыс.чел</w:t>
      </w:r>
      <w:proofErr w:type="spellEnd"/>
      <w:r w:rsidR="00F51BFA">
        <w:rPr>
          <w:rFonts w:ascii="Times New Roman" w:hAnsi="Times New Roman" w:cs="Times New Roman"/>
        </w:rPr>
        <w:t>.</w:t>
      </w:r>
      <w:r w:rsidR="000A33A4">
        <w:rPr>
          <w:rFonts w:ascii="Times New Roman" w:hAnsi="Times New Roman" w:cs="Times New Roman"/>
        </w:rPr>
        <w:t>(</w:t>
      </w:r>
      <w:proofErr w:type="spellStart"/>
      <w:r w:rsidR="000A33A4">
        <w:rPr>
          <w:rFonts w:ascii="Times New Roman" w:hAnsi="Times New Roman" w:cs="Times New Roman"/>
        </w:rPr>
        <w:t>стр</w:t>
      </w:r>
      <w:proofErr w:type="spellEnd"/>
      <w:r w:rsidR="000A33A4">
        <w:rPr>
          <w:rFonts w:ascii="Times New Roman" w:hAnsi="Times New Roman" w:cs="Times New Roman"/>
        </w:rPr>
        <w:t xml:space="preserve"> 3). </w:t>
      </w:r>
    </w:p>
    <w:p w:rsidR="000A33A4" w:rsidRDefault="000A33A4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Эрцгерцог Карл поверил в эти обвинения без какой-либо проверки и высказал свое недовольство на аудиенции, данной майору де </w:t>
      </w:r>
      <w:proofErr w:type="spellStart"/>
      <w:r>
        <w:rPr>
          <w:rFonts w:ascii="Times New Roman" w:hAnsi="Times New Roman" w:cs="Times New Roman"/>
        </w:rPr>
        <w:t>Паларину</w:t>
      </w:r>
      <w:proofErr w:type="spellEnd"/>
      <w:r>
        <w:rPr>
          <w:rFonts w:ascii="Times New Roman" w:hAnsi="Times New Roman" w:cs="Times New Roman"/>
        </w:rPr>
        <w:t xml:space="preserve">, адъютанту корпуса принца Конде. </w:t>
      </w:r>
    </w:p>
    <w:p w:rsidR="00C51339" w:rsidRDefault="000A33A4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Австрийский генерал </w:t>
      </w:r>
      <w:proofErr w:type="spellStart"/>
      <w:r>
        <w:rPr>
          <w:rFonts w:ascii="Times New Roman" w:hAnsi="Times New Roman" w:cs="Times New Roman"/>
        </w:rPr>
        <w:t>Беллегард</w:t>
      </w:r>
      <w:proofErr w:type="spellEnd"/>
      <w:r>
        <w:rPr>
          <w:rFonts w:ascii="Times New Roman" w:hAnsi="Times New Roman" w:cs="Times New Roman"/>
        </w:rPr>
        <w:t xml:space="preserve"> хотел оказать услугу принцу, сказав офицеру роялистов, что только исключительные обстоятельства обязывают принца Конде вступать в контакт с врагом. </w:t>
      </w:r>
    </w:p>
    <w:p w:rsidR="00670A74" w:rsidRDefault="00670A74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Принц Конде прочитав депешу эрцгерцога и выслушав доклад своего адъютанта сказал: «Ладно, им не сделать из меня труса». Он принял решение о наступлении, призвав герцога </w:t>
      </w:r>
      <w:proofErr w:type="spellStart"/>
      <w:r>
        <w:rPr>
          <w:rFonts w:ascii="Times New Roman" w:hAnsi="Times New Roman" w:cs="Times New Roman"/>
        </w:rPr>
        <w:t>Энгьенского</w:t>
      </w:r>
      <w:proofErr w:type="spellEnd"/>
      <w:r>
        <w:rPr>
          <w:rFonts w:ascii="Times New Roman" w:hAnsi="Times New Roman" w:cs="Times New Roman"/>
        </w:rPr>
        <w:t xml:space="preserve"> с легионом Роже де Дама,  подготавливал ночную атаку. </w:t>
      </w:r>
    </w:p>
    <w:p w:rsidR="00F649FD" w:rsidRDefault="00670A74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Подобная операция, трудная сама по себе, в тех обстоятельствах была особенно сложной. Отряды </w:t>
      </w:r>
      <w:proofErr w:type="spellStart"/>
      <w:r>
        <w:rPr>
          <w:rFonts w:ascii="Times New Roman" w:hAnsi="Times New Roman" w:cs="Times New Roman"/>
        </w:rPr>
        <w:t>кондейцев</w:t>
      </w:r>
      <w:proofErr w:type="spellEnd"/>
      <w:r>
        <w:rPr>
          <w:rFonts w:ascii="Times New Roman" w:hAnsi="Times New Roman" w:cs="Times New Roman"/>
        </w:rPr>
        <w:t xml:space="preserve">, оставшиеся в распоряжении принца, расположились лагерем </w:t>
      </w:r>
      <w:r w:rsidR="00F649FD">
        <w:rPr>
          <w:rFonts w:ascii="Times New Roman" w:hAnsi="Times New Roman" w:cs="Times New Roman"/>
        </w:rPr>
        <w:t xml:space="preserve">на плоскогорье недалеко от </w:t>
      </w:r>
      <w:proofErr w:type="spellStart"/>
      <w:r w:rsidR="00F649FD">
        <w:rPr>
          <w:rFonts w:ascii="Times New Roman" w:hAnsi="Times New Roman" w:cs="Times New Roman"/>
        </w:rPr>
        <w:t>Миндельхейма</w:t>
      </w:r>
      <w:proofErr w:type="spellEnd"/>
      <w:r w:rsidR="00F649FD">
        <w:rPr>
          <w:rFonts w:ascii="Times New Roman" w:hAnsi="Times New Roman" w:cs="Times New Roman"/>
        </w:rPr>
        <w:t xml:space="preserve">. Было необходимо застать врасплох дивизию республиканцев, которые расположились неподалеку в двух деревнях, отделенных друг от друга небольшой речкой </w:t>
      </w:r>
      <w:proofErr w:type="spellStart"/>
      <w:r w:rsidR="00F649FD">
        <w:rPr>
          <w:rFonts w:ascii="Times New Roman" w:hAnsi="Times New Roman" w:cs="Times New Roman"/>
        </w:rPr>
        <w:t>Каммлах</w:t>
      </w:r>
      <w:proofErr w:type="spellEnd"/>
      <w:r w:rsidR="00F649FD">
        <w:rPr>
          <w:rFonts w:ascii="Times New Roman" w:hAnsi="Times New Roman" w:cs="Times New Roman"/>
        </w:rPr>
        <w:t xml:space="preserve">, которая и дала названия деревням: </w:t>
      </w:r>
      <w:proofErr w:type="spellStart"/>
      <w:r w:rsidR="00F649FD">
        <w:rPr>
          <w:rFonts w:ascii="Times New Roman" w:hAnsi="Times New Roman" w:cs="Times New Roman"/>
        </w:rPr>
        <w:t>Обер-Каммлах</w:t>
      </w:r>
      <w:proofErr w:type="spellEnd"/>
      <w:r w:rsidR="00F649FD">
        <w:rPr>
          <w:rFonts w:ascii="Times New Roman" w:hAnsi="Times New Roman" w:cs="Times New Roman"/>
        </w:rPr>
        <w:t xml:space="preserve"> и Унтер-</w:t>
      </w:r>
      <w:proofErr w:type="spellStart"/>
      <w:r w:rsidR="00F649FD">
        <w:rPr>
          <w:rFonts w:ascii="Times New Roman" w:hAnsi="Times New Roman" w:cs="Times New Roman"/>
        </w:rPr>
        <w:t>Каммлах</w:t>
      </w:r>
      <w:proofErr w:type="spellEnd"/>
      <w:r w:rsidR="00F649FD">
        <w:rPr>
          <w:rFonts w:ascii="Times New Roman" w:hAnsi="Times New Roman" w:cs="Times New Roman"/>
        </w:rPr>
        <w:t xml:space="preserve">. Первая деревня была в трех льё (чуть более 13 км) от лагеря </w:t>
      </w:r>
      <w:proofErr w:type="spellStart"/>
      <w:r w:rsidR="00F649FD">
        <w:rPr>
          <w:rFonts w:ascii="Times New Roman" w:hAnsi="Times New Roman" w:cs="Times New Roman"/>
        </w:rPr>
        <w:t>кондейцев</w:t>
      </w:r>
      <w:proofErr w:type="spellEnd"/>
      <w:r w:rsidR="00F649FD">
        <w:rPr>
          <w:rFonts w:ascii="Times New Roman" w:hAnsi="Times New Roman" w:cs="Times New Roman"/>
        </w:rPr>
        <w:t xml:space="preserve">. Вторая была на </w:t>
      </w:r>
      <w:proofErr w:type="spellStart"/>
      <w:r w:rsidR="00F649FD">
        <w:rPr>
          <w:rFonts w:ascii="Times New Roman" w:hAnsi="Times New Roman" w:cs="Times New Roman"/>
        </w:rPr>
        <w:t>черверть</w:t>
      </w:r>
      <w:proofErr w:type="spellEnd"/>
      <w:r w:rsidR="00F649FD">
        <w:rPr>
          <w:rFonts w:ascii="Times New Roman" w:hAnsi="Times New Roman" w:cs="Times New Roman"/>
        </w:rPr>
        <w:t xml:space="preserve"> льё дальше (всего около 14,5 км). </w:t>
      </w:r>
    </w:p>
    <w:p w:rsidR="00670A74" w:rsidRDefault="00F649FD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Позиция Конде по отношению к республиканцем была </w:t>
      </w:r>
      <w:r w:rsidR="003C6F2F">
        <w:rPr>
          <w:rFonts w:ascii="Times New Roman" w:hAnsi="Times New Roman" w:cs="Times New Roman"/>
        </w:rPr>
        <w:t xml:space="preserve">немного </w:t>
      </w:r>
      <w:r>
        <w:rPr>
          <w:rFonts w:ascii="Times New Roman" w:hAnsi="Times New Roman" w:cs="Times New Roman"/>
        </w:rPr>
        <w:t xml:space="preserve">более </w:t>
      </w:r>
      <w:r w:rsidR="003C6F2F">
        <w:rPr>
          <w:rFonts w:ascii="Times New Roman" w:hAnsi="Times New Roman" w:cs="Times New Roman"/>
        </w:rPr>
        <w:t xml:space="preserve">выгодной, однако у последних была возможность укрепить их оборону с помощью рвов и изгородей. Таким образом отряды генерала </w:t>
      </w:r>
      <w:proofErr w:type="spellStart"/>
      <w:r w:rsidR="003C6F2F">
        <w:rPr>
          <w:rFonts w:ascii="Times New Roman" w:hAnsi="Times New Roman" w:cs="Times New Roman"/>
        </w:rPr>
        <w:t>Аббатуччи</w:t>
      </w:r>
      <w:proofErr w:type="spellEnd"/>
      <w:r w:rsidR="003C6F2F">
        <w:rPr>
          <w:rFonts w:ascii="Times New Roman" w:hAnsi="Times New Roman" w:cs="Times New Roman"/>
        </w:rPr>
        <w:t xml:space="preserve">, командира Первой бригады, могли вполне успешно дать отпор армии Конде.  </w:t>
      </w:r>
      <w:r>
        <w:rPr>
          <w:rFonts w:ascii="Times New Roman" w:hAnsi="Times New Roman" w:cs="Times New Roman"/>
        </w:rPr>
        <w:t xml:space="preserve"> </w:t>
      </w:r>
    </w:p>
    <w:p w:rsidR="000C796F" w:rsidRDefault="00CB2BA1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Ночью п</w:t>
      </w:r>
      <w:r w:rsidR="003C6F2F">
        <w:rPr>
          <w:rFonts w:ascii="Times New Roman" w:hAnsi="Times New Roman" w:cs="Times New Roman"/>
        </w:rPr>
        <w:t xml:space="preserve">ринц отправил </w:t>
      </w:r>
      <w:r>
        <w:rPr>
          <w:rFonts w:ascii="Times New Roman" w:hAnsi="Times New Roman" w:cs="Times New Roman"/>
        </w:rPr>
        <w:t xml:space="preserve">офицеров из своего генштаба: де </w:t>
      </w:r>
      <w:proofErr w:type="spellStart"/>
      <w:r>
        <w:rPr>
          <w:rFonts w:ascii="Times New Roman" w:hAnsi="Times New Roman" w:cs="Times New Roman"/>
        </w:rPr>
        <w:t>Бутилье</w:t>
      </w:r>
      <w:proofErr w:type="spellEnd"/>
      <w:r>
        <w:rPr>
          <w:rFonts w:ascii="Times New Roman" w:hAnsi="Times New Roman" w:cs="Times New Roman"/>
        </w:rPr>
        <w:t xml:space="preserve">, де ля </w:t>
      </w:r>
      <w:proofErr w:type="spellStart"/>
      <w:r>
        <w:rPr>
          <w:rFonts w:ascii="Times New Roman" w:hAnsi="Times New Roman" w:cs="Times New Roman"/>
        </w:rPr>
        <w:t>Рошфуко</w:t>
      </w:r>
      <w:proofErr w:type="spellEnd"/>
      <w:r>
        <w:rPr>
          <w:rFonts w:ascii="Times New Roman" w:hAnsi="Times New Roman" w:cs="Times New Roman"/>
        </w:rPr>
        <w:t xml:space="preserve">, де ля </w:t>
      </w:r>
      <w:proofErr w:type="spellStart"/>
      <w:r>
        <w:rPr>
          <w:rFonts w:ascii="Times New Roman" w:hAnsi="Times New Roman" w:cs="Times New Roman"/>
        </w:rPr>
        <w:t>Соляй</w:t>
      </w:r>
      <w:proofErr w:type="spellEnd"/>
      <w:r>
        <w:rPr>
          <w:rFonts w:ascii="Times New Roman" w:hAnsi="Times New Roman" w:cs="Times New Roman"/>
        </w:rPr>
        <w:t xml:space="preserve">(?), де </w:t>
      </w:r>
      <w:proofErr w:type="spellStart"/>
      <w:r>
        <w:rPr>
          <w:rFonts w:ascii="Times New Roman" w:hAnsi="Times New Roman" w:cs="Times New Roman"/>
        </w:rPr>
        <w:t>Солеми</w:t>
      </w:r>
      <w:proofErr w:type="spellEnd"/>
      <w:r>
        <w:rPr>
          <w:rFonts w:ascii="Times New Roman" w:hAnsi="Times New Roman" w:cs="Times New Roman"/>
        </w:rPr>
        <w:t xml:space="preserve"> и де </w:t>
      </w:r>
      <w:proofErr w:type="spellStart"/>
      <w:r>
        <w:rPr>
          <w:rFonts w:ascii="Times New Roman" w:hAnsi="Times New Roman" w:cs="Times New Roman"/>
        </w:rPr>
        <w:t>Хоффлитц</w:t>
      </w:r>
      <w:proofErr w:type="spellEnd"/>
      <w:r>
        <w:rPr>
          <w:rFonts w:ascii="Times New Roman" w:hAnsi="Times New Roman" w:cs="Times New Roman"/>
        </w:rPr>
        <w:t xml:space="preserve">, командовавших пехотой, на изучении </w:t>
      </w:r>
      <w:r>
        <w:rPr>
          <w:rFonts w:ascii="Times New Roman" w:hAnsi="Times New Roman" w:cs="Times New Roman"/>
        </w:rPr>
        <w:lastRenderedPageBreak/>
        <w:t xml:space="preserve">местности. Логично предположить, что подобное вылазка в темноте не могла принести должных результатов. Не получив исчерпывающих сведений, Конде созвал совещание, на котором присутствовали генералы </w:t>
      </w:r>
      <w:r w:rsidR="00813DA3">
        <w:rPr>
          <w:rFonts w:ascii="Times New Roman" w:hAnsi="Times New Roman" w:cs="Times New Roman"/>
        </w:rPr>
        <w:t>д</w:t>
      </w:r>
      <w:r w:rsidR="00813DA3">
        <w:rPr>
          <w:rFonts w:ascii="Times New Roman" w:hAnsi="Times New Roman" w:cs="Times New Roman"/>
          <w:lang w:val="fr-FR"/>
        </w:rPr>
        <w:t>’</w:t>
      </w:r>
      <w:proofErr w:type="spellStart"/>
      <w:r w:rsidR="00813DA3">
        <w:rPr>
          <w:rFonts w:ascii="Times New Roman" w:hAnsi="Times New Roman" w:cs="Times New Roman"/>
        </w:rPr>
        <w:t>Экевили</w:t>
      </w:r>
      <w:proofErr w:type="spellEnd"/>
      <w:r w:rsidR="00813DA3">
        <w:rPr>
          <w:rFonts w:ascii="Times New Roman" w:hAnsi="Times New Roman" w:cs="Times New Roman"/>
        </w:rPr>
        <w:t xml:space="preserve">, де </w:t>
      </w:r>
      <w:proofErr w:type="spellStart"/>
      <w:r w:rsidR="00813DA3">
        <w:rPr>
          <w:rFonts w:ascii="Times New Roman" w:hAnsi="Times New Roman" w:cs="Times New Roman"/>
        </w:rPr>
        <w:t>Виоменил</w:t>
      </w:r>
      <w:r w:rsidR="00076A65">
        <w:rPr>
          <w:rFonts w:ascii="Times New Roman" w:hAnsi="Times New Roman" w:cs="Times New Roman"/>
        </w:rPr>
        <w:t>ь</w:t>
      </w:r>
      <w:proofErr w:type="spellEnd"/>
      <w:r w:rsidR="00813DA3">
        <w:rPr>
          <w:rFonts w:ascii="Times New Roman" w:hAnsi="Times New Roman" w:cs="Times New Roman"/>
        </w:rPr>
        <w:t xml:space="preserve">, де </w:t>
      </w:r>
      <w:proofErr w:type="spellStart"/>
      <w:r w:rsidR="00813DA3">
        <w:rPr>
          <w:rFonts w:ascii="Times New Roman" w:hAnsi="Times New Roman" w:cs="Times New Roman"/>
        </w:rPr>
        <w:t>Бутилье</w:t>
      </w:r>
      <w:proofErr w:type="spellEnd"/>
      <w:r w:rsidR="00813DA3">
        <w:rPr>
          <w:rFonts w:ascii="Times New Roman" w:hAnsi="Times New Roman" w:cs="Times New Roman"/>
        </w:rPr>
        <w:t xml:space="preserve"> и де </w:t>
      </w:r>
      <w:proofErr w:type="spellStart"/>
      <w:r w:rsidR="00813DA3">
        <w:rPr>
          <w:rFonts w:ascii="Times New Roman" w:hAnsi="Times New Roman" w:cs="Times New Roman"/>
        </w:rPr>
        <w:t>Мазанкур</w:t>
      </w:r>
      <w:proofErr w:type="spellEnd"/>
      <w:r w:rsidR="00813DA3">
        <w:rPr>
          <w:rFonts w:ascii="Times New Roman" w:hAnsi="Times New Roman" w:cs="Times New Roman"/>
        </w:rPr>
        <w:t xml:space="preserve">, а также герцог </w:t>
      </w:r>
      <w:proofErr w:type="spellStart"/>
      <w:r w:rsidR="00813DA3">
        <w:rPr>
          <w:rFonts w:ascii="Times New Roman" w:hAnsi="Times New Roman" w:cs="Times New Roman"/>
        </w:rPr>
        <w:t>Энгьенский</w:t>
      </w:r>
      <w:proofErr w:type="spellEnd"/>
      <w:r w:rsidR="00813DA3">
        <w:rPr>
          <w:rFonts w:ascii="Times New Roman" w:hAnsi="Times New Roman" w:cs="Times New Roman"/>
        </w:rPr>
        <w:t xml:space="preserve">. Было принято решение о том, что первый дворянский батальон с четырьмя пушками и с предшествующим ему отрядом стрелков должны расположиться в верху брода реки, справа от </w:t>
      </w:r>
      <w:proofErr w:type="spellStart"/>
      <w:r w:rsidR="00813DA3">
        <w:rPr>
          <w:rFonts w:ascii="Times New Roman" w:hAnsi="Times New Roman" w:cs="Times New Roman"/>
        </w:rPr>
        <w:t>Обер-Каммлаха</w:t>
      </w:r>
      <w:proofErr w:type="spellEnd"/>
      <w:r w:rsidR="00813DA3">
        <w:rPr>
          <w:rFonts w:ascii="Times New Roman" w:hAnsi="Times New Roman" w:cs="Times New Roman"/>
        </w:rPr>
        <w:t xml:space="preserve">. Второй батальон должен обойти деревню слева, переплавиться через реку и, </w:t>
      </w:r>
      <w:r w:rsidR="000C796F">
        <w:rPr>
          <w:rFonts w:ascii="Times New Roman" w:hAnsi="Times New Roman" w:cs="Times New Roman"/>
        </w:rPr>
        <w:t xml:space="preserve">объединившись со первым отрядом, окружить деревню для предотвращения захвата высоты. </w:t>
      </w:r>
    </w:p>
    <w:p w:rsidR="003C6F2F" w:rsidRDefault="000C796F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Дворянская кавалерия до командованием герцога де Берри должна была расположиться в 400-600 метрах от </w:t>
      </w:r>
      <w:proofErr w:type="spellStart"/>
      <w:r>
        <w:rPr>
          <w:rFonts w:ascii="Times New Roman" w:hAnsi="Times New Roman" w:cs="Times New Roman"/>
        </w:rPr>
        <w:t>Обер-Каммлаха</w:t>
      </w:r>
      <w:proofErr w:type="spellEnd"/>
      <w:r>
        <w:rPr>
          <w:rFonts w:ascii="Times New Roman" w:hAnsi="Times New Roman" w:cs="Times New Roman"/>
        </w:rPr>
        <w:t xml:space="preserve"> и обеспечить, в случае необходимости,  отступление дворянских батальонов. </w:t>
      </w:r>
      <w:r w:rsidR="00836DBE">
        <w:rPr>
          <w:rFonts w:ascii="Times New Roman" w:hAnsi="Times New Roman" w:cs="Times New Roman"/>
        </w:rPr>
        <w:t>Герцог д</w:t>
      </w:r>
      <w:r w:rsidR="00836DBE">
        <w:rPr>
          <w:rFonts w:ascii="Times New Roman" w:hAnsi="Times New Roman" w:cs="Times New Roman"/>
          <w:lang w:val="fr-FR"/>
        </w:rPr>
        <w:t>’</w:t>
      </w:r>
      <w:proofErr w:type="spellStart"/>
      <w:r w:rsidR="00836DBE">
        <w:rPr>
          <w:rFonts w:ascii="Times New Roman" w:hAnsi="Times New Roman" w:cs="Times New Roman"/>
        </w:rPr>
        <w:t>Экевили</w:t>
      </w:r>
      <w:proofErr w:type="spellEnd"/>
      <w:r w:rsidR="00836DBE">
        <w:rPr>
          <w:rFonts w:ascii="Times New Roman" w:hAnsi="Times New Roman" w:cs="Times New Roman"/>
        </w:rPr>
        <w:t xml:space="preserve"> сопровождал герцога де Берри в качестве начальника штаба.</w:t>
      </w:r>
    </w:p>
    <w:p w:rsidR="00076A65" w:rsidRDefault="00076A65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Резервная артиллерия должна была начать стрельбу по сигналу пехоты, чтобы посеять беспорядок в рядах республиканцев. Герцог </w:t>
      </w:r>
      <w:proofErr w:type="spellStart"/>
      <w:r>
        <w:rPr>
          <w:rFonts w:ascii="Times New Roman" w:hAnsi="Times New Roman" w:cs="Times New Roman"/>
        </w:rPr>
        <w:t>Энгьенский</w:t>
      </w:r>
      <w:proofErr w:type="spellEnd"/>
      <w:r>
        <w:rPr>
          <w:rFonts w:ascii="Times New Roman" w:hAnsi="Times New Roman" w:cs="Times New Roman"/>
        </w:rPr>
        <w:t xml:space="preserve"> вместе с авангардом справа от дворянский пехоты должен был пройти к деревне Унтер-</w:t>
      </w:r>
      <w:proofErr w:type="spellStart"/>
      <w:r>
        <w:rPr>
          <w:rFonts w:ascii="Times New Roman" w:hAnsi="Times New Roman" w:cs="Times New Roman"/>
        </w:rPr>
        <w:t>Каммлах</w:t>
      </w:r>
      <w:proofErr w:type="spellEnd"/>
      <w:r>
        <w:rPr>
          <w:rFonts w:ascii="Times New Roman" w:hAnsi="Times New Roman" w:cs="Times New Roman"/>
        </w:rPr>
        <w:t xml:space="preserve">. В свою очередь граф де </w:t>
      </w:r>
      <w:proofErr w:type="spellStart"/>
      <w:r>
        <w:rPr>
          <w:rFonts w:ascii="Times New Roman" w:hAnsi="Times New Roman" w:cs="Times New Roman"/>
        </w:rPr>
        <w:t>Виомениль</w:t>
      </w:r>
      <w:proofErr w:type="spellEnd"/>
      <w:r>
        <w:rPr>
          <w:rFonts w:ascii="Times New Roman" w:hAnsi="Times New Roman" w:cs="Times New Roman"/>
        </w:rPr>
        <w:t xml:space="preserve"> вместе с бригадой кавалерии </w:t>
      </w:r>
      <w:proofErr w:type="spellStart"/>
      <w:r>
        <w:rPr>
          <w:rFonts w:ascii="Times New Roman" w:hAnsi="Times New Roman" w:cs="Times New Roman"/>
        </w:rPr>
        <w:t>Этьенна</w:t>
      </w:r>
      <w:proofErr w:type="spellEnd"/>
      <w:r>
        <w:rPr>
          <w:rFonts w:ascii="Times New Roman" w:hAnsi="Times New Roman" w:cs="Times New Roman"/>
        </w:rPr>
        <w:t xml:space="preserve"> де Дама, имея в своем распоряжении 600-700 лошадей, а также французский и швейцарский отряд</w:t>
      </w:r>
      <w:r w:rsidR="00836DBE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(каждый примерно по 150 человек)</w:t>
      </w:r>
      <w:r w:rsidR="00836DBE">
        <w:rPr>
          <w:rFonts w:ascii="Times New Roman" w:hAnsi="Times New Roman" w:cs="Times New Roman"/>
        </w:rPr>
        <w:t xml:space="preserve">, должен был пройти слева и выйти к </w:t>
      </w:r>
      <w:proofErr w:type="spellStart"/>
      <w:r w:rsidR="00836DBE">
        <w:rPr>
          <w:rFonts w:ascii="Times New Roman" w:hAnsi="Times New Roman" w:cs="Times New Roman"/>
        </w:rPr>
        <w:t>Зунтхайму</w:t>
      </w:r>
      <w:proofErr w:type="spellEnd"/>
      <w:r w:rsidR="00836DBE">
        <w:rPr>
          <w:rFonts w:ascii="Times New Roman" w:hAnsi="Times New Roman" w:cs="Times New Roman"/>
        </w:rPr>
        <w:t xml:space="preserve">. </w:t>
      </w:r>
    </w:p>
    <w:p w:rsidR="00836DBE" w:rsidRDefault="00836DBE" w:rsidP="000A33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proofErr w:type="spellStart"/>
      <w:r>
        <w:rPr>
          <w:rFonts w:ascii="Times New Roman" w:hAnsi="Times New Roman" w:cs="Times New Roman"/>
        </w:rPr>
        <w:t>кондейцев</w:t>
      </w:r>
      <w:proofErr w:type="spellEnd"/>
      <w:r>
        <w:rPr>
          <w:rFonts w:ascii="Times New Roman" w:hAnsi="Times New Roman" w:cs="Times New Roman"/>
        </w:rPr>
        <w:t xml:space="preserve"> почти не было надежды на то, что им удастся отрезать рес</w:t>
      </w:r>
      <w:r w:rsidR="008022FD">
        <w:rPr>
          <w:rFonts w:ascii="Times New Roman" w:hAnsi="Times New Roman" w:cs="Times New Roman"/>
        </w:rPr>
        <w:t>публиканцем путь к отступлению. Они не обманывали себя ни насчет численного превосходства противника, ни насчет оборонного значения занятой ими позиции. (стр5</w:t>
      </w:r>
      <w:bookmarkStart w:id="0" w:name="_GoBack"/>
      <w:bookmarkEnd w:id="0"/>
      <w:r w:rsidR="008022FD">
        <w:rPr>
          <w:rFonts w:ascii="Times New Roman" w:hAnsi="Times New Roman" w:cs="Times New Roman"/>
        </w:rPr>
        <w:t>)</w:t>
      </w:r>
    </w:p>
    <w:p w:rsidR="00836DBE" w:rsidRPr="009F3631" w:rsidRDefault="00836DBE" w:rsidP="000A33A4">
      <w:pPr>
        <w:ind w:firstLine="708"/>
        <w:rPr>
          <w:rFonts w:ascii="Times New Roman" w:hAnsi="Times New Roman" w:cs="Times New Roman"/>
        </w:rPr>
      </w:pPr>
    </w:p>
    <w:sectPr w:rsidR="00836DBE" w:rsidRPr="009F3631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31"/>
    <w:rsid w:val="00076A65"/>
    <w:rsid w:val="000A33A4"/>
    <w:rsid w:val="000C796F"/>
    <w:rsid w:val="000D7173"/>
    <w:rsid w:val="00137904"/>
    <w:rsid w:val="00305185"/>
    <w:rsid w:val="003C6F2F"/>
    <w:rsid w:val="00670A74"/>
    <w:rsid w:val="008022FD"/>
    <w:rsid w:val="00813DA3"/>
    <w:rsid w:val="00836DBE"/>
    <w:rsid w:val="009F3631"/>
    <w:rsid w:val="00C51339"/>
    <w:rsid w:val="00CB2BA1"/>
    <w:rsid w:val="00ED23C2"/>
    <w:rsid w:val="00F51BFA"/>
    <w:rsid w:val="00F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03F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754</Words>
  <Characters>4302</Characters>
  <Application>Microsoft Macintosh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1</cp:revision>
  <dcterms:created xsi:type="dcterms:W3CDTF">2018-02-08T10:38:00Z</dcterms:created>
  <dcterms:modified xsi:type="dcterms:W3CDTF">2018-02-08T13:28:00Z</dcterms:modified>
</cp:coreProperties>
</file>