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105C" w14:textId="266AE84E" w:rsidR="005159E8" w:rsidRDefault="00F16E5B">
      <w:pPr>
        <w:rPr>
          <w:lang w:val="es-MX"/>
        </w:rPr>
      </w:pPr>
      <w:r>
        <w:rPr>
          <w:lang w:val="es-MX"/>
        </w:rPr>
        <w:t>CLEAN ARQUITECTURE</w:t>
      </w:r>
    </w:p>
    <w:p w14:paraId="6E5EBBB2" w14:textId="65E5CA49" w:rsidR="00F16E5B" w:rsidRDefault="00F16E5B" w:rsidP="00F16E5B">
      <w:pPr>
        <w:pStyle w:val="Prrafodelista"/>
        <w:numPr>
          <w:ilvl w:val="0"/>
          <w:numId w:val="1"/>
        </w:numPr>
        <w:rPr>
          <w:lang w:val="es-MX"/>
        </w:rPr>
      </w:pPr>
      <w:r>
        <w:rPr>
          <w:lang w:val="es-MX"/>
        </w:rPr>
        <w:t xml:space="preserve">Blog en español: </w:t>
      </w:r>
      <w:r>
        <w:rPr>
          <w:lang w:val="es-MX"/>
        </w:rPr>
        <w:tab/>
      </w:r>
    </w:p>
    <w:p w14:paraId="30511FB6" w14:textId="1AAFCFC3" w:rsidR="00F16E5B" w:rsidRDefault="00F16E5B" w:rsidP="00F16E5B">
      <w:pPr>
        <w:pStyle w:val="Prrafodelista"/>
        <w:ind w:left="1425"/>
        <w:rPr>
          <w:lang w:val="es-MX"/>
        </w:rPr>
      </w:pPr>
      <w:hyperlink r:id="rId5" w:history="1">
        <w:r w:rsidRPr="00860FC2">
          <w:rPr>
            <w:rStyle w:val="Hipervnculo"/>
            <w:lang w:val="es-MX"/>
          </w:rPr>
          <w:t>http://xurxodev.com/por-que-utilizo-clean-architecture-en-mis-proyectos/</w:t>
        </w:r>
      </w:hyperlink>
    </w:p>
    <w:p w14:paraId="1223C3A9" w14:textId="18E0E202" w:rsidR="00F16E5B" w:rsidRPr="00F16E5B" w:rsidRDefault="00F16E5B" w:rsidP="00F16E5B">
      <w:pPr>
        <w:pStyle w:val="Prrafodelista"/>
        <w:numPr>
          <w:ilvl w:val="0"/>
          <w:numId w:val="1"/>
        </w:numPr>
        <w:rPr>
          <w:lang w:val="en-US"/>
        </w:rPr>
      </w:pPr>
      <w:r w:rsidRPr="00F16E5B">
        <w:rPr>
          <w:lang w:val="en-US"/>
        </w:rPr>
        <w:t>Libro CLEAN ARQUITECTURE</w:t>
      </w:r>
      <w:r>
        <w:rPr>
          <w:lang w:val="en-US"/>
        </w:rPr>
        <w:t xml:space="preserve"> </w:t>
      </w:r>
      <w:r w:rsidRPr="00F16E5B">
        <w:rPr>
          <w:i/>
          <w:iCs/>
          <w:lang w:val="en-US"/>
        </w:rPr>
        <w:t>(</w:t>
      </w:r>
      <w:r w:rsidRPr="00F16E5B">
        <w:rPr>
          <w:i/>
          <w:iCs/>
          <w:lang w:val="en-US"/>
        </w:rPr>
        <w:t>Robert C. Martin</w:t>
      </w:r>
      <w:r w:rsidRPr="00F16E5B">
        <w:rPr>
          <w:i/>
          <w:iCs/>
          <w:lang w:val="en-US"/>
        </w:rPr>
        <w:t>)</w:t>
      </w:r>
    </w:p>
    <w:p w14:paraId="34F66498" w14:textId="65C22E26" w:rsidR="00F16E5B" w:rsidRPr="00F16E5B" w:rsidRDefault="00F16E5B" w:rsidP="00F16E5B">
      <w:pPr>
        <w:pStyle w:val="Prrafodelista"/>
        <w:ind w:left="1425"/>
        <w:rPr>
          <w:lang w:val="en-US"/>
        </w:rPr>
      </w:pPr>
      <w:hyperlink r:id="rId6" w:history="1">
        <w:r w:rsidRPr="00860FC2">
          <w:rPr>
            <w:rStyle w:val="Hipervnculo"/>
            <w:lang w:val="en-US"/>
          </w:rPr>
          <w:t>https://www.d-pdf.com/book/2542/read</w:t>
        </w:r>
      </w:hyperlink>
    </w:p>
    <w:p w14:paraId="0B9F37CC" w14:textId="6E71E32D" w:rsidR="00F16E5B" w:rsidRDefault="00F16E5B" w:rsidP="00F16E5B">
      <w:pPr>
        <w:pStyle w:val="Prrafodelista"/>
        <w:numPr>
          <w:ilvl w:val="0"/>
          <w:numId w:val="1"/>
        </w:numPr>
        <w:rPr>
          <w:lang w:val="en-US"/>
        </w:rPr>
      </w:pPr>
      <w:r>
        <w:rPr>
          <w:lang w:val="en-US"/>
        </w:rPr>
        <w:t xml:space="preserve">Puntos </w:t>
      </w:r>
      <w:proofErr w:type="spellStart"/>
      <w:r>
        <w:rPr>
          <w:lang w:val="en-US"/>
        </w:rPr>
        <w:t>Elementales</w:t>
      </w:r>
      <w:proofErr w:type="spellEnd"/>
    </w:p>
    <w:p w14:paraId="222528F7" w14:textId="63BBE26A" w:rsidR="00F16E5B" w:rsidRDefault="00F16E5B" w:rsidP="00F16E5B">
      <w:pPr>
        <w:pStyle w:val="Prrafodelista"/>
        <w:numPr>
          <w:ilvl w:val="0"/>
          <w:numId w:val="2"/>
        </w:numPr>
        <w:rPr>
          <w:lang w:val="en-US"/>
        </w:rPr>
      </w:pPr>
      <w:proofErr w:type="spellStart"/>
      <w:r>
        <w:rPr>
          <w:lang w:val="en-US"/>
        </w:rPr>
        <w:t>Duplicidad</w:t>
      </w:r>
      <w:proofErr w:type="spellEnd"/>
      <w:r>
        <w:rPr>
          <w:lang w:val="en-US"/>
        </w:rPr>
        <w:t xml:space="preserve"> de Código</w:t>
      </w:r>
    </w:p>
    <w:p w14:paraId="689854A8" w14:textId="78930403" w:rsidR="00F16E5B" w:rsidRDefault="00F16E5B" w:rsidP="00F16E5B">
      <w:pPr>
        <w:pStyle w:val="Prrafodelista"/>
        <w:numPr>
          <w:ilvl w:val="0"/>
          <w:numId w:val="2"/>
        </w:numPr>
        <w:rPr>
          <w:lang w:val="en-US"/>
        </w:rPr>
      </w:pPr>
      <w:proofErr w:type="spellStart"/>
      <w:r>
        <w:rPr>
          <w:lang w:val="en-US"/>
        </w:rPr>
        <w:t>Escalabilidad</w:t>
      </w:r>
      <w:proofErr w:type="spellEnd"/>
    </w:p>
    <w:p w14:paraId="0BF27818" w14:textId="3A49ACD7" w:rsidR="00F16E5B" w:rsidRDefault="00F16E5B" w:rsidP="00F16E5B">
      <w:pPr>
        <w:pStyle w:val="Prrafodelista"/>
        <w:numPr>
          <w:ilvl w:val="0"/>
          <w:numId w:val="2"/>
        </w:numPr>
      </w:pPr>
      <w:r w:rsidRPr="00F16E5B">
        <w:t>Independe</w:t>
      </w:r>
      <w:r>
        <w:t>ncia entre la lógica de negocio y la interfaz de usuario, entre otras</w:t>
      </w:r>
    </w:p>
    <w:p w14:paraId="377896DD" w14:textId="013C5F97" w:rsidR="00F16E5B" w:rsidRDefault="00F16E5B" w:rsidP="00395751">
      <w:pPr>
        <w:pStyle w:val="Prrafodelista"/>
        <w:ind w:left="0"/>
      </w:pPr>
    </w:p>
    <w:p w14:paraId="042BDC95" w14:textId="67F788D6" w:rsidR="00395751" w:rsidRDefault="00395751" w:rsidP="00395751">
      <w:pPr>
        <w:pStyle w:val="Prrafodelista"/>
        <w:ind w:left="0"/>
      </w:pPr>
      <w:r>
        <w:t>MCV</w:t>
      </w:r>
    </w:p>
    <w:p w14:paraId="1E496A24" w14:textId="7ADDB6B8" w:rsidR="00395751" w:rsidRDefault="00395751" w:rsidP="00395751">
      <w:pPr>
        <w:pStyle w:val="Prrafodelista"/>
        <w:numPr>
          <w:ilvl w:val="0"/>
          <w:numId w:val="1"/>
        </w:numPr>
      </w:pPr>
      <w:r>
        <w:t>Conceptos básicos(Ingles):</w:t>
      </w:r>
    </w:p>
    <w:p w14:paraId="6B746B4C" w14:textId="65715E7D" w:rsidR="00395751" w:rsidRDefault="00395751" w:rsidP="00395751">
      <w:pPr>
        <w:pStyle w:val="Prrafodelista"/>
        <w:ind w:left="1425"/>
      </w:pPr>
      <w:hyperlink r:id="rId7" w:history="1">
        <w:r w:rsidRPr="00860FC2">
          <w:rPr>
            <w:rStyle w:val="Hipervnculo"/>
          </w:rPr>
          <w:t>https://www.educative.io/blog/mvc-tutorial</w:t>
        </w:r>
      </w:hyperlink>
    </w:p>
    <w:p w14:paraId="3DA28720" w14:textId="243898A6" w:rsidR="00395751" w:rsidRDefault="00395751" w:rsidP="00395751">
      <w:pPr>
        <w:pStyle w:val="Prrafodelista"/>
        <w:numPr>
          <w:ilvl w:val="0"/>
          <w:numId w:val="1"/>
        </w:numPr>
      </w:pPr>
      <w:r>
        <w:t>Ejemplo de Refactorización a MCV:</w:t>
      </w:r>
    </w:p>
    <w:p w14:paraId="22CA1507" w14:textId="4942D6D3" w:rsidR="00A05574" w:rsidRDefault="00A05574" w:rsidP="00A05574">
      <w:pPr>
        <w:pStyle w:val="Prrafodelista"/>
        <w:ind w:left="1425"/>
      </w:pPr>
      <w:hyperlink r:id="rId8" w:history="1">
        <w:r w:rsidRPr="00860FC2">
          <w:rPr>
            <w:rStyle w:val="Hipervnculo"/>
          </w:rPr>
          <w:t>https://www.section.io/engineering-education/node-mvc-architecture/</w:t>
        </w:r>
      </w:hyperlink>
    </w:p>
    <w:p w14:paraId="0369E468" w14:textId="76B63A22" w:rsidR="00A05574" w:rsidRDefault="00A05574" w:rsidP="00A05574">
      <w:pPr>
        <w:pStyle w:val="Prrafodelista"/>
        <w:numPr>
          <w:ilvl w:val="0"/>
          <w:numId w:val="1"/>
        </w:numPr>
      </w:pPr>
      <w:r>
        <w:t>Beneficios</w:t>
      </w:r>
    </w:p>
    <w:p w14:paraId="4B0F7CCE" w14:textId="69C5DA56" w:rsidR="00E0659D" w:rsidRDefault="00A05574" w:rsidP="00E0659D">
      <w:pPr>
        <w:pStyle w:val="Prrafodelista"/>
        <w:numPr>
          <w:ilvl w:val="0"/>
          <w:numId w:val="3"/>
        </w:numPr>
      </w:pPr>
      <w:hyperlink r:id="rId9" w:history="1">
        <w:r w:rsidRPr="00860FC2">
          <w:rPr>
            <w:rStyle w:val="Hipervnculo"/>
          </w:rPr>
          <w:t>https://www.educative.io/blog/mvc-tutorial#benefits</w:t>
        </w:r>
      </w:hyperlink>
    </w:p>
    <w:p w14:paraId="694E61B9" w14:textId="74AA2091" w:rsidR="00A05574" w:rsidRDefault="00A05574" w:rsidP="00A05574">
      <w:pPr>
        <w:pStyle w:val="Prrafodelista"/>
        <w:ind w:left="0"/>
      </w:pPr>
    </w:p>
    <w:p w14:paraId="1236D99C" w14:textId="5A307738" w:rsidR="00A05574" w:rsidRDefault="00A05574" w:rsidP="00A05574">
      <w:pPr>
        <w:pStyle w:val="Prrafodelista"/>
        <w:ind w:left="0"/>
      </w:pPr>
      <w:r>
        <w:t>REACTJS</w:t>
      </w:r>
      <w:r w:rsidR="00814FE1">
        <w:t xml:space="preserve"> (FRONTEND)</w:t>
      </w:r>
    </w:p>
    <w:p w14:paraId="0EAE165A" w14:textId="0A9B6A63" w:rsidR="00076B4F" w:rsidRDefault="00C32BD9" w:rsidP="00076B4F">
      <w:pPr>
        <w:pStyle w:val="Prrafodelista"/>
        <w:numPr>
          <w:ilvl w:val="0"/>
          <w:numId w:val="10"/>
        </w:numPr>
        <w:ind w:left="1418"/>
      </w:pPr>
      <w:r>
        <w:t>Página</w:t>
      </w:r>
      <w:r w:rsidR="00A05574">
        <w:t xml:space="preserve"> Oficial de </w:t>
      </w:r>
      <w:proofErr w:type="spellStart"/>
      <w:r w:rsidR="00A05574">
        <w:t>React</w:t>
      </w:r>
      <w:proofErr w:type="spellEnd"/>
      <w:r w:rsidR="00A05574">
        <w:t xml:space="preserve">: </w:t>
      </w:r>
      <w:r>
        <w:t xml:space="preserve"> </w:t>
      </w:r>
      <w:hyperlink r:id="rId10" w:history="1">
        <w:r w:rsidRPr="00860FC2">
          <w:rPr>
            <w:rStyle w:val="Hipervnculo"/>
          </w:rPr>
          <w:t>https://reactjs.org</w:t>
        </w:r>
      </w:hyperlink>
    </w:p>
    <w:p w14:paraId="1E579D73" w14:textId="002AE803" w:rsidR="00C32BD9" w:rsidRDefault="00076B4F" w:rsidP="00076B4F">
      <w:pPr>
        <w:pStyle w:val="Prrafodelista"/>
        <w:numPr>
          <w:ilvl w:val="0"/>
          <w:numId w:val="10"/>
        </w:numPr>
        <w:ind w:left="1418"/>
      </w:pPr>
      <w:r>
        <w:t>Documentación:</w:t>
      </w:r>
      <w:r w:rsidRPr="00C32BD9">
        <w:t xml:space="preserve"> </w:t>
      </w:r>
      <w:hyperlink r:id="rId11" w:history="1">
        <w:r w:rsidRPr="00860FC2">
          <w:rPr>
            <w:rStyle w:val="Hipervnculo"/>
          </w:rPr>
          <w:t>https://reactjs.org/docs/</w:t>
        </w:r>
      </w:hyperlink>
    </w:p>
    <w:p w14:paraId="0780DCDF" w14:textId="3AB8232B" w:rsidR="00C32BD9" w:rsidRDefault="00C32BD9" w:rsidP="00076B4F">
      <w:pPr>
        <w:pStyle w:val="Prrafodelista"/>
        <w:numPr>
          <w:ilvl w:val="0"/>
          <w:numId w:val="10"/>
        </w:numPr>
        <w:ind w:left="1418"/>
      </w:pPr>
      <w:r>
        <w:t xml:space="preserve">Tutorial de </w:t>
      </w:r>
      <w:proofErr w:type="spellStart"/>
      <w:r>
        <w:t>React</w:t>
      </w:r>
      <w:proofErr w:type="spellEnd"/>
      <w:r>
        <w:t xml:space="preserve">: </w:t>
      </w:r>
      <w:hyperlink r:id="rId12" w:history="1">
        <w:r w:rsidRPr="00860FC2">
          <w:rPr>
            <w:rStyle w:val="Hipervnculo"/>
          </w:rPr>
          <w:t>https://reactjs.org/tutorial/tutorial.html</w:t>
        </w:r>
      </w:hyperlink>
    </w:p>
    <w:p w14:paraId="26BFE596" w14:textId="0BDC4AB1" w:rsidR="00076B4F" w:rsidRDefault="00076B4F" w:rsidP="00076B4F">
      <w:pPr>
        <w:pStyle w:val="Prrafodelista"/>
        <w:numPr>
          <w:ilvl w:val="0"/>
          <w:numId w:val="10"/>
        </w:numPr>
        <w:ind w:left="1418"/>
      </w:pPr>
      <w:r>
        <w:t xml:space="preserve">Descripción breve: </w:t>
      </w:r>
    </w:p>
    <w:p w14:paraId="6F4C39DD" w14:textId="2C71CB6B" w:rsidR="00076B4F" w:rsidRDefault="00076B4F" w:rsidP="00076B4F">
      <w:pPr>
        <w:pStyle w:val="Prrafodelista"/>
        <w:numPr>
          <w:ilvl w:val="0"/>
          <w:numId w:val="9"/>
        </w:numPr>
      </w:pPr>
      <w:proofErr w:type="spellStart"/>
      <w:r>
        <w:t>ReactJS</w:t>
      </w:r>
      <w:proofErr w:type="spellEnd"/>
      <w:r>
        <w:t xml:space="preserve"> está orientado al desarrollo del cliente, por lo que no es un Framework al uso como pueden ser </w:t>
      </w:r>
      <w:proofErr w:type="spellStart"/>
      <w:r>
        <w:t>AngularJS</w:t>
      </w:r>
      <w:proofErr w:type="spellEnd"/>
      <w:r>
        <w:t xml:space="preserve"> o </w:t>
      </w:r>
      <w:proofErr w:type="spellStart"/>
      <w:r>
        <w:t>Knockout</w:t>
      </w:r>
      <w:proofErr w:type="spellEnd"/>
      <w:r>
        <w:t>, que son un ¨todo incluido¨.</w:t>
      </w:r>
    </w:p>
    <w:p w14:paraId="1D2A13B0" w14:textId="7912B16E" w:rsidR="00076B4F" w:rsidRDefault="00076B4F" w:rsidP="00076B4F">
      <w:pPr>
        <w:pStyle w:val="Prrafodelista"/>
        <w:numPr>
          <w:ilvl w:val="0"/>
          <w:numId w:val="9"/>
        </w:numPr>
      </w:pPr>
      <w:proofErr w:type="spellStart"/>
      <w:r>
        <w:t>ReactJS</w:t>
      </w:r>
      <w:proofErr w:type="spellEnd"/>
      <w:r>
        <w:t xml:space="preserve"> se centra en el desarrollo de la Vista. Por esto, es muy común verlo relacionado con otras librerías formando tándem para cumplimentar el desarrollo del resto de la aplicación, como </w:t>
      </w:r>
      <w:r>
        <w:t>en nuestro caso</w:t>
      </w:r>
      <w:r>
        <w:t xml:space="preserve"> </w:t>
      </w:r>
      <w:proofErr w:type="spellStart"/>
      <w:r>
        <w:t>ReactJS</w:t>
      </w:r>
      <w:proofErr w:type="spellEnd"/>
      <w:r>
        <w:t xml:space="preserve"> + </w:t>
      </w:r>
      <w:proofErr w:type="spellStart"/>
      <w:r>
        <w:t>NodeJS</w:t>
      </w:r>
      <w:proofErr w:type="spellEnd"/>
      <w:r>
        <w:t>.</w:t>
      </w:r>
    </w:p>
    <w:p w14:paraId="2E5287B6" w14:textId="46E3A864" w:rsidR="00C32BD9" w:rsidRDefault="00C32BD9" w:rsidP="00076B4F">
      <w:pPr>
        <w:pStyle w:val="Prrafodelista"/>
        <w:numPr>
          <w:ilvl w:val="0"/>
          <w:numId w:val="10"/>
        </w:numPr>
        <w:ind w:left="1418"/>
      </w:pPr>
      <w:r>
        <w:t xml:space="preserve">Ventajas: </w:t>
      </w:r>
    </w:p>
    <w:p w14:paraId="6C936FCB" w14:textId="0B63464A" w:rsidR="00C32BD9" w:rsidRDefault="00C32BD9" w:rsidP="00C32BD9">
      <w:pPr>
        <w:pStyle w:val="Prrafodelista"/>
        <w:numPr>
          <w:ilvl w:val="0"/>
          <w:numId w:val="4"/>
        </w:numPr>
      </w:pPr>
      <w:proofErr w:type="spellStart"/>
      <w:r>
        <w:t>Declarative</w:t>
      </w:r>
      <w:proofErr w:type="spellEnd"/>
    </w:p>
    <w:p w14:paraId="39414F2F" w14:textId="2A644F30" w:rsidR="00C32BD9" w:rsidRDefault="00C32BD9" w:rsidP="00C32BD9">
      <w:pPr>
        <w:pStyle w:val="Prrafodelista"/>
        <w:numPr>
          <w:ilvl w:val="0"/>
          <w:numId w:val="4"/>
        </w:numPr>
      </w:pPr>
      <w:proofErr w:type="spellStart"/>
      <w:r>
        <w:t>Component-Based</w:t>
      </w:r>
      <w:proofErr w:type="spellEnd"/>
    </w:p>
    <w:p w14:paraId="7EBCCEE6" w14:textId="3A549A93" w:rsidR="00C32BD9" w:rsidRDefault="00C32BD9" w:rsidP="00C32BD9">
      <w:pPr>
        <w:pStyle w:val="Prrafodelista"/>
        <w:numPr>
          <w:ilvl w:val="0"/>
          <w:numId w:val="4"/>
        </w:numPr>
      </w:pPr>
      <w:proofErr w:type="spellStart"/>
      <w:r w:rsidRPr="00C32BD9">
        <w:t>Learn</w:t>
      </w:r>
      <w:proofErr w:type="spellEnd"/>
      <w:r w:rsidRPr="00C32BD9">
        <w:t xml:space="preserve"> Once, </w:t>
      </w:r>
      <w:proofErr w:type="spellStart"/>
      <w:r w:rsidRPr="00C32BD9">
        <w:t>Write</w:t>
      </w:r>
      <w:proofErr w:type="spellEnd"/>
      <w:r w:rsidRPr="00C32BD9">
        <w:t xml:space="preserve"> </w:t>
      </w:r>
      <w:proofErr w:type="spellStart"/>
      <w:r w:rsidRPr="00C32BD9">
        <w:t>Anywhere</w:t>
      </w:r>
      <w:proofErr w:type="spellEnd"/>
    </w:p>
    <w:p w14:paraId="5ABAD8C9" w14:textId="3D6F4B99" w:rsidR="00C32BD9" w:rsidRDefault="00C32BD9" w:rsidP="00C32BD9">
      <w:pPr>
        <w:pStyle w:val="Prrafodelista"/>
        <w:ind w:left="0"/>
      </w:pPr>
    </w:p>
    <w:p w14:paraId="7F8ABACF" w14:textId="7F42EA0E" w:rsidR="00711470" w:rsidRDefault="00814FE1" w:rsidP="00711470">
      <w:pPr>
        <w:pStyle w:val="Prrafodelista"/>
        <w:ind w:left="0"/>
      </w:pPr>
      <w:r>
        <w:t>NODEJS (BAKEND)</w:t>
      </w:r>
    </w:p>
    <w:p w14:paraId="22DC6FA7" w14:textId="7FEB4265" w:rsidR="00076B4F" w:rsidRDefault="00711470" w:rsidP="00076B4F">
      <w:pPr>
        <w:pStyle w:val="Prrafodelista"/>
        <w:numPr>
          <w:ilvl w:val="0"/>
          <w:numId w:val="10"/>
        </w:numPr>
        <w:ind w:left="1418" w:hanging="425"/>
      </w:pPr>
      <w:r>
        <w:t xml:space="preserve">Página Oficial de </w:t>
      </w:r>
      <w:proofErr w:type="spellStart"/>
      <w:r>
        <w:t>React</w:t>
      </w:r>
      <w:proofErr w:type="spellEnd"/>
      <w:r>
        <w:t xml:space="preserve">:  </w:t>
      </w:r>
      <w:hyperlink r:id="rId13" w:history="1">
        <w:r w:rsidRPr="00860FC2">
          <w:rPr>
            <w:rStyle w:val="Hipervnculo"/>
          </w:rPr>
          <w:t>https://nodejs.org/</w:t>
        </w:r>
      </w:hyperlink>
    </w:p>
    <w:p w14:paraId="598EAB4C" w14:textId="3F332A47" w:rsidR="00711470" w:rsidRDefault="00076B4F" w:rsidP="00076B4F">
      <w:pPr>
        <w:pStyle w:val="Prrafodelista"/>
        <w:numPr>
          <w:ilvl w:val="0"/>
          <w:numId w:val="10"/>
        </w:numPr>
        <w:ind w:left="1418" w:hanging="425"/>
      </w:pPr>
      <w:r>
        <w:t>Documentación:</w:t>
      </w:r>
      <w:r w:rsidRPr="00C32BD9">
        <w:t xml:space="preserve"> </w:t>
      </w:r>
      <w:hyperlink r:id="rId14" w:history="1">
        <w:r w:rsidRPr="00860FC2">
          <w:rPr>
            <w:rStyle w:val="Hipervnculo"/>
          </w:rPr>
          <w:t>https://nodejs.org/en/docs/</w:t>
        </w:r>
      </w:hyperlink>
    </w:p>
    <w:p w14:paraId="2C6A0659" w14:textId="6ACFF8B4" w:rsidR="00814FE1" w:rsidRDefault="00814FE1" w:rsidP="00076B4F">
      <w:pPr>
        <w:pStyle w:val="Prrafodelista"/>
        <w:numPr>
          <w:ilvl w:val="0"/>
          <w:numId w:val="10"/>
        </w:numPr>
        <w:ind w:left="1418" w:hanging="425"/>
      </w:pPr>
      <w:r>
        <w:t xml:space="preserve">Descripción Breve </w:t>
      </w:r>
    </w:p>
    <w:p w14:paraId="0C78F24C" w14:textId="148083B1" w:rsidR="00E0659D" w:rsidRDefault="00814FE1" w:rsidP="00E0659D">
      <w:pPr>
        <w:pStyle w:val="Prrafodelista"/>
        <w:numPr>
          <w:ilvl w:val="0"/>
          <w:numId w:val="8"/>
        </w:numPr>
      </w:pPr>
      <w:r>
        <w:t>Node.js es u</w:t>
      </w:r>
      <w:r w:rsidRPr="00814FE1">
        <w:t>n entorno de ejecución de JavaScript, una plataforma para ejecutar códigos JavaScript en el lado del servidor y hacerlo portátil. En términos sencillos, un entorno de ejecución es donde los desarrolladores ejecutan un programa.</w:t>
      </w:r>
      <w:r w:rsidR="00076B4F">
        <w:t xml:space="preserve"> Node.js ofrece comodidad para los desarrolladores y además posee muchas herramientas que facilitan </w:t>
      </w:r>
      <w:r w:rsidR="00076B4F">
        <w:lastRenderedPageBreak/>
        <w:t xml:space="preserve">el desarrollo a las cuales llamaremos Dependencias y son nombradas a continuación. </w:t>
      </w:r>
    </w:p>
    <w:p w14:paraId="5518277D" w14:textId="77777777" w:rsidR="00076B4F" w:rsidRDefault="00076B4F" w:rsidP="00076B4F">
      <w:pPr>
        <w:pStyle w:val="Prrafodelista"/>
        <w:ind w:left="2138"/>
      </w:pPr>
    </w:p>
    <w:p w14:paraId="03DCB8AE" w14:textId="1E06A039" w:rsidR="00E0659D" w:rsidRDefault="00E0659D" w:rsidP="00076B4F">
      <w:pPr>
        <w:pStyle w:val="Prrafodelista"/>
        <w:numPr>
          <w:ilvl w:val="0"/>
          <w:numId w:val="10"/>
        </w:numPr>
        <w:ind w:left="1418" w:hanging="426"/>
      </w:pPr>
      <w:r>
        <w:t xml:space="preserve">Uso de </w:t>
      </w:r>
      <w:proofErr w:type="spellStart"/>
      <w:r>
        <w:t>NodeJS</w:t>
      </w:r>
      <w:proofErr w:type="spellEnd"/>
      <w:r>
        <w:t xml:space="preserve"> y </w:t>
      </w:r>
      <w:proofErr w:type="spellStart"/>
      <w:r>
        <w:t>nodemon</w:t>
      </w:r>
      <w:proofErr w:type="spellEnd"/>
      <w:r>
        <w:t xml:space="preserve"> para el desarrollo: </w:t>
      </w:r>
      <w:hyperlink r:id="rId15" w:history="1">
        <w:r w:rsidRPr="00860FC2">
          <w:rPr>
            <w:rStyle w:val="Hipervnculo"/>
          </w:rPr>
          <w:t>https://luismasdev.com/iniciar-un-proyecto-node-js/</w:t>
        </w:r>
      </w:hyperlink>
    </w:p>
    <w:p w14:paraId="1F70304B" w14:textId="77777777" w:rsidR="00E0659D" w:rsidRDefault="00E0659D" w:rsidP="00076B4F">
      <w:pPr>
        <w:pStyle w:val="Prrafodelista"/>
        <w:numPr>
          <w:ilvl w:val="0"/>
          <w:numId w:val="10"/>
        </w:numPr>
        <w:ind w:left="1418" w:hanging="426"/>
      </w:pPr>
    </w:p>
    <w:p w14:paraId="28C931B8" w14:textId="2148E097" w:rsidR="00076B4F" w:rsidRDefault="00076B4F" w:rsidP="00076B4F">
      <w:pPr>
        <w:pStyle w:val="Prrafodelista"/>
        <w:numPr>
          <w:ilvl w:val="0"/>
          <w:numId w:val="10"/>
        </w:numPr>
        <w:ind w:left="1418" w:hanging="426"/>
      </w:pPr>
      <w:r>
        <w:t xml:space="preserve">Dependencias: </w:t>
      </w:r>
    </w:p>
    <w:p w14:paraId="7393FB37" w14:textId="77777777" w:rsidR="00076B4F" w:rsidRDefault="00076B4F" w:rsidP="00076B4F">
      <w:pPr>
        <w:pStyle w:val="Prrafodelista"/>
        <w:numPr>
          <w:ilvl w:val="0"/>
          <w:numId w:val="8"/>
        </w:numPr>
      </w:pPr>
      <w:r>
        <w:t>"</w:t>
      </w:r>
      <w:proofErr w:type="spellStart"/>
      <w:r>
        <w:t>body-parser</w:t>
      </w:r>
      <w:proofErr w:type="spellEnd"/>
      <w:r>
        <w:t>": "^1.19.0",</w:t>
      </w:r>
    </w:p>
    <w:p w14:paraId="0F195882" w14:textId="77777777" w:rsidR="00076B4F" w:rsidRDefault="00076B4F" w:rsidP="00076B4F">
      <w:pPr>
        <w:pStyle w:val="Prrafodelista"/>
        <w:numPr>
          <w:ilvl w:val="0"/>
          <w:numId w:val="8"/>
        </w:numPr>
      </w:pPr>
      <w:r>
        <w:t xml:space="preserve">    "</w:t>
      </w:r>
      <w:proofErr w:type="spellStart"/>
      <w:r>
        <w:t>cors</w:t>
      </w:r>
      <w:proofErr w:type="spellEnd"/>
      <w:r>
        <w:t>": "^2.8.5",</w:t>
      </w:r>
    </w:p>
    <w:p w14:paraId="5A651983" w14:textId="77777777" w:rsidR="00076B4F" w:rsidRDefault="00076B4F" w:rsidP="00076B4F">
      <w:pPr>
        <w:pStyle w:val="Prrafodelista"/>
        <w:numPr>
          <w:ilvl w:val="0"/>
          <w:numId w:val="8"/>
        </w:numPr>
      </w:pPr>
      <w:r>
        <w:t xml:space="preserve">    "</w:t>
      </w:r>
      <w:proofErr w:type="spellStart"/>
      <w:r>
        <w:t>dotenv</w:t>
      </w:r>
      <w:proofErr w:type="spellEnd"/>
      <w:r>
        <w:t>": "^9.0.2",</w:t>
      </w:r>
    </w:p>
    <w:p w14:paraId="7390AFD2" w14:textId="77777777" w:rsidR="00076B4F" w:rsidRDefault="00076B4F" w:rsidP="00076B4F">
      <w:pPr>
        <w:pStyle w:val="Prrafodelista"/>
        <w:numPr>
          <w:ilvl w:val="0"/>
          <w:numId w:val="8"/>
        </w:numPr>
      </w:pPr>
      <w:r>
        <w:t xml:space="preserve">    "</w:t>
      </w:r>
      <w:proofErr w:type="spellStart"/>
      <w:r>
        <w:t>express</w:t>
      </w:r>
      <w:proofErr w:type="spellEnd"/>
      <w:r>
        <w:t>": "^4.17.1",</w:t>
      </w:r>
    </w:p>
    <w:p w14:paraId="10B60773" w14:textId="77777777" w:rsidR="00076B4F" w:rsidRDefault="00076B4F" w:rsidP="00076B4F">
      <w:pPr>
        <w:pStyle w:val="Prrafodelista"/>
        <w:numPr>
          <w:ilvl w:val="0"/>
          <w:numId w:val="8"/>
        </w:numPr>
      </w:pPr>
      <w:r>
        <w:t xml:space="preserve">    "formidable": "^1.2.2",</w:t>
      </w:r>
    </w:p>
    <w:p w14:paraId="32487981" w14:textId="77777777" w:rsidR="00076B4F" w:rsidRDefault="00076B4F" w:rsidP="00076B4F">
      <w:pPr>
        <w:pStyle w:val="Prrafodelista"/>
        <w:numPr>
          <w:ilvl w:val="0"/>
          <w:numId w:val="8"/>
        </w:numPr>
      </w:pPr>
      <w:r>
        <w:t xml:space="preserve">    "</w:t>
      </w:r>
      <w:proofErr w:type="spellStart"/>
      <w:r>
        <w:t>jsonwebtoken</w:t>
      </w:r>
      <w:proofErr w:type="spellEnd"/>
      <w:r>
        <w:t>": "^8.5.1",</w:t>
      </w:r>
    </w:p>
    <w:p w14:paraId="216A2295" w14:textId="77777777" w:rsidR="00076B4F" w:rsidRDefault="00076B4F" w:rsidP="00076B4F">
      <w:pPr>
        <w:pStyle w:val="Prrafodelista"/>
        <w:numPr>
          <w:ilvl w:val="0"/>
          <w:numId w:val="8"/>
        </w:numPr>
      </w:pPr>
      <w:r>
        <w:t xml:space="preserve">    "</w:t>
      </w:r>
      <w:proofErr w:type="spellStart"/>
      <w:r>
        <w:t>mongoose</w:t>
      </w:r>
      <w:proofErr w:type="spellEnd"/>
      <w:r>
        <w:t>": "^5.12.9",</w:t>
      </w:r>
    </w:p>
    <w:p w14:paraId="7FBD6400" w14:textId="77777777" w:rsidR="00076B4F" w:rsidRDefault="00076B4F" w:rsidP="00076B4F">
      <w:pPr>
        <w:pStyle w:val="Prrafodelista"/>
        <w:numPr>
          <w:ilvl w:val="0"/>
          <w:numId w:val="8"/>
        </w:numPr>
      </w:pPr>
      <w:r>
        <w:t xml:space="preserve">    "</w:t>
      </w:r>
      <w:proofErr w:type="spellStart"/>
      <w:r>
        <w:t>morgan</w:t>
      </w:r>
      <w:proofErr w:type="spellEnd"/>
      <w:r>
        <w:t>": "^1.10.0",</w:t>
      </w:r>
    </w:p>
    <w:p w14:paraId="1FB244D8" w14:textId="77777777" w:rsidR="00076B4F" w:rsidRDefault="00076B4F" w:rsidP="00076B4F">
      <w:pPr>
        <w:pStyle w:val="Prrafodelista"/>
        <w:numPr>
          <w:ilvl w:val="0"/>
          <w:numId w:val="8"/>
        </w:numPr>
      </w:pPr>
      <w:r>
        <w:t xml:space="preserve">    "</w:t>
      </w:r>
      <w:proofErr w:type="spellStart"/>
      <w:r>
        <w:t>nodemon</w:t>
      </w:r>
      <w:proofErr w:type="spellEnd"/>
      <w:r>
        <w:t>": "^2.0.7",</w:t>
      </w:r>
    </w:p>
    <w:p w14:paraId="35BEABBC" w14:textId="3720F781" w:rsidR="00076B4F" w:rsidRDefault="00076B4F" w:rsidP="00076B4F">
      <w:pPr>
        <w:pStyle w:val="Prrafodelista"/>
        <w:numPr>
          <w:ilvl w:val="0"/>
          <w:numId w:val="8"/>
        </w:numPr>
      </w:pPr>
      <w:r>
        <w:t xml:space="preserve">    "</w:t>
      </w:r>
      <w:proofErr w:type="spellStart"/>
      <w:r>
        <w:t>uuid</w:t>
      </w:r>
      <w:proofErr w:type="spellEnd"/>
      <w:r>
        <w:t>": "^3.4.0"</w:t>
      </w:r>
      <w:r w:rsidR="00F16E5B" w:rsidRPr="00A05574">
        <w:tab/>
      </w:r>
    </w:p>
    <w:p w14:paraId="06C3F399" w14:textId="77777777" w:rsidR="00076B4F" w:rsidRDefault="00076B4F" w:rsidP="00076B4F">
      <w:pPr>
        <w:pStyle w:val="Prrafodelista"/>
        <w:ind w:left="2138"/>
      </w:pPr>
    </w:p>
    <w:p w14:paraId="6ECF17F2" w14:textId="684A87AE" w:rsidR="00076B4F" w:rsidRDefault="00076B4F" w:rsidP="00076B4F">
      <w:pPr>
        <w:pStyle w:val="Prrafodelista"/>
        <w:ind w:left="0"/>
      </w:pPr>
      <w:r>
        <w:t>MONGODB</w:t>
      </w:r>
      <w:r>
        <w:t xml:space="preserve"> (</w:t>
      </w:r>
      <w:r w:rsidR="00E0659D">
        <w:t>DATA BASE</w:t>
      </w:r>
      <w:r>
        <w:t>)</w:t>
      </w:r>
    </w:p>
    <w:p w14:paraId="7AB45701" w14:textId="0BF70129" w:rsidR="00E0659D" w:rsidRDefault="00076B4F" w:rsidP="00E0659D">
      <w:pPr>
        <w:pStyle w:val="Prrafodelista"/>
        <w:numPr>
          <w:ilvl w:val="0"/>
          <w:numId w:val="10"/>
        </w:numPr>
        <w:ind w:left="1418"/>
      </w:pPr>
      <w:r>
        <w:t xml:space="preserve">Página Oficial de </w:t>
      </w:r>
      <w:proofErr w:type="spellStart"/>
      <w:r>
        <w:t>React</w:t>
      </w:r>
      <w:proofErr w:type="spellEnd"/>
      <w:r>
        <w:t xml:space="preserve">:  </w:t>
      </w:r>
      <w:hyperlink r:id="rId16" w:history="1">
        <w:r w:rsidR="00E0659D" w:rsidRPr="00860FC2">
          <w:rPr>
            <w:rStyle w:val="Hipervnculo"/>
          </w:rPr>
          <w:t>https://www.mongodb.com/es</w:t>
        </w:r>
      </w:hyperlink>
    </w:p>
    <w:p w14:paraId="3B3B781C" w14:textId="77777777" w:rsidR="00076B4F" w:rsidRDefault="00076B4F" w:rsidP="00076B4F">
      <w:pPr>
        <w:pStyle w:val="Prrafodelista"/>
        <w:numPr>
          <w:ilvl w:val="0"/>
          <w:numId w:val="10"/>
        </w:numPr>
        <w:ind w:left="1418"/>
      </w:pPr>
      <w:r>
        <w:t xml:space="preserve">Descripción breve: </w:t>
      </w:r>
    </w:p>
    <w:p w14:paraId="1F494942" w14:textId="77777777" w:rsidR="00E0659D" w:rsidRDefault="00E0659D" w:rsidP="00076B4F">
      <w:pPr>
        <w:pStyle w:val="Prrafodelista"/>
        <w:numPr>
          <w:ilvl w:val="0"/>
          <w:numId w:val="9"/>
        </w:numPr>
      </w:pPr>
      <w:r w:rsidRPr="00E0659D">
        <w:t>MongoDB es una base de datos documental, lo que significa que almacena datos en forma de documentos tipo JSON. Creemos que esta es la forma más natural de concebir los datos; frente al tradicional modelo de filas y columnas, esta es mucho más expresiva y potente.</w:t>
      </w:r>
    </w:p>
    <w:p w14:paraId="613E3300" w14:textId="7CB32F60" w:rsidR="00E0659D" w:rsidRDefault="00E0659D" w:rsidP="00E0659D">
      <w:pPr>
        <w:pStyle w:val="Prrafodelista"/>
        <w:numPr>
          <w:ilvl w:val="0"/>
          <w:numId w:val="11"/>
        </w:numPr>
        <w:ind w:left="2127"/>
      </w:pPr>
      <w:r>
        <w:t>Lenguaje de consulta rico y expresivo que permite filtrar y ordenar por cualquier campo, independientemente de cómo esté incrustado en un documento.</w:t>
      </w:r>
    </w:p>
    <w:p w14:paraId="2A37827C" w14:textId="77777777" w:rsidR="00E0659D" w:rsidRDefault="00E0659D" w:rsidP="00E0659D">
      <w:pPr>
        <w:pStyle w:val="Prrafodelista"/>
        <w:numPr>
          <w:ilvl w:val="0"/>
          <w:numId w:val="11"/>
        </w:numPr>
        <w:ind w:left="2127"/>
      </w:pPr>
      <w:r>
        <w:t>Admite agregaciones y otros casos de uso modernos, como búsqueda de gráficos o texto, y búsqueda basada en información geoespacial.</w:t>
      </w:r>
    </w:p>
    <w:p w14:paraId="64009F45" w14:textId="21604AC7" w:rsidR="00E0659D" w:rsidRDefault="00E0659D" w:rsidP="00E0659D">
      <w:pPr>
        <w:pStyle w:val="Prrafodelista"/>
        <w:numPr>
          <w:ilvl w:val="0"/>
          <w:numId w:val="11"/>
        </w:numPr>
        <w:ind w:left="2127"/>
      </w:pPr>
      <w:r>
        <w:t>Las propias consultas son también JSON, por lo que se programan fácilmente. Olvídese de concatenar cadenas para generar consultas SQL de forma dinámica</w:t>
      </w:r>
      <w:r>
        <w:t>.</w:t>
      </w:r>
    </w:p>
    <w:p w14:paraId="5793A752" w14:textId="708191AE" w:rsidR="00F16E5B" w:rsidRPr="00A05574" w:rsidRDefault="00F16E5B" w:rsidP="00076B4F">
      <w:pPr>
        <w:pStyle w:val="Prrafodelista"/>
        <w:ind w:left="2138"/>
      </w:pPr>
      <w:r w:rsidRPr="00A05574">
        <w:tab/>
      </w:r>
    </w:p>
    <w:sectPr w:rsidR="00F16E5B" w:rsidRPr="00A055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23DB"/>
    <w:multiLevelType w:val="hybridMultilevel"/>
    <w:tmpl w:val="689EEB76"/>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 w15:restartNumberingAfterBreak="0">
    <w:nsid w:val="1C9E08C8"/>
    <w:multiLevelType w:val="hybridMultilevel"/>
    <w:tmpl w:val="39FE1CB6"/>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2" w15:restartNumberingAfterBreak="0">
    <w:nsid w:val="262B7056"/>
    <w:multiLevelType w:val="hybridMultilevel"/>
    <w:tmpl w:val="620CF1D6"/>
    <w:lvl w:ilvl="0" w:tplc="280A0001">
      <w:start w:val="1"/>
      <w:numFmt w:val="bullet"/>
      <w:lvlText w:val=""/>
      <w:lvlJc w:val="left"/>
      <w:pPr>
        <w:ind w:left="2850" w:hanging="360"/>
      </w:pPr>
      <w:rPr>
        <w:rFonts w:ascii="Symbol" w:hAnsi="Symbol" w:hint="default"/>
      </w:rPr>
    </w:lvl>
    <w:lvl w:ilvl="1" w:tplc="280A0003" w:tentative="1">
      <w:start w:val="1"/>
      <w:numFmt w:val="bullet"/>
      <w:lvlText w:val="o"/>
      <w:lvlJc w:val="left"/>
      <w:pPr>
        <w:ind w:left="3570" w:hanging="360"/>
      </w:pPr>
      <w:rPr>
        <w:rFonts w:ascii="Courier New" w:hAnsi="Courier New" w:cs="Courier New" w:hint="default"/>
      </w:rPr>
    </w:lvl>
    <w:lvl w:ilvl="2" w:tplc="280A0005" w:tentative="1">
      <w:start w:val="1"/>
      <w:numFmt w:val="bullet"/>
      <w:lvlText w:val=""/>
      <w:lvlJc w:val="left"/>
      <w:pPr>
        <w:ind w:left="4290" w:hanging="360"/>
      </w:pPr>
      <w:rPr>
        <w:rFonts w:ascii="Wingdings" w:hAnsi="Wingdings" w:hint="default"/>
      </w:rPr>
    </w:lvl>
    <w:lvl w:ilvl="3" w:tplc="280A0001" w:tentative="1">
      <w:start w:val="1"/>
      <w:numFmt w:val="bullet"/>
      <w:lvlText w:val=""/>
      <w:lvlJc w:val="left"/>
      <w:pPr>
        <w:ind w:left="5010" w:hanging="360"/>
      </w:pPr>
      <w:rPr>
        <w:rFonts w:ascii="Symbol" w:hAnsi="Symbol" w:hint="default"/>
      </w:rPr>
    </w:lvl>
    <w:lvl w:ilvl="4" w:tplc="280A0003" w:tentative="1">
      <w:start w:val="1"/>
      <w:numFmt w:val="bullet"/>
      <w:lvlText w:val="o"/>
      <w:lvlJc w:val="left"/>
      <w:pPr>
        <w:ind w:left="5730" w:hanging="360"/>
      </w:pPr>
      <w:rPr>
        <w:rFonts w:ascii="Courier New" w:hAnsi="Courier New" w:cs="Courier New" w:hint="default"/>
      </w:rPr>
    </w:lvl>
    <w:lvl w:ilvl="5" w:tplc="280A0005" w:tentative="1">
      <w:start w:val="1"/>
      <w:numFmt w:val="bullet"/>
      <w:lvlText w:val=""/>
      <w:lvlJc w:val="left"/>
      <w:pPr>
        <w:ind w:left="6450" w:hanging="360"/>
      </w:pPr>
      <w:rPr>
        <w:rFonts w:ascii="Wingdings" w:hAnsi="Wingdings" w:hint="default"/>
      </w:rPr>
    </w:lvl>
    <w:lvl w:ilvl="6" w:tplc="280A0001" w:tentative="1">
      <w:start w:val="1"/>
      <w:numFmt w:val="bullet"/>
      <w:lvlText w:val=""/>
      <w:lvlJc w:val="left"/>
      <w:pPr>
        <w:ind w:left="7170" w:hanging="360"/>
      </w:pPr>
      <w:rPr>
        <w:rFonts w:ascii="Symbol" w:hAnsi="Symbol" w:hint="default"/>
      </w:rPr>
    </w:lvl>
    <w:lvl w:ilvl="7" w:tplc="280A0003" w:tentative="1">
      <w:start w:val="1"/>
      <w:numFmt w:val="bullet"/>
      <w:lvlText w:val="o"/>
      <w:lvlJc w:val="left"/>
      <w:pPr>
        <w:ind w:left="7890" w:hanging="360"/>
      </w:pPr>
      <w:rPr>
        <w:rFonts w:ascii="Courier New" w:hAnsi="Courier New" w:cs="Courier New" w:hint="default"/>
      </w:rPr>
    </w:lvl>
    <w:lvl w:ilvl="8" w:tplc="280A0005" w:tentative="1">
      <w:start w:val="1"/>
      <w:numFmt w:val="bullet"/>
      <w:lvlText w:val=""/>
      <w:lvlJc w:val="left"/>
      <w:pPr>
        <w:ind w:left="8610" w:hanging="360"/>
      </w:pPr>
      <w:rPr>
        <w:rFonts w:ascii="Wingdings" w:hAnsi="Wingdings" w:hint="default"/>
      </w:rPr>
    </w:lvl>
  </w:abstractNum>
  <w:abstractNum w:abstractNumId="3" w15:restartNumberingAfterBreak="0">
    <w:nsid w:val="43C478E9"/>
    <w:multiLevelType w:val="hybridMultilevel"/>
    <w:tmpl w:val="C7DE4432"/>
    <w:lvl w:ilvl="0" w:tplc="0A5CEBBA">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4" w15:restartNumberingAfterBreak="0">
    <w:nsid w:val="463B01FD"/>
    <w:multiLevelType w:val="hybridMultilevel"/>
    <w:tmpl w:val="E0E43E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9E5128F"/>
    <w:multiLevelType w:val="hybridMultilevel"/>
    <w:tmpl w:val="33CA3EFA"/>
    <w:lvl w:ilvl="0" w:tplc="0A5CEBBA">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6" w15:restartNumberingAfterBreak="0">
    <w:nsid w:val="504B0A87"/>
    <w:multiLevelType w:val="hybridMultilevel"/>
    <w:tmpl w:val="036208E8"/>
    <w:lvl w:ilvl="0" w:tplc="0A5CEBBA">
      <w:start w:val="1"/>
      <w:numFmt w:val="bullet"/>
      <w:lvlText w:val=""/>
      <w:lvlJc w:val="left"/>
      <w:pPr>
        <w:ind w:left="2850" w:hanging="360"/>
      </w:pPr>
      <w:rPr>
        <w:rFonts w:ascii="Symbol" w:hAnsi="Symbol" w:hint="default"/>
      </w:rPr>
    </w:lvl>
    <w:lvl w:ilvl="1" w:tplc="280A0003" w:tentative="1">
      <w:start w:val="1"/>
      <w:numFmt w:val="bullet"/>
      <w:lvlText w:val="o"/>
      <w:lvlJc w:val="left"/>
      <w:pPr>
        <w:ind w:left="3570" w:hanging="360"/>
      </w:pPr>
      <w:rPr>
        <w:rFonts w:ascii="Courier New" w:hAnsi="Courier New" w:cs="Courier New" w:hint="default"/>
      </w:rPr>
    </w:lvl>
    <w:lvl w:ilvl="2" w:tplc="280A0005" w:tentative="1">
      <w:start w:val="1"/>
      <w:numFmt w:val="bullet"/>
      <w:lvlText w:val=""/>
      <w:lvlJc w:val="left"/>
      <w:pPr>
        <w:ind w:left="4290" w:hanging="360"/>
      </w:pPr>
      <w:rPr>
        <w:rFonts w:ascii="Wingdings" w:hAnsi="Wingdings" w:hint="default"/>
      </w:rPr>
    </w:lvl>
    <w:lvl w:ilvl="3" w:tplc="280A0001" w:tentative="1">
      <w:start w:val="1"/>
      <w:numFmt w:val="bullet"/>
      <w:lvlText w:val=""/>
      <w:lvlJc w:val="left"/>
      <w:pPr>
        <w:ind w:left="5010" w:hanging="360"/>
      </w:pPr>
      <w:rPr>
        <w:rFonts w:ascii="Symbol" w:hAnsi="Symbol" w:hint="default"/>
      </w:rPr>
    </w:lvl>
    <w:lvl w:ilvl="4" w:tplc="280A0003" w:tentative="1">
      <w:start w:val="1"/>
      <w:numFmt w:val="bullet"/>
      <w:lvlText w:val="o"/>
      <w:lvlJc w:val="left"/>
      <w:pPr>
        <w:ind w:left="5730" w:hanging="360"/>
      </w:pPr>
      <w:rPr>
        <w:rFonts w:ascii="Courier New" w:hAnsi="Courier New" w:cs="Courier New" w:hint="default"/>
      </w:rPr>
    </w:lvl>
    <w:lvl w:ilvl="5" w:tplc="280A0005" w:tentative="1">
      <w:start w:val="1"/>
      <w:numFmt w:val="bullet"/>
      <w:lvlText w:val=""/>
      <w:lvlJc w:val="left"/>
      <w:pPr>
        <w:ind w:left="6450" w:hanging="360"/>
      </w:pPr>
      <w:rPr>
        <w:rFonts w:ascii="Wingdings" w:hAnsi="Wingdings" w:hint="default"/>
      </w:rPr>
    </w:lvl>
    <w:lvl w:ilvl="6" w:tplc="280A0001" w:tentative="1">
      <w:start w:val="1"/>
      <w:numFmt w:val="bullet"/>
      <w:lvlText w:val=""/>
      <w:lvlJc w:val="left"/>
      <w:pPr>
        <w:ind w:left="7170" w:hanging="360"/>
      </w:pPr>
      <w:rPr>
        <w:rFonts w:ascii="Symbol" w:hAnsi="Symbol" w:hint="default"/>
      </w:rPr>
    </w:lvl>
    <w:lvl w:ilvl="7" w:tplc="280A0003" w:tentative="1">
      <w:start w:val="1"/>
      <w:numFmt w:val="bullet"/>
      <w:lvlText w:val="o"/>
      <w:lvlJc w:val="left"/>
      <w:pPr>
        <w:ind w:left="7890" w:hanging="360"/>
      </w:pPr>
      <w:rPr>
        <w:rFonts w:ascii="Courier New" w:hAnsi="Courier New" w:cs="Courier New" w:hint="default"/>
      </w:rPr>
    </w:lvl>
    <w:lvl w:ilvl="8" w:tplc="280A0005" w:tentative="1">
      <w:start w:val="1"/>
      <w:numFmt w:val="bullet"/>
      <w:lvlText w:val=""/>
      <w:lvlJc w:val="left"/>
      <w:pPr>
        <w:ind w:left="8610" w:hanging="360"/>
      </w:pPr>
      <w:rPr>
        <w:rFonts w:ascii="Wingdings" w:hAnsi="Wingdings" w:hint="default"/>
      </w:rPr>
    </w:lvl>
  </w:abstractNum>
  <w:abstractNum w:abstractNumId="7" w15:restartNumberingAfterBreak="0">
    <w:nsid w:val="51311464"/>
    <w:multiLevelType w:val="hybridMultilevel"/>
    <w:tmpl w:val="C26EA1EA"/>
    <w:lvl w:ilvl="0" w:tplc="0A5CEBBA">
      <w:start w:val="1"/>
      <w:numFmt w:val="bullet"/>
      <w:lvlText w:val=""/>
      <w:lvlJc w:val="left"/>
      <w:pPr>
        <w:ind w:left="2850" w:hanging="360"/>
      </w:pPr>
      <w:rPr>
        <w:rFonts w:ascii="Symbol" w:hAnsi="Symbol" w:hint="default"/>
      </w:rPr>
    </w:lvl>
    <w:lvl w:ilvl="1" w:tplc="280A0003" w:tentative="1">
      <w:start w:val="1"/>
      <w:numFmt w:val="bullet"/>
      <w:lvlText w:val="o"/>
      <w:lvlJc w:val="left"/>
      <w:pPr>
        <w:ind w:left="3570" w:hanging="360"/>
      </w:pPr>
      <w:rPr>
        <w:rFonts w:ascii="Courier New" w:hAnsi="Courier New" w:cs="Courier New" w:hint="default"/>
      </w:rPr>
    </w:lvl>
    <w:lvl w:ilvl="2" w:tplc="280A0005" w:tentative="1">
      <w:start w:val="1"/>
      <w:numFmt w:val="bullet"/>
      <w:lvlText w:val=""/>
      <w:lvlJc w:val="left"/>
      <w:pPr>
        <w:ind w:left="4290" w:hanging="360"/>
      </w:pPr>
      <w:rPr>
        <w:rFonts w:ascii="Wingdings" w:hAnsi="Wingdings" w:hint="default"/>
      </w:rPr>
    </w:lvl>
    <w:lvl w:ilvl="3" w:tplc="280A0001" w:tentative="1">
      <w:start w:val="1"/>
      <w:numFmt w:val="bullet"/>
      <w:lvlText w:val=""/>
      <w:lvlJc w:val="left"/>
      <w:pPr>
        <w:ind w:left="5010" w:hanging="360"/>
      </w:pPr>
      <w:rPr>
        <w:rFonts w:ascii="Symbol" w:hAnsi="Symbol" w:hint="default"/>
      </w:rPr>
    </w:lvl>
    <w:lvl w:ilvl="4" w:tplc="280A0003" w:tentative="1">
      <w:start w:val="1"/>
      <w:numFmt w:val="bullet"/>
      <w:lvlText w:val="o"/>
      <w:lvlJc w:val="left"/>
      <w:pPr>
        <w:ind w:left="5730" w:hanging="360"/>
      </w:pPr>
      <w:rPr>
        <w:rFonts w:ascii="Courier New" w:hAnsi="Courier New" w:cs="Courier New" w:hint="default"/>
      </w:rPr>
    </w:lvl>
    <w:lvl w:ilvl="5" w:tplc="280A0005" w:tentative="1">
      <w:start w:val="1"/>
      <w:numFmt w:val="bullet"/>
      <w:lvlText w:val=""/>
      <w:lvlJc w:val="left"/>
      <w:pPr>
        <w:ind w:left="6450" w:hanging="360"/>
      </w:pPr>
      <w:rPr>
        <w:rFonts w:ascii="Wingdings" w:hAnsi="Wingdings" w:hint="default"/>
      </w:rPr>
    </w:lvl>
    <w:lvl w:ilvl="6" w:tplc="280A0001" w:tentative="1">
      <w:start w:val="1"/>
      <w:numFmt w:val="bullet"/>
      <w:lvlText w:val=""/>
      <w:lvlJc w:val="left"/>
      <w:pPr>
        <w:ind w:left="7170" w:hanging="360"/>
      </w:pPr>
      <w:rPr>
        <w:rFonts w:ascii="Symbol" w:hAnsi="Symbol" w:hint="default"/>
      </w:rPr>
    </w:lvl>
    <w:lvl w:ilvl="7" w:tplc="280A0003" w:tentative="1">
      <w:start w:val="1"/>
      <w:numFmt w:val="bullet"/>
      <w:lvlText w:val="o"/>
      <w:lvlJc w:val="left"/>
      <w:pPr>
        <w:ind w:left="7890" w:hanging="360"/>
      </w:pPr>
      <w:rPr>
        <w:rFonts w:ascii="Courier New" w:hAnsi="Courier New" w:cs="Courier New" w:hint="default"/>
      </w:rPr>
    </w:lvl>
    <w:lvl w:ilvl="8" w:tplc="280A0005" w:tentative="1">
      <w:start w:val="1"/>
      <w:numFmt w:val="bullet"/>
      <w:lvlText w:val=""/>
      <w:lvlJc w:val="left"/>
      <w:pPr>
        <w:ind w:left="8610" w:hanging="360"/>
      </w:pPr>
      <w:rPr>
        <w:rFonts w:ascii="Wingdings" w:hAnsi="Wingdings" w:hint="default"/>
      </w:rPr>
    </w:lvl>
  </w:abstractNum>
  <w:abstractNum w:abstractNumId="8" w15:restartNumberingAfterBreak="0">
    <w:nsid w:val="6B086EF7"/>
    <w:multiLevelType w:val="hybridMultilevel"/>
    <w:tmpl w:val="A5A676DC"/>
    <w:lvl w:ilvl="0" w:tplc="0A5CEBBA">
      <w:start w:val="1"/>
      <w:numFmt w:val="bullet"/>
      <w:lvlText w:val=""/>
      <w:lvlJc w:val="left"/>
      <w:pPr>
        <w:ind w:left="2850" w:hanging="360"/>
      </w:pPr>
      <w:rPr>
        <w:rFonts w:ascii="Symbol" w:hAnsi="Symbol" w:hint="default"/>
      </w:rPr>
    </w:lvl>
    <w:lvl w:ilvl="1" w:tplc="280A0003" w:tentative="1">
      <w:start w:val="1"/>
      <w:numFmt w:val="bullet"/>
      <w:lvlText w:val="o"/>
      <w:lvlJc w:val="left"/>
      <w:pPr>
        <w:ind w:left="3570" w:hanging="360"/>
      </w:pPr>
      <w:rPr>
        <w:rFonts w:ascii="Courier New" w:hAnsi="Courier New" w:cs="Courier New" w:hint="default"/>
      </w:rPr>
    </w:lvl>
    <w:lvl w:ilvl="2" w:tplc="280A0005" w:tentative="1">
      <w:start w:val="1"/>
      <w:numFmt w:val="bullet"/>
      <w:lvlText w:val=""/>
      <w:lvlJc w:val="left"/>
      <w:pPr>
        <w:ind w:left="4290" w:hanging="360"/>
      </w:pPr>
      <w:rPr>
        <w:rFonts w:ascii="Wingdings" w:hAnsi="Wingdings" w:hint="default"/>
      </w:rPr>
    </w:lvl>
    <w:lvl w:ilvl="3" w:tplc="280A0001" w:tentative="1">
      <w:start w:val="1"/>
      <w:numFmt w:val="bullet"/>
      <w:lvlText w:val=""/>
      <w:lvlJc w:val="left"/>
      <w:pPr>
        <w:ind w:left="5010" w:hanging="360"/>
      </w:pPr>
      <w:rPr>
        <w:rFonts w:ascii="Symbol" w:hAnsi="Symbol" w:hint="default"/>
      </w:rPr>
    </w:lvl>
    <w:lvl w:ilvl="4" w:tplc="280A0003" w:tentative="1">
      <w:start w:val="1"/>
      <w:numFmt w:val="bullet"/>
      <w:lvlText w:val="o"/>
      <w:lvlJc w:val="left"/>
      <w:pPr>
        <w:ind w:left="5730" w:hanging="360"/>
      </w:pPr>
      <w:rPr>
        <w:rFonts w:ascii="Courier New" w:hAnsi="Courier New" w:cs="Courier New" w:hint="default"/>
      </w:rPr>
    </w:lvl>
    <w:lvl w:ilvl="5" w:tplc="280A0005" w:tentative="1">
      <w:start w:val="1"/>
      <w:numFmt w:val="bullet"/>
      <w:lvlText w:val=""/>
      <w:lvlJc w:val="left"/>
      <w:pPr>
        <w:ind w:left="6450" w:hanging="360"/>
      </w:pPr>
      <w:rPr>
        <w:rFonts w:ascii="Wingdings" w:hAnsi="Wingdings" w:hint="default"/>
      </w:rPr>
    </w:lvl>
    <w:lvl w:ilvl="6" w:tplc="280A0001" w:tentative="1">
      <w:start w:val="1"/>
      <w:numFmt w:val="bullet"/>
      <w:lvlText w:val=""/>
      <w:lvlJc w:val="left"/>
      <w:pPr>
        <w:ind w:left="7170" w:hanging="360"/>
      </w:pPr>
      <w:rPr>
        <w:rFonts w:ascii="Symbol" w:hAnsi="Symbol" w:hint="default"/>
      </w:rPr>
    </w:lvl>
    <w:lvl w:ilvl="7" w:tplc="280A0003" w:tentative="1">
      <w:start w:val="1"/>
      <w:numFmt w:val="bullet"/>
      <w:lvlText w:val="o"/>
      <w:lvlJc w:val="left"/>
      <w:pPr>
        <w:ind w:left="7890" w:hanging="360"/>
      </w:pPr>
      <w:rPr>
        <w:rFonts w:ascii="Courier New" w:hAnsi="Courier New" w:cs="Courier New" w:hint="default"/>
      </w:rPr>
    </w:lvl>
    <w:lvl w:ilvl="8" w:tplc="280A0005" w:tentative="1">
      <w:start w:val="1"/>
      <w:numFmt w:val="bullet"/>
      <w:lvlText w:val=""/>
      <w:lvlJc w:val="left"/>
      <w:pPr>
        <w:ind w:left="8610" w:hanging="360"/>
      </w:pPr>
      <w:rPr>
        <w:rFonts w:ascii="Wingdings" w:hAnsi="Wingdings" w:hint="default"/>
      </w:rPr>
    </w:lvl>
  </w:abstractNum>
  <w:abstractNum w:abstractNumId="9" w15:restartNumberingAfterBreak="0">
    <w:nsid w:val="79842089"/>
    <w:multiLevelType w:val="hybridMultilevel"/>
    <w:tmpl w:val="D278BD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DEA60D0"/>
    <w:multiLevelType w:val="hybridMultilevel"/>
    <w:tmpl w:val="3BF80EB8"/>
    <w:lvl w:ilvl="0" w:tplc="0A5CEBBA">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1"/>
  </w:num>
  <w:num w:numId="7">
    <w:abstractNumId w:val="9"/>
  </w:num>
  <w:num w:numId="8">
    <w:abstractNumId w:val="10"/>
  </w:num>
  <w:num w:numId="9">
    <w:abstractNumId w:val="5"/>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5B"/>
    <w:rsid w:val="00076B4F"/>
    <w:rsid w:val="00395751"/>
    <w:rsid w:val="005159E8"/>
    <w:rsid w:val="00711470"/>
    <w:rsid w:val="00814FE1"/>
    <w:rsid w:val="00A05574"/>
    <w:rsid w:val="00B60A78"/>
    <w:rsid w:val="00C32BD9"/>
    <w:rsid w:val="00E0659D"/>
    <w:rsid w:val="00F16E5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D191"/>
  <w15:chartTrackingRefBased/>
  <w15:docId w15:val="{17148DEF-4280-443A-9DC4-6F822894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6E5B"/>
    <w:rPr>
      <w:color w:val="0563C1" w:themeColor="hyperlink"/>
      <w:u w:val="single"/>
    </w:rPr>
  </w:style>
  <w:style w:type="character" w:styleId="Mencinsinresolver">
    <w:name w:val="Unresolved Mention"/>
    <w:basedOn w:val="Fuentedeprrafopredeter"/>
    <w:uiPriority w:val="99"/>
    <w:semiHidden/>
    <w:unhideWhenUsed/>
    <w:rsid w:val="00F16E5B"/>
    <w:rPr>
      <w:color w:val="605E5C"/>
      <w:shd w:val="clear" w:color="auto" w:fill="E1DFDD"/>
    </w:rPr>
  </w:style>
  <w:style w:type="paragraph" w:styleId="Prrafodelista">
    <w:name w:val="List Paragraph"/>
    <w:basedOn w:val="Normal"/>
    <w:uiPriority w:val="34"/>
    <w:qFormat/>
    <w:rsid w:val="00F16E5B"/>
    <w:pPr>
      <w:ind w:left="720"/>
      <w:contextualSpacing/>
    </w:pPr>
  </w:style>
  <w:style w:type="character" w:styleId="Hipervnculovisitado">
    <w:name w:val="FollowedHyperlink"/>
    <w:basedOn w:val="Fuentedeprrafopredeter"/>
    <w:uiPriority w:val="99"/>
    <w:semiHidden/>
    <w:unhideWhenUsed/>
    <w:rsid w:val="003957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195">
      <w:bodyDiv w:val="1"/>
      <w:marLeft w:val="0"/>
      <w:marRight w:val="0"/>
      <w:marTop w:val="0"/>
      <w:marBottom w:val="0"/>
      <w:divBdr>
        <w:top w:val="none" w:sz="0" w:space="0" w:color="auto"/>
        <w:left w:val="none" w:sz="0" w:space="0" w:color="auto"/>
        <w:bottom w:val="none" w:sz="0" w:space="0" w:color="auto"/>
        <w:right w:val="none" w:sz="0" w:space="0" w:color="auto"/>
      </w:divBdr>
    </w:div>
    <w:div w:id="204106065">
      <w:bodyDiv w:val="1"/>
      <w:marLeft w:val="0"/>
      <w:marRight w:val="0"/>
      <w:marTop w:val="0"/>
      <w:marBottom w:val="0"/>
      <w:divBdr>
        <w:top w:val="none" w:sz="0" w:space="0" w:color="auto"/>
        <w:left w:val="none" w:sz="0" w:space="0" w:color="auto"/>
        <w:bottom w:val="none" w:sz="0" w:space="0" w:color="auto"/>
        <w:right w:val="none" w:sz="0" w:space="0" w:color="auto"/>
      </w:divBdr>
      <w:divsChild>
        <w:div w:id="2055304634">
          <w:marLeft w:val="0"/>
          <w:marRight w:val="0"/>
          <w:marTop w:val="0"/>
          <w:marBottom w:val="0"/>
          <w:divBdr>
            <w:top w:val="none" w:sz="0" w:space="0" w:color="auto"/>
            <w:left w:val="none" w:sz="0" w:space="0" w:color="auto"/>
            <w:bottom w:val="none" w:sz="0" w:space="0" w:color="auto"/>
            <w:right w:val="none" w:sz="0" w:space="0" w:color="auto"/>
          </w:divBdr>
          <w:divsChild>
            <w:div w:id="798036288">
              <w:marLeft w:val="0"/>
              <w:marRight w:val="0"/>
              <w:marTop w:val="0"/>
              <w:marBottom w:val="0"/>
              <w:divBdr>
                <w:top w:val="none" w:sz="0" w:space="0" w:color="auto"/>
                <w:left w:val="none" w:sz="0" w:space="0" w:color="auto"/>
                <w:bottom w:val="none" w:sz="0" w:space="0" w:color="auto"/>
                <w:right w:val="none" w:sz="0" w:space="0" w:color="auto"/>
              </w:divBdr>
            </w:div>
            <w:div w:id="1234655352">
              <w:marLeft w:val="0"/>
              <w:marRight w:val="0"/>
              <w:marTop w:val="0"/>
              <w:marBottom w:val="0"/>
              <w:divBdr>
                <w:top w:val="none" w:sz="0" w:space="0" w:color="auto"/>
                <w:left w:val="none" w:sz="0" w:space="0" w:color="auto"/>
                <w:bottom w:val="none" w:sz="0" w:space="0" w:color="auto"/>
                <w:right w:val="none" w:sz="0" w:space="0" w:color="auto"/>
              </w:divBdr>
            </w:div>
            <w:div w:id="91122391">
              <w:marLeft w:val="0"/>
              <w:marRight w:val="0"/>
              <w:marTop w:val="0"/>
              <w:marBottom w:val="0"/>
              <w:divBdr>
                <w:top w:val="none" w:sz="0" w:space="0" w:color="auto"/>
                <w:left w:val="none" w:sz="0" w:space="0" w:color="auto"/>
                <w:bottom w:val="none" w:sz="0" w:space="0" w:color="auto"/>
                <w:right w:val="none" w:sz="0" w:space="0" w:color="auto"/>
              </w:divBdr>
            </w:div>
            <w:div w:id="1418091234">
              <w:marLeft w:val="0"/>
              <w:marRight w:val="0"/>
              <w:marTop w:val="0"/>
              <w:marBottom w:val="0"/>
              <w:divBdr>
                <w:top w:val="none" w:sz="0" w:space="0" w:color="auto"/>
                <w:left w:val="none" w:sz="0" w:space="0" w:color="auto"/>
                <w:bottom w:val="none" w:sz="0" w:space="0" w:color="auto"/>
                <w:right w:val="none" w:sz="0" w:space="0" w:color="auto"/>
              </w:divBdr>
            </w:div>
            <w:div w:id="780690610">
              <w:marLeft w:val="0"/>
              <w:marRight w:val="0"/>
              <w:marTop w:val="0"/>
              <w:marBottom w:val="0"/>
              <w:divBdr>
                <w:top w:val="none" w:sz="0" w:space="0" w:color="auto"/>
                <w:left w:val="none" w:sz="0" w:space="0" w:color="auto"/>
                <w:bottom w:val="none" w:sz="0" w:space="0" w:color="auto"/>
                <w:right w:val="none" w:sz="0" w:space="0" w:color="auto"/>
              </w:divBdr>
            </w:div>
            <w:div w:id="781342724">
              <w:marLeft w:val="0"/>
              <w:marRight w:val="0"/>
              <w:marTop w:val="0"/>
              <w:marBottom w:val="0"/>
              <w:divBdr>
                <w:top w:val="none" w:sz="0" w:space="0" w:color="auto"/>
                <w:left w:val="none" w:sz="0" w:space="0" w:color="auto"/>
                <w:bottom w:val="none" w:sz="0" w:space="0" w:color="auto"/>
                <w:right w:val="none" w:sz="0" w:space="0" w:color="auto"/>
              </w:divBdr>
            </w:div>
            <w:div w:id="1005403481">
              <w:marLeft w:val="0"/>
              <w:marRight w:val="0"/>
              <w:marTop w:val="0"/>
              <w:marBottom w:val="0"/>
              <w:divBdr>
                <w:top w:val="none" w:sz="0" w:space="0" w:color="auto"/>
                <w:left w:val="none" w:sz="0" w:space="0" w:color="auto"/>
                <w:bottom w:val="none" w:sz="0" w:space="0" w:color="auto"/>
                <w:right w:val="none" w:sz="0" w:space="0" w:color="auto"/>
              </w:divBdr>
            </w:div>
            <w:div w:id="368528793">
              <w:marLeft w:val="0"/>
              <w:marRight w:val="0"/>
              <w:marTop w:val="0"/>
              <w:marBottom w:val="0"/>
              <w:divBdr>
                <w:top w:val="none" w:sz="0" w:space="0" w:color="auto"/>
                <w:left w:val="none" w:sz="0" w:space="0" w:color="auto"/>
                <w:bottom w:val="none" w:sz="0" w:space="0" w:color="auto"/>
                <w:right w:val="none" w:sz="0" w:space="0" w:color="auto"/>
              </w:divBdr>
            </w:div>
            <w:div w:id="327903297">
              <w:marLeft w:val="0"/>
              <w:marRight w:val="0"/>
              <w:marTop w:val="0"/>
              <w:marBottom w:val="0"/>
              <w:divBdr>
                <w:top w:val="none" w:sz="0" w:space="0" w:color="auto"/>
                <w:left w:val="none" w:sz="0" w:space="0" w:color="auto"/>
                <w:bottom w:val="none" w:sz="0" w:space="0" w:color="auto"/>
                <w:right w:val="none" w:sz="0" w:space="0" w:color="auto"/>
              </w:divBdr>
            </w:div>
            <w:div w:id="7106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2508">
      <w:bodyDiv w:val="1"/>
      <w:marLeft w:val="0"/>
      <w:marRight w:val="0"/>
      <w:marTop w:val="0"/>
      <w:marBottom w:val="0"/>
      <w:divBdr>
        <w:top w:val="none" w:sz="0" w:space="0" w:color="auto"/>
        <w:left w:val="none" w:sz="0" w:space="0" w:color="auto"/>
        <w:bottom w:val="none" w:sz="0" w:space="0" w:color="auto"/>
        <w:right w:val="none" w:sz="0" w:space="0" w:color="auto"/>
      </w:divBdr>
    </w:div>
    <w:div w:id="1263684826">
      <w:bodyDiv w:val="1"/>
      <w:marLeft w:val="0"/>
      <w:marRight w:val="0"/>
      <w:marTop w:val="0"/>
      <w:marBottom w:val="0"/>
      <w:divBdr>
        <w:top w:val="none" w:sz="0" w:space="0" w:color="auto"/>
        <w:left w:val="none" w:sz="0" w:space="0" w:color="auto"/>
        <w:bottom w:val="none" w:sz="0" w:space="0" w:color="auto"/>
        <w:right w:val="none" w:sz="0" w:space="0" w:color="auto"/>
      </w:divBdr>
    </w:div>
    <w:div w:id="15041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tion.io/engineering-education/node-mvc-architecture/" TargetMode="External"/><Relationship Id="rId13" Type="http://schemas.openxmlformats.org/officeDocument/2006/relationships/hyperlink" Target="https://nodej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ducative.io/blog/mvc-tutorial" TargetMode="External"/><Relationship Id="rId12" Type="http://schemas.openxmlformats.org/officeDocument/2006/relationships/hyperlink" Target="https://reactjs.org/tutorial/tutoria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ongodb.com/es" TargetMode="External"/><Relationship Id="rId1" Type="http://schemas.openxmlformats.org/officeDocument/2006/relationships/numbering" Target="numbering.xml"/><Relationship Id="rId6" Type="http://schemas.openxmlformats.org/officeDocument/2006/relationships/hyperlink" Target="https://www.d-pdf.com/book/2542/read" TargetMode="External"/><Relationship Id="rId11" Type="http://schemas.openxmlformats.org/officeDocument/2006/relationships/hyperlink" Target="https://reactjs.org/docs/" TargetMode="External"/><Relationship Id="rId5" Type="http://schemas.openxmlformats.org/officeDocument/2006/relationships/hyperlink" Target="http://xurxodev.com/por-que-utilizo-clean-architecture-en-mis-proyectos/" TargetMode="External"/><Relationship Id="rId15" Type="http://schemas.openxmlformats.org/officeDocument/2006/relationships/hyperlink" Target="https://luismasdev.com/iniciar-un-proyecto-node-js/" TargetMode="External"/><Relationship Id="rId10" Type="http://schemas.openxmlformats.org/officeDocument/2006/relationships/hyperlink" Target="https://reactjs.org" TargetMode="External"/><Relationship Id="rId4" Type="http://schemas.openxmlformats.org/officeDocument/2006/relationships/webSettings" Target="webSettings.xml"/><Relationship Id="rId9" Type="http://schemas.openxmlformats.org/officeDocument/2006/relationships/hyperlink" Target="https://www.educative.io/blog/mvc-tutorial#benefits" TargetMode="External"/><Relationship Id="rId14" Type="http://schemas.openxmlformats.org/officeDocument/2006/relationships/hyperlink" Target="https://nodejs.org/en/do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552</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juanmanuel110802@gmail.com</dc:creator>
  <cp:keywords/>
  <dc:description/>
  <cp:lastModifiedBy>juanmanuel110802@gmail.com</cp:lastModifiedBy>
  <cp:revision>1</cp:revision>
  <dcterms:created xsi:type="dcterms:W3CDTF">2021-08-09T23:34:00Z</dcterms:created>
  <dcterms:modified xsi:type="dcterms:W3CDTF">2021-08-10T01:39:00Z</dcterms:modified>
</cp:coreProperties>
</file>