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 Carolline Lima Ribeiro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Bárbara Cristiane F. dos Santos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Beatriz Cassiano de Castro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Daniel Fernandes Valero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Luna da Silva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Diego Silva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Documentação de Tasks do Projeto Integrador 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análise das tabelas do banco de 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sobre a task 1 do projeto integrador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 Generation Brasil.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20/08/2021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Tabelas: 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1: tb_usuário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 bigint primary key auto_increment</w:t>
      </w:r>
      <w:r w:rsidDel="00000000" w:rsidR="00000000" w:rsidRPr="00000000">
        <w:rPr>
          <w:sz w:val="24"/>
          <w:szCs w:val="24"/>
          <w:rtl w:val="0"/>
        </w:rPr>
        <w:t xml:space="preserve">: Campo escolhido para identificação da primary key caso formos utilizar em outras tabelas.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nome_completo varchar(255)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cliente usuário.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  unique char (11)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datanasc date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(nota fiscal, pedidos, etc) e para relatório de marketing futuros.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varchar (255)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e será utilizado como forma de login.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 varchar (30) not null</w:t>
      </w:r>
      <w:r w:rsidDel="00000000" w:rsidR="00000000" w:rsidRPr="00000000">
        <w:rPr>
          <w:sz w:val="24"/>
          <w:szCs w:val="24"/>
          <w:rtl w:val="0"/>
        </w:rPr>
        <w:t xml:space="preserve">: Chave de acesso para o login do usuário.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endereco varchar (255)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 varchar (30)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varchar (30)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 varchar (30)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2: tb_categorias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id_categoria bigint primary key auto_increment: </w:t>
      </w:r>
      <w:r w:rsidDel="00000000" w:rsidR="00000000" w:rsidRPr="00000000">
        <w:rPr>
          <w:sz w:val="24"/>
          <w:szCs w:val="24"/>
          <w:rtl w:val="0"/>
        </w:rPr>
        <w:t xml:space="preserve">Campo escolhido para identificação da primary key caso formos utilizar em outras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nome_categoria varchar (255) not null: </w:t>
      </w:r>
      <w:r w:rsidDel="00000000" w:rsidR="00000000" w:rsidRPr="00000000">
        <w:rPr>
          <w:sz w:val="24"/>
          <w:szCs w:val="24"/>
          <w:rtl w:val="0"/>
        </w:rPr>
        <w:t xml:space="preserve">Nesse campo, baseado na categoria acima, o usuário poderá por exemplo escolher entre opções como “MODA, CUIDADOS PESSOAIS, HIGIENE” que, nesse caso, estão dentro do “PARA VOCÊ”.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nome_subCategoria varchar (255) not null: </w:t>
      </w:r>
      <w:r w:rsidDel="00000000" w:rsidR="00000000" w:rsidRPr="00000000">
        <w:rPr>
          <w:sz w:val="24"/>
          <w:szCs w:val="24"/>
          <w:rtl w:val="0"/>
        </w:rPr>
        <w:t xml:space="preserve">Já aqui, baseado nas opções escolhidas acima, o usuário escolherá uma das categorias dos produtos (que estarão na tabela tb_produto) por exemplo “BOLSAS, CAMISAS, etc).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 3: tb_produto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id_produto bigint primary key auto_increment: </w:t>
      </w:r>
      <w:r w:rsidDel="00000000" w:rsidR="00000000" w:rsidRPr="00000000">
        <w:rPr>
          <w:sz w:val="24"/>
          <w:szCs w:val="24"/>
          <w:rtl w:val="0"/>
        </w:rPr>
        <w:t xml:space="preserve">Campo escolhido para identificação da primary key caso formos utilizar em outras tabelas ou realizar uma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varchar (255): </w:t>
      </w:r>
      <w:r w:rsidDel="00000000" w:rsidR="00000000" w:rsidRPr="00000000">
        <w:rPr>
          <w:sz w:val="24"/>
          <w:szCs w:val="24"/>
          <w:rtl w:val="0"/>
        </w:rPr>
        <w:t xml:space="preserve">Nesse campo, há a identificação do produto, seu nome.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 varchar (255): </w:t>
      </w:r>
      <w:r w:rsidDel="00000000" w:rsidR="00000000" w:rsidRPr="00000000">
        <w:rPr>
          <w:sz w:val="24"/>
          <w:szCs w:val="24"/>
          <w:rtl w:val="0"/>
        </w:rPr>
        <w:t xml:space="preserve">Descrição, atributos e características do produto bem como a sua usabilidade.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 varchar (255): </w:t>
      </w:r>
      <w:r w:rsidDel="00000000" w:rsidR="00000000" w:rsidRPr="00000000">
        <w:rPr>
          <w:sz w:val="24"/>
          <w:szCs w:val="24"/>
          <w:rtl w:val="0"/>
        </w:rPr>
        <w:t xml:space="preserve">Marca do produto.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 decimal (20,2): </w:t>
      </w:r>
      <w:r w:rsidDel="00000000" w:rsidR="00000000" w:rsidRPr="00000000">
        <w:rPr>
          <w:sz w:val="24"/>
          <w:szCs w:val="24"/>
          <w:rtl w:val="0"/>
        </w:rPr>
        <w:t xml:space="preserve">Valor do produto.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fk_categoria bigint: </w:t>
      </w:r>
      <w:r w:rsidDel="00000000" w:rsidR="00000000" w:rsidRPr="00000000">
        <w:rPr>
          <w:sz w:val="24"/>
          <w:szCs w:val="24"/>
          <w:rtl w:val="0"/>
        </w:rPr>
        <w:t xml:space="preserve">Criação de uma chave estrangeira.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 (fk_categoria) references tb_categoria (id_categoria): </w:t>
      </w:r>
      <w:r w:rsidDel="00000000" w:rsidR="00000000" w:rsidRPr="00000000">
        <w:rPr>
          <w:sz w:val="24"/>
          <w:szCs w:val="24"/>
          <w:rtl w:val="0"/>
        </w:rPr>
        <w:t xml:space="preserve">Identificação da chave estrangeira bem como a referência de campo de tabela que ela usa, nesse caso usa a tabela tb_categoria no campo id.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Documentação de Tasks do Projeto Integrador - Atualização 27/08/2021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Inserção dos application properties do MySQL, package model e tabela de produtos. Task 2</w:t>
      </w:r>
      <w:r w:rsidDel="00000000" w:rsidR="00000000" w:rsidRPr="00000000">
        <w:rPr>
          <w:rFonts w:ascii="Arial" w:cs="Arial" w:eastAsia="Arial" w:hAnsi="Arial"/>
          <w:rtl w:val="0"/>
        </w:rPr>
        <w:t xml:space="preserve"> do projeto integrador</w:t>
      </w:r>
    </w:p>
    <w:p w:rsidR="00000000" w:rsidDel="00000000" w:rsidP="00000000" w:rsidRDefault="00000000" w:rsidRPr="00000000" w14:paraId="0000004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 Generation Brasil.</w:t>
      </w:r>
    </w:p>
    <w:p w:rsidR="00000000" w:rsidDel="00000000" w:rsidP="00000000" w:rsidRDefault="00000000" w:rsidRPr="00000000" w14:paraId="0000004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 Produto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localização de cada produto.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identificação de cada um dos produtos.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descrever os atributos e funções de cada produto, e também diferenciá -los. 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nossos produtos são artesanais e adicionados pelos artesãos, esse campo na verdade é uma identificação da pessoa que produziu o produto.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Preço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dos valores a serem pagos pelo cliente, pelo produto.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são os atributos utilizados na tabela produto.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 Categoria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Identificação, categorização e localização por HTTP de cada categoria.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Categoria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da classe categoria.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Subcategoria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da classe subcategoria.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foram os atributos usados na tabela categoria.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27/08/2021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Documentação de Tasks do Projeto Integrador - Atualização 01/09/2021</w:t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Adicionando a interface repository e a classe controller com seus métodos CRUD da Model Categoria.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Task 2</w:t>
      </w:r>
      <w:r w:rsidDel="00000000" w:rsidR="00000000" w:rsidRPr="00000000">
        <w:rPr>
          <w:rFonts w:ascii="Arial" w:cs="Arial" w:eastAsia="Arial" w:hAnsi="Arial"/>
          <w:rtl w:val="0"/>
        </w:rPr>
        <w:t xml:space="preserve"> do projeto integrador da Generation Brasil.</w:t>
      </w:r>
    </w:p>
    <w:p w:rsidR="00000000" w:rsidDel="00000000" w:rsidP="00000000" w:rsidRDefault="00000000" w:rsidRPr="00000000" w14:paraId="0000006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Nessa fase do projeto, ficamos responsáveis pela criação da interface “repository” , para que dessa forma pudéssemos usar a biblioteca do JPA.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Criamos também a classe “controller” e seus métodos (notações) base que serão documentados abaixo. Essa classe foi criada para a Model Categoria.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Métodos (notações) da Classe “Controller” - Model Categoria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@GetMapping -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encontrar todo o conteúdo da lista categoria. 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@GetMapping(“id/{idCategoria}”) -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 por id (pela identidade ou número da lista) na entidade de categorias.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@PostMapping("/novacategoria") - </w:t>
      </w:r>
      <w:r w:rsidDel="00000000" w:rsidR="00000000" w:rsidRPr="00000000">
        <w:rPr>
          <w:rFonts w:ascii="Arial" w:cs="Arial" w:eastAsia="Arial" w:hAnsi="Arial"/>
          <w:rtl w:val="0"/>
        </w:rPr>
        <w:t xml:space="preserve">criação de uma nova categoria no banco de dados.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@PutMapping("/atualizarcategoria") - </w:t>
      </w:r>
      <w:r w:rsidDel="00000000" w:rsidR="00000000" w:rsidRPr="00000000">
        <w:rPr>
          <w:rFonts w:ascii="Arial" w:cs="Arial" w:eastAsia="Arial" w:hAnsi="Arial"/>
          <w:rtl w:val="0"/>
        </w:rPr>
        <w:t xml:space="preserve">atualização de informações no banco na base categoria.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@DeleteMapping("/deletar/{idCategoria}") - </w:t>
      </w:r>
      <w:r w:rsidDel="00000000" w:rsidR="00000000" w:rsidRPr="00000000">
        <w:rPr>
          <w:rFonts w:ascii="Arial" w:cs="Arial" w:eastAsia="Arial" w:hAnsi="Arial"/>
          <w:rtl w:val="0"/>
        </w:rPr>
        <w:t xml:space="preserve">exclusão de um dado da tabela pelo id, nesta notação ainda há alterações a serem feitas, para uma melhor rentabilidade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7B78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aRpzhTrPPtFvIC4n0J9e0QIZQ==">AMUW2mVQaV1BlNpQkCATLq903AWH/UCMIUwyr5A3RhQSH6uAfHk4UFMTXElPuE1VPSuE3JLyd7u3iayGPCBHHDRPQXeNn4SxJXAgC/im56YUn+fzztOg2kU=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2021-08-20T14:39:00Z</dcterms:created>
  <dc:creator>usuario</dc:creator>
</cp:coreProperties>
</file>