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1CBA" w14:textId="2B7F3B82" w:rsidR="00F45208" w:rsidRDefault="00E80987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Dupa ce apare mesajul AMPRENTA NERECUNOSCUTA, nu mai dispare, ramane asa</w:t>
      </w:r>
    </w:p>
    <w:p w14:paraId="5AC14A4A" w14:textId="788F3CFE" w:rsidR="00E80987" w:rsidRDefault="00E80987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De scris codul in romana</w:t>
      </w:r>
    </w:p>
    <w:p w14:paraId="39F9A6A8" w14:textId="7307D95F" w:rsidR="00E80987" w:rsidRDefault="00E80987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De izolat clasele</w:t>
      </w:r>
    </w:p>
    <w:p w14:paraId="0276009C" w14:textId="0BCAA849" w:rsidR="00E80987" w:rsidRDefault="00B01AEF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Campuri neobligatorii in django dar obligatorii in frontend: telefon la angajat, </w:t>
      </w:r>
    </w:p>
    <w:p w14:paraId="7B7C3E0F" w14:textId="433CA0FD" w:rsidR="003C562D" w:rsidRDefault="003C562D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Netoficari adaugare si editare cu succes</w:t>
      </w:r>
    </w:p>
    <w:p w14:paraId="749633C7" w14:textId="0D96441A" w:rsidR="003C562D" w:rsidRDefault="003C562D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Colorare tip zi la pontaj</w:t>
      </w:r>
    </w:p>
    <w:p w14:paraId="3C365F95" w14:textId="262FCC26" w:rsidR="003C562D" w:rsidRDefault="003C562D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Colorare tio concediu la concedii</w:t>
      </w:r>
    </w:p>
    <w:p w14:paraId="293D06E9" w14:textId="0BC91153" w:rsidR="003C562D" w:rsidRDefault="00790941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CALCULUL ORELOR LUCRATE CU PAUZA</w:t>
      </w:r>
    </w:p>
    <w:p w14:paraId="0E80CC0E" w14:textId="66413F6D" w:rsidR="00965CB2" w:rsidRDefault="00965CB2" w:rsidP="00E80987">
      <w:pPr>
        <w:pStyle w:val="Listparagraf"/>
        <w:numPr>
          <w:ilvl w:val="0"/>
          <w:numId w:val="1"/>
        </w:numPr>
        <w:rPr>
          <w:lang w:val="ro-RO"/>
        </w:rPr>
      </w:pPr>
      <w:r>
        <w:rPr>
          <w:lang w:val="ro-RO"/>
        </w:rPr>
        <w:t>Angajatii inactivi sau suspendati sa nu mai apara in selecturi</w:t>
      </w:r>
    </w:p>
    <w:p w14:paraId="3FBCC0DE" w14:textId="77777777" w:rsidR="00965CB2" w:rsidRPr="00E80987" w:rsidRDefault="00965CB2" w:rsidP="00E80987">
      <w:pPr>
        <w:pStyle w:val="Listparagraf"/>
        <w:numPr>
          <w:ilvl w:val="0"/>
          <w:numId w:val="1"/>
        </w:numPr>
        <w:rPr>
          <w:lang w:val="ro-RO"/>
        </w:rPr>
      </w:pPr>
    </w:p>
    <w:sectPr w:rsidR="00965CB2" w:rsidRPr="00E80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3ADD"/>
    <w:multiLevelType w:val="hybridMultilevel"/>
    <w:tmpl w:val="B68CAAD2"/>
    <w:lvl w:ilvl="0" w:tplc="84CACE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3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64"/>
    <w:rsid w:val="00193B53"/>
    <w:rsid w:val="001A6064"/>
    <w:rsid w:val="002B042F"/>
    <w:rsid w:val="003C562D"/>
    <w:rsid w:val="005A23A8"/>
    <w:rsid w:val="00654675"/>
    <w:rsid w:val="006D1581"/>
    <w:rsid w:val="00790941"/>
    <w:rsid w:val="007B368C"/>
    <w:rsid w:val="007C37CA"/>
    <w:rsid w:val="00965CB2"/>
    <w:rsid w:val="00B01AEF"/>
    <w:rsid w:val="00C65D37"/>
    <w:rsid w:val="00D2265B"/>
    <w:rsid w:val="00DA138B"/>
    <w:rsid w:val="00DD2E86"/>
    <w:rsid w:val="00E80987"/>
    <w:rsid w:val="00EA30FB"/>
    <w:rsid w:val="00F353C9"/>
    <w:rsid w:val="00F4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7A21"/>
  <w15:chartTrackingRefBased/>
  <w15:docId w15:val="{5DE4BBFD-70B1-4C6E-8EF5-35956A37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A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A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A6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A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A6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A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A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A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A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A6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A6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A6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A606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A606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A606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A606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A606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A606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A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A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A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A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A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A606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A606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A606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A6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A606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A6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Corcodel</dc:creator>
  <cp:keywords/>
  <dc:description/>
  <cp:lastModifiedBy>Ana-Maria Corcodel</cp:lastModifiedBy>
  <cp:revision>7</cp:revision>
  <dcterms:created xsi:type="dcterms:W3CDTF">2026-03-31T19:27:00Z</dcterms:created>
  <dcterms:modified xsi:type="dcterms:W3CDTF">2026-04-27T19:26:00Z</dcterms:modified>
</cp:coreProperties>
</file>