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B2" w:rsidRPr="009C742D" w:rsidRDefault="00E85FB2">
      <w:pPr>
        <w:spacing w:line="360" w:lineRule="auto"/>
        <w:jc w:val="center"/>
        <w:rPr>
          <w:rFonts w:ascii="Berlin Sans FB" w:hAnsi="Berlin Sans FB"/>
          <w:b/>
          <w:bCs/>
          <w:color w:val="943634"/>
          <w:sz w:val="24"/>
          <w:szCs w:val="22"/>
        </w:rPr>
      </w:pPr>
      <w:r w:rsidRPr="009C742D">
        <w:rPr>
          <w:rFonts w:ascii="Berlin Sans FB" w:hAnsi="Berlin Sans FB"/>
          <w:b/>
          <w:bCs/>
          <w:color w:val="943634"/>
          <w:sz w:val="24"/>
          <w:szCs w:val="22"/>
          <w:lang w:val="es-ES_tradnl"/>
        </w:rPr>
        <w:t>Ejercicio 1</w:t>
      </w:r>
    </w:p>
    <w:p w:rsidR="00E85FB2" w:rsidRPr="009C742D" w:rsidRDefault="00E85FB2">
      <w:pPr>
        <w:spacing w:line="360" w:lineRule="auto"/>
        <w:jc w:val="center"/>
        <w:rPr>
          <w:rFonts w:ascii="Berlin Sans FB" w:hAnsi="Berlin Sans FB"/>
          <w:b/>
          <w:bCs/>
          <w:color w:val="943634"/>
          <w:sz w:val="24"/>
          <w:szCs w:val="22"/>
          <w:lang w:val="es-ES_tradnl"/>
        </w:rPr>
      </w:pPr>
      <w:r w:rsidRPr="009C742D">
        <w:rPr>
          <w:rFonts w:ascii="Berlin Sans FB" w:hAnsi="Berlin Sans FB"/>
          <w:b/>
          <w:bCs/>
          <w:color w:val="943634"/>
          <w:sz w:val="24"/>
          <w:szCs w:val="22"/>
          <w:lang w:val="es-ES_tradnl"/>
        </w:rPr>
        <w:t>Bases de datos.</w:t>
      </w:r>
    </w:p>
    <w:p w:rsidR="00E85FB2" w:rsidRPr="009C742D" w:rsidRDefault="00395449">
      <w:pPr>
        <w:spacing w:line="360" w:lineRule="auto"/>
        <w:jc w:val="center"/>
        <w:rPr>
          <w:rFonts w:ascii="Berlin Sans FB" w:hAnsi="Berlin Sans FB"/>
          <w:sz w:val="22"/>
          <w:szCs w:val="22"/>
          <w:lang w:val="es-ES_tradnl"/>
        </w:rPr>
      </w:pPr>
      <w:bookmarkStart w:id="0" w:name="_GoBack"/>
      <w:bookmarkEnd w:id="0"/>
      <w:r w:rsidRPr="009C742D">
        <w:rPr>
          <w:rFonts w:ascii="Berlin Sans FB" w:hAnsi="Berlin Sans FB"/>
          <w:noProof/>
          <w:sz w:val="22"/>
          <w:szCs w:val="22"/>
        </w:rPr>
        <w:drawing>
          <wp:inline distT="0" distB="0" distL="0" distR="0" wp14:anchorId="66D048F8" wp14:editId="5F8C3B5E">
            <wp:extent cx="5829300" cy="219075"/>
            <wp:effectExtent l="19050" t="0" r="0" b="0"/>
            <wp:docPr id="1" name="Imagen 1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15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>Una empresa de seguros, desea informatizar toda la gestión correspondiente a la administración de sus clientes, pólizas, etc</w:t>
      </w:r>
      <w:r w:rsidR="0042354C" w:rsidRPr="009C742D">
        <w:rPr>
          <w:rFonts w:ascii="Berlin Sans FB" w:hAnsi="Berlin Sans FB"/>
          <w:sz w:val="22"/>
          <w:szCs w:val="22"/>
        </w:rPr>
        <w:t>…</w:t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 xml:space="preserve">De los </w:t>
      </w:r>
      <w:r w:rsidRPr="009C742D">
        <w:rPr>
          <w:rFonts w:ascii="Berlin Sans FB" w:hAnsi="Berlin Sans FB"/>
          <w:bCs/>
          <w:iCs/>
          <w:sz w:val="22"/>
          <w:szCs w:val="22"/>
        </w:rPr>
        <w:t>clientes</w:t>
      </w:r>
      <w:r w:rsidRPr="009C742D">
        <w:rPr>
          <w:rFonts w:ascii="Berlin Sans FB" w:hAnsi="Berlin Sans FB"/>
          <w:sz w:val="22"/>
          <w:szCs w:val="22"/>
        </w:rPr>
        <w:t xml:space="preserve"> se quiere almacenar su nombre y apellidos, dirección, C.P., Población, Provincia, D.N.I., sexo, edad y estado civil entre otros.</w:t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 xml:space="preserve">Se disponen de cuatro </w:t>
      </w:r>
      <w:r w:rsidRPr="009C742D">
        <w:rPr>
          <w:rFonts w:ascii="Berlin Sans FB" w:hAnsi="Berlin Sans FB"/>
          <w:bCs/>
          <w:iCs/>
          <w:sz w:val="22"/>
          <w:szCs w:val="22"/>
        </w:rPr>
        <w:t>tipos de pólizas</w:t>
      </w:r>
      <w:r w:rsidRPr="009C742D">
        <w:rPr>
          <w:rFonts w:ascii="Berlin Sans FB" w:hAnsi="Berlin Sans FB"/>
          <w:sz w:val="22"/>
          <w:szCs w:val="22"/>
        </w:rPr>
        <w:t xml:space="preserve">. </w:t>
      </w:r>
    </w:p>
    <w:p w:rsidR="00E85FB2" w:rsidRPr="009C742D" w:rsidRDefault="00E85FB2">
      <w:pPr>
        <w:spacing w:line="360" w:lineRule="auto"/>
        <w:ind w:firstLine="708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>(Vivienda, Vida, Asistencia Sanitaria, Vehículo)</w:t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>Para cada tipo de póliza existen unos datos comunes como son:</w:t>
      </w:r>
    </w:p>
    <w:p w:rsidR="00E85FB2" w:rsidRPr="009C742D" w:rsidRDefault="00E85FB2">
      <w:pPr>
        <w:numPr>
          <w:ilvl w:val="0"/>
          <w:numId w:val="4"/>
        </w:num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>Descripción.</w:t>
      </w:r>
    </w:p>
    <w:p w:rsidR="00E85FB2" w:rsidRPr="009C742D" w:rsidRDefault="00E85FB2">
      <w:pPr>
        <w:numPr>
          <w:ilvl w:val="0"/>
          <w:numId w:val="4"/>
        </w:num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>Prima anual.</w:t>
      </w:r>
    </w:p>
    <w:p w:rsidR="00E85FB2" w:rsidRPr="009C742D" w:rsidRDefault="00E85FB2">
      <w:pPr>
        <w:numPr>
          <w:ilvl w:val="0"/>
          <w:numId w:val="4"/>
        </w:num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>Cobertura.</w:t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>Un cliente nos puede contratar varias pólizas, para poder registrarlas informáticamente necesitaremos saber: El tipo de póliza, Fecha de contratación, Fecha de cancelación (Habitualmente 1 año) y otras observaciones. Le asignaremos un Nº Póliza (formado por 6 dígitos) y registraremos el nombre de la persona que la realizó.</w:t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>Las pólizas sólo tienen un titular.</w:t>
      </w:r>
    </w:p>
    <w:p w:rsidR="00E85FB2" w:rsidRPr="009C742D" w:rsidRDefault="00E85FB2">
      <w:pPr>
        <w:spacing w:line="360" w:lineRule="auto"/>
        <w:jc w:val="both"/>
        <w:rPr>
          <w:rFonts w:ascii="Berlin Sans FB" w:hAnsi="Berlin Sans FB"/>
          <w:sz w:val="22"/>
          <w:szCs w:val="22"/>
        </w:rPr>
      </w:pPr>
    </w:p>
    <w:p w:rsidR="00E85FB2" w:rsidRPr="009C742D" w:rsidRDefault="00E85FB2">
      <w:pPr>
        <w:pStyle w:val="Textoindependiente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ab/>
        <w:t>Cuando un titular presenta una solicitud de abono de gastos, deberá indicar:</w:t>
      </w:r>
    </w:p>
    <w:p w:rsidR="00E85FB2" w:rsidRPr="009C742D" w:rsidRDefault="00E85FB2">
      <w:pPr>
        <w:pStyle w:val="Textoindependiente"/>
        <w:ind w:firstLine="708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 xml:space="preserve">1.- A </w:t>
      </w:r>
      <w:proofErr w:type="spellStart"/>
      <w:r w:rsidRPr="009C742D">
        <w:rPr>
          <w:rFonts w:ascii="Berlin Sans FB" w:hAnsi="Berlin Sans FB"/>
          <w:sz w:val="22"/>
          <w:szCs w:val="22"/>
        </w:rPr>
        <w:t>que</w:t>
      </w:r>
      <w:proofErr w:type="spellEnd"/>
      <w:r w:rsidRPr="009C742D">
        <w:rPr>
          <w:rFonts w:ascii="Berlin Sans FB" w:hAnsi="Berlin Sans FB"/>
          <w:sz w:val="22"/>
          <w:szCs w:val="22"/>
        </w:rPr>
        <w:t xml:space="preserve"> número de póliza se le van a imputar esos gastos, </w:t>
      </w:r>
    </w:p>
    <w:p w:rsidR="00E85FB2" w:rsidRPr="009C742D" w:rsidRDefault="00E85FB2">
      <w:pPr>
        <w:pStyle w:val="Textoindependiente"/>
        <w:ind w:firstLine="708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 xml:space="preserve">2.- Presentar una fotocopia de la factura con la cuantía de los gastos, </w:t>
      </w:r>
    </w:p>
    <w:p w:rsidR="00E85FB2" w:rsidRPr="009C742D" w:rsidRDefault="00E85FB2">
      <w:pPr>
        <w:pStyle w:val="Textoindependiente"/>
        <w:ind w:firstLine="708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 xml:space="preserve">3.- Fecha de la factura, </w:t>
      </w:r>
    </w:p>
    <w:p w:rsidR="00E85FB2" w:rsidRPr="009C742D" w:rsidRDefault="00E85FB2">
      <w:pPr>
        <w:pStyle w:val="Textoindependiente"/>
        <w:ind w:firstLine="708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>4.- Profesional que la ha realizado y</w:t>
      </w:r>
    </w:p>
    <w:p w:rsidR="00E85FB2" w:rsidRPr="009C742D" w:rsidRDefault="00E85FB2">
      <w:pPr>
        <w:pStyle w:val="Textoindependiente"/>
        <w:ind w:firstLine="708"/>
        <w:rPr>
          <w:rFonts w:ascii="Berlin Sans FB" w:hAnsi="Berlin Sans FB"/>
          <w:sz w:val="22"/>
          <w:szCs w:val="22"/>
        </w:rPr>
      </w:pPr>
      <w:r w:rsidRPr="009C742D">
        <w:rPr>
          <w:rFonts w:ascii="Berlin Sans FB" w:hAnsi="Berlin Sans FB"/>
          <w:sz w:val="22"/>
          <w:szCs w:val="22"/>
        </w:rPr>
        <w:t>5.- Otros aspectos que se consideren de interés.</w:t>
      </w:r>
    </w:p>
    <w:sectPr w:rsidR="00E85FB2" w:rsidRPr="009C742D">
      <w:pgSz w:w="11906" w:h="16838"/>
      <w:pgMar w:top="1418" w:right="1276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venir Lt BT">
    <w:charset w:val="00"/>
    <w:family w:val="roman"/>
    <w:pitch w:val="variable"/>
    <w:sig w:usb0="00000087" w:usb1="00000000" w:usb2="00000000" w:usb3="00000000" w:csb0="0000001B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3495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3164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7575D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7D9154B"/>
    <w:multiLevelType w:val="hybridMultilevel"/>
    <w:tmpl w:val="459AAC9A"/>
    <w:lvl w:ilvl="0" w:tplc="0C0A000F">
      <w:start w:val="1"/>
      <w:numFmt w:val="decimal"/>
      <w:lvlText w:val="%1."/>
      <w:lvlJc w:val="left"/>
      <w:pPr>
        <w:tabs>
          <w:tab w:val="num" w:pos="1423"/>
        </w:tabs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30A87"/>
    <w:rsid w:val="00395449"/>
    <w:rsid w:val="0042354C"/>
    <w:rsid w:val="0072736E"/>
    <w:rsid w:val="00830A87"/>
    <w:rsid w:val="008E7F88"/>
    <w:rsid w:val="009C742D"/>
    <w:rsid w:val="00E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E6DDF0-F4DA-4C0C-B6E3-4EC37017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Tahoma" w:hAnsi="Tahoma"/>
      <w:b/>
      <w:color w:val="0000FF"/>
      <w:u w:val="doub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Souvenir Lt BT" w:hAnsi="Souvenir Lt BT"/>
      <w:sz w:val="24"/>
    </w:rPr>
  </w:style>
  <w:style w:type="paragraph" w:styleId="Textodeglobo">
    <w:name w:val="Balloon Text"/>
    <w:basedOn w:val="Normal"/>
    <w:link w:val="TextodegloboCar"/>
    <w:rsid w:val="009C74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>*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/>
  <dc:creator>Alicia Ciordia Ruiz</dc:creator>
  <cp:keywords/>
  <cp:lastModifiedBy>Javier Heras</cp:lastModifiedBy>
  <cp:revision>4</cp:revision>
  <cp:lastPrinted>2001-04-06T07:16:00Z</cp:lastPrinted>
  <dcterms:created xsi:type="dcterms:W3CDTF">2008-10-06T13:53:00Z</dcterms:created>
  <dcterms:modified xsi:type="dcterms:W3CDTF">2015-09-30T10:35:00Z</dcterms:modified>
</cp:coreProperties>
</file>