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Checkpoint 02 - Front End I - Turma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O objetivo do trabalho é desenvolver habilidades na criação de formulários, animações e pseudo-seletores.</w:t>
      </w:r>
    </w:p>
    <w:p w:rsidR="00000000" w:rsidDel="00000000" w:rsidP="00000000" w:rsidRDefault="00000000" w:rsidRPr="00000000" w14:paraId="00000004">
      <w:pPr>
        <w:pStyle w:val="Heading1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</w:p>
    <w:p w:rsidR="00000000" w:rsidDel="00000000" w:rsidP="00000000" w:rsidRDefault="00000000" w:rsidRPr="00000000" w14:paraId="00000005">
      <w:pPr>
        <w:pStyle w:val="Heading1"/>
        <w:rPr>
          <w:rFonts w:ascii="Open Sans" w:cs="Open Sans" w:eastAsia="Open Sans" w:hAnsi="Open Sans"/>
          <w:color w:val="666666"/>
          <w:sz w:val="24"/>
          <w:szCs w:val="24"/>
        </w:rPr>
      </w:pPr>
      <w:bookmarkStart w:colFirst="0" w:colLast="0" w:name="_heading=h.n4e3e4e60l3u" w:id="3"/>
      <w:bookmarkEnd w:id="3"/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Você provavelmente fez o checkpoint I, então imaginamos este trabalho como uma continuação dele. O trabalho será criar uma nova página com um formulário de cadastro. Seguem requisitos para a criação das páginas.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trabalho deve ser realizado em grupo de no máximo 3 pessoas.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formulário de cadastro deve ter no mínimo os inputs: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Nome (com no máximo 100 caracteres)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Email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Telefone (apenas números)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Data de nascimento (data)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é maior ou menor de idade (deve ter as duas opções, podendo marcar apenas uma delas).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campo que permita que o usuário selecione um ponto de interesse na sua cidade. (De uma lista de no mínimo 3).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campo opcional onde o usuário poderá dizer quais seus interesses na cidade: Turista, Residente e Estudante. Note que o usuário pode escolher nenhum ou mais que 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formulário deve ter um botão para enviar e um botão para resetar os dados digitados.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formulário deve ter uma animação onde quando o usuário passa o cursor do mouse sobre o campo e o campo aumenta de tamanho.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highlight w:val="yellow"/>
          <w:u w:val="single"/>
          <w:rtl w:val="0"/>
        </w:rPr>
        <w:t xml:space="preserve">Você tem total liberdade para animar e colorir o seu formulário, então use e abuse da sua criatividade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Suba o trabalho no Github e no GitPages ou no Replit e envie o link pelo formulário a seguir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ATÉ 29/11 23:59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rtl w:val="0"/>
          </w:rPr>
          <w:t xml:space="preserve">Link do Formulário de Entrega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4"/>
      <w:bookmarkEnd w:id="4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segundo checkpoint de frontend!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A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2676525" cy="1828800"/>
          <wp:effectExtent b="0" l="0" r="0" t="0"/>
          <wp:docPr id="3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0697" l="7565" r="0" t="0"/>
                  <a:stretch>
                    <a:fillRect/>
                  </a:stretch>
                </pic:blipFill>
                <pic:spPr>
                  <a:xfrm>
                    <a:off x="0" y="0"/>
                    <a:ext cx="2676525" cy="1828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-9519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forms/d/e/1FAIpQLScYajDrRe_IrsjYvrJ6Bd4eahI3iMDEOH-knhq2C_DxKkuqhA/viewfor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JzxFBHiJ3YIDHrEH2OWoA56EbQ==">AMUW2mUy2E9gCO1G5LJQAi11DtelgdX3zONx1VHU7AReliN8XrrIzu7dS9G/CdFO/5/+OaXnE4BOd3TQi4BVsIrnDfjuWnKBB3e9pauwKvRo2G8b1QrGgjOXKpl8Zg10UE5+AlWTlPNDkz8eJrSeg+Vq0Tln/S7a7+qEAbLVg2lcAzB2QZg+qRkrpfuUqRCO8u97Izz5lJaYpbKzLIfnh2+Gk0GYpLZYoA==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