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4F649E" w14:textId="2F850A63" w:rsidR="008051EF" w:rsidRDefault="39D93457" w:rsidP="008051EF">
      <w:pPr>
        <w:spacing w:after="0" w:line="240" w:lineRule="auto"/>
        <w:jc w:val="center"/>
        <w:rPr>
          <w:rFonts w:ascii="Times New Roman" w:hAnsi="Times New Roman" w:cs="Times New Roman"/>
          <w:b/>
          <w:bCs/>
          <w:sz w:val="24"/>
          <w:szCs w:val="24"/>
        </w:rPr>
      </w:pPr>
      <w:r w:rsidRPr="0441887A">
        <w:rPr>
          <w:rFonts w:ascii="Times New Roman" w:hAnsi="Times New Roman" w:cs="Times New Roman"/>
          <w:b/>
          <w:bCs/>
          <w:sz w:val="24"/>
          <w:szCs w:val="24"/>
        </w:rPr>
        <w:t>DESENVOLVIMENTO DE</w:t>
      </w:r>
      <w:r w:rsidR="00721622">
        <w:rPr>
          <w:rFonts w:ascii="Times New Roman" w:hAnsi="Times New Roman" w:cs="Times New Roman"/>
          <w:b/>
          <w:bCs/>
          <w:sz w:val="24"/>
          <w:szCs w:val="24"/>
        </w:rPr>
        <w:t xml:space="preserve"> SOFTWARE WEB PARA FOMENTO DO </w:t>
      </w:r>
      <w:r w:rsidRPr="0441887A">
        <w:rPr>
          <w:rFonts w:ascii="Times New Roman" w:hAnsi="Times New Roman" w:cs="Times New Roman"/>
          <w:b/>
          <w:bCs/>
          <w:sz w:val="24"/>
          <w:szCs w:val="24"/>
        </w:rPr>
        <w:t>TUR</w:t>
      </w:r>
      <w:r w:rsidR="00721622">
        <w:rPr>
          <w:rFonts w:ascii="Times New Roman" w:hAnsi="Times New Roman" w:cs="Times New Roman"/>
          <w:b/>
          <w:bCs/>
          <w:sz w:val="24"/>
          <w:szCs w:val="24"/>
        </w:rPr>
        <w:t>I</w:t>
      </w:r>
      <w:r w:rsidRPr="0441887A">
        <w:rPr>
          <w:rFonts w:ascii="Times New Roman" w:hAnsi="Times New Roman" w:cs="Times New Roman"/>
          <w:b/>
          <w:bCs/>
          <w:sz w:val="24"/>
          <w:szCs w:val="24"/>
        </w:rPr>
        <w:t>S</w:t>
      </w:r>
      <w:r w:rsidR="00721622">
        <w:rPr>
          <w:rFonts w:ascii="Times New Roman" w:hAnsi="Times New Roman" w:cs="Times New Roman"/>
          <w:b/>
          <w:bCs/>
          <w:sz w:val="24"/>
          <w:szCs w:val="24"/>
        </w:rPr>
        <w:t xml:space="preserve">MO </w:t>
      </w:r>
      <w:r w:rsidRPr="0441887A">
        <w:rPr>
          <w:rFonts w:ascii="Times New Roman" w:hAnsi="Times New Roman" w:cs="Times New Roman"/>
          <w:b/>
          <w:bCs/>
          <w:sz w:val="24"/>
          <w:szCs w:val="24"/>
        </w:rPr>
        <w:t xml:space="preserve">E VALORIZAÇÃO </w:t>
      </w:r>
      <w:r w:rsidR="00721622">
        <w:rPr>
          <w:rFonts w:ascii="Times New Roman" w:hAnsi="Times New Roman" w:cs="Times New Roman"/>
          <w:b/>
          <w:bCs/>
          <w:sz w:val="24"/>
          <w:szCs w:val="24"/>
        </w:rPr>
        <w:t xml:space="preserve">DO PATRIMONIO CULTURAL EM </w:t>
      </w:r>
      <w:r w:rsidRPr="0441887A">
        <w:rPr>
          <w:rFonts w:ascii="Times New Roman" w:hAnsi="Times New Roman" w:cs="Times New Roman"/>
          <w:b/>
          <w:bCs/>
          <w:sz w:val="24"/>
          <w:szCs w:val="24"/>
        </w:rPr>
        <w:t>MUNICÍPIOS</w:t>
      </w:r>
      <w:r w:rsidR="00721622">
        <w:rPr>
          <w:rFonts w:ascii="Times New Roman" w:hAnsi="Times New Roman" w:cs="Times New Roman"/>
          <w:b/>
          <w:bCs/>
          <w:sz w:val="24"/>
          <w:szCs w:val="24"/>
        </w:rPr>
        <w:t xml:space="preserve"> DE INTERESSE TURISTICO</w:t>
      </w:r>
    </w:p>
    <w:p w14:paraId="3D23A74B" w14:textId="77777777" w:rsidR="0046366F" w:rsidRDefault="0046366F" w:rsidP="0046366F">
      <w:pPr>
        <w:spacing w:after="0" w:line="240" w:lineRule="auto"/>
        <w:jc w:val="center"/>
        <w:rPr>
          <w:rFonts w:ascii="Times New Roman" w:hAnsi="Times New Roman" w:cs="Times New Roman"/>
          <w:b/>
          <w:sz w:val="24"/>
          <w:szCs w:val="24"/>
        </w:rPr>
      </w:pPr>
    </w:p>
    <w:p w14:paraId="0F21951F" w14:textId="1DEC5481" w:rsidR="6E89980F" w:rsidRDefault="6E89980F" w:rsidP="0441887A">
      <w:pPr>
        <w:spacing w:after="0" w:line="240" w:lineRule="auto"/>
        <w:jc w:val="center"/>
        <w:rPr>
          <w:rFonts w:ascii="Times New Roman" w:hAnsi="Times New Roman" w:cs="Times New Roman"/>
          <w:i/>
          <w:iCs/>
          <w:sz w:val="24"/>
          <w:szCs w:val="24"/>
          <w:lang w:val="en-US"/>
        </w:rPr>
      </w:pPr>
      <w:r w:rsidRPr="0091153F">
        <w:rPr>
          <w:rFonts w:ascii="Times New Roman" w:hAnsi="Times New Roman" w:cs="Times New Roman"/>
          <w:i/>
          <w:iCs/>
          <w:sz w:val="24"/>
          <w:szCs w:val="24"/>
          <w:lang w:val="en-US"/>
        </w:rPr>
        <w:t>DEVELOPMENT OF WEB</w:t>
      </w:r>
      <w:r w:rsidR="00721622">
        <w:rPr>
          <w:rFonts w:ascii="Times New Roman" w:hAnsi="Times New Roman" w:cs="Times New Roman"/>
          <w:i/>
          <w:iCs/>
          <w:sz w:val="24"/>
          <w:szCs w:val="24"/>
          <w:lang w:val="en-US"/>
        </w:rPr>
        <w:t xml:space="preserve"> </w:t>
      </w:r>
      <w:r w:rsidRPr="0091153F">
        <w:rPr>
          <w:rFonts w:ascii="Times New Roman" w:hAnsi="Times New Roman" w:cs="Times New Roman"/>
          <w:i/>
          <w:iCs/>
          <w:sz w:val="24"/>
          <w:szCs w:val="24"/>
          <w:lang w:val="en-US"/>
        </w:rPr>
        <w:t>S</w:t>
      </w:r>
      <w:r w:rsidR="00721622">
        <w:rPr>
          <w:rFonts w:ascii="Times New Roman" w:hAnsi="Times New Roman" w:cs="Times New Roman"/>
          <w:i/>
          <w:iCs/>
          <w:sz w:val="24"/>
          <w:szCs w:val="24"/>
          <w:lang w:val="en-US"/>
        </w:rPr>
        <w:t>OFTWARE</w:t>
      </w:r>
      <w:r w:rsidRPr="0091153F">
        <w:rPr>
          <w:rFonts w:ascii="Times New Roman" w:hAnsi="Times New Roman" w:cs="Times New Roman"/>
          <w:i/>
          <w:iCs/>
          <w:sz w:val="24"/>
          <w:szCs w:val="24"/>
          <w:lang w:val="en-US"/>
        </w:rPr>
        <w:t xml:space="preserve"> </w:t>
      </w:r>
      <w:r w:rsidR="00721622">
        <w:rPr>
          <w:rFonts w:ascii="Times New Roman" w:hAnsi="Times New Roman" w:cs="Times New Roman"/>
          <w:i/>
          <w:iCs/>
          <w:sz w:val="24"/>
          <w:szCs w:val="24"/>
          <w:lang w:val="en-US"/>
        </w:rPr>
        <w:t>FOR PROMOTING TOURISM AND VALUING CULTURAL HERITAGE IN TOURIST-INTEREST MUNICIPALITIES</w:t>
      </w:r>
    </w:p>
    <w:p w14:paraId="0E7298DB" w14:textId="5D5EC1AE" w:rsidR="008051EF" w:rsidRDefault="008051EF" w:rsidP="0441887A">
      <w:pPr>
        <w:spacing w:after="0" w:line="240" w:lineRule="auto"/>
        <w:jc w:val="center"/>
        <w:rPr>
          <w:rFonts w:ascii="Times New Roman" w:hAnsi="Times New Roman" w:cs="Times New Roman"/>
          <w:i/>
          <w:iCs/>
          <w:sz w:val="24"/>
          <w:szCs w:val="24"/>
          <w:lang w:val="en-US"/>
        </w:rPr>
      </w:pPr>
    </w:p>
    <w:p w14:paraId="3A6DD2D6" w14:textId="77777777" w:rsidR="007F3A58" w:rsidRDefault="007F3A58" w:rsidP="007F3A58">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Ana C. Conceição</w:t>
      </w:r>
      <w:r w:rsidRPr="0046366F">
        <w:rPr>
          <w:rFonts w:ascii="Times New Roman" w:hAnsi="Times New Roman" w:cs="Times New Roman"/>
          <w:b/>
          <w:sz w:val="24"/>
          <w:szCs w:val="24"/>
          <w:vertAlign w:val="superscript"/>
        </w:rPr>
        <w:t>1</w:t>
      </w:r>
      <w:r w:rsidRPr="0046366F">
        <w:rPr>
          <w:rFonts w:ascii="Times New Roman" w:hAnsi="Times New Roman" w:cs="Times New Roman"/>
          <w:b/>
          <w:sz w:val="24"/>
          <w:szCs w:val="24"/>
        </w:rPr>
        <w:t xml:space="preserve">, </w:t>
      </w:r>
      <w:r>
        <w:rPr>
          <w:rFonts w:ascii="Times New Roman" w:hAnsi="Times New Roman" w:cs="Times New Roman"/>
          <w:b/>
          <w:sz w:val="24"/>
          <w:szCs w:val="24"/>
        </w:rPr>
        <w:t>Ana V. C. Pimenta</w:t>
      </w:r>
      <w:r w:rsidRPr="0046366F">
        <w:rPr>
          <w:rFonts w:ascii="Times New Roman" w:hAnsi="Times New Roman" w:cs="Times New Roman"/>
          <w:b/>
          <w:sz w:val="24"/>
          <w:szCs w:val="24"/>
          <w:vertAlign w:val="superscript"/>
        </w:rPr>
        <w:t>2</w:t>
      </w:r>
      <w:r w:rsidRPr="0046366F">
        <w:rPr>
          <w:rFonts w:ascii="Times New Roman" w:hAnsi="Times New Roman" w:cs="Times New Roman"/>
          <w:b/>
          <w:sz w:val="24"/>
          <w:szCs w:val="24"/>
        </w:rPr>
        <w:t xml:space="preserve">, </w:t>
      </w:r>
      <w:r>
        <w:rPr>
          <w:rFonts w:ascii="Times New Roman" w:hAnsi="Times New Roman" w:cs="Times New Roman"/>
          <w:b/>
          <w:sz w:val="24"/>
          <w:szCs w:val="24"/>
        </w:rPr>
        <w:t>Gabriela C. Silva</w:t>
      </w:r>
      <w:r>
        <w:rPr>
          <w:rFonts w:ascii="Times New Roman" w:hAnsi="Times New Roman" w:cs="Times New Roman"/>
          <w:b/>
          <w:sz w:val="24"/>
          <w:szCs w:val="24"/>
          <w:vertAlign w:val="superscript"/>
        </w:rPr>
        <w:t>3</w:t>
      </w:r>
      <w:r>
        <w:rPr>
          <w:rFonts w:ascii="Times New Roman" w:hAnsi="Times New Roman" w:cs="Times New Roman"/>
          <w:b/>
          <w:sz w:val="24"/>
          <w:szCs w:val="24"/>
        </w:rPr>
        <w:t>,</w:t>
      </w:r>
    </w:p>
    <w:p w14:paraId="223E2746" w14:textId="49B3AAD2" w:rsidR="007F3A58" w:rsidRPr="00ED299A" w:rsidRDefault="007F3A58" w:rsidP="007F3A58">
      <w:pPr>
        <w:spacing w:after="0" w:line="240" w:lineRule="auto"/>
        <w:jc w:val="center"/>
        <w:rPr>
          <w:rFonts w:ascii="Times New Roman" w:hAnsi="Times New Roman" w:cs="Times New Roman"/>
          <w:b/>
          <w:sz w:val="24"/>
          <w:szCs w:val="24"/>
          <w:vertAlign w:val="superscript"/>
        </w:rPr>
      </w:pPr>
      <w:r>
        <w:rPr>
          <w:rFonts w:ascii="Times New Roman" w:hAnsi="Times New Roman" w:cs="Times New Roman"/>
          <w:b/>
          <w:sz w:val="24"/>
          <w:szCs w:val="24"/>
        </w:rPr>
        <w:t xml:space="preserve"> </w:t>
      </w:r>
      <w:proofErr w:type="spellStart"/>
      <w:r>
        <w:rPr>
          <w:rFonts w:ascii="Times New Roman" w:hAnsi="Times New Roman" w:cs="Times New Roman"/>
          <w:b/>
          <w:sz w:val="24"/>
          <w:szCs w:val="24"/>
        </w:rPr>
        <w:t>Nabila</w:t>
      </w:r>
      <w:proofErr w:type="spellEnd"/>
      <w:r>
        <w:rPr>
          <w:rFonts w:ascii="Times New Roman" w:hAnsi="Times New Roman" w:cs="Times New Roman"/>
          <w:b/>
          <w:sz w:val="24"/>
          <w:szCs w:val="24"/>
        </w:rPr>
        <w:t xml:space="preserve"> E. S. Allah</w:t>
      </w:r>
      <w:r>
        <w:rPr>
          <w:rFonts w:ascii="Times New Roman" w:hAnsi="Times New Roman" w:cs="Times New Roman"/>
          <w:b/>
          <w:sz w:val="24"/>
          <w:szCs w:val="24"/>
          <w:vertAlign w:val="superscript"/>
        </w:rPr>
        <w:t>4</w:t>
      </w:r>
      <w:r>
        <w:rPr>
          <w:rFonts w:ascii="Times New Roman" w:hAnsi="Times New Roman" w:cs="Times New Roman"/>
          <w:b/>
          <w:sz w:val="24"/>
          <w:szCs w:val="24"/>
        </w:rPr>
        <w:t xml:space="preserve">, </w:t>
      </w:r>
      <w:proofErr w:type="spellStart"/>
      <w:r>
        <w:rPr>
          <w:rFonts w:ascii="Times New Roman" w:hAnsi="Times New Roman" w:cs="Times New Roman"/>
          <w:b/>
          <w:sz w:val="24"/>
          <w:szCs w:val="24"/>
        </w:rPr>
        <w:t>Thaysa</w:t>
      </w:r>
      <w:proofErr w:type="spellEnd"/>
      <w:r>
        <w:rPr>
          <w:rFonts w:ascii="Times New Roman" w:hAnsi="Times New Roman" w:cs="Times New Roman"/>
          <w:b/>
          <w:sz w:val="24"/>
          <w:szCs w:val="24"/>
        </w:rPr>
        <w:t xml:space="preserve"> V. F. Silva</w:t>
      </w:r>
      <w:r>
        <w:rPr>
          <w:rFonts w:ascii="Times New Roman" w:hAnsi="Times New Roman" w:cs="Times New Roman"/>
          <w:b/>
          <w:sz w:val="24"/>
          <w:szCs w:val="24"/>
          <w:vertAlign w:val="superscript"/>
        </w:rPr>
        <w:t>5</w:t>
      </w:r>
      <w:r>
        <w:rPr>
          <w:rFonts w:ascii="Times New Roman" w:hAnsi="Times New Roman" w:cs="Times New Roman"/>
          <w:b/>
          <w:sz w:val="24"/>
          <w:szCs w:val="24"/>
        </w:rPr>
        <w:t>, Jefferson A. R. Passerini</w:t>
      </w:r>
      <w:r>
        <w:rPr>
          <w:rFonts w:ascii="Times New Roman" w:hAnsi="Times New Roman" w:cs="Times New Roman"/>
          <w:b/>
          <w:sz w:val="24"/>
          <w:szCs w:val="24"/>
          <w:vertAlign w:val="superscript"/>
        </w:rPr>
        <w:t>6</w:t>
      </w:r>
    </w:p>
    <w:p w14:paraId="45756AF7" w14:textId="77777777" w:rsidR="007F3A58" w:rsidRPr="0046366F" w:rsidRDefault="007F3A58" w:rsidP="007F3A58">
      <w:pPr>
        <w:spacing w:after="0" w:line="240" w:lineRule="auto"/>
        <w:jc w:val="center"/>
        <w:rPr>
          <w:rFonts w:ascii="Times New Roman" w:hAnsi="Times New Roman" w:cs="Times New Roman"/>
          <w:b/>
          <w:color w:val="999999"/>
          <w:sz w:val="24"/>
          <w:szCs w:val="24"/>
        </w:rPr>
      </w:pPr>
    </w:p>
    <w:p w14:paraId="44956AF5" w14:textId="77777777" w:rsidR="007F3A58" w:rsidRPr="0046366F" w:rsidRDefault="007F3A58" w:rsidP="007F3A58">
      <w:pPr>
        <w:spacing w:after="0" w:line="240" w:lineRule="auto"/>
        <w:jc w:val="center"/>
        <w:rPr>
          <w:rFonts w:ascii="Times New Roman" w:hAnsi="Times New Roman" w:cs="Times New Roman"/>
          <w:sz w:val="20"/>
          <w:szCs w:val="24"/>
        </w:rPr>
      </w:pPr>
      <w:r w:rsidRPr="0046366F">
        <w:rPr>
          <w:rFonts w:ascii="Times New Roman" w:hAnsi="Times New Roman" w:cs="Times New Roman"/>
          <w:sz w:val="20"/>
          <w:szCs w:val="24"/>
          <w:vertAlign w:val="superscript"/>
        </w:rPr>
        <w:t>1</w:t>
      </w:r>
      <w:r w:rsidRPr="00ED299A">
        <w:t xml:space="preserve"> </w:t>
      </w:r>
      <w:r w:rsidRPr="00ED299A">
        <w:rPr>
          <w:rFonts w:ascii="Times New Roman" w:hAnsi="Times New Roman" w:cs="Times New Roman"/>
          <w:sz w:val="20"/>
          <w:szCs w:val="24"/>
        </w:rPr>
        <w:t>Faculdade de Tecnologia Prof. José Camargo</w:t>
      </w:r>
      <w:r>
        <w:rPr>
          <w:rFonts w:ascii="Times New Roman" w:hAnsi="Times New Roman" w:cs="Times New Roman"/>
          <w:sz w:val="20"/>
          <w:szCs w:val="24"/>
        </w:rPr>
        <w:t xml:space="preserve">, </w:t>
      </w:r>
      <w:r w:rsidRPr="00ED299A">
        <w:rPr>
          <w:rFonts w:ascii="Times New Roman" w:hAnsi="Times New Roman" w:cs="Times New Roman"/>
          <w:sz w:val="20"/>
          <w:szCs w:val="24"/>
        </w:rPr>
        <w:t>ana.</w:t>
      </w:r>
      <w:r>
        <w:rPr>
          <w:rFonts w:ascii="Times New Roman" w:hAnsi="Times New Roman" w:cs="Times New Roman"/>
          <w:sz w:val="20"/>
          <w:szCs w:val="24"/>
        </w:rPr>
        <w:t>conceicao16</w:t>
      </w:r>
      <w:r w:rsidRPr="00ED299A">
        <w:rPr>
          <w:rFonts w:ascii="Times New Roman" w:hAnsi="Times New Roman" w:cs="Times New Roman"/>
          <w:sz w:val="20"/>
          <w:szCs w:val="24"/>
        </w:rPr>
        <w:t>@fatec.sp.gov.br</w:t>
      </w:r>
    </w:p>
    <w:p w14:paraId="3335220E" w14:textId="77777777" w:rsidR="007F3A58" w:rsidRDefault="007F3A58" w:rsidP="007F3A58">
      <w:pPr>
        <w:tabs>
          <w:tab w:val="left" w:pos="7219"/>
        </w:tabs>
        <w:spacing w:after="0" w:line="240" w:lineRule="auto"/>
        <w:jc w:val="center"/>
        <w:rPr>
          <w:rFonts w:ascii="Times New Roman" w:hAnsi="Times New Roman" w:cs="Times New Roman"/>
          <w:sz w:val="20"/>
          <w:szCs w:val="24"/>
        </w:rPr>
      </w:pPr>
      <w:r w:rsidRPr="00A26F06">
        <w:rPr>
          <w:rFonts w:ascii="Times New Roman" w:hAnsi="Times New Roman" w:cs="Times New Roman"/>
          <w:sz w:val="20"/>
          <w:szCs w:val="24"/>
          <w:vertAlign w:val="superscript"/>
        </w:rPr>
        <w:t>2</w:t>
      </w:r>
      <w:r w:rsidRPr="00ED299A">
        <w:rPr>
          <w:rFonts w:ascii="Times New Roman" w:hAnsi="Times New Roman" w:cs="Times New Roman"/>
          <w:sz w:val="20"/>
          <w:szCs w:val="24"/>
        </w:rPr>
        <w:t xml:space="preserve"> Faculdade de Tecnologia Prof. José Camargo</w:t>
      </w:r>
      <w:r>
        <w:rPr>
          <w:rFonts w:ascii="Times New Roman" w:hAnsi="Times New Roman" w:cs="Times New Roman"/>
          <w:sz w:val="20"/>
          <w:szCs w:val="24"/>
        </w:rPr>
        <w:t xml:space="preserve">, </w:t>
      </w:r>
      <w:r w:rsidRPr="00ED299A">
        <w:rPr>
          <w:rFonts w:ascii="Times New Roman" w:hAnsi="Times New Roman" w:cs="Times New Roman"/>
          <w:sz w:val="20"/>
          <w:szCs w:val="24"/>
        </w:rPr>
        <w:t>ana.</w:t>
      </w:r>
      <w:r>
        <w:rPr>
          <w:rFonts w:ascii="Times New Roman" w:hAnsi="Times New Roman" w:cs="Times New Roman"/>
          <w:sz w:val="20"/>
          <w:szCs w:val="24"/>
        </w:rPr>
        <w:t>pimenta4</w:t>
      </w:r>
      <w:r w:rsidRPr="00ED299A">
        <w:rPr>
          <w:rFonts w:ascii="Times New Roman" w:hAnsi="Times New Roman" w:cs="Times New Roman"/>
          <w:sz w:val="20"/>
          <w:szCs w:val="24"/>
        </w:rPr>
        <w:t>@fatec.sp.gov.br</w:t>
      </w:r>
    </w:p>
    <w:p w14:paraId="18683FE4" w14:textId="77777777" w:rsidR="007F3A58" w:rsidRDefault="007F3A58" w:rsidP="007F3A58">
      <w:pPr>
        <w:tabs>
          <w:tab w:val="left" w:pos="7219"/>
        </w:tabs>
        <w:spacing w:after="0" w:line="240" w:lineRule="auto"/>
        <w:jc w:val="center"/>
        <w:rPr>
          <w:rFonts w:ascii="Times New Roman" w:hAnsi="Times New Roman" w:cs="Times New Roman"/>
          <w:sz w:val="20"/>
          <w:szCs w:val="24"/>
        </w:rPr>
      </w:pPr>
      <w:r>
        <w:rPr>
          <w:rFonts w:ascii="Times New Roman" w:hAnsi="Times New Roman" w:cs="Times New Roman"/>
          <w:sz w:val="20"/>
          <w:szCs w:val="24"/>
          <w:vertAlign w:val="superscript"/>
        </w:rPr>
        <w:t>3</w:t>
      </w:r>
      <w:r w:rsidRPr="00ED299A">
        <w:rPr>
          <w:rFonts w:ascii="Times New Roman" w:hAnsi="Times New Roman" w:cs="Times New Roman"/>
          <w:sz w:val="20"/>
          <w:szCs w:val="24"/>
        </w:rPr>
        <w:t xml:space="preserve"> Faculdade de Tecnologia Prof. José Camargo</w:t>
      </w:r>
      <w:r>
        <w:rPr>
          <w:rFonts w:ascii="Times New Roman" w:hAnsi="Times New Roman" w:cs="Times New Roman"/>
          <w:sz w:val="20"/>
          <w:szCs w:val="24"/>
        </w:rPr>
        <w:t xml:space="preserve">, </w:t>
      </w:r>
      <w:r w:rsidRPr="00ED299A">
        <w:rPr>
          <w:rFonts w:ascii="Times New Roman" w:hAnsi="Times New Roman" w:cs="Times New Roman"/>
          <w:sz w:val="20"/>
          <w:szCs w:val="24"/>
        </w:rPr>
        <w:t>gabriela.silva216@fatec.sp.gov.br</w:t>
      </w:r>
    </w:p>
    <w:p w14:paraId="7267C845" w14:textId="77777777" w:rsidR="007F3A58" w:rsidRDefault="007F3A58" w:rsidP="007F3A58">
      <w:pPr>
        <w:tabs>
          <w:tab w:val="left" w:pos="7219"/>
        </w:tabs>
        <w:spacing w:after="0" w:line="240" w:lineRule="auto"/>
        <w:jc w:val="center"/>
        <w:rPr>
          <w:rFonts w:ascii="Times New Roman" w:hAnsi="Times New Roman" w:cs="Times New Roman"/>
          <w:sz w:val="20"/>
          <w:szCs w:val="24"/>
        </w:rPr>
      </w:pPr>
      <w:r>
        <w:rPr>
          <w:rFonts w:ascii="Times New Roman" w:hAnsi="Times New Roman" w:cs="Times New Roman"/>
          <w:sz w:val="20"/>
          <w:szCs w:val="24"/>
          <w:vertAlign w:val="superscript"/>
        </w:rPr>
        <w:t>4</w:t>
      </w:r>
      <w:r w:rsidRPr="00ED299A">
        <w:rPr>
          <w:rFonts w:ascii="Times New Roman" w:hAnsi="Times New Roman" w:cs="Times New Roman"/>
          <w:sz w:val="20"/>
          <w:szCs w:val="24"/>
        </w:rPr>
        <w:t xml:space="preserve"> Faculdade de Tecnologia Prof. José Camargo</w:t>
      </w:r>
      <w:r>
        <w:rPr>
          <w:rFonts w:ascii="Times New Roman" w:hAnsi="Times New Roman" w:cs="Times New Roman"/>
          <w:sz w:val="20"/>
          <w:szCs w:val="24"/>
        </w:rPr>
        <w:t xml:space="preserve">, </w:t>
      </w:r>
      <w:r w:rsidRPr="00ED299A">
        <w:rPr>
          <w:rFonts w:ascii="Times New Roman" w:hAnsi="Times New Roman" w:cs="Times New Roman"/>
          <w:sz w:val="20"/>
          <w:szCs w:val="24"/>
        </w:rPr>
        <w:t>nabila.allah@fatec.sp.gov.br</w:t>
      </w:r>
    </w:p>
    <w:p w14:paraId="6BF7B997" w14:textId="30D1E51C" w:rsidR="007F3A58" w:rsidRDefault="007F3A58" w:rsidP="007F3A58">
      <w:pPr>
        <w:tabs>
          <w:tab w:val="left" w:pos="7219"/>
        </w:tabs>
        <w:spacing w:after="0" w:line="240" w:lineRule="auto"/>
        <w:jc w:val="center"/>
        <w:rPr>
          <w:rFonts w:ascii="Times New Roman" w:hAnsi="Times New Roman" w:cs="Times New Roman"/>
          <w:sz w:val="20"/>
          <w:szCs w:val="24"/>
        </w:rPr>
      </w:pPr>
      <w:r>
        <w:rPr>
          <w:rFonts w:ascii="Times New Roman" w:hAnsi="Times New Roman" w:cs="Times New Roman"/>
          <w:sz w:val="20"/>
          <w:szCs w:val="24"/>
          <w:vertAlign w:val="superscript"/>
        </w:rPr>
        <w:t>5</w:t>
      </w:r>
      <w:r w:rsidRPr="00ED299A">
        <w:rPr>
          <w:rFonts w:ascii="Times New Roman" w:hAnsi="Times New Roman" w:cs="Times New Roman"/>
          <w:sz w:val="20"/>
          <w:szCs w:val="24"/>
        </w:rPr>
        <w:t xml:space="preserve"> Faculdade de Tecnologia Prof. José Camargo</w:t>
      </w:r>
      <w:r>
        <w:rPr>
          <w:rFonts w:ascii="Times New Roman" w:hAnsi="Times New Roman" w:cs="Times New Roman"/>
          <w:sz w:val="20"/>
          <w:szCs w:val="24"/>
        </w:rPr>
        <w:t xml:space="preserve">, </w:t>
      </w:r>
      <w:hyperlink r:id="rId10" w:history="1">
        <w:r w:rsidRPr="007F3A58">
          <w:rPr>
            <w:rFonts w:ascii="Times New Roman" w:hAnsi="Times New Roman" w:cs="Times New Roman"/>
            <w:sz w:val="20"/>
            <w:szCs w:val="24"/>
          </w:rPr>
          <w:t>thaysa.silva01@fatec.sp.gov.br</w:t>
        </w:r>
      </w:hyperlink>
    </w:p>
    <w:p w14:paraId="1AFECF21" w14:textId="1BA31303" w:rsidR="007F3A58" w:rsidRDefault="007F3A58" w:rsidP="007F3A58">
      <w:pPr>
        <w:tabs>
          <w:tab w:val="left" w:pos="7219"/>
        </w:tabs>
        <w:spacing w:after="0" w:line="240" w:lineRule="auto"/>
        <w:jc w:val="center"/>
        <w:rPr>
          <w:rFonts w:ascii="Times New Roman" w:hAnsi="Times New Roman" w:cs="Times New Roman"/>
          <w:sz w:val="20"/>
          <w:szCs w:val="24"/>
        </w:rPr>
      </w:pPr>
      <w:r>
        <w:rPr>
          <w:rFonts w:ascii="Times New Roman" w:hAnsi="Times New Roman" w:cs="Times New Roman"/>
          <w:sz w:val="20"/>
          <w:szCs w:val="24"/>
          <w:vertAlign w:val="superscript"/>
        </w:rPr>
        <w:t>6</w:t>
      </w:r>
      <w:r w:rsidRPr="00ED299A">
        <w:rPr>
          <w:rFonts w:ascii="Times New Roman" w:hAnsi="Times New Roman" w:cs="Times New Roman"/>
          <w:sz w:val="20"/>
          <w:szCs w:val="24"/>
        </w:rPr>
        <w:t xml:space="preserve"> Faculdade de Tecnologia Prof. José Camargo</w:t>
      </w:r>
      <w:r>
        <w:rPr>
          <w:rFonts w:ascii="Times New Roman" w:hAnsi="Times New Roman" w:cs="Times New Roman"/>
          <w:sz w:val="20"/>
          <w:szCs w:val="24"/>
        </w:rPr>
        <w:t xml:space="preserve">, </w:t>
      </w:r>
      <w:r>
        <w:rPr>
          <w:rFonts w:ascii="Times New Roman" w:hAnsi="Times New Roman" w:cs="Times New Roman"/>
          <w:sz w:val="20"/>
          <w:szCs w:val="24"/>
        </w:rPr>
        <w:t>j</w:t>
      </w:r>
      <w:hyperlink r:id="rId11" w:history="1">
        <w:r w:rsidRPr="007F3A58">
          <w:rPr>
            <w:rFonts w:ascii="Times New Roman" w:hAnsi="Times New Roman" w:cs="Times New Roman"/>
            <w:sz w:val="20"/>
            <w:szCs w:val="24"/>
          </w:rPr>
          <w:t>efferson.passerini@fatec.sp.gov.br</w:t>
        </w:r>
      </w:hyperlink>
      <w:r w:rsidRPr="007F3A58">
        <w:rPr>
          <w:rFonts w:ascii="Times New Roman" w:hAnsi="Times New Roman" w:cs="Times New Roman"/>
          <w:sz w:val="20"/>
          <w:szCs w:val="24"/>
        </w:rPr>
        <w:t> </w:t>
      </w:r>
    </w:p>
    <w:p w14:paraId="7F4F29AD" w14:textId="77777777" w:rsidR="007F3A58" w:rsidRDefault="007F3A58" w:rsidP="007F3A58">
      <w:pPr>
        <w:tabs>
          <w:tab w:val="left" w:pos="7219"/>
        </w:tabs>
        <w:spacing w:after="0" w:line="240" w:lineRule="auto"/>
        <w:jc w:val="center"/>
        <w:rPr>
          <w:rFonts w:ascii="Times New Roman" w:hAnsi="Times New Roman" w:cs="Times New Roman"/>
          <w:sz w:val="20"/>
          <w:szCs w:val="24"/>
        </w:rPr>
      </w:pPr>
    </w:p>
    <w:p w14:paraId="73B70369" w14:textId="7FC46724" w:rsidR="0441887A" w:rsidRPr="00967E2A" w:rsidRDefault="0441887A" w:rsidP="007F3A58">
      <w:pPr>
        <w:spacing w:after="0" w:line="240" w:lineRule="auto"/>
        <w:rPr>
          <w:rFonts w:ascii="Times New Roman" w:eastAsia="Times New Roman" w:hAnsi="Times New Roman" w:cs="Times New Roman"/>
          <w:color w:val="000000" w:themeColor="text1"/>
          <w:sz w:val="20"/>
          <w:szCs w:val="20"/>
          <w:lang w:val="en-US"/>
        </w:rPr>
      </w:pPr>
    </w:p>
    <w:p w14:paraId="22E4C068" w14:textId="48CDBB95" w:rsidR="00CA2075" w:rsidRDefault="00615BF1" w:rsidP="0441887A">
      <w:pPr>
        <w:pStyle w:val="Ttulo"/>
        <w:ind w:firstLine="0"/>
        <w:rPr>
          <w:rFonts w:ascii="Times New Roman" w:hAnsi="Times New Roman"/>
          <w:sz w:val="24"/>
          <w:lang w:val="pt-BR"/>
        </w:rPr>
      </w:pPr>
      <w:r>
        <w:rPr>
          <w:rFonts w:ascii="Times New Roman" w:hAnsi="Times New Roman"/>
          <w:sz w:val="24"/>
          <w:lang w:val="pt-BR"/>
        </w:rPr>
        <w:t xml:space="preserve">Área: </w:t>
      </w:r>
      <w:r w:rsidR="22FC34D0" w:rsidRPr="0441887A">
        <w:rPr>
          <w:rFonts w:ascii="Times New Roman" w:hAnsi="Times New Roman"/>
          <w:sz w:val="24"/>
          <w:lang w:val="pt-BR"/>
        </w:rPr>
        <w:t>Informação e Comunicação</w:t>
      </w:r>
    </w:p>
    <w:p w14:paraId="174DE1D5" w14:textId="7CAB5AC9" w:rsidR="0046366F" w:rsidRPr="0046366F" w:rsidRDefault="00615BF1" w:rsidP="0441887A">
      <w:pPr>
        <w:pStyle w:val="Ttulo"/>
        <w:ind w:firstLine="0"/>
        <w:rPr>
          <w:rFonts w:ascii="Times New Roman" w:hAnsi="Times New Roman"/>
          <w:sz w:val="24"/>
          <w:lang w:val="pt-BR"/>
        </w:rPr>
      </w:pPr>
      <w:r>
        <w:rPr>
          <w:rFonts w:ascii="Times New Roman" w:hAnsi="Times New Roman"/>
          <w:sz w:val="24"/>
          <w:lang w:val="pt-BR"/>
        </w:rPr>
        <w:t xml:space="preserve">Subárea: </w:t>
      </w:r>
      <w:r w:rsidR="15D7F9E6" w:rsidRPr="0441887A">
        <w:rPr>
          <w:rFonts w:ascii="Times New Roman" w:hAnsi="Times New Roman"/>
          <w:sz w:val="24"/>
          <w:lang w:val="pt-BR"/>
        </w:rPr>
        <w:t xml:space="preserve">Banco de Dados, Engenharia e Desenvolvimento de Software </w:t>
      </w:r>
    </w:p>
    <w:p w14:paraId="6E78D9A9" w14:textId="7D241D7B" w:rsidR="0441887A" w:rsidRDefault="0441887A" w:rsidP="0441887A">
      <w:pPr>
        <w:pStyle w:val="Ttulo"/>
        <w:ind w:firstLine="0"/>
        <w:rPr>
          <w:rFonts w:ascii="Times New Roman" w:hAnsi="Times New Roman"/>
          <w:sz w:val="24"/>
          <w:lang w:val="pt-BR"/>
        </w:rPr>
      </w:pPr>
    </w:p>
    <w:p w14:paraId="21DD5BA2" w14:textId="77777777" w:rsidR="0046366F" w:rsidRPr="0046366F" w:rsidRDefault="0046366F" w:rsidP="0046366F">
      <w:pPr>
        <w:pStyle w:val="Resumo-Texto"/>
        <w:spacing w:after="0"/>
        <w:rPr>
          <w:rFonts w:ascii="Times New Roman" w:hAnsi="Times New Roman"/>
          <w:b/>
          <w:szCs w:val="24"/>
        </w:rPr>
      </w:pPr>
      <w:r w:rsidRPr="0046366F">
        <w:rPr>
          <w:rFonts w:ascii="Times New Roman" w:hAnsi="Times New Roman"/>
          <w:b/>
          <w:szCs w:val="24"/>
        </w:rPr>
        <w:t>RESUMO</w:t>
      </w:r>
    </w:p>
    <w:p w14:paraId="589FE5E3" w14:textId="70F4DCB6" w:rsidR="00614E12" w:rsidRPr="00D70FD1" w:rsidRDefault="00614E12" w:rsidP="0441887A">
      <w:pPr>
        <w:pStyle w:val="Resumo-Texto"/>
        <w:spacing w:after="0"/>
        <w:rPr>
          <w:rFonts w:ascii="Times New Roman" w:hAnsi="Times New Roman"/>
        </w:rPr>
      </w:pPr>
      <w:r w:rsidRPr="00614E12">
        <w:rPr>
          <w:rFonts w:ascii="Times New Roman" w:hAnsi="Times New Roman"/>
        </w:rPr>
        <w:t xml:space="preserve">A compreensão da necessidade de utilizar técnicas que impulsionem o turismo por meio da valorização de patrimônios públicos nas cidades, com o objetivo de informar os cidadãos e enaltecer os pontos turísticos, bem como aumentar a renda e o fluxo de visitantes, foi o que motivou o desenvolvimento deste trabalho. </w:t>
      </w:r>
      <w:r>
        <w:rPr>
          <w:rFonts w:ascii="Times New Roman" w:hAnsi="Times New Roman"/>
        </w:rPr>
        <w:t>A plataforma foi construída em colaboração com</w:t>
      </w:r>
      <w:r w:rsidRPr="00614E12">
        <w:rPr>
          <w:rFonts w:ascii="Times New Roman" w:hAnsi="Times New Roman"/>
        </w:rPr>
        <w:t xml:space="preserve"> a Secretaria de Turismo da Prefeitura Municipal de Jales (SP), que estabeleceu como principal objetivo fortalecer a promoção turística e cultural da cidade. O software desenvolvido oferece aos usuários acesso a informações sobre pontos turísticos, notícias, eventos e atrações locais, que podem ser gerenciados por meio de diferentes níveis de acesso, visando melhorar a interação e a eficiência na divulgação. O uso da internet como plataforma de comunicação amplia o alcance das informações e conecta o público de forma prática e econômica, mas observou-se que a utilização desses dados por organizações turísticas ainda é limitada. Como resultado, o sistema proposto busca preencher essa lacuna, oferecendo uma solução que aprimora a experiência de turistas e residentes, além de promover a identidade cultural e o desenvolvimento econômico local.</w:t>
      </w:r>
    </w:p>
    <w:p w14:paraId="5EDF2E45" w14:textId="65D2309C" w:rsidR="0046366F" w:rsidRPr="00967E2A" w:rsidRDefault="55D696DB" w:rsidP="0441887A">
      <w:pPr>
        <w:pStyle w:val="Resumo-Texto"/>
        <w:spacing w:after="0"/>
        <w:rPr>
          <w:rFonts w:ascii="Times New Roman" w:hAnsi="Times New Roman"/>
          <w:lang w:val="en-US"/>
        </w:rPr>
      </w:pPr>
      <w:r w:rsidRPr="0441887A">
        <w:rPr>
          <w:rFonts w:ascii="Times New Roman" w:hAnsi="Times New Roman"/>
        </w:rPr>
        <w:t xml:space="preserve">Palavras-chave: </w:t>
      </w:r>
      <w:r w:rsidR="00A34D51">
        <w:rPr>
          <w:rFonts w:ascii="Times New Roman" w:hAnsi="Times New Roman"/>
        </w:rPr>
        <w:t>Turismo.</w:t>
      </w:r>
      <w:r w:rsidRPr="0441887A">
        <w:rPr>
          <w:rFonts w:ascii="Times New Roman" w:hAnsi="Times New Roman"/>
        </w:rPr>
        <w:t xml:space="preserve"> </w:t>
      </w:r>
      <w:r w:rsidR="00A34D51">
        <w:rPr>
          <w:rFonts w:ascii="Times New Roman" w:hAnsi="Times New Roman"/>
        </w:rPr>
        <w:t>Software de Gestão.</w:t>
      </w:r>
      <w:r w:rsidRPr="0441887A">
        <w:rPr>
          <w:rFonts w:ascii="Times New Roman" w:hAnsi="Times New Roman"/>
        </w:rPr>
        <w:t xml:space="preserve"> </w:t>
      </w:r>
      <w:r w:rsidR="00A34D51" w:rsidRPr="00967E2A">
        <w:rPr>
          <w:rFonts w:ascii="Times New Roman" w:hAnsi="Times New Roman"/>
          <w:lang w:val="en-US"/>
        </w:rPr>
        <w:t>Desenvolvimento de Software.</w:t>
      </w:r>
      <w:r w:rsidRPr="00967E2A">
        <w:rPr>
          <w:rFonts w:ascii="Times New Roman" w:hAnsi="Times New Roman"/>
          <w:lang w:val="en-US"/>
        </w:rPr>
        <w:t xml:space="preserve"> </w:t>
      </w:r>
    </w:p>
    <w:p w14:paraId="242A6555" w14:textId="2988694E" w:rsidR="0441887A" w:rsidRPr="00967E2A" w:rsidRDefault="0441887A" w:rsidP="0441887A">
      <w:pPr>
        <w:pStyle w:val="Resumo-Texto"/>
        <w:spacing w:after="0"/>
        <w:rPr>
          <w:rFonts w:ascii="Times New Roman" w:hAnsi="Times New Roman"/>
          <w:lang w:val="en-US"/>
        </w:rPr>
      </w:pPr>
    </w:p>
    <w:p w14:paraId="32FEE363" w14:textId="77777777" w:rsidR="0046366F" w:rsidRPr="00967E2A" w:rsidRDefault="0046366F" w:rsidP="0046366F">
      <w:pPr>
        <w:pStyle w:val="Pr-formataoHTML"/>
        <w:shd w:val="clear" w:color="auto" w:fill="FFFFFF"/>
        <w:jc w:val="both"/>
        <w:rPr>
          <w:rFonts w:ascii="Times New Roman" w:hAnsi="Times New Roman" w:cs="Times New Roman"/>
          <w:i/>
          <w:noProof/>
          <w:sz w:val="24"/>
          <w:szCs w:val="24"/>
          <w:lang w:val="en-US"/>
        </w:rPr>
      </w:pPr>
      <w:r w:rsidRPr="00967E2A">
        <w:rPr>
          <w:rFonts w:ascii="Times New Roman" w:hAnsi="Times New Roman" w:cs="Times New Roman"/>
          <w:b/>
          <w:bCs/>
          <w:i/>
          <w:iCs/>
          <w:sz w:val="24"/>
          <w:szCs w:val="24"/>
          <w:lang w:val="en-US"/>
        </w:rPr>
        <w:t>ABSTRACT</w:t>
      </w:r>
    </w:p>
    <w:p w14:paraId="418FCB9B" w14:textId="66E02D86" w:rsidR="00A34D51" w:rsidRPr="00A34D51" w:rsidRDefault="00A34D51" w:rsidP="00A34D51">
      <w:pPr>
        <w:spacing w:after="0" w:line="240" w:lineRule="auto"/>
        <w:jc w:val="both"/>
        <w:rPr>
          <w:rFonts w:ascii="Times New Roman" w:hAnsi="Times New Roman" w:cs="Times New Roman"/>
          <w:i/>
          <w:iCs/>
          <w:sz w:val="24"/>
          <w:szCs w:val="24"/>
          <w:lang w:val="en-US"/>
        </w:rPr>
      </w:pPr>
      <w:r w:rsidRPr="00A34D51">
        <w:rPr>
          <w:rFonts w:ascii="Times New Roman" w:hAnsi="Times New Roman" w:cs="Times New Roman"/>
          <w:i/>
          <w:iCs/>
          <w:sz w:val="24"/>
          <w:szCs w:val="24"/>
          <w:lang w:val="en-US"/>
        </w:rPr>
        <w:t xml:space="preserve">The understanding of the need to utilize techniques that boost tourism through the enhancement of public heritage sites in cities—aiming to inform citizens, highlight tourist attractions, and increase income and visitor flow—was the driving force behind the development of this work. The platform was built in collaboration with the Municipal Tourism Office of </w:t>
      </w:r>
      <w:proofErr w:type="spellStart"/>
      <w:r w:rsidRPr="00A34D51">
        <w:rPr>
          <w:rFonts w:ascii="Times New Roman" w:hAnsi="Times New Roman" w:cs="Times New Roman"/>
          <w:i/>
          <w:iCs/>
          <w:sz w:val="24"/>
          <w:szCs w:val="24"/>
          <w:lang w:val="en-US"/>
        </w:rPr>
        <w:t>Jales</w:t>
      </w:r>
      <w:proofErr w:type="spellEnd"/>
      <w:r w:rsidRPr="00A34D51">
        <w:rPr>
          <w:rFonts w:ascii="Times New Roman" w:hAnsi="Times New Roman" w:cs="Times New Roman"/>
          <w:i/>
          <w:iCs/>
          <w:sz w:val="24"/>
          <w:szCs w:val="24"/>
          <w:lang w:val="en-US"/>
        </w:rPr>
        <w:t xml:space="preserve"> (SP), which established as its primary goal the strengthening of the city’s cultural and tourism promotion. The developed software provides users with access to information on tourist spots, news, events, and local attractions, all of which can be managed through different access levels to enhance interaction and efficiency in dissemination. The use of the internet as a communication platform extends the reach of information and connects the public in a practical and economical way; however, it was observed that the use of such data by tourism organizations remains limited. As a result, the proposed system seeks to fill this gap by offering a solution that enhances the experience for tourists and residents while promoting cultural identity and local economic development.   </w:t>
      </w:r>
    </w:p>
    <w:p w14:paraId="79A9716A" w14:textId="631C8389" w:rsidR="00A34D51" w:rsidRDefault="00A34D51" w:rsidP="008051EF">
      <w:pPr>
        <w:spacing w:line="240" w:lineRule="auto"/>
        <w:jc w:val="both"/>
        <w:rPr>
          <w:rFonts w:ascii="Times New Roman" w:hAnsi="Times New Roman" w:cs="Times New Roman"/>
          <w:i/>
          <w:iCs/>
          <w:sz w:val="24"/>
          <w:szCs w:val="24"/>
          <w:lang w:val="en-US"/>
        </w:rPr>
      </w:pPr>
      <w:r w:rsidRPr="00A34D51">
        <w:rPr>
          <w:rFonts w:ascii="Times New Roman" w:hAnsi="Times New Roman" w:cs="Times New Roman"/>
          <w:i/>
          <w:iCs/>
          <w:sz w:val="24"/>
          <w:szCs w:val="24"/>
          <w:lang w:val="en-US"/>
        </w:rPr>
        <w:lastRenderedPageBreak/>
        <w:t>Keywords: Tourism. Management Software. Software Development.</w:t>
      </w:r>
    </w:p>
    <w:p w14:paraId="3060A4F7" w14:textId="26470451" w:rsidR="0046366F" w:rsidRDefault="00DD4635" w:rsidP="008051EF">
      <w:pPr>
        <w:pStyle w:val="Ttulo1"/>
        <w:numPr>
          <w:ilvl w:val="0"/>
          <w:numId w:val="0"/>
        </w:numPr>
        <w:spacing w:before="240"/>
      </w:pPr>
      <w:r>
        <w:t xml:space="preserve">1 </w:t>
      </w:r>
      <w:r w:rsidR="0046366F" w:rsidRPr="00ED77E6">
        <w:t>INTRODUÇÃO</w:t>
      </w:r>
    </w:p>
    <w:p w14:paraId="27E981D1" w14:textId="77777777" w:rsidR="003319B6" w:rsidRPr="003319B6" w:rsidRDefault="003319B6" w:rsidP="003319B6">
      <w:pPr>
        <w:spacing w:after="0" w:line="240" w:lineRule="auto"/>
      </w:pPr>
    </w:p>
    <w:p w14:paraId="0B52AAB9" w14:textId="49FF94AC" w:rsidR="008051EF" w:rsidRPr="008051EF" w:rsidRDefault="008051EF" w:rsidP="008051EF">
      <w:pPr>
        <w:pStyle w:val="SemEspaamento"/>
        <w:ind w:firstLine="851"/>
        <w:jc w:val="both"/>
        <w:rPr>
          <w:rFonts w:ascii="Times New Roman" w:hAnsi="Times New Roman" w:cs="Times New Roman"/>
          <w:sz w:val="24"/>
          <w:szCs w:val="24"/>
          <w:lang w:eastAsia="pt-BR"/>
        </w:rPr>
      </w:pPr>
      <w:r w:rsidRPr="008051EF">
        <w:rPr>
          <w:rFonts w:ascii="Times New Roman" w:hAnsi="Times New Roman" w:cs="Times New Roman"/>
          <w:sz w:val="24"/>
          <w:szCs w:val="24"/>
          <w:lang w:eastAsia="pt-BR"/>
        </w:rPr>
        <w:t>A internet desempenha um papel cada vez mais essencial no planejamento e na promoção de destinos turísticos. Segundo o Ministério do Turismo (Brasil, 20</w:t>
      </w:r>
      <w:r w:rsidR="007F3A58">
        <w:rPr>
          <w:rFonts w:ascii="Times New Roman" w:hAnsi="Times New Roman" w:cs="Times New Roman"/>
          <w:sz w:val="24"/>
          <w:szCs w:val="24"/>
          <w:lang w:eastAsia="pt-BR"/>
        </w:rPr>
        <w:t>2</w:t>
      </w:r>
      <w:r w:rsidRPr="008051EF">
        <w:rPr>
          <w:rFonts w:ascii="Times New Roman" w:hAnsi="Times New Roman" w:cs="Times New Roman"/>
          <w:sz w:val="24"/>
          <w:szCs w:val="24"/>
          <w:lang w:eastAsia="pt-BR"/>
        </w:rPr>
        <w:t xml:space="preserve">4), "a internet está presente em todas as fases de uma viagem: da pesquisa à reserva, do registro das imagens ao compartilhamento de informações". Para turistas, tanto estrangeiros quanto brasileiros, os meios digitais se consolidaram nos últimos anos como a principal fonte de informações. Os consumidores utilizam a internet em todas as etapas de suas viagens, mas, muitas vezes, a gestão de destinos ainda se restringe a métricas simples, como o tráfego de cliques em seus sites. No entanto, a internet oferece às organizações de turismo uma oportunidade única de fornecer informações de alta qualidade aos consumidores de forma rápida e econômica, independentemente de sua localização geográfica ou do horário, ampliando o alcance e a eficácia da promoção turística. </w:t>
      </w:r>
    </w:p>
    <w:p w14:paraId="7D6C38DF" w14:textId="77777777" w:rsidR="008051EF" w:rsidRPr="008051EF" w:rsidRDefault="008051EF" w:rsidP="008051EF">
      <w:pPr>
        <w:pStyle w:val="SemEspaamento"/>
        <w:ind w:firstLine="851"/>
        <w:jc w:val="both"/>
        <w:rPr>
          <w:rFonts w:ascii="Times New Roman" w:hAnsi="Times New Roman" w:cs="Times New Roman"/>
          <w:sz w:val="24"/>
          <w:szCs w:val="24"/>
          <w:lang w:eastAsia="pt-BR"/>
        </w:rPr>
      </w:pPr>
      <w:r w:rsidRPr="008051EF">
        <w:rPr>
          <w:rFonts w:ascii="Times New Roman" w:hAnsi="Times New Roman" w:cs="Times New Roman"/>
          <w:sz w:val="24"/>
          <w:szCs w:val="24"/>
          <w:lang w:eastAsia="pt-BR"/>
        </w:rPr>
        <w:t xml:space="preserve">Portanto, o turismo se torna uma das principais formas de fortalecer a economia dos municípios, promovendo cultura e desenvolvimento. No Brasil, essa atividade representa 8,1% do PIB, impulsionando não só a economia local como também a preservação de patrimônios culturais e naturais. Ademais, o aumento do fluxo de turistas potencializa o comércio, gera novos postos de trabalho e demanda melhorias de infraestrutura, beneficiando tanto visitantes quanto os próprios moradores, que se tornam usuários dos serviços oferecidos (Sebrae, 2022).  </w:t>
      </w:r>
    </w:p>
    <w:p w14:paraId="3BCEAFA9" w14:textId="77777777" w:rsidR="008051EF" w:rsidRPr="008051EF" w:rsidRDefault="008051EF" w:rsidP="008051EF">
      <w:pPr>
        <w:pStyle w:val="SemEspaamento"/>
        <w:ind w:firstLine="851"/>
        <w:jc w:val="both"/>
        <w:rPr>
          <w:rFonts w:ascii="Times New Roman" w:hAnsi="Times New Roman" w:cs="Times New Roman"/>
          <w:sz w:val="24"/>
          <w:szCs w:val="24"/>
          <w:lang w:eastAsia="pt-BR"/>
        </w:rPr>
      </w:pPr>
      <w:r w:rsidRPr="008051EF">
        <w:rPr>
          <w:rFonts w:ascii="Times New Roman" w:hAnsi="Times New Roman" w:cs="Times New Roman"/>
          <w:sz w:val="24"/>
          <w:szCs w:val="24"/>
          <w:lang w:eastAsia="pt-BR"/>
        </w:rPr>
        <w:t xml:space="preserve">No entanto, a análise de dados da web ainda é subutilizada pelas organizações de gestão de destinos, frequentemente limitada ao exame do tráfego de cliques e a métricas básicas.  </w:t>
      </w:r>
    </w:p>
    <w:p w14:paraId="0335A88F" w14:textId="682FC893" w:rsidR="008051EF" w:rsidRPr="008051EF" w:rsidRDefault="008051EF" w:rsidP="008051EF">
      <w:pPr>
        <w:pStyle w:val="SemEspaamento"/>
        <w:ind w:firstLine="851"/>
        <w:jc w:val="both"/>
        <w:rPr>
          <w:rFonts w:ascii="Times New Roman" w:hAnsi="Times New Roman" w:cs="Times New Roman"/>
          <w:sz w:val="24"/>
          <w:szCs w:val="24"/>
          <w:lang w:eastAsia="pt-BR"/>
        </w:rPr>
      </w:pPr>
      <w:r w:rsidRPr="008051EF">
        <w:rPr>
          <w:rFonts w:ascii="Times New Roman" w:hAnsi="Times New Roman" w:cs="Times New Roman"/>
          <w:sz w:val="24"/>
          <w:szCs w:val="24"/>
          <w:lang w:eastAsia="pt-BR"/>
        </w:rPr>
        <w:t xml:space="preserve">Os programas governamentais de incentivo ao turismo possuem como objetivo promover o desenvolvimento econômico e social dos municípios brasileiros, de forma especial aqueles que dispõem de atrativos turísticos. Por meio destes programas as prefeituras conseguem promover experiências turísticas, criando sites e informativos sobre o turismo local. O </w:t>
      </w:r>
      <w:proofErr w:type="spellStart"/>
      <w:r w:rsidRPr="008051EF">
        <w:rPr>
          <w:rFonts w:ascii="Times New Roman" w:hAnsi="Times New Roman" w:cs="Times New Roman"/>
          <w:sz w:val="24"/>
          <w:szCs w:val="24"/>
          <w:lang w:eastAsia="pt-BR"/>
        </w:rPr>
        <w:t>Cadastur</w:t>
      </w:r>
      <w:proofErr w:type="spellEnd"/>
      <w:r w:rsidRPr="008051EF">
        <w:rPr>
          <w:rFonts w:ascii="Times New Roman" w:hAnsi="Times New Roman" w:cs="Times New Roman"/>
          <w:sz w:val="24"/>
          <w:szCs w:val="24"/>
          <w:lang w:eastAsia="pt-BR"/>
        </w:rPr>
        <w:t>, do Ministério do Turismo, permite que pessoas físicas e jurídicas que atuam no setor turístico se cadastrem, garantindo qualidade e segurança do turista (Brasil, 20</w:t>
      </w:r>
      <w:r w:rsidR="007F3A58">
        <w:rPr>
          <w:rFonts w:ascii="Times New Roman" w:hAnsi="Times New Roman" w:cs="Times New Roman"/>
          <w:sz w:val="24"/>
          <w:szCs w:val="24"/>
          <w:lang w:eastAsia="pt-BR"/>
        </w:rPr>
        <w:t>4</w:t>
      </w:r>
      <w:r w:rsidRPr="008051EF">
        <w:rPr>
          <w:rFonts w:ascii="Times New Roman" w:hAnsi="Times New Roman" w:cs="Times New Roman"/>
          <w:sz w:val="24"/>
          <w:szCs w:val="24"/>
          <w:lang w:eastAsia="pt-BR"/>
        </w:rPr>
        <w:t xml:space="preserve">3). Além disso, existe a classificação de Município de Interesse Turístico (MIT) que são valorizadas pelo seu potencial turístico e recebem apoio do estado para desenvolver projetos nessa área. Esses municípios são estimulados a investir em infraestrutura turística e a promover suas atrações para atrair visitantes (São Paulo, 2024). </w:t>
      </w:r>
    </w:p>
    <w:p w14:paraId="3C903856" w14:textId="77777777" w:rsidR="008051EF" w:rsidRPr="008051EF" w:rsidRDefault="008051EF" w:rsidP="008051EF">
      <w:pPr>
        <w:pStyle w:val="SemEspaamento"/>
        <w:ind w:firstLine="851"/>
        <w:jc w:val="both"/>
        <w:rPr>
          <w:rFonts w:ascii="Times New Roman" w:hAnsi="Times New Roman" w:cs="Times New Roman"/>
          <w:sz w:val="24"/>
          <w:szCs w:val="24"/>
          <w:lang w:eastAsia="pt-BR"/>
        </w:rPr>
      </w:pPr>
      <w:r w:rsidRPr="008051EF">
        <w:rPr>
          <w:rFonts w:ascii="Times New Roman" w:hAnsi="Times New Roman" w:cs="Times New Roman"/>
          <w:sz w:val="24"/>
          <w:szCs w:val="24"/>
          <w:lang w:eastAsia="pt-BR"/>
        </w:rPr>
        <w:t xml:space="preserve">A cidade de Jales, localizada na microrregião de São José do Rio Preto, possui o reconhecimento como Município de Interesse Turístico (MIT) desde abril de 2018, devido a ampla oferta de atrativos nas áreas de cultura, religião, saúde, ecoturismo, turismo rural e de negócios. A cidade destaca-se pela produção de uvas finas e mel, atraindo visitantes que buscam experiências no setor agrícola e eventos como a Feira do Agronegócio da Uva e do Mel. Conta com uma população de aproximadamente 49 mil habitantes, Jales integra ainda o Circuito Intermunicipal dos Rios e Grandes Lagos, promovendo atividades de pesca esportiva e turismo náutico, reforçando sua importância como destino regional (São Paulo, 2020). </w:t>
      </w:r>
    </w:p>
    <w:p w14:paraId="03CE128A" w14:textId="77777777" w:rsidR="008051EF" w:rsidRPr="008051EF" w:rsidRDefault="008051EF" w:rsidP="008051EF">
      <w:pPr>
        <w:pStyle w:val="SemEspaamento"/>
        <w:ind w:firstLine="851"/>
        <w:jc w:val="both"/>
        <w:rPr>
          <w:rFonts w:ascii="Times New Roman" w:hAnsi="Times New Roman" w:cs="Times New Roman"/>
          <w:sz w:val="24"/>
          <w:szCs w:val="24"/>
          <w:lang w:eastAsia="pt-BR"/>
        </w:rPr>
      </w:pPr>
      <w:r w:rsidRPr="008051EF">
        <w:rPr>
          <w:rFonts w:ascii="Times New Roman" w:hAnsi="Times New Roman" w:cs="Times New Roman"/>
          <w:sz w:val="24"/>
          <w:szCs w:val="24"/>
          <w:lang w:eastAsia="pt-BR"/>
        </w:rPr>
        <w:t>Este trabalho promove o uso estratégico da internet na divulgação de pontos turísticos, eventos e notícias do município de Jales. Desenvolvido em parceria com a Secretaria Municipal de Turismo, o projeto tem como objetivo principal oferecer uma plataforma web dinâmica para a disseminação de informações sobre os pontos turísticos locais. A plataforma é considerada dinâmica por incorporar recursos como mapas interativos para localização dos pontos turísticos, calendários com atualização em tempo real de eventos, e um sistema de gerenciamento que permite à Secretaria de Turismo adicionar ou editar conteúdos de forma prática e ágil. Com isso, busca-se criar um guia prático que atenda tanto os visitantes quanto os moradores interessados em conhecer mais profundamente a cidade onde vivem.</w:t>
      </w:r>
    </w:p>
    <w:p w14:paraId="1125954A" w14:textId="38014280" w:rsidR="00306CFF" w:rsidRDefault="00306CFF" w:rsidP="00D85AB9">
      <w:pPr>
        <w:pStyle w:val="SemEspaamento"/>
        <w:ind w:firstLine="851"/>
        <w:jc w:val="both"/>
        <w:rPr>
          <w:rFonts w:ascii="Times New Roman" w:hAnsi="Times New Roman" w:cs="Times New Roman"/>
          <w:sz w:val="24"/>
          <w:szCs w:val="24"/>
          <w:lang w:eastAsia="pt-BR"/>
        </w:rPr>
      </w:pPr>
    </w:p>
    <w:p w14:paraId="00A42A78" w14:textId="77777777" w:rsidR="003319B6" w:rsidRPr="003319B6" w:rsidRDefault="003319B6" w:rsidP="003319B6">
      <w:pPr>
        <w:pStyle w:val="SemEspaamento"/>
        <w:ind w:firstLine="851"/>
        <w:jc w:val="both"/>
        <w:rPr>
          <w:rFonts w:ascii="Times New Roman" w:hAnsi="Times New Roman" w:cs="Times New Roman"/>
          <w:sz w:val="24"/>
          <w:szCs w:val="24"/>
          <w:lang w:eastAsia="pt-BR"/>
        </w:rPr>
      </w:pPr>
    </w:p>
    <w:p w14:paraId="1075C9ED" w14:textId="2E33B9BB" w:rsidR="00054A33" w:rsidRPr="00F475E0" w:rsidRDefault="00DD4635" w:rsidP="00F475E0">
      <w:pPr>
        <w:pStyle w:val="Ttulo1"/>
        <w:numPr>
          <w:ilvl w:val="0"/>
          <w:numId w:val="0"/>
        </w:numPr>
      </w:pPr>
      <w:r>
        <w:t xml:space="preserve">2 </w:t>
      </w:r>
      <w:r w:rsidR="00054A33" w:rsidRPr="00ED77E6">
        <w:t>REFERENCIAL TEÓRICO</w:t>
      </w:r>
    </w:p>
    <w:p w14:paraId="37E901C1" w14:textId="77777777" w:rsidR="009F1D7A" w:rsidRDefault="009F1D7A" w:rsidP="009F1D7A">
      <w:pPr>
        <w:pStyle w:val="SemEspaamento"/>
        <w:ind w:firstLine="851"/>
        <w:jc w:val="both"/>
        <w:rPr>
          <w:rFonts w:ascii="Times New Roman" w:hAnsi="Times New Roman" w:cs="Times New Roman"/>
          <w:sz w:val="24"/>
          <w:szCs w:val="24"/>
          <w:lang w:eastAsia="pt-BR"/>
        </w:rPr>
      </w:pPr>
    </w:p>
    <w:p w14:paraId="37DB73BB" w14:textId="77777777" w:rsidR="00E14B22" w:rsidRDefault="00E14B22" w:rsidP="004460F8">
      <w:pPr>
        <w:pStyle w:val="SemEspaamento"/>
        <w:ind w:firstLine="851"/>
        <w:jc w:val="both"/>
        <w:rPr>
          <w:rFonts w:ascii="Times New Roman" w:hAnsi="Times New Roman" w:cs="Times New Roman"/>
          <w:sz w:val="24"/>
          <w:szCs w:val="24"/>
          <w:lang w:eastAsia="pt-BR"/>
        </w:rPr>
      </w:pPr>
      <w:r w:rsidRPr="00E14B22">
        <w:rPr>
          <w:rFonts w:ascii="Times New Roman" w:hAnsi="Times New Roman" w:cs="Times New Roman"/>
          <w:sz w:val="24"/>
          <w:szCs w:val="24"/>
          <w:lang w:eastAsia="pt-BR"/>
        </w:rPr>
        <w:t>Uma plataforma web para divulgar pontos turísticos amplia a visibilidade do município e atrai visitantes, beneficiando a economia local e fortalecendo a valorização comunitária.</w:t>
      </w:r>
    </w:p>
    <w:p w14:paraId="43F5E526" w14:textId="2A9882B7" w:rsidR="004460F8" w:rsidRDefault="004460F8" w:rsidP="004460F8">
      <w:pPr>
        <w:pStyle w:val="SemEspaamento"/>
        <w:ind w:firstLine="851"/>
        <w:jc w:val="both"/>
        <w:rPr>
          <w:rFonts w:ascii="Times New Roman" w:hAnsi="Times New Roman" w:cs="Times New Roman"/>
          <w:sz w:val="24"/>
          <w:szCs w:val="24"/>
          <w:lang w:eastAsia="pt-BR"/>
        </w:rPr>
      </w:pPr>
      <w:r w:rsidRPr="004460F8">
        <w:rPr>
          <w:rFonts w:ascii="Times New Roman" w:hAnsi="Times New Roman" w:cs="Times New Roman"/>
          <w:sz w:val="24"/>
          <w:szCs w:val="24"/>
          <w:lang w:eastAsia="pt-BR"/>
        </w:rPr>
        <w:t xml:space="preserve">Segundo Vieira (2011), as políticas públicas de turismo têm recebido crescente atenção das autoridades governamentais, que buscam regulamentar e incentivar as atividades turísticas. No entanto, muitas das ferramentas disponíveis não apresentam informações de maneira clara e objetiva, o que compromete a experiência do usuário. </w:t>
      </w:r>
    </w:p>
    <w:p w14:paraId="1B1D014F" w14:textId="37794FC4" w:rsidR="004460F8" w:rsidRDefault="004460F8" w:rsidP="004460F8">
      <w:pPr>
        <w:pStyle w:val="SemEspaamento"/>
        <w:ind w:firstLine="851"/>
        <w:jc w:val="both"/>
        <w:rPr>
          <w:rFonts w:ascii="Times New Roman" w:hAnsi="Times New Roman" w:cs="Times New Roman"/>
          <w:sz w:val="24"/>
          <w:szCs w:val="24"/>
          <w:lang w:eastAsia="pt-BR"/>
        </w:rPr>
      </w:pPr>
      <w:r w:rsidRPr="004460F8">
        <w:rPr>
          <w:rFonts w:ascii="Times New Roman" w:hAnsi="Times New Roman" w:cs="Times New Roman"/>
          <w:sz w:val="24"/>
          <w:szCs w:val="24"/>
          <w:lang w:eastAsia="pt-BR"/>
        </w:rPr>
        <w:t>Santos et al. (2020) ressaltam a importância de compreender as expectativas dos usuários em relação aos sites de turismo, enfatizando a necessidade de adaptar essas plataformas ao comportamento dos turistas e às novas tecnologias. O crescimento do mercado turístico no Brasil reforça essa demanda, evidenciando a necessidade de melhorias nas plataformas digitais voltadas para o setor.</w:t>
      </w:r>
    </w:p>
    <w:p w14:paraId="3C646958" w14:textId="28D748F2" w:rsidR="004460F8" w:rsidRDefault="004460F8" w:rsidP="004460F8">
      <w:pPr>
        <w:pStyle w:val="SemEspaamento"/>
        <w:ind w:firstLine="851"/>
        <w:jc w:val="both"/>
        <w:rPr>
          <w:rFonts w:ascii="Times New Roman" w:hAnsi="Times New Roman" w:cs="Times New Roman"/>
          <w:sz w:val="24"/>
          <w:szCs w:val="24"/>
          <w:lang w:eastAsia="pt-BR"/>
        </w:rPr>
      </w:pPr>
      <w:r w:rsidRPr="004460F8">
        <w:rPr>
          <w:rFonts w:ascii="Times New Roman" w:hAnsi="Times New Roman" w:cs="Times New Roman"/>
          <w:sz w:val="24"/>
          <w:szCs w:val="24"/>
          <w:lang w:eastAsia="pt-BR"/>
        </w:rPr>
        <w:t>Inocêncio, Nunes e Gregório (2021) desenvolveram um sistema web (Figura 1) voltado para a promoção do turismo em Santa Fé do Sul. O sistema facilita a divulgação dos pontos turísticos e atividades da região, oferecendo funcionalidades como registro de propriedades, busca filtrada, reservas online, gerenciamento de conteúdo e avaliações de clientes. O objetivo do sistema é impulsionar o desenvolvimento do turismo local, conectando turistas aos diversos serviços oferecidos na cidade e fortalecendo a economia regional.</w:t>
      </w:r>
    </w:p>
    <w:p w14:paraId="081B2160" w14:textId="1855F0BD" w:rsidR="00D537CA" w:rsidRPr="00D537CA" w:rsidRDefault="00D537CA" w:rsidP="00D537CA">
      <w:pPr>
        <w:pStyle w:val="Legenda"/>
        <w:keepNext/>
        <w:spacing w:before="240" w:after="0"/>
        <w:jc w:val="center"/>
        <w:rPr>
          <w:rFonts w:ascii="Times New Roman" w:hAnsi="Times New Roman" w:cs="Times New Roman"/>
          <w:i w:val="0"/>
          <w:color w:val="000000" w:themeColor="text1"/>
          <w:sz w:val="24"/>
          <w:szCs w:val="24"/>
        </w:rPr>
      </w:pPr>
      <w:r w:rsidRPr="00D537CA">
        <w:rPr>
          <w:rFonts w:ascii="Times New Roman" w:hAnsi="Times New Roman" w:cs="Times New Roman"/>
          <w:b/>
          <w:i w:val="0"/>
          <w:color w:val="000000" w:themeColor="text1"/>
          <w:sz w:val="24"/>
          <w:szCs w:val="24"/>
        </w:rPr>
        <w:t xml:space="preserve">Figura </w:t>
      </w:r>
      <w:r w:rsidR="00E34637">
        <w:rPr>
          <w:rFonts w:ascii="Times New Roman" w:hAnsi="Times New Roman" w:cs="Times New Roman"/>
          <w:b/>
          <w:i w:val="0"/>
          <w:color w:val="000000" w:themeColor="text1"/>
          <w:sz w:val="24"/>
          <w:szCs w:val="24"/>
        </w:rPr>
        <w:fldChar w:fldCharType="begin"/>
      </w:r>
      <w:r w:rsidR="00E34637">
        <w:rPr>
          <w:rFonts w:ascii="Times New Roman" w:hAnsi="Times New Roman" w:cs="Times New Roman"/>
          <w:b/>
          <w:i w:val="0"/>
          <w:color w:val="000000" w:themeColor="text1"/>
          <w:sz w:val="24"/>
          <w:szCs w:val="24"/>
        </w:rPr>
        <w:instrText xml:space="preserve"> SEQ Figura \* ARABIC </w:instrText>
      </w:r>
      <w:r w:rsidR="00E34637">
        <w:rPr>
          <w:rFonts w:ascii="Times New Roman" w:hAnsi="Times New Roman" w:cs="Times New Roman"/>
          <w:b/>
          <w:i w:val="0"/>
          <w:color w:val="000000" w:themeColor="text1"/>
          <w:sz w:val="24"/>
          <w:szCs w:val="24"/>
        </w:rPr>
        <w:fldChar w:fldCharType="separate"/>
      </w:r>
      <w:r w:rsidR="005B243C">
        <w:rPr>
          <w:rFonts w:ascii="Times New Roman" w:hAnsi="Times New Roman" w:cs="Times New Roman"/>
          <w:b/>
          <w:i w:val="0"/>
          <w:noProof/>
          <w:color w:val="000000" w:themeColor="text1"/>
          <w:sz w:val="24"/>
          <w:szCs w:val="24"/>
        </w:rPr>
        <w:t>1</w:t>
      </w:r>
      <w:r w:rsidR="00E34637">
        <w:rPr>
          <w:rFonts w:ascii="Times New Roman" w:hAnsi="Times New Roman" w:cs="Times New Roman"/>
          <w:b/>
          <w:i w:val="0"/>
          <w:color w:val="000000" w:themeColor="text1"/>
          <w:sz w:val="24"/>
          <w:szCs w:val="24"/>
        </w:rPr>
        <w:fldChar w:fldCharType="end"/>
      </w:r>
      <w:r w:rsidRPr="00D537CA">
        <w:rPr>
          <w:rFonts w:ascii="Times New Roman" w:hAnsi="Times New Roman" w:cs="Times New Roman"/>
          <w:i w:val="0"/>
          <w:color w:val="000000" w:themeColor="text1"/>
          <w:sz w:val="24"/>
          <w:szCs w:val="24"/>
        </w:rPr>
        <w:t xml:space="preserve"> – Interface Inicial do Sistema</w:t>
      </w:r>
    </w:p>
    <w:p w14:paraId="437E3D02" w14:textId="78FE27E8" w:rsidR="00966404" w:rsidRDefault="00966404" w:rsidP="00D537CA">
      <w:pPr>
        <w:pStyle w:val="paragraph"/>
        <w:spacing w:before="0" w:beforeAutospacing="0" w:after="0" w:afterAutospacing="0"/>
        <w:jc w:val="center"/>
        <w:textAlignment w:val="baseline"/>
        <w:rPr>
          <w:rStyle w:val="normaltextrun"/>
          <w:sz w:val="20"/>
          <w:szCs w:val="20"/>
        </w:rPr>
      </w:pPr>
      <w:r>
        <w:rPr>
          <w:rFonts w:eastAsiaTheme="minorHAnsi"/>
          <w:noProof/>
        </w:rPr>
        <w:drawing>
          <wp:anchor distT="0" distB="0" distL="114300" distR="114300" simplePos="0" relativeHeight="251659264" behindDoc="0" locked="0" layoutInCell="1" allowOverlap="1" wp14:anchorId="6BADA82E" wp14:editId="494DEC43">
            <wp:simplePos x="0" y="0"/>
            <wp:positionH relativeFrom="margin">
              <wp:align>center</wp:align>
            </wp:positionH>
            <wp:positionV relativeFrom="paragraph">
              <wp:posOffset>27940</wp:posOffset>
            </wp:positionV>
            <wp:extent cx="4857750" cy="2513330"/>
            <wp:effectExtent l="19050" t="19050" r="19050" b="20320"/>
            <wp:wrapThrough wrapText="bothSides">
              <wp:wrapPolygon edited="0">
                <wp:start x="-85" y="-164"/>
                <wp:lineTo x="-85" y="21611"/>
                <wp:lineTo x="21600" y="21611"/>
                <wp:lineTo x="21600" y="-164"/>
                <wp:lineTo x="-85" y="-164"/>
              </wp:wrapPolygon>
            </wp:wrapThrough>
            <wp:docPr id="4" name="Imagem 4" descr="C:\Users\Aluno\AppData\Local\Microsoft\Windows\INetCache\Content.MSO\21FF9D1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uno\AppData\Local\Microsoft\Windows\INetCache\Content.MSO\21FF9D11.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7750" cy="2513330"/>
                    </a:xfrm>
                    <a:prstGeom prst="rect">
                      <a:avLst/>
                    </a:prstGeom>
                    <a:noFill/>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p>
    <w:p w14:paraId="1732B9A9" w14:textId="77777777" w:rsidR="00966404" w:rsidRDefault="00966404" w:rsidP="00D537CA">
      <w:pPr>
        <w:pStyle w:val="paragraph"/>
        <w:spacing w:before="0" w:beforeAutospacing="0" w:after="0" w:afterAutospacing="0"/>
        <w:jc w:val="center"/>
        <w:textAlignment w:val="baseline"/>
        <w:rPr>
          <w:rStyle w:val="normaltextrun"/>
          <w:sz w:val="20"/>
          <w:szCs w:val="20"/>
        </w:rPr>
      </w:pPr>
    </w:p>
    <w:p w14:paraId="018457F0" w14:textId="77777777" w:rsidR="00966404" w:rsidRDefault="00966404" w:rsidP="00D537CA">
      <w:pPr>
        <w:pStyle w:val="paragraph"/>
        <w:spacing w:before="0" w:beforeAutospacing="0" w:after="0" w:afterAutospacing="0"/>
        <w:jc w:val="center"/>
        <w:textAlignment w:val="baseline"/>
        <w:rPr>
          <w:rStyle w:val="normaltextrun"/>
          <w:sz w:val="20"/>
          <w:szCs w:val="20"/>
        </w:rPr>
      </w:pPr>
    </w:p>
    <w:p w14:paraId="04CB8A12" w14:textId="77777777" w:rsidR="00966404" w:rsidRDefault="00966404" w:rsidP="00D537CA">
      <w:pPr>
        <w:pStyle w:val="paragraph"/>
        <w:spacing w:before="0" w:beforeAutospacing="0" w:after="0" w:afterAutospacing="0"/>
        <w:jc w:val="center"/>
        <w:textAlignment w:val="baseline"/>
        <w:rPr>
          <w:rStyle w:val="normaltextrun"/>
          <w:sz w:val="20"/>
          <w:szCs w:val="20"/>
        </w:rPr>
      </w:pPr>
    </w:p>
    <w:p w14:paraId="37ABB0ED" w14:textId="77777777" w:rsidR="00966404" w:rsidRDefault="00966404" w:rsidP="00D537CA">
      <w:pPr>
        <w:pStyle w:val="paragraph"/>
        <w:spacing w:before="0" w:beforeAutospacing="0" w:after="0" w:afterAutospacing="0"/>
        <w:jc w:val="center"/>
        <w:textAlignment w:val="baseline"/>
        <w:rPr>
          <w:rStyle w:val="normaltextrun"/>
          <w:sz w:val="20"/>
          <w:szCs w:val="20"/>
        </w:rPr>
      </w:pPr>
    </w:p>
    <w:p w14:paraId="713C571F" w14:textId="77777777" w:rsidR="00966404" w:rsidRDefault="00966404" w:rsidP="00D537CA">
      <w:pPr>
        <w:pStyle w:val="paragraph"/>
        <w:spacing w:before="0" w:beforeAutospacing="0" w:after="0" w:afterAutospacing="0"/>
        <w:jc w:val="center"/>
        <w:textAlignment w:val="baseline"/>
        <w:rPr>
          <w:rStyle w:val="normaltextrun"/>
          <w:sz w:val="20"/>
          <w:szCs w:val="20"/>
        </w:rPr>
      </w:pPr>
    </w:p>
    <w:p w14:paraId="6D0B421D" w14:textId="77777777" w:rsidR="00966404" w:rsidRDefault="00966404" w:rsidP="00D537CA">
      <w:pPr>
        <w:pStyle w:val="paragraph"/>
        <w:spacing w:before="0" w:beforeAutospacing="0" w:after="0" w:afterAutospacing="0"/>
        <w:jc w:val="center"/>
        <w:textAlignment w:val="baseline"/>
        <w:rPr>
          <w:rStyle w:val="normaltextrun"/>
          <w:sz w:val="20"/>
          <w:szCs w:val="20"/>
        </w:rPr>
      </w:pPr>
    </w:p>
    <w:p w14:paraId="2F2B0D94" w14:textId="77777777" w:rsidR="00966404" w:rsidRDefault="00966404" w:rsidP="00D537CA">
      <w:pPr>
        <w:pStyle w:val="paragraph"/>
        <w:spacing w:before="0" w:beforeAutospacing="0" w:after="0" w:afterAutospacing="0"/>
        <w:jc w:val="center"/>
        <w:textAlignment w:val="baseline"/>
        <w:rPr>
          <w:rStyle w:val="normaltextrun"/>
          <w:sz w:val="20"/>
          <w:szCs w:val="20"/>
        </w:rPr>
      </w:pPr>
    </w:p>
    <w:p w14:paraId="2C00867E" w14:textId="77777777" w:rsidR="00966404" w:rsidRDefault="00966404" w:rsidP="00D537CA">
      <w:pPr>
        <w:pStyle w:val="paragraph"/>
        <w:spacing w:before="0" w:beforeAutospacing="0" w:after="0" w:afterAutospacing="0"/>
        <w:jc w:val="center"/>
        <w:textAlignment w:val="baseline"/>
        <w:rPr>
          <w:rStyle w:val="normaltextrun"/>
          <w:sz w:val="20"/>
          <w:szCs w:val="20"/>
        </w:rPr>
      </w:pPr>
    </w:p>
    <w:p w14:paraId="14D2DD10" w14:textId="77777777" w:rsidR="00966404" w:rsidRDefault="00966404" w:rsidP="00D537CA">
      <w:pPr>
        <w:pStyle w:val="paragraph"/>
        <w:spacing w:before="0" w:beforeAutospacing="0" w:after="0" w:afterAutospacing="0"/>
        <w:jc w:val="center"/>
        <w:textAlignment w:val="baseline"/>
        <w:rPr>
          <w:rStyle w:val="normaltextrun"/>
          <w:sz w:val="20"/>
          <w:szCs w:val="20"/>
        </w:rPr>
      </w:pPr>
    </w:p>
    <w:p w14:paraId="199A84AF" w14:textId="77777777" w:rsidR="00966404" w:rsidRDefault="00966404" w:rsidP="00D537CA">
      <w:pPr>
        <w:pStyle w:val="paragraph"/>
        <w:spacing w:before="0" w:beforeAutospacing="0" w:after="0" w:afterAutospacing="0"/>
        <w:jc w:val="center"/>
        <w:textAlignment w:val="baseline"/>
        <w:rPr>
          <w:rStyle w:val="normaltextrun"/>
          <w:sz w:val="20"/>
          <w:szCs w:val="20"/>
        </w:rPr>
      </w:pPr>
    </w:p>
    <w:p w14:paraId="6A2935C1" w14:textId="77777777" w:rsidR="00966404" w:rsidRDefault="00966404" w:rsidP="00D537CA">
      <w:pPr>
        <w:pStyle w:val="paragraph"/>
        <w:spacing w:before="0" w:beforeAutospacing="0" w:after="0" w:afterAutospacing="0"/>
        <w:jc w:val="center"/>
        <w:textAlignment w:val="baseline"/>
        <w:rPr>
          <w:rStyle w:val="normaltextrun"/>
          <w:sz w:val="20"/>
          <w:szCs w:val="20"/>
        </w:rPr>
      </w:pPr>
    </w:p>
    <w:p w14:paraId="7FEEFB19" w14:textId="77777777" w:rsidR="00966404" w:rsidRDefault="00966404" w:rsidP="00D537CA">
      <w:pPr>
        <w:pStyle w:val="paragraph"/>
        <w:spacing w:before="0" w:beforeAutospacing="0" w:after="0" w:afterAutospacing="0"/>
        <w:jc w:val="center"/>
        <w:textAlignment w:val="baseline"/>
        <w:rPr>
          <w:rStyle w:val="normaltextrun"/>
          <w:sz w:val="20"/>
          <w:szCs w:val="20"/>
        </w:rPr>
      </w:pPr>
    </w:p>
    <w:p w14:paraId="159B5FB3" w14:textId="77777777" w:rsidR="00966404" w:rsidRDefault="00966404" w:rsidP="00D537CA">
      <w:pPr>
        <w:pStyle w:val="paragraph"/>
        <w:spacing w:before="0" w:beforeAutospacing="0" w:after="0" w:afterAutospacing="0"/>
        <w:jc w:val="center"/>
        <w:textAlignment w:val="baseline"/>
        <w:rPr>
          <w:rStyle w:val="normaltextrun"/>
          <w:sz w:val="20"/>
          <w:szCs w:val="20"/>
        </w:rPr>
      </w:pPr>
    </w:p>
    <w:p w14:paraId="621EDB71" w14:textId="77777777" w:rsidR="00966404" w:rsidRDefault="00966404" w:rsidP="00D537CA">
      <w:pPr>
        <w:pStyle w:val="paragraph"/>
        <w:spacing w:before="0" w:beforeAutospacing="0" w:after="0" w:afterAutospacing="0"/>
        <w:jc w:val="center"/>
        <w:textAlignment w:val="baseline"/>
        <w:rPr>
          <w:rStyle w:val="normaltextrun"/>
          <w:sz w:val="20"/>
          <w:szCs w:val="20"/>
        </w:rPr>
      </w:pPr>
    </w:p>
    <w:p w14:paraId="18C1AA2F" w14:textId="77777777" w:rsidR="00966404" w:rsidRDefault="00966404" w:rsidP="00D537CA">
      <w:pPr>
        <w:pStyle w:val="paragraph"/>
        <w:spacing w:before="0" w:beforeAutospacing="0" w:after="0" w:afterAutospacing="0"/>
        <w:jc w:val="center"/>
        <w:textAlignment w:val="baseline"/>
        <w:rPr>
          <w:rStyle w:val="normaltextrun"/>
          <w:sz w:val="20"/>
          <w:szCs w:val="20"/>
        </w:rPr>
      </w:pPr>
    </w:p>
    <w:p w14:paraId="1FA257F1" w14:textId="77777777" w:rsidR="00966404" w:rsidRDefault="00966404" w:rsidP="00D537CA">
      <w:pPr>
        <w:pStyle w:val="paragraph"/>
        <w:spacing w:before="0" w:beforeAutospacing="0" w:after="0" w:afterAutospacing="0"/>
        <w:jc w:val="center"/>
        <w:textAlignment w:val="baseline"/>
        <w:rPr>
          <w:rStyle w:val="normaltextrun"/>
          <w:sz w:val="20"/>
          <w:szCs w:val="20"/>
        </w:rPr>
      </w:pPr>
    </w:p>
    <w:p w14:paraId="5586AE72" w14:textId="77777777" w:rsidR="00966404" w:rsidRDefault="00966404" w:rsidP="00D537CA">
      <w:pPr>
        <w:pStyle w:val="paragraph"/>
        <w:spacing w:before="0" w:beforeAutospacing="0" w:after="0" w:afterAutospacing="0"/>
        <w:jc w:val="center"/>
        <w:textAlignment w:val="baseline"/>
        <w:rPr>
          <w:rStyle w:val="normaltextrun"/>
          <w:sz w:val="20"/>
          <w:szCs w:val="20"/>
        </w:rPr>
      </w:pPr>
    </w:p>
    <w:p w14:paraId="046A9CAD" w14:textId="321472D9" w:rsidR="007D28E6" w:rsidRPr="00D537CA" w:rsidRDefault="007D28E6" w:rsidP="00D537CA">
      <w:pPr>
        <w:pStyle w:val="paragraph"/>
        <w:spacing w:before="0" w:beforeAutospacing="0" w:after="0" w:afterAutospacing="0"/>
        <w:jc w:val="center"/>
        <w:textAlignment w:val="baseline"/>
        <w:rPr>
          <w:rFonts w:ascii="Segoe UI" w:hAnsi="Segoe UI" w:cs="Segoe UI"/>
          <w:sz w:val="18"/>
          <w:szCs w:val="18"/>
        </w:rPr>
      </w:pPr>
      <w:r>
        <w:rPr>
          <w:rStyle w:val="normaltextrun"/>
          <w:sz w:val="20"/>
          <w:szCs w:val="20"/>
        </w:rPr>
        <w:t xml:space="preserve">Fonte: </w:t>
      </w:r>
      <w:r w:rsidR="00966404">
        <w:rPr>
          <w:rStyle w:val="normaltextrun"/>
          <w:sz w:val="20"/>
          <w:szCs w:val="20"/>
        </w:rPr>
        <w:t>Inocêncio</w:t>
      </w:r>
      <w:r>
        <w:rPr>
          <w:rStyle w:val="normaltextrun"/>
          <w:sz w:val="20"/>
          <w:szCs w:val="20"/>
        </w:rPr>
        <w:t>, Nunes e Gregório, 2021, p. 7.</w:t>
      </w:r>
      <w:r>
        <w:rPr>
          <w:rStyle w:val="eop"/>
        </w:rPr>
        <w:t> </w:t>
      </w:r>
    </w:p>
    <w:p w14:paraId="1898055B" w14:textId="77777777" w:rsidR="009F1D7A" w:rsidRDefault="009F1D7A" w:rsidP="009F1D7A">
      <w:pPr>
        <w:pStyle w:val="SemEspaamento"/>
        <w:ind w:firstLine="851"/>
        <w:jc w:val="both"/>
        <w:rPr>
          <w:rFonts w:ascii="Times New Roman" w:hAnsi="Times New Roman" w:cs="Times New Roman"/>
          <w:sz w:val="24"/>
          <w:szCs w:val="24"/>
          <w:lang w:eastAsia="pt-BR"/>
        </w:rPr>
      </w:pPr>
    </w:p>
    <w:p w14:paraId="260CFBB5" w14:textId="7BDABC91" w:rsidR="009F1D7A" w:rsidRDefault="00966404" w:rsidP="00966404">
      <w:pPr>
        <w:pStyle w:val="SemEspaamento"/>
        <w:ind w:firstLine="851"/>
        <w:jc w:val="both"/>
        <w:rPr>
          <w:rFonts w:ascii="Times New Roman" w:hAnsi="Times New Roman" w:cs="Times New Roman"/>
          <w:sz w:val="24"/>
          <w:szCs w:val="24"/>
          <w:lang w:eastAsia="pt-BR"/>
        </w:rPr>
      </w:pPr>
      <w:r>
        <w:rPr>
          <w:rFonts w:ascii="Times New Roman" w:hAnsi="Times New Roman" w:cs="Times New Roman"/>
          <w:sz w:val="24"/>
          <w:szCs w:val="24"/>
          <w:lang w:eastAsia="pt-BR"/>
        </w:rPr>
        <w:t>Observa-se na Figura 2 o</w:t>
      </w:r>
      <w:r w:rsidRPr="00966404">
        <w:rPr>
          <w:rFonts w:ascii="Times New Roman" w:hAnsi="Times New Roman" w:cs="Times New Roman"/>
          <w:sz w:val="24"/>
          <w:szCs w:val="24"/>
          <w:lang w:eastAsia="pt-BR"/>
        </w:rPr>
        <w:t xml:space="preserve"> site institucional da Prefeitura de Araçatuba</w:t>
      </w:r>
      <w:r w:rsidR="00741BDD">
        <w:rPr>
          <w:rFonts w:ascii="Times New Roman" w:hAnsi="Times New Roman" w:cs="Times New Roman"/>
          <w:sz w:val="24"/>
          <w:szCs w:val="24"/>
          <w:lang w:eastAsia="pt-BR"/>
        </w:rPr>
        <w:t xml:space="preserve"> (Araçatuba, 2024)</w:t>
      </w:r>
      <w:r>
        <w:rPr>
          <w:rFonts w:ascii="Times New Roman" w:hAnsi="Times New Roman" w:cs="Times New Roman"/>
          <w:sz w:val="24"/>
          <w:szCs w:val="24"/>
          <w:lang w:eastAsia="pt-BR"/>
        </w:rPr>
        <w:t>, e</w:t>
      </w:r>
      <w:r w:rsidRPr="00966404">
        <w:rPr>
          <w:rFonts w:ascii="Times New Roman" w:hAnsi="Times New Roman" w:cs="Times New Roman"/>
          <w:sz w:val="24"/>
          <w:szCs w:val="24"/>
          <w:lang w:eastAsia="pt-BR"/>
        </w:rPr>
        <w:t xml:space="preserve">sta plataforma desempenha um papel fundamental na promoção das atrações turísticas da cidade e no fortalecimento da comunicação entre o governo local e a comunidade. </w:t>
      </w:r>
    </w:p>
    <w:p w14:paraId="3C12857E" w14:textId="77777777" w:rsidR="00966404" w:rsidRDefault="00966404" w:rsidP="00E34637">
      <w:pPr>
        <w:pStyle w:val="Legenda"/>
        <w:keepNext/>
        <w:spacing w:after="0"/>
        <w:jc w:val="center"/>
        <w:rPr>
          <w:rFonts w:ascii="Times New Roman" w:hAnsi="Times New Roman" w:cs="Times New Roman"/>
          <w:b/>
          <w:i w:val="0"/>
          <w:color w:val="auto"/>
          <w:sz w:val="24"/>
          <w:szCs w:val="24"/>
        </w:rPr>
      </w:pPr>
    </w:p>
    <w:p w14:paraId="20BFEC9F" w14:textId="7FAD729A" w:rsidR="00E34637" w:rsidRPr="00E34637" w:rsidRDefault="00E34637" w:rsidP="00E34637">
      <w:pPr>
        <w:pStyle w:val="Legenda"/>
        <w:keepNext/>
        <w:spacing w:after="0"/>
        <w:jc w:val="center"/>
        <w:rPr>
          <w:rFonts w:ascii="Times New Roman" w:hAnsi="Times New Roman" w:cs="Times New Roman"/>
          <w:i w:val="0"/>
          <w:color w:val="auto"/>
          <w:sz w:val="24"/>
          <w:szCs w:val="24"/>
        </w:rPr>
      </w:pPr>
      <w:r w:rsidRPr="00E34637">
        <w:rPr>
          <w:rFonts w:ascii="Times New Roman" w:hAnsi="Times New Roman" w:cs="Times New Roman"/>
          <w:b/>
          <w:i w:val="0"/>
          <w:color w:val="auto"/>
          <w:sz w:val="24"/>
          <w:szCs w:val="24"/>
        </w:rPr>
        <w:t xml:space="preserve">Figura </w:t>
      </w:r>
      <w:r w:rsidRPr="00E34637">
        <w:rPr>
          <w:rFonts w:ascii="Times New Roman" w:hAnsi="Times New Roman" w:cs="Times New Roman"/>
          <w:b/>
          <w:i w:val="0"/>
          <w:color w:val="auto"/>
          <w:sz w:val="24"/>
          <w:szCs w:val="24"/>
        </w:rPr>
        <w:fldChar w:fldCharType="begin"/>
      </w:r>
      <w:r w:rsidRPr="00E34637">
        <w:rPr>
          <w:rFonts w:ascii="Times New Roman" w:hAnsi="Times New Roman" w:cs="Times New Roman"/>
          <w:b/>
          <w:i w:val="0"/>
          <w:color w:val="auto"/>
          <w:sz w:val="24"/>
          <w:szCs w:val="24"/>
        </w:rPr>
        <w:instrText xml:space="preserve"> SEQ Figura \* ARABIC </w:instrText>
      </w:r>
      <w:r w:rsidRPr="00E34637">
        <w:rPr>
          <w:rFonts w:ascii="Times New Roman" w:hAnsi="Times New Roman" w:cs="Times New Roman"/>
          <w:b/>
          <w:i w:val="0"/>
          <w:color w:val="auto"/>
          <w:sz w:val="24"/>
          <w:szCs w:val="24"/>
        </w:rPr>
        <w:fldChar w:fldCharType="separate"/>
      </w:r>
      <w:r w:rsidR="005B243C">
        <w:rPr>
          <w:rFonts w:ascii="Times New Roman" w:hAnsi="Times New Roman" w:cs="Times New Roman"/>
          <w:b/>
          <w:i w:val="0"/>
          <w:noProof/>
          <w:color w:val="auto"/>
          <w:sz w:val="24"/>
          <w:szCs w:val="24"/>
        </w:rPr>
        <w:t>2</w:t>
      </w:r>
      <w:r w:rsidRPr="00E34637">
        <w:rPr>
          <w:rFonts w:ascii="Times New Roman" w:hAnsi="Times New Roman" w:cs="Times New Roman"/>
          <w:b/>
          <w:i w:val="0"/>
          <w:color w:val="auto"/>
          <w:sz w:val="24"/>
          <w:szCs w:val="24"/>
        </w:rPr>
        <w:fldChar w:fldCharType="end"/>
      </w:r>
      <w:r w:rsidRPr="00E34637">
        <w:rPr>
          <w:rFonts w:ascii="Times New Roman" w:hAnsi="Times New Roman" w:cs="Times New Roman"/>
          <w:b/>
          <w:i w:val="0"/>
          <w:color w:val="auto"/>
          <w:sz w:val="24"/>
          <w:szCs w:val="24"/>
        </w:rPr>
        <w:t xml:space="preserve"> –</w:t>
      </w:r>
      <w:r w:rsidRPr="00E34637">
        <w:rPr>
          <w:rFonts w:ascii="Times New Roman" w:hAnsi="Times New Roman" w:cs="Times New Roman"/>
          <w:i w:val="0"/>
          <w:color w:val="auto"/>
          <w:sz w:val="24"/>
          <w:szCs w:val="24"/>
        </w:rPr>
        <w:t xml:space="preserve"> Site da Prefeitura de Araçatuba</w:t>
      </w:r>
    </w:p>
    <w:p w14:paraId="080F8501" w14:textId="77777777" w:rsidR="00E34637" w:rsidRDefault="00E34637" w:rsidP="00E34637">
      <w:pPr>
        <w:spacing w:after="0" w:line="240" w:lineRule="auto"/>
        <w:jc w:val="center"/>
        <w:rPr>
          <w:rFonts w:ascii="Times New Roman" w:hAnsi="Times New Roman" w:cs="Times New Roman"/>
          <w:sz w:val="20"/>
          <w:szCs w:val="24"/>
        </w:rPr>
      </w:pPr>
      <w:r w:rsidRPr="009F035A">
        <w:rPr>
          <w:rFonts w:ascii="Times New Roman" w:hAnsi="Times New Roman" w:cs="Times New Roman"/>
          <w:noProof/>
          <w:sz w:val="24"/>
          <w:szCs w:val="24"/>
          <w:lang w:eastAsia="pt-BR"/>
        </w:rPr>
        <w:drawing>
          <wp:inline distT="0" distB="0" distL="0" distR="0" wp14:anchorId="79589027" wp14:editId="5603B410">
            <wp:extent cx="4586362" cy="2830195"/>
            <wp:effectExtent l="19050" t="19050" r="24130" b="2730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86362" cy="2830195"/>
                    </a:xfrm>
                    <a:prstGeom prst="rect">
                      <a:avLst/>
                    </a:prstGeom>
                    <a:ln>
                      <a:solidFill>
                        <a:schemeClr val="bg1">
                          <a:lumMod val="85000"/>
                        </a:schemeClr>
                      </a:solidFill>
                    </a:ln>
                  </pic:spPr>
                </pic:pic>
              </a:graphicData>
            </a:graphic>
          </wp:inline>
        </w:drawing>
      </w:r>
    </w:p>
    <w:p w14:paraId="3A591BBF" w14:textId="0DD3AD3A" w:rsidR="007D28E6" w:rsidRDefault="007D28E6" w:rsidP="00D86223">
      <w:pPr>
        <w:spacing w:after="0" w:line="240" w:lineRule="auto"/>
        <w:jc w:val="center"/>
        <w:rPr>
          <w:rFonts w:ascii="Times New Roman" w:hAnsi="Times New Roman" w:cs="Times New Roman"/>
          <w:sz w:val="20"/>
          <w:szCs w:val="24"/>
        </w:rPr>
      </w:pPr>
      <w:r w:rsidRPr="002C5274">
        <w:rPr>
          <w:rFonts w:ascii="Times New Roman" w:hAnsi="Times New Roman" w:cs="Times New Roman"/>
          <w:sz w:val="20"/>
          <w:szCs w:val="24"/>
        </w:rPr>
        <w:t xml:space="preserve">Fonte: </w:t>
      </w:r>
      <w:r>
        <w:rPr>
          <w:rFonts w:ascii="Times New Roman" w:hAnsi="Times New Roman" w:cs="Times New Roman"/>
          <w:sz w:val="20"/>
          <w:szCs w:val="24"/>
        </w:rPr>
        <w:t>Prefeitura de Araçatuba, 2024</w:t>
      </w:r>
    </w:p>
    <w:p w14:paraId="28937BAA" w14:textId="59A3740E" w:rsidR="00966404" w:rsidRDefault="00966404" w:rsidP="00D86223">
      <w:pPr>
        <w:pStyle w:val="paragraph"/>
        <w:spacing w:before="0" w:beforeAutospacing="0" w:after="0" w:afterAutospacing="0"/>
        <w:ind w:firstLine="567"/>
        <w:jc w:val="both"/>
        <w:textAlignment w:val="baseline"/>
      </w:pPr>
      <w:r>
        <w:t>Na plataforma da Prefeitura Municipal de Araçatuba o</w:t>
      </w:r>
      <w:r w:rsidRPr="00966404">
        <w:t>s usuários têm acesso a uma seção dedicada da Secretaria Municipal de Turismo, que funciona como um guia para visitantes. Nessa área, encontram-se informações sobre a cidade, opções de hospedagem, gastronomia, produtos e serviços, além de eventos e notícias relevantes. O site também integra o "</w:t>
      </w:r>
      <w:proofErr w:type="spellStart"/>
      <w:r w:rsidRPr="00966404">
        <w:t>Cadastur</w:t>
      </w:r>
      <w:proofErr w:type="spellEnd"/>
      <w:r w:rsidRPr="00966404">
        <w:t>", um sistema de registro para pessoas físicas e jurídicas voltado à promoção de serviços e produtos relacionados ao turismo.</w:t>
      </w:r>
    </w:p>
    <w:p w14:paraId="5FA5835E" w14:textId="750DAC2F" w:rsidR="007D28E6" w:rsidRDefault="007D28E6" w:rsidP="00D86223">
      <w:pPr>
        <w:pStyle w:val="paragraph"/>
        <w:spacing w:before="0" w:beforeAutospacing="0" w:after="0" w:afterAutospacing="0"/>
        <w:ind w:firstLine="567"/>
        <w:jc w:val="both"/>
        <w:textAlignment w:val="baseline"/>
      </w:pPr>
      <w:r w:rsidRPr="00266279">
        <w:t>A</w:t>
      </w:r>
      <w:r w:rsidRPr="003C39AB">
        <w:t>mbos os sistemas analisados compartilham o objetivo de promover o turismo local, utilizando a tecnologia para aprimorar a experiência dos usuários. Essas plataformas não apenas facilitam o acesso a informações turísticas de maneira eficiente, mas também contribuem para a gestão estratégica dos destinos, fortalecendo a relação entre o poder público e os turistas, além de impulsionar o desenvolvimento econômico regional. </w:t>
      </w:r>
    </w:p>
    <w:p w14:paraId="7C630890" w14:textId="77777777" w:rsidR="00B202CE" w:rsidRDefault="00B202CE" w:rsidP="00B202CE">
      <w:pPr>
        <w:spacing w:after="0" w:line="240" w:lineRule="auto"/>
        <w:ind w:firstLine="567"/>
        <w:rPr>
          <w:rFonts w:ascii="Times New Roman" w:hAnsi="Times New Roman" w:cs="Times New Roman"/>
          <w:b/>
          <w:sz w:val="24"/>
          <w:szCs w:val="24"/>
        </w:rPr>
      </w:pPr>
    </w:p>
    <w:p w14:paraId="177AAC94" w14:textId="4E00C44E" w:rsidR="003319B6" w:rsidRPr="003319B6" w:rsidRDefault="00DD4635" w:rsidP="003319B6">
      <w:pPr>
        <w:pStyle w:val="Ttulo1"/>
        <w:numPr>
          <w:ilvl w:val="0"/>
          <w:numId w:val="0"/>
        </w:numPr>
      </w:pPr>
      <w:r>
        <w:t xml:space="preserve">3 </w:t>
      </w:r>
      <w:r w:rsidR="00FF1D16" w:rsidRPr="00ED77E6">
        <w:t>METODOLOGIA</w:t>
      </w:r>
    </w:p>
    <w:p w14:paraId="25E0F254" w14:textId="77777777" w:rsidR="003319B6" w:rsidRDefault="003319B6" w:rsidP="003319B6">
      <w:pPr>
        <w:pStyle w:val="SemEspaamento"/>
        <w:ind w:firstLine="851"/>
        <w:jc w:val="both"/>
        <w:rPr>
          <w:rFonts w:ascii="Times New Roman" w:hAnsi="Times New Roman" w:cs="Times New Roman"/>
          <w:sz w:val="24"/>
          <w:szCs w:val="24"/>
          <w:lang w:eastAsia="pt-BR"/>
        </w:rPr>
      </w:pPr>
    </w:p>
    <w:p w14:paraId="64033398" w14:textId="7F5644B7" w:rsidR="003319B6" w:rsidRDefault="00344624" w:rsidP="00344624">
      <w:pPr>
        <w:pStyle w:val="SemEspaamento"/>
        <w:ind w:firstLine="851"/>
        <w:jc w:val="both"/>
        <w:rPr>
          <w:rFonts w:ascii="Times New Roman" w:hAnsi="Times New Roman" w:cs="Times New Roman"/>
          <w:sz w:val="24"/>
          <w:szCs w:val="24"/>
          <w:lang w:eastAsia="pt-BR"/>
        </w:rPr>
      </w:pPr>
      <w:r w:rsidRPr="00344624">
        <w:rPr>
          <w:rFonts w:ascii="Times New Roman" w:hAnsi="Times New Roman" w:cs="Times New Roman"/>
          <w:sz w:val="24"/>
          <w:szCs w:val="24"/>
          <w:lang w:eastAsia="pt-BR"/>
        </w:rPr>
        <w:t>A metodologia adotada caracteriza-se como aplicada, englobando o desenvolvimento de um software voltado para o setor de turismo de Jales (COMTUR), em parceria com o setor público, representado pela Secretaria Municipal de Turismo. Para tanto, foram realizadas a coleta de dados e o levantamento de informações sobre as principais dificuldades enfrentadas pelo turismo no município.</w:t>
      </w:r>
    </w:p>
    <w:p w14:paraId="37A1FC94" w14:textId="5F8A9F04" w:rsidR="006F2CD0" w:rsidRPr="006F2CD0" w:rsidRDefault="006F2CD0" w:rsidP="003319B6">
      <w:pPr>
        <w:pStyle w:val="SemEspaamento"/>
        <w:ind w:firstLine="851"/>
        <w:jc w:val="both"/>
        <w:rPr>
          <w:rFonts w:ascii="Times New Roman" w:hAnsi="Times New Roman" w:cs="Times New Roman"/>
          <w:sz w:val="24"/>
          <w:szCs w:val="24"/>
          <w:lang w:eastAsia="pt-BR"/>
        </w:rPr>
      </w:pPr>
      <w:r w:rsidRPr="003319B6">
        <w:rPr>
          <w:rFonts w:ascii="Times New Roman" w:hAnsi="Times New Roman" w:cs="Times New Roman"/>
          <w:sz w:val="24"/>
          <w:szCs w:val="24"/>
          <w:lang w:eastAsia="pt-BR"/>
        </w:rPr>
        <w:t>Com base na análise dos dados e na investigação das características, realizou-se o levantamento de requisitos para a modelagem e desenvolvimento do software</w:t>
      </w:r>
      <w:r w:rsidRPr="006F2CD0">
        <w:rPr>
          <w:rFonts w:ascii="Times New Roman" w:hAnsi="Times New Roman" w:cs="Times New Roman"/>
          <w:sz w:val="24"/>
          <w:szCs w:val="24"/>
          <w:lang w:eastAsia="pt-BR"/>
        </w:rPr>
        <w:t xml:space="preserve">, </w:t>
      </w:r>
      <w:r w:rsidRPr="003319B6">
        <w:rPr>
          <w:rFonts w:ascii="Times New Roman" w:hAnsi="Times New Roman" w:cs="Times New Roman"/>
          <w:sz w:val="24"/>
          <w:szCs w:val="24"/>
          <w:lang w:eastAsia="pt-BR"/>
        </w:rPr>
        <w:t>conforme a metodologia de engenharia de software sugerida por Pressman (2015).</w:t>
      </w:r>
    </w:p>
    <w:p w14:paraId="5C637C00" w14:textId="61C07881" w:rsidR="006F2CD0" w:rsidRPr="006F2CD0" w:rsidRDefault="006F2CD0" w:rsidP="003319B6">
      <w:pPr>
        <w:pStyle w:val="SemEspaamento"/>
        <w:ind w:firstLine="851"/>
        <w:jc w:val="both"/>
        <w:rPr>
          <w:rFonts w:ascii="Times New Roman" w:hAnsi="Times New Roman" w:cs="Times New Roman"/>
          <w:sz w:val="24"/>
          <w:szCs w:val="24"/>
          <w:lang w:eastAsia="pt-BR"/>
        </w:rPr>
      </w:pPr>
      <w:r w:rsidRPr="003319B6">
        <w:rPr>
          <w:rFonts w:ascii="Times New Roman" w:hAnsi="Times New Roman" w:cs="Times New Roman"/>
          <w:sz w:val="24"/>
          <w:szCs w:val="24"/>
          <w:lang w:eastAsia="pt-BR"/>
        </w:rPr>
        <w:t xml:space="preserve">A análise de requisitos foi conduzida utilizando a Linguagem </w:t>
      </w:r>
      <w:r w:rsidRPr="006F2CD0">
        <w:rPr>
          <w:rFonts w:ascii="Times New Roman" w:hAnsi="Times New Roman" w:cs="Times New Roman"/>
          <w:sz w:val="24"/>
          <w:szCs w:val="24"/>
          <w:lang w:eastAsia="pt-BR"/>
        </w:rPr>
        <w:t>Unificada de Modelagem</w:t>
      </w:r>
      <w:r w:rsidR="00344624">
        <w:rPr>
          <w:rStyle w:val="Refdenotaderodap"/>
          <w:rFonts w:ascii="Times New Roman" w:hAnsi="Times New Roman" w:cs="Times New Roman"/>
          <w:sz w:val="24"/>
          <w:szCs w:val="24"/>
          <w:lang w:eastAsia="pt-BR"/>
        </w:rPr>
        <w:footnoteReference w:id="1"/>
      </w:r>
      <w:r w:rsidRPr="006F2CD0">
        <w:rPr>
          <w:rFonts w:ascii="Times New Roman" w:hAnsi="Times New Roman" w:cs="Times New Roman"/>
          <w:sz w:val="24"/>
          <w:szCs w:val="24"/>
          <w:lang w:eastAsia="pt-BR"/>
        </w:rPr>
        <w:t xml:space="preserve"> (UML</w:t>
      </w:r>
      <w:r w:rsidR="00344624">
        <w:rPr>
          <w:rFonts w:ascii="Times New Roman" w:hAnsi="Times New Roman" w:cs="Times New Roman"/>
          <w:sz w:val="24"/>
          <w:szCs w:val="24"/>
          <w:lang w:eastAsia="pt-BR"/>
        </w:rPr>
        <w:t>)</w:t>
      </w:r>
      <w:r w:rsidRPr="006F2CD0">
        <w:rPr>
          <w:rFonts w:ascii="Times New Roman" w:hAnsi="Times New Roman" w:cs="Times New Roman"/>
          <w:sz w:val="24"/>
          <w:szCs w:val="24"/>
          <w:lang w:eastAsia="pt-BR"/>
        </w:rPr>
        <w:t xml:space="preserve">, baseada no paradigma de orientação a objetos. Com o auxílio do software </w:t>
      </w:r>
      <w:proofErr w:type="spellStart"/>
      <w:r w:rsidRPr="006F2CD0">
        <w:rPr>
          <w:rFonts w:ascii="Times New Roman" w:hAnsi="Times New Roman" w:cs="Times New Roman"/>
          <w:sz w:val="24"/>
          <w:szCs w:val="24"/>
          <w:lang w:eastAsia="pt-BR"/>
        </w:rPr>
        <w:t>Astah</w:t>
      </w:r>
      <w:proofErr w:type="spellEnd"/>
      <w:r w:rsidRPr="006F2CD0">
        <w:rPr>
          <w:rFonts w:ascii="Times New Roman" w:hAnsi="Times New Roman" w:cs="Times New Roman"/>
          <w:sz w:val="24"/>
          <w:szCs w:val="24"/>
          <w:lang w:eastAsia="pt-BR"/>
        </w:rPr>
        <w:t xml:space="preserve"> UML (</w:t>
      </w:r>
      <w:proofErr w:type="spellStart"/>
      <w:r w:rsidR="008251B2">
        <w:rPr>
          <w:rFonts w:ascii="Times New Roman" w:hAnsi="Times New Roman" w:cs="Times New Roman"/>
          <w:sz w:val="24"/>
          <w:szCs w:val="24"/>
          <w:lang w:eastAsia="pt-BR"/>
        </w:rPr>
        <w:t>Larman</w:t>
      </w:r>
      <w:proofErr w:type="spellEnd"/>
      <w:r w:rsidR="008251B2">
        <w:rPr>
          <w:rFonts w:ascii="Times New Roman" w:hAnsi="Times New Roman" w:cs="Times New Roman"/>
          <w:sz w:val="24"/>
          <w:szCs w:val="24"/>
          <w:lang w:eastAsia="pt-BR"/>
        </w:rPr>
        <w:t xml:space="preserve">, 2007; </w:t>
      </w:r>
      <w:proofErr w:type="spellStart"/>
      <w:r w:rsidR="00741BDD">
        <w:rPr>
          <w:rFonts w:ascii="Times New Roman" w:hAnsi="Times New Roman" w:cs="Times New Roman"/>
          <w:sz w:val="24"/>
          <w:szCs w:val="24"/>
          <w:lang w:eastAsia="pt-BR"/>
        </w:rPr>
        <w:t>Astah</w:t>
      </w:r>
      <w:proofErr w:type="spellEnd"/>
      <w:r w:rsidR="00741BDD">
        <w:rPr>
          <w:rFonts w:ascii="Times New Roman" w:hAnsi="Times New Roman" w:cs="Times New Roman"/>
          <w:sz w:val="24"/>
          <w:szCs w:val="24"/>
          <w:lang w:eastAsia="pt-BR"/>
        </w:rPr>
        <w:t>, 2024</w:t>
      </w:r>
      <w:r w:rsidRPr="006F2CD0">
        <w:rPr>
          <w:rFonts w:ascii="Times New Roman" w:hAnsi="Times New Roman" w:cs="Times New Roman"/>
          <w:sz w:val="24"/>
          <w:szCs w:val="24"/>
          <w:lang w:eastAsia="pt-BR"/>
        </w:rPr>
        <w:t xml:space="preserve">), foram elaborados diversos diagramas UML </w:t>
      </w:r>
      <w:r w:rsidRPr="003319B6">
        <w:rPr>
          <w:rFonts w:ascii="Times New Roman" w:hAnsi="Times New Roman" w:cs="Times New Roman"/>
          <w:sz w:val="24"/>
          <w:szCs w:val="24"/>
          <w:lang w:eastAsia="pt-BR"/>
        </w:rPr>
        <w:t>que ajudaram a delinear as funcionalidades planejadas do sistema</w:t>
      </w:r>
      <w:r w:rsidRPr="006F2CD0">
        <w:rPr>
          <w:rFonts w:ascii="Times New Roman" w:hAnsi="Times New Roman" w:cs="Times New Roman"/>
          <w:sz w:val="24"/>
          <w:szCs w:val="24"/>
          <w:lang w:eastAsia="pt-BR"/>
        </w:rPr>
        <w:t>.</w:t>
      </w:r>
    </w:p>
    <w:p w14:paraId="6F98FBB7" w14:textId="2B0541EC" w:rsidR="006F2CD0" w:rsidRDefault="006F2CD0" w:rsidP="003319B6">
      <w:pPr>
        <w:pStyle w:val="SemEspaamento"/>
        <w:ind w:firstLine="851"/>
        <w:jc w:val="both"/>
        <w:rPr>
          <w:rFonts w:ascii="Times New Roman" w:hAnsi="Times New Roman" w:cs="Times New Roman"/>
          <w:sz w:val="24"/>
          <w:szCs w:val="24"/>
          <w:lang w:eastAsia="pt-BR"/>
        </w:rPr>
      </w:pPr>
      <w:r w:rsidRPr="006F2CD0">
        <w:rPr>
          <w:rFonts w:ascii="Times New Roman" w:hAnsi="Times New Roman" w:cs="Times New Roman"/>
          <w:sz w:val="24"/>
          <w:szCs w:val="24"/>
          <w:lang w:eastAsia="pt-BR"/>
        </w:rPr>
        <w:t xml:space="preserve">Para o desenvolvimento da aplicação, </w:t>
      </w:r>
      <w:r w:rsidRPr="003319B6">
        <w:rPr>
          <w:rFonts w:ascii="Times New Roman" w:hAnsi="Times New Roman" w:cs="Times New Roman"/>
          <w:sz w:val="24"/>
          <w:szCs w:val="24"/>
          <w:lang w:eastAsia="pt-BR"/>
        </w:rPr>
        <w:t>priorizaram-se ferramentas gratuitas</w:t>
      </w:r>
      <w:r w:rsidRPr="006F2CD0">
        <w:rPr>
          <w:rFonts w:ascii="Times New Roman" w:hAnsi="Times New Roman" w:cs="Times New Roman"/>
          <w:sz w:val="24"/>
          <w:szCs w:val="24"/>
          <w:lang w:eastAsia="pt-BR"/>
        </w:rPr>
        <w:t xml:space="preserve">. A aplicação </w:t>
      </w:r>
      <w:r w:rsidRPr="003319B6">
        <w:rPr>
          <w:rFonts w:ascii="Times New Roman" w:hAnsi="Times New Roman" w:cs="Times New Roman"/>
          <w:sz w:val="24"/>
          <w:szCs w:val="24"/>
          <w:lang w:eastAsia="pt-BR"/>
        </w:rPr>
        <w:t xml:space="preserve">foi estruturada como uma API </w:t>
      </w:r>
      <w:proofErr w:type="spellStart"/>
      <w:r w:rsidRPr="00705EB7">
        <w:rPr>
          <w:rFonts w:ascii="Times New Roman" w:hAnsi="Times New Roman" w:cs="Times New Roman"/>
          <w:i/>
          <w:iCs/>
          <w:sz w:val="24"/>
          <w:szCs w:val="24"/>
          <w:lang w:eastAsia="pt-BR"/>
        </w:rPr>
        <w:t>RESTful</w:t>
      </w:r>
      <w:proofErr w:type="spellEnd"/>
      <w:r w:rsidRPr="003319B6">
        <w:rPr>
          <w:rFonts w:ascii="Times New Roman" w:hAnsi="Times New Roman" w:cs="Times New Roman"/>
          <w:sz w:val="24"/>
          <w:szCs w:val="24"/>
          <w:lang w:eastAsia="pt-BR"/>
        </w:rPr>
        <w:t>,</w:t>
      </w:r>
      <w:r w:rsidRPr="006F2CD0">
        <w:rPr>
          <w:rFonts w:ascii="Times New Roman" w:hAnsi="Times New Roman" w:cs="Times New Roman"/>
          <w:sz w:val="24"/>
          <w:szCs w:val="24"/>
          <w:lang w:eastAsia="pt-BR"/>
        </w:rPr>
        <w:t xml:space="preserve"> </w:t>
      </w:r>
      <w:r w:rsidRPr="003319B6">
        <w:rPr>
          <w:rFonts w:ascii="Times New Roman" w:hAnsi="Times New Roman" w:cs="Times New Roman"/>
          <w:sz w:val="24"/>
          <w:szCs w:val="24"/>
          <w:lang w:eastAsia="pt-BR"/>
        </w:rPr>
        <w:t>seguindo a</w:t>
      </w:r>
      <w:r w:rsidRPr="006F2CD0">
        <w:rPr>
          <w:rFonts w:ascii="Times New Roman" w:hAnsi="Times New Roman" w:cs="Times New Roman"/>
          <w:sz w:val="24"/>
          <w:szCs w:val="24"/>
          <w:lang w:eastAsia="pt-BR"/>
        </w:rPr>
        <w:t xml:space="preserve"> arquitetura baseada em </w:t>
      </w:r>
      <w:r w:rsidRPr="00705EB7">
        <w:rPr>
          <w:rFonts w:ascii="Times New Roman" w:hAnsi="Times New Roman" w:cs="Times New Roman"/>
          <w:i/>
          <w:iCs/>
          <w:sz w:val="24"/>
          <w:szCs w:val="24"/>
          <w:lang w:eastAsia="pt-BR"/>
        </w:rPr>
        <w:t xml:space="preserve">web </w:t>
      </w:r>
      <w:proofErr w:type="spellStart"/>
      <w:r w:rsidRPr="00705EB7">
        <w:rPr>
          <w:rFonts w:ascii="Times New Roman" w:hAnsi="Times New Roman" w:cs="Times New Roman"/>
          <w:i/>
          <w:iCs/>
          <w:sz w:val="24"/>
          <w:szCs w:val="24"/>
          <w:lang w:eastAsia="pt-BR"/>
        </w:rPr>
        <w:t>services</w:t>
      </w:r>
      <w:proofErr w:type="spellEnd"/>
      <w:r w:rsidRPr="006F2CD0">
        <w:rPr>
          <w:rFonts w:ascii="Times New Roman" w:hAnsi="Times New Roman" w:cs="Times New Roman"/>
          <w:sz w:val="24"/>
          <w:szCs w:val="24"/>
          <w:lang w:eastAsia="pt-BR"/>
        </w:rPr>
        <w:t xml:space="preserve"> que segue os princípios de </w:t>
      </w:r>
      <w:proofErr w:type="spellStart"/>
      <w:r w:rsidRPr="00705EB7">
        <w:rPr>
          <w:rFonts w:ascii="Times New Roman" w:hAnsi="Times New Roman" w:cs="Times New Roman"/>
          <w:i/>
          <w:iCs/>
          <w:sz w:val="24"/>
          <w:szCs w:val="24"/>
          <w:lang w:eastAsia="pt-BR"/>
        </w:rPr>
        <w:t>Representational</w:t>
      </w:r>
      <w:proofErr w:type="spellEnd"/>
      <w:r w:rsidRPr="00705EB7">
        <w:rPr>
          <w:rFonts w:ascii="Times New Roman" w:hAnsi="Times New Roman" w:cs="Times New Roman"/>
          <w:i/>
          <w:iCs/>
          <w:sz w:val="24"/>
          <w:szCs w:val="24"/>
          <w:lang w:eastAsia="pt-BR"/>
        </w:rPr>
        <w:t xml:space="preserve"> </w:t>
      </w:r>
      <w:proofErr w:type="spellStart"/>
      <w:r w:rsidRPr="00705EB7">
        <w:rPr>
          <w:rFonts w:ascii="Times New Roman" w:hAnsi="Times New Roman" w:cs="Times New Roman"/>
          <w:i/>
          <w:iCs/>
          <w:sz w:val="24"/>
          <w:szCs w:val="24"/>
          <w:lang w:eastAsia="pt-BR"/>
        </w:rPr>
        <w:t>State</w:t>
      </w:r>
      <w:proofErr w:type="spellEnd"/>
      <w:r w:rsidRPr="00705EB7">
        <w:rPr>
          <w:rFonts w:ascii="Times New Roman" w:hAnsi="Times New Roman" w:cs="Times New Roman"/>
          <w:i/>
          <w:iCs/>
          <w:sz w:val="24"/>
          <w:szCs w:val="24"/>
          <w:lang w:eastAsia="pt-BR"/>
        </w:rPr>
        <w:t xml:space="preserve"> </w:t>
      </w:r>
      <w:proofErr w:type="spellStart"/>
      <w:r w:rsidRPr="00705EB7">
        <w:rPr>
          <w:rFonts w:ascii="Times New Roman" w:hAnsi="Times New Roman" w:cs="Times New Roman"/>
          <w:i/>
          <w:iCs/>
          <w:sz w:val="24"/>
          <w:szCs w:val="24"/>
          <w:lang w:eastAsia="pt-BR"/>
        </w:rPr>
        <w:t>Transfer</w:t>
      </w:r>
      <w:proofErr w:type="spellEnd"/>
      <w:r w:rsidRPr="006F2CD0">
        <w:rPr>
          <w:rFonts w:ascii="Times New Roman" w:hAnsi="Times New Roman" w:cs="Times New Roman"/>
          <w:sz w:val="24"/>
          <w:szCs w:val="24"/>
          <w:lang w:eastAsia="pt-BR"/>
        </w:rPr>
        <w:t xml:space="preserve"> (REST). Essa arquitetura </w:t>
      </w:r>
      <w:r w:rsidRPr="006F2CD0">
        <w:rPr>
          <w:rFonts w:ascii="Times New Roman" w:hAnsi="Times New Roman" w:cs="Times New Roman"/>
          <w:sz w:val="24"/>
          <w:szCs w:val="24"/>
          <w:lang w:eastAsia="pt-BR"/>
        </w:rPr>
        <w:lastRenderedPageBreak/>
        <w:t>emprega o protocolo HTTP para executar operações CRUD (</w:t>
      </w:r>
      <w:proofErr w:type="spellStart"/>
      <w:r w:rsidRPr="00705EB7">
        <w:rPr>
          <w:rFonts w:ascii="Times New Roman" w:hAnsi="Times New Roman" w:cs="Times New Roman"/>
          <w:i/>
          <w:iCs/>
          <w:sz w:val="24"/>
          <w:szCs w:val="24"/>
          <w:lang w:eastAsia="pt-BR"/>
        </w:rPr>
        <w:t>Create</w:t>
      </w:r>
      <w:proofErr w:type="spellEnd"/>
      <w:r w:rsidRPr="00705EB7">
        <w:rPr>
          <w:rFonts w:ascii="Times New Roman" w:hAnsi="Times New Roman" w:cs="Times New Roman"/>
          <w:i/>
          <w:iCs/>
          <w:sz w:val="24"/>
          <w:szCs w:val="24"/>
          <w:lang w:eastAsia="pt-BR"/>
        </w:rPr>
        <w:t xml:space="preserve">, </w:t>
      </w:r>
      <w:proofErr w:type="spellStart"/>
      <w:r w:rsidRPr="00705EB7">
        <w:rPr>
          <w:rFonts w:ascii="Times New Roman" w:hAnsi="Times New Roman" w:cs="Times New Roman"/>
          <w:i/>
          <w:iCs/>
          <w:sz w:val="24"/>
          <w:szCs w:val="24"/>
          <w:lang w:eastAsia="pt-BR"/>
        </w:rPr>
        <w:t>Read</w:t>
      </w:r>
      <w:proofErr w:type="spellEnd"/>
      <w:r w:rsidRPr="00705EB7">
        <w:rPr>
          <w:rFonts w:ascii="Times New Roman" w:hAnsi="Times New Roman" w:cs="Times New Roman"/>
          <w:i/>
          <w:iCs/>
          <w:sz w:val="24"/>
          <w:szCs w:val="24"/>
          <w:lang w:eastAsia="pt-BR"/>
        </w:rPr>
        <w:t>, Update, Delete</w:t>
      </w:r>
      <w:r w:rsidRPr="006F2CD0">
        <w:rPr>
          <w:rFonts w:ascii="Times New Roman" w:hAnsi="Times New Roman" w:cs="Times New Roman"/>
          <w:sz w:val="24"/>
          <w:szCs w:val="24"/>
          <w:lang w:eastAsia="pt-BR"/>
        </w:rPr>
        <w:t>) sobre os recursos, que são representados por identificadores uniformes de recursos (</w:t>
      </w:r>
      <w:proofErr w:type="spellStart"/>
      <w:r w:rsidRPr="006F2CD0">
        <w:rPr>
          <w:rFonts w:ascii="Times New Roman" w:hAnsi="Times New Roman" w:cs="Times New Roman"/>
          <w:sz w:val="24"/>
          <w:szCs w:val="24"/>
          <w:lang w:eastAsia="pt-BR"/>
        </w:rPr>
        <w:t>URIs</w:t>
      </w:r>
      <w:proofErr w:type="spellEnd"/>
      <w:r w:rsidRPr="006F2CD0">
        <w:rPr>
          <w:rFonts w:ascii="Times New Roman" w:hAnsi="Times New Roman" w:cs="Times New Roman"/>
          <w:sz w:val="24"/>
          <w:szCs w:val="24"/>
          <w:lang w:eastAsia="pt-BR"/>
        </w:rPr>
        <w:t xml:space="preserve">). </w:t>
      </w:r>
      <w:r w:rsidRPr="003319B6">
        <w:rPr>
          <w:rFonts w:ascii="Times New Roman" w:hAnsi="Times New Roman" w:cs="Times New Roman"/>
          <w:sz w:val="24"/>
          <w:szCs w:val="24"/>
          <w:lang w:eastAsia="pt-BR"/>
        </w:rPr>
        <w:t>Cada recurso é considerado uma entidade única, manipulada por meio de métodos HTTP convencionais</w:t>
      </w:r>
      <w:r w:rsidRPr="006F2CD0">
        <w:rPr>
          <w:rFonts w:ascii="Times New Roman" w:hAnsi="Times New Roman" w:cs="Times New Roman"/>
          <w:sz w:val="24"/>
          <w:szCs w:val="24"/>
          <w:lang w:eastAsia="pt-BR"/>
        </w:rPr>
        <w:t xml:space="preserve">, como </w:t>
      </w:r>
      <w:r w:rsidRPr="003319B6">
        <w:rPr>
          <w:rFonts w:ascii="Times New Roman" w:hAnsi="Times New Roman" w:cs="Times New Roman"/>
          <w:sz w:val="24"/>
          <w:szCs w:val="24"/>
          <w:lang w:eastAsia="pt-BR"/>
        </w:rPr>
        <w:t>GET, POST, PUT e DELETE</w:t>
      </w:r>
      <w:r w:rsidRPr="006F2CD0">
        <w:rPr>
          <w:rFonts w:ascii="Times New Roman" w:hAnsi="Times New Roman" w:cs="Times New Roman"/>
          <w:sz w:val="24"/>
          <w:szCs w:val="24"/>
          <w:lang w:eastAsia="pt-BR"/>
        </w:rPr>
        <w:t xml:space="preserve"> (</w:t>
      </w:r>
      <w:proofErr w:type="spellStart"/>
      <w:r w:rsidRPr="006F2CD0">
        <w:rPr>
          <w:rFonts w:ascii="Times New Roman" w:hAnsi="Times New Roman" w:cs="Times New Roman"/>
          <w:sz w:val="24"/>
          <w:szCs w:val="24"/>
          <w:lang w:eastAsia="pt-BR"/>
        </w:rPr>
        <w:t>Sommerville</w:t>
      </w:r>
      <w:proofErr w:type="spellEnd"/>
      <w:r w:rsidRPr="006F2CD0">
        <w:rPr>
          <w:rFonts w:ascii="Times New Roman" w:hAnsi="Times New Roman" w:cs="Times New Roman"/>
          <w:sz w:val="24"/>
          <w:szCs w:val="24"/>
          <w:lang w:eastAsia="pt-BR"/>
        </w:rPr>
        <w:t xml:space="preserve">, </w:t>
      </w:r>
      <w:r w:rsidR="00705EB7" w:rsidRPr="00E36F69">
        <w:rPr>
          <w:rFonts w:ascii="Times New Roman" w:hAnsi="Times New Roman" w:cs="Times New Roman"/>
          <w:sz w:val="24"/>
          <w:szCs w:val="24"/>
          <w:lang w:eastAsia="pt-BR"/>
        </w:rPr>
        <w:t>2011</w:t>
      </w:r>
      <w:r w:rsidRPr="006F2CD0">
        <w:rPr>
          <w:rFonts w:ascii="Times New Roman" w:hAnsi="Times New Roman" w:cs="Times New Roman"/>
          <w:sz w:val="24"/>
          <w:szCs w:val="24"/>
          <w:lang w:eastAsia="pt-BR"/>
        </w:rPr>
        <w:t>).</w:t>
      </w:r>
    </w:p>
    <w:p w14:paraId="28D0D0E7" w14:textId="330BE8E1" w:rsidR="00705EB7" w:rsidRDefault="00705EB7" w:rsidP="003319B6">
      <w:pPr>
        <w:pStyle w:val="SemEspaamento"/>
        <w:ind w:firstLine="851"/>
        <w:jc w:val="both"/>
        <w:rPr>
          <w:rFonts w:ascii="Times New Roman" w:hAnsi="Times New Roman" w:cs="Times New Roman"/>
          <w:sz w:val="24"/>
          <w:szCs w:val="24"/>
          <w:lang w:eastAsia="pt-BR"/>
        </w:rPr>
      </w:pPr>
      <w:proofErr w:type="spellStart"/>
      <w:r>
        <w:rPr>
          <w:rFonts w:ascii="Times New Roman" w:hAnsi="Times New Roman" w:cs="Times New Roman"/>
          <w:sz w:val="24"/>
          <w:szCs w:val="24"/>
          <w:lang w:eastAsia="pt-BR"/>
        </w:rPr>
        <w:t>Sommerville</w:t>
      </w:r>
      <w:proofErr w:type="spellEnd"/>
      <w:r>
        <w:rPr>
          <w:rFonts w:ascii="Times New Roman" w:hAnsi="Times New Roman" w:cs="Times New Roman"/>
          <w:sz w:val="24"/>
          <w:szCs w:val="24"/>
          <w:lang w:eastAsia="pt-BR"/>
        </w:rPr>
        <w:t xml:space="preserve"> (2011) demonstra que nesta arquitetura de projeto de sistemas </w:t>
      </w:r>
      <w:r w:rsidRPr="003319B6">
        <w:rPr>
          <w:rFonts w:ascii="Times New Roman" w:hAnsi="Times New Roman" w:cs="Times New Roman"/>
          <w:sz w:val="24"/>
          <w:szCs w:val="24"/>
          <w:lang w:eastAsia="pt-BR"/>
        </w:rPr>
        <w:t>a troca de dados entre cliente e servidor, utiliz</w:t>
      </w:r>
      <w:r>
        <w:rPr>
          <w:rFonts w:ascii="Times New Roman" w:hAnsi="Times New Roman" w:cs="Times New Roman"/>
          <w:sz w:val="24"/>
          <w:szCs w:val="24"/>
          <w:lang w:eastAsia="pt-BR"/>
        </w:rPr>
        <w:t>a-se</w:t>
      </w:r>
      <w:r w:rsidRPr="003319B6">
        <w:rPr>
          <w:rFonts w:ascii="Times New Roman" w:hAnsi="Times New Roman" w:cs="Times New Roman"/>
          <w:sz w:val="24"/>
          <w:szCs w:val="24"/>
          <w:lang w:eastAsia="pt-BR"/>
        </w:rPr>
        <w:t xml:space="preserve"> o formato JSON</w:t>
      </w:r>
      <w:r w:rsidRPr="006F2CD0">
        <w:rPr>
          <w:rFonts w:ascii="Times New Roman" w:hAnsi="Times New Roman" w:cs="Times New Roman"/>
          <w:sz w:val="24"/>
          <w:szCs w:val="24"/>
          <w:lang w:eastAsia="pt-BR"/>
        </w:rPr>
        <w:t xml:space="preserve"> (</w:t>
      </w:r>
      <w:proofErr w:type="spellStart"/>
      <w:r w:rsidRPr="00705EB7">
        <w:rPr>
          <w:rFonts w:ascii="Times New Roman" w:hAnsi="Times New Roman" w:cs="Times New Roman"/>
          <w:i/>
          <w:iCs/>
          <w:sz w:val="24"/>
          <w:szCs w:val="24"/>
          <w:lang w:eastAsia="pt-BR"/>
        </w:rPr>
        <w:t>JavaScript</w:t>
      </w:r>
      <w:proofErr w:type="spellEnd"/>
      <w:r w:rsidRPr="00705EB7">
        <w:rPr>
          <w:rFonts w:ascii="Times New Roman" w:hAnsi="Times New Roman" w:cs="Times New Roman"/>
          <w:i/>
          <w:iCs/>
          <w:sz w:val="24"/>
          <w:szCs w:val="24"/>
          <w:lang w:eastAsia="pt-BR"/>
        </w:rPr>
        <w:t xml:space="preserve"> </w:t>
      </w:r>
      <w:proofErr w:type="spellStart"/>
      <w:r w:rsidRPr="00705EB7">
        <w:rPr>
          <w:rFonts w:ascii="Times New Roman" w:hAnsi="Times New Roman" w:cs="Times New Roman"/>
          <w:i/>
          <w:iCs/>
          <w:sz w:val="24"/>
          <w:szCs w:val="24"/>
          <w:lang w:eastAsia="pt-BR"/>
        </w:rPr>
        <w:t>Object</w:t>
      </w:r>
      <w:proofErr w:type="spellEnd"/>
      <w:r w:rsidRPr="00705EB7">
        <w:rPr>
          <w:rFonts w:ascii="Times New Roman" w:hAnsi="Times New Roman" w:cs="Times New Roman"/>
          <w:i/>
          <w:iCs/>
          <w:sz w:val="24"/>
          <w:szCs w:val="24"/>
          <w:lang w:eastAsia="pt-BR"/>
        </w:rPr>
        <w:t xml:space="preserve"> </w:t>
      </w:r>
      <w:proofErr w:type="spellStart"/>
      <w:r w:rsidRPr="00705EB7">
        <w:rPr>
          <w:rFonts w:ascii="Times New Roman" w:hAnsi="Times New Roman" w:cs="Times New Roman"/>
          <w:i/>
          <w:iCs/>
          <w:sz w:val="24"/>
          <w:szCs w:val="24"/>
          <w:lang w:eastAsia="pt-BR"/>
        </w:rPr>
        <w:t>Notation</w:t>
      </w:r>
      <w:proofErr w:type="spellEnd"/>
      <w:r w:rsidRPr="006F2CD0">
        <w:rPr>
          <w:rFonts w:ascii="Times New Roman" w:hAnsi="Times New Roman" w:cs="Times New Roman"/>
          <w:sz w:val="24"/>
          <w:szCs w:val="24"/>
          <w:lang w:eastAsia="pt-BR"/>
        </w:rPr>
        <w:t>), que é um padrão leve e de fácil leitura para troca de dados. O uso de JSON como formato de comunicação permite a serialização eficiente dos dados, proporcionando intercâmbio entre diferentes sistemas e linguagens de programação de forma agnóstica, o que facilita a interoperabilidade.</w:t>
      </w:r>
    </w:p>
    <w:p w14:paraId="4D4A85E8" w14:textId="074913E6" w:rsidR="006F2CD0" w:rsidRPr="006F2CD0" w:rsidRDefault="006F2CD0" w:rsidP="00FE616A">
      <w:pPr>
        <w:pStyle w:val="SemEspaamento"/>
        <w:ind w:firstLine="851"/>
        <w:jc w:val="both"/>
        <w:rPr>
          <w:rFonts w:ascii="Times New Roman" w:hAnsi="Times New Roman" w:cs="Times New Roman"/>
          <w:sz w:val="24"/>
          <w:szCs w:val="24"/>
          <w:lang w:eastAsia="pt-BR"/>
        </w:rPr>
      </w:pPr>
      <w:r w:rsidRPr="006F2CD0">
        <w:rPr>
          <w:rFonts w:ascii="Times New Roman" w:hAnsi="Times New Roman" w:cs="Times New Roman"/>
          <w:sz w:val="24"/>
          <w:szCs w:val="24"/>
          <w:lang w:eastAsia="pt-BR"/>
        </w:rPr>
        <w:t>A aplicação servidora (</w:t>
      </w:r>
      <w:r w:rsidRPr="008C33BC">
        <w:rPr>
          <w:rFonts w:ascii="Times New Roman" w:hAnsi="Times New Roman" w:cs="Times New Roman"/>
          <w:i/>
          <w:iCs/>
          <w:sz w:val="24"/>
          <w:szCs w:val="24"/>
          <w:lang w:eastAsia="pt-BR"/>
        </w:rPr>
        <w:t>back-end</w:t>
      </w:r>
      <w:r w:rsidRPr="00BB5A2D">
        <w:rPr>
          <w:rFonts w:ascii="Times New Roman" w:hAnsi="Times New Roman" w:cs="Times New Roman"/>
          <w:sz w:val="24"/>
          <w:szCs w:val="24"/>
          <w:lang w:eastAsia="pt-BR"/>
        </w:rPr>
        <w:t>)</w:t>
      </w:r>
      <w:r w:rsidRPr="006F2CD0">
        <w:rPr>
          <w:rFonts w:ascii="Times New Roman" w:hAnsi="Times New Roman" w:cs="Times New Roman"/>
          <w:sz w:val="24"/>
          <w:szCs w:val="24"/>
          <w:lang w:eastAsia="pt-BR"/>
        </w:rPr>
        <w:t xml:space="preserve"> foi desenvolvida utilizando-se a linguagem C#</w:t>
      </w:r>
      <w:r w:rsidR="00C34B3D">
        <w:rPr>
          <w:rFonts w:ascii="Times New Roman" w:hAnsi="Times New Roman" w:cs="Times New Roman"/>
          <w:sz w:val="24"/>
          <w:szCs w:val="24"/>
          <w:lang w:eastAsia="pt-BR"/>
        </w:rPr>
        <w:t xml:space="preserve"> (Microsoft, 2024b)</w:t>
      </w:r>
      <w:r w:rsidRPr="006F2CD0">
        <w:rPr>
          <w:rFonts w:ascii="Times New Roman" w:hAnsi="Times New Roman" w:cs="Times New Roman"/>
          <w:sz w:val="24"/>
          <w:szCs w:val="24"/>
          <w:lang w:eastAsia="pt-BR"/>
        </w:rPr>
        <w:t xml:space="preserve">, </w:t>
      </w:r>
      <w:r w:rsidRPr="003319B6">
        <w:rPr>
          <w:rFonts w:ascii="Times New Roman" w:hAnsi="Times New Roman" w:cs="Times New Roman"/>
          <w:sz w:val="24"/>
          <w:szCs w:val="24"/>
          <w:lang w:eastAsia="pt-BR"/>
        </w:rPr>
        <w:t>e</w:t>
      </w:r>
      <w:r w:rsidR="008C33BC">
        <w:rPr>
          <w:rFonts w:ascii="Times New Roman" w:hAnsi="Times New Roman" w:cs="Times New Roman"/>
          <w:sz w:val="24"/>
          <w:szCs w:val="24"/>
          <w:lang w:eastAsia="pt-BR"/>
        </w:rPr>
        <w:t xml:space="preserve"> a persistência </w:t>
      </w:r>
      <w:r w:rsidRPr="003319B6">
        <w:rPr>
          <w:rFonts w:ascii="Times New Roman" w:hAnsi="Times New Roman" w:cs="Times New Roman"/>
          <w:sz w:val="24"/>
          <w:szCs w:val="24"/>
          <w:lang w:eastAsia="pt-BR"/>
        </w:rPr>
        <w:t>de dados foi realizad</w:t>
      </w:r>
      <w:r w:rsidR="008C33BC">
        <w:rPr>
          <w:rFonts w:ascii="Times New Roman" w:hAnsi="Times New Roman" w:cs="Times New Roman"/>
          <w:sz w:val="24"/>
          <w:szCs w:val="24"/>
          <w:lang w:eastAsia="pt-BR"/>
        </w:rPr>
        <w:t xml:space="preserve">a utilizando o sistema gerenciador de banco de dados </w:t>
      </w:r>
      <w:r w:rsidRPr="003319B6">
        <w:rPr>
          <w:rFonts w:ascii="Times New Roman" w:hAnsi="Times New Roman" w:cs="Times New Roman"/>
          <w:sz w:val="24"/>
          <w:szCs w:val="24"/>
          <w:lang w:eastAsia="pt-BR"/>
        </w:rPr>
        <w:t>PostgreSQL</w:t>
      </w:r>
      <w:r w:rsidR="007622B0">
        <w:rPr>
          <w:rFonts w:ascii="Times New Roman" w:hAnsi="Times New Roman" w:cs="Times New Roman"/>
          <w:sz w:val="24"/>
          <w:szCs w:val="24"/>
          <w:lang w:eastAsia="pt-BR"/>
        </w:rPr>
        <w:t xml:space="preserve"> (PostgreSQL, 2024)</w:t>
      </w:r>
      <w:r w:rsidRPr="003319B6">
        <w:rPr>
          <w:rFonts w:ascii="Times New Roman" w:hAnsi="Times New Roman" w:cs="Times New Roman"/>
          <w:sz w:val="24"/>
          <w:szCs w:val="24"/>
          <w:lang w:eastAsia="pt-BR"/>
        </w:rPr>
        <w:t xml:space="preserve">, </w:t>
      </w:r>
      <w:r w:rsidR="008C33BC">
        <w:rPr>
          <w:rFonts w:ascii="Times New Roman" w:hAnsi="Times New Roman" w:cs="Times New Roman"/>
          <w:sz w:val="24"/>
          <w:szCs w:val="24"/>
          <w:lang w:eastAsia="pt-BR"/>
        </w:rPr>
        <w:t>que se caracteriza por ser uma</w:t>
      </w:r>
      <w:r w:rsidRPr="003319B6">
        <w:rPr>
          <w:rFonts w:ascii="Times New Roman" w:hAnsi="Times New Roman" w:cs="Times New Roman"/>
          <w:sz w:val="24"/>
          <w:szCs w:val="24"/>
          <w:lang w:eastAsia="pt-BR"/>
        </w:rPr>
        <w:t xml:space="preserve"> SGBD </w:t>
      </w:r>
      <w:r w:rsidR="008C33BC">
        <w:rPr>
          <w:rFonts w:ascii="Times New Roman" w:hAnsi="Times New Roman" w:cs="Times New Roman"/>
          <w:sz w:val="24"/>
          <w:szCs w:val="24"/>
          <w:lang w:eastAsia="pt-BR"/>
        </w:rPr>
        <w:t xml:space="preserve">robusto e </w:t>
      </w:r>
      <w:r w:rsidRPr="003319B6">
        <w:rPr>
          <w:rFonts w:ascii="Times New Roman" w:hAnsi="Times New Roman" w:cs="Times New Roman"/>
          <w:sz w:val="24"/>
          <w:szCs w:val="24"/>
          <w:lang w:eastAsia="pt-BR"/>
        </w:rPr>
        <w:t>gratuito.</w:t>
      </w:r>
    </w:p>
    <w:p w14:paraId="1610C58B" w14:textId="77777777" w:rsidR="00741BDD" w:rsidRDefault="006F2CD0" w:rsidP="003319B6">
      <w:pPr>
        <w:pStyle w:val="SemEspaamento"/>
        <w:ind w:firstLine="851"/>
        <w:jc w:val="both"/>
        <w:rPr>
          <w:rFonts w:ascii="Times New Roman" w:hAnsi="Times New Roman" w:cs="Times New Roman"/>
          <w:sz w:val="24"/>
          <w:szCs w:val="24"/>
          <w:lang w:eastAsia="pt-BR"/>
        </w:rPr>
      </w:pPr>
      <w:r w:rsidRPr="003319B6">
        <w:rPr>
          <w:rFonts w:ascii="Times New Roman" w:hAnsi="Times New Roman" w:cs="Times New Roman"/>
          <w:sz w:val="24"/>
          <w:szCs w:val="24"/>
          <w:lang w:eastAsia="pt-BR"/>
        </w:rPr>
        <w:t>A interface do usuário (</w:t>
      </w:r>
      <w:r w:rsidR="00BB5A2D" w:rsidRPr="003319B6">
        <w:rPr>
          <w:rFonts w:ascii="Times New Roman" w:hAnsi="Times New Roman" w:cs="Times New Roman"/>
          <w:sz w:val="24"/>
          <w:szCs w:val="24"/>
          <w:lang w:eastAsia="pt-BR"/>
        </w:rPr>
        <w:t>f</w:t>
      </w:r>
      <w:r w:rsidRPr="008C33BC">
        <w:rPr>
          <w:rFonts w:ascii="Times New Roman" w:hAnsi="Times New Roman" w:cs="Times New Roman"/>
          <w:i/>
          <w:iCs/>
          <w:sz w:val="24"/>
          <w:szCs w:val="24"/>
          <w:lang w:eastAsia="pt-BR"/>
        </w:rPr>
        <w:t>ront-</w:t>
      </w:r>
      <w:proofErr w:type="spellStart"/>
      <w:r w:rsidR="00BB5A2D" w:rsidRPr="008C33BC">
        <w:rPr>
          <w:rFonts w:ascii="Times New Roman" w:hAnsi="Times New Roman" w:cs="Times New Roman"/>
          <w:i/>
          <w:iCs/>
          <w:sz w:val="24"/>
          <w:szCs w:val="24"/>
          <w:lang w:eastAsia="pt-BR"/>
        </w:rPr>
        <w:t>e</w:t>
      </w:r>
      <w:r w:rsidRPr="008C33BC">
        <w:rPr>
          <w:rFonts w:ascii="Times New Roman" w:hAnsi="Times New Roman" w:cs="Times New Roman"/>
          <w:i/>
          <w:iCs/>
          <w:sz w:val="24"/>
          <w:szCs w:val="24"/>
          <w:lang w:eastAsia="pt-BR"/>
        </w:rPr>
        <w:t>nd</w:t>
      </w:r>
      <w:proofErr w:type="spellEnd"/>
      <w:r w:rsidRPr="003319B6">
        <w:rPr>
          <w:rFonts w:ascii="Times New Roman" w:hAnsi="Times New Roman" w:cs="Times New Roman"/>
          <w:sz w:val="24"/>
          <w:szCs w:val="24"/>
          <w:lang w:eastAsia="pt-BR"/>
        </w:rPr>
        <w:t xml:space="preserve">) foi </w:t>
      </w:r>
      <w:proofErr w:type="spellStart"/>
      <w:r w:rsidRPr="003319B6">
        <w:rPr>
          <w:rFonts w:ascii="Times New Roman" w:hAnsi="Times New Roman" w:cs="Times New Roman"/>
          <w:sz w:val="24"/>
          <w:szCs w:val="24"/>
          <w:lang w:eastAsia="pt-BR"/>
        </w:rPr>
        <w:t>prototipada</w:t>
      </w:r>
      <w:proofErr w:type="spellEnd"/>
      <w:r w:rsidRPr="003319B6">
        <w:rPr>
          <w:rFonts w:ascii="Times New Roman" w:hAnsi="Times New Roman" w:cs="Times New Roman"/>
          <w:sz w:val="24"/>
          <w:szCs w:val="24"/>
          <w:lang w:eastAsia="pt-BR"/>
        </w:rPr>
        <w:t xml:space="preserve"> n</w:t>
      </w:r>
      <w:r w:rsidR="008C33BC">
        <w:rPr>
          <w:rFonts w:ascii="Times New Roman" w:hAnsi="Times New Roman" w:cs="Times New Roman"/>
          <w:sz w:val="24"/>
          <w:szCs w:val="24"/>
          <w:lang w:eastAsia="pt-BR"/>
        </w:rPr>
        <w:t>a ferramenta</w:t>
      </w:r>
      <w:r w:rsidRPr="003319B6">
        <w:rPr>
          <w:rFonts w:ascii="Times New Roman" w:hAnsi="Times New Roman" w:cs="Times New Roman"/>
          <w:sz w:val="24"/>
          <w:szCs w:val="24"/>
          <w:lang w:eastAsia="pt-BR"/>
        </w:rPr>
        <w:t xml:space="preserve"> </w:t>
      </w:r>
      <w:proofErr w:type="spellStart"/>
      <w:r w:rsidRPr="003319B6">
        <w:rPr>
          <w:rFonts w:ascii="Times New Roman" w:hAnsi="Times New Roman" w:cs="Times New Roman"/>
          <w:sz w:val="24"/>
          <w:szCs w:val="24"/>
          <w:lang w:eastAsia="pt-BR"/>
        </w:rPr>
        <w:t>Figma</w:t>
      </w:r>
      <w:proofErr w:type="spellEnd"/>
      <w:r w:rsidRPr="003319B6">
        <w:rPr>
          <w:rFonts w:ascii="Times New Roman" w:hAnsi="Times New Roman" w:cs="Times New Roman"/>
          <w:sz w:val="24"/>
          <w:szCs w:val="24"/>
          <w:lang w:eastAsia="pt-BR"/>
        </w:rPr>
        <w:t xml:space="preserve"> </w:t>
      </w:r>
      <w:r w:rsidR="00207373">
        <w:rPr>
          <w:rFonts w:ascii="Times New Roman" w:hAnsi="Times New Roman" w:cs="Times New Roman"/>
          <w:sz w:val="24"/>
          <w:szCs w:val="24"/>
          <w:lang w:eastAsia="pt-BR"/>
        </w:rPr>
        <w:t>(</w:t>
      </w:r>
      <w:proofErr w:type="spellStart"/>
      <w:r w:rsidR="00207373">
        <w:rPr>
          <w:rFonts w:ascii="Times New Roman" w:hAnsi="Times New Roman" w:cs="Times New Roman"/>
          <w:sz w:val="24"/>
          <w:szCs w:val="24"/>
          <w:lang w:eastAsia="pt-BR"/>
        </w:rPr>
        <w:t>Figma</w:t>
      </w:r>
      <w:proofErr w:type="spellEnd"/>
      <w:r w:rsidR="00207373">
        <w:rPr>
          <w:rFonts w:ascii="Times New Roman" w:hAnsi="Times New Roman" w:cs="Times New Roman"/>
          <w:sz w:val="24"/>
          <w:szCs w:val="24"/>
          <w:lang w:eastAsia="pt-BR"/>
        </w:rPr>
        <w:t>, 2024)</w:t>
      </w:r>
      <w:r w:rsidRPr="003319B6">
        <w:rPr>
          <w:rFonts w:ascii="Times New Roman" w:hAnsi="Times New Roman" w:cs="Times New Roman"/>
          <w:sz w:val="24"/>
          <w:szCs w:val="24"/>
          <w:lang w:eastAsia="pt-BR"/>
        </w:rPr>
        <w:t>,</w:t>
      </w:r>
      <w:r w:rsidRPr="006F2CD0">
        <w:rPr>
          <w:rFonts w:ascii="Times New Roman" w:hAnsi="Times New Roman" w:cs="Times New Roman"/>
          <w:sz w:val="24"/>
          <w:szCs w:val="24"/>
          <w:lang w:eastAsia="pt-BR"/>
        </w:rPr>
        <w:t xml:space="preserve"> e posteriormente </w:t>
      </w:r>
      <w:r w:rsidRPr="003319B6">
        <w:rPr>
          <w:rFonts w:ascii="Times New Roman" w:hAnsi="Times New Roman" w:cs="Times New Roman"/>
          <w:sz w:val="24"/>
          <w:szCs w:val="24"/>
          <w:lang w:eastAsia="pt-BR"/>
        </w:rPr>
        <w:t>a aplicação cliente foi desenvolvida com</w:t>
      </w:r>
      <w:r w:rsidRPr="006F2CD0">
        <w:rPr>
          <w:rFonts w:ascii="Times New Roman" w:hAnsi="Times New Roman" w:cs="Times New Roman"/>
          <w:sz w:val="24"/>
          <w:szCs w:val="24"/>
          <w:lang w:eastAsia="pt-BR"/>
        </w:rPr>
        <w:t xml:space="preserve"> linguagem </w:t>
      </w:r>
      <w:proofErr w:type="spellStart"/>
      <w:r w:rsidRPr="006F2CD0">
        <w:rPr>
          <w:rFonts w:ascii="Times New Roman" w:hAnsi="Times New Roman" w:cs="Times New Roman"/>
          <w:sz w:val="24"/>
          <w:szCs w:val="24"/>
          <w:lang w:eastAsia="pt-BR"/>
        </w:rPr>
        <w:t>JavaScript</w:t>
      </w:r>
      <w:proofErr w:type="spellEnd"/>
      <w:r w:rsidR="008C33BC">
        <w:rPr>
          <w:rFonts w:ascii="Times New Roman" w:hAnsi="Times New Roman" w:cs="Times New Roman"/>
          <w:sz w:val="24"/>
          <w:szCs w:val="24"/>
          <w:lang w:eastAsia="pt-BR"/>
        </w:rPr>
        <w:t xml:space="preserve"> </w:t>
      </w:r>
      <w:r w:rsidR="00C34B3D">
        <w:rPr>
          <w:rFonts w:ascii="Times New Roman" w:hAnsi="Times New Roman" w:cs="Times New Roman"/>
          <w:sz w:val="24"/>
          <w:szCs w:val="24"/>
          <w:lang w:eastAsia="pt-BR"/>
        </w:rPr>
        <w:t>(Mozilla, 2024)</w:t>
      </w:r>
      <w:r w:rsidRPr="006F2CD0">
        <w:rPr>
          <w:rFonts w:ascii="Times New Roman" w:hAnsi="Times New Roman" w:cs="Times New Roman"/>
          <w:sz w:val="24"/>
          <w:szCs w:val="24"/>
          <w:lang w:eastAsia="pt-BR"/>
        </w:rPr>
        <w:t xml:space="preserve"> utilizando a </w:t>
      </w:r>
      <w:r w:rsidR="008C33BC" w:rsidRPr="008C33BC">
        <w:rPr>
          <w:rFonts w:ascii="Times New Roman" w:hAnsi="Times New Roman" w:cs="Times New Roman"/>
          <w:i/>
          <w:iCs/>
          <w:sz w:val="24"/>
          <w:szCs w:val="24"/>
          <w:lang w:eastAsia="pt-BR"/>
        </w:rPr>
        <w:t>framework</w:t>
      </w:r>
      <w:r w:rsidRPr="006F2CD0">
        <w:rPr>
          <w:rFonts w:ascii="Times New Roman" w:hAnsi="Times New Roman" w:cs="Times New Roman"/>
          <w:sz w:val="24"/>
          <w:szCs w:val="24"/>
          <w:lang w:eastAsia="pt-BR"/>
        </w:rPr>
        <w:t xml:space="preserve"> </w:t>
      </w:r>
      <w:proofErr w:type="spellStart"/>
      <w:r w:rsidRPr="006F2CD0">
        <w:rPr>
          <w:rFonts w:ascii="Times New Roman" w:hAnsi="Times New Roman" w:cs="Times New Roman"/>
          <w:sz w:val="24"/>
          <w:szCs w:val="24"/>
          <w:lang w:eastAsia="pt-BR"/>
        </w:rPr>
        <w:t>React</w:t>
      </w:r>
      <w:proofErr w:type="spellEnd"/>
      <w:r w:rsidR="007622B0">
        <w:rPr>
          <w:rFonts w:ascii="Times New Roman" w:hAnsi="Times New Roman" w:cs="Times New Roman"/>
          <w:sz w:val="24"/>
          <w:szCs w:val="24"/>
          <w:lang w:eastAsia="pt-BR"/>
        </w:rPr>
        <w:t xml:space="preserve"> (</w:t>
      </w:r>
      <w:proofErr w:type="spellStart"/>
      <w:r w:rsidR="007622B0">
        <w:rPr>
          <w:rFonts w:ascii="Times New Roman" w:hAnsi="Times New Roman" w:cs="Times New Roman"/>
          <w:sz w:val="24"/>
          <w:szCs w:val="24"/>
          <w:lang w:eastAsia="pt-BR"/>
        </w:rPr>
        <w:t>React</w:t>
      </w:r>
      <w:proofErr w:type="spellEnd"/>
      <w:r w:rsidR="007622B0">
        <w:rPr>
          <w:rFonts w:ascii="Times New Roman" w:hAnsi="Times New Roman" w:cs="Times New Roman"/>
          <w:sz w:val="24"/>
          <w:szCs w:val="24"/>
          <w:lang w:eastAsia="pt-BR"/>
        </w:rPr>
        <w:t>, 2024)</w:t>
      </w:r>
      <w:r w:rsidRPr="006F2CD0">
        <w:rPr>
          <w:rFonts w:ascii="Times New Roman" w:hAnsi="Times New Roman" w:cs="Times New Roman"/>
          <w:sz w:val="24"/>
          <w:szCs w:val="24"/>
          <w:lang w:eastAsia="pt-BR"/>
        </w:rPr>
        <w:t xml:space="preserve"> que fornece uma estrutura completa para desenvolvimento de uma aplicação web.</w:t>
      </w:r>
    </w:p>
    <w:p w14:paraId="39962467" w14:textId="1A645C95" w:rsidR="006F2CD0" w:rsidRDefault="0080125E" w:rsidP="0080125E">
      <w:pPr>
        <w:pStyle w:val="SemEspaamento"/>
        <w:ind w:firstLine="851"/>
        <w:jc w:val="both"/>
        <w:rPr>
          <w:rFonts w:ascii="Times New Roman" w:hAnsi="Times New Roman" w:cs="Times New Roman"/>
          <w:sz w:val="24"/>
          <w:szCs w:val="24"/>
          <w:lang w:eastAsia="pt-BR"/>
        </w:rPr>
      </w:pPr>
      <w:r w:rsidRPr="0080125E">
        <w:rPr>
          <w:rFonts w:ascii="Times New Roman" w:hAnsi="Times New Roman" w:cs="Times New Roman"/>
          <w:sz w:val="24"/>
          <w:szCs w:val="24"/>
          <w:lang w:eastAsia="pt-BR"/>
        </w:rPr>
        <w:t>Para a gestão do projeto, foi adotada a metodologia Scrum (</w:t>
      </w:r>
      <w:proofErr w:type="spellStart"/>
      <w:r w:rsidRPr="0080125E">
        <w:rPr>
          <w:rFonts w:ascii="Times New Roman" w:hAnsi="Times New Roman" w:cs="Times New Roman"/>
          <w:sz w:val="24"/>
          <w:szCs w:val="24"/>
          <w:lang w:eastAsia="pt-BR"/>
        </w:rPr>
        <w:t>S</w:t>
      </w:r>
      <w:r>
        <w:rPr>
          <w:rFonts w:ascii="Times New Roman" w:hAnsi="Times New Roman" w:cs="Times New Roman"/>
          <w:sz w:val="24"/>
          <w:szCs w:val="24"/>
          <w:lang w:eastAsia="pt-BR"/>
        </w:rPr>
        <w:t>chwaber</w:t>
      </w:r>
      <w:proofErr w:type="spellEnd"/>
      <w:r w:rsidRPr="0080125E">
        <w:rPr>
          <w:rFonts w:ascii="Times New Roman" w:hAnsi="Times New Roman" w:cs="Times New Roman"/>
          <w:sz w:val="24"/>
          <w:szCs w:val="24"/>
          <w:lang w:eastAsia="pt-BR"/>
        </w:rPr>
        <w:t>, 2004; S</w:t>
      </w:r>
      <w:r>
        <w:rPr>
          <w:rFonts w:ascii="Times New Roman" w:hAnsi="Times New Roman" w:cs="Times New Roman"/>
          <w:sz w:val="24"/>
          <w:szCs w:val="24"/>
          <w:lang w:eastAsia="pt-BR"/>
        </w:rPr>
        <w:t>utherland;</w:t>
      </w:r>
      <w:r w:rsidRPr="0080125E">
        <w:rPr>
          <w:rFonts w:ascii="Times New Roman" w:hAnsi="Times New Roman" w:cs="Times New Roman"/>
          <w:sz w:val="24"/>
          <w:szCs w:val="24"/>
          <w:lang w:eastAsia="pt-BR"/>
        </w:rPr>
        <w:t xml:space="preserve"> S</w:t>
      </w:r>
      <w:r>
        <w:rPr>
          <w:rFonts w:ascii="Times New Roman" w:hAnsi="Times New Roman" w:cs="Times New Roman"/>
          <w:sz w:val="24"/>
          <w:szCs w:val="24"/>
          <w:lang w:eastAsia="pt-BR"/>
        </w:rPr>
        <w:t>utherland</w:t>
      </w:r>
      <w:r w:rsidRPr="0080125E">
        <w:rPr>
          <w:rFonts w:ascii="Times New Roman" w:hAnsi="Times New Roman" w:cs="Times New Roman"/>
          <w:sz w:val="24"/>
          <w:szCs w:val="24"/>
          <w:lang w:eastAsia="pt-BR"/>
        </w:rPr>
        <w:t xml:space="preserve">, 2019), utilizando sprints para o desenvolvimento iterativo. Após cada entrega parcial, foram realizadas análises detalhadas de cada módulo, seguidas por uma avaliação global do sistema. As etapas do projeto foram rigorosamente organizadas e monitoradas na plataforma Azure </w:t>
      </w:r>
      <w:proofErr w:type="spellStart"/>
      <w:r w:rsidRPr="0080125E">
        <w:rPr>
          <w:rFonts w:ascii="Times New Roman" w:hAnsi="Times New Roman" w:cs="Times New Roman"/>
          <w:sz w:val="24"/>
          <w:szCs w:val="24"/>
          <w:lang w:eastAsia="pt-BR"/>
        </w:rPr>
        <w:t>DevOps</w:t>
      </w:r>
      <w:proofErr w:type="spellEnd"/>
      <w:r w:rsidRPr="0080125E">
        <w:rPr>
          <w:rFonts w:ascii="Times New Roman" w:hAnsi="Times New Roman" w:cs="Times New Roman"/>
          <w:sz w:val="24"/>
          <w:szCs w:val="24"/>
          <w:lang w:eastAsia="pt-BR"/>
        </w:rPr>
        <w:t xml:space="preserve"> (</w:t>
      </w:r>
      <w:r>
        <w:rPr>
          <w:rFonts w:ascii="Times New Roman" w:hAnsi="Times New Roman" w:cs="Times New Roman"/>
          <w:sz w:val="24"/>
          <w:szCs w:val="24"/>
          <w:lang w:eastAsia="pt-BR"/>
        </w:rPr>
        <w:t>Microsoft</w:t>
      </w:r>
      <w:r w:rsidRPr="0080125E">
        <w:rPr>
          <w:rFonts w:ascii="Times New Roman" w:hAnsi="Times New Roman" w:cs="Times New Roman"/>
          <w:sz w:val="24"/>
          <w:szCs w:val="24"/>
          <w:lang w:eastAsia="pt-BR"/>
        </w:rPr>
        <w:t>, 2024), uma ferramenta de controle de tarefas que disponibiliza funcionalidades gratuitas para o gerenciamento de projetos.</w:t>
      </w:r>
    </w:p>
    <w:p w14:paraId="69BB365F" w14:textId="2CE3633C" w:rsidR="0080125E" w:rsidRDefault="0080125E" w:rsidP="003319B6">
      <w:pPr>
        <w:pStyle w:val="SemEspaamento"/>
        <w:ind w:firstLine="851"/>
        <w:jc w:val="both"/>
        <w:rPr>
          <w:rFonts w:ascii="Times New Roman" w:hAnsi="Times New Roman" w:cs="Times New Roman"/>
          <w:sz w:val="24"/>
          <w:szCs w:val="24"/>
          <w:lang w:eastAsia="pt-BR"/>
        </w:rPr>
      </w:pPr>
      <w:r w:rsidRPr="003319B6">
        <w:rPr>
          <w:rFonts w:ascii="Times New Roman" w:hAnsi="Times New Roman" w:cs="Times New Roman"/>
          <w:noProof/>
          <w:sz w:val="24"/>
          <w:szCs w:val="24"/>
          <w:lang w:eastAsia="pt-BR"/>
        </w:rPr>
        <w:drawing>
          <wp:anchor distT="0" distB="0" distL="114300" distR="114300" simplePos="0" relativeHeight="251658240" behindDoc="0" locked="0" layoutInCell="1" allowOverlap="1" wp14:anchorId="5C4AFCC1" wp14:editId="2082BD42">
            <wp:simplePos x="0" y="0"/>
            <wp:positionH relativeFrom="margin">
              <wp:align>center</wp:align>
            </wp:positionH>
            <wp:positionV relativeFrom="paragraph">
              <wp:posOffset>534670</wp:posOffset>
            </wp:positionV>
            <wp:extent cx="3671570" cy="5591810"/>
            <wp:effectExtent l="0" t="7620" r="0" b="0"/>
            <wp:wrapThrough wrapText="bothSides">
              <wp:wrapPolygon edited="0">
                <wp:start x="-45" y="21571"/>
                <wp:lineTo x="21473" y="21571"/>
                <wp:lineTo x="21473" y="83"/>
                <wp:lineTo x="-45" y="83"/>
                <wp:lineTo x="-45" y="21571"/>
              </wp:wrapPolygon>
            </wp:wrapThrough>
            <wp:docPr id="1008433246" name="Imagem 1008433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l="2824" t="1606" r="3585" b="1313"/>
                    <a:stretch/>
                  </pic:blipFill>
                  <pic:spPr bwMode="auto">
                    <a:xfrm rot="5400000">
                      <a:off x="0" y="0"/>
                      <a:ext cx="3671570" cy="5591810"/>
                    </a:xfrm>
                    <a:prstGeom prst="rect">
                      <a:avLst/>
                    </a:prstGeom>
                    <a:ln>
                      <a:noFill/>
                    </a:ln>
                    <a:extLst>
                      <a:ext uri="{53640926-AAD7-44D8-BBD7-CCE9431645EC}">
                        <a14:shadowObscured xmlns:a14="http://schemas.microsoft.com/office/drawing/2010/main"/>
                      </a:ext>
                    </a:extLst>
                  </pic:spPr>
                </pic:pic>
              </a:graphicData>
            </a:graphic>
          </wp:anchor>
        </w:drawing>
      </w:r>
      <w:r w:rsidRPr="0080125E">
        <w:rPr>
          <w:rFonts w:ascii="Times New Roman" w:hAnsi="Times New Roman" w:cs="Times New Roman"/>
          <w:sz w:val="24"/>
          <w:szCs w:val="24"/>
          <w:lang w:eastAsia="pt-BR"/>
        </w:rPr>
        <w:t xml:space="preserve">Com o mapeamento e a organização das informações coletadas, iniciou-se a modelagem do sistema, que envolveu a criação de diversos diagramas UML para representar as estruturas e comportamentos do software. </w:t>
      </w:r>
      <w:r>
        <w:rPr>
          <w:rFonts w:ascii="Times New Roman" w:hAnsi="Times New Roman" w:cs="Times New Roman"/>
          <w:sz w:val="24"/>
          <w:szCs w:val="24"/>
          <w:lang w:eastAsia="pt-BR"/>
        </w:rPr>
        <w:t>Na</w:t>
      </w:r>
      <w:r w:rsidRPr="0080125E">
        <w:rPr>
          <w:rFonts w:ascii="Times New Roman" w:hAnsi="Times New Roman" w:cs="Times New Roman"/>
          <w:sz w:val="24"/>
          <w:szCs w:val="24"/>
          <w:lang w:eastAsia="pt-BR"/>
        </w:rPr>
        <w:t xml:space="preserve"> Figura 3, por exemplo, apresenta o diagrama de classes, que detalha a organização das entidades do sistema e suas relações, proporcionando </w:t>
      </w:r>
      <w:r w:rsidRPr="0080125E">
        <w:rPr>
          <w:rFonts w:ascii="Times New Roman" w:hAnsi="Times New Roman" w:cs="Times New Roman"/>
          <w:sz w:val="24"/>
          <w:szCs w:val="24"/>
          <w:lang w:eastAsia="pt-BR"/>
        </w:rPr>
        <w:lastRenderedPageBreak/>
        <w:t>uma visão clara das funcionalidades planejadas e dos componentes essenciais para o desenvolvimento do software.</w:t>
      </w:r>
    </w:p>
    <w:p w14:paraId="15ED9BDB" w14:textId="77777777" w:rsidR="003319B6" w:rsidRPr="00BB5A2D" w:rsidRDefault="003319B6" w:rsidP="003319B6">
      <w:pPr>
        <w:pStyle w:val="SemEspaamento"/>
        <w:ind w:firstLine="851"/>
        <w:jc w:val="both"/>
        <w:rPr>
          <w:rFonts w:ascii="Times New Roman" w:hAnsi="Times New Roman" w:cs="Times New Roman"/>
          <w:sz w:val="24"/>
          <w:szCs w:val="24"/>
          <w:lang w:eastAsia="pt-BR"/>
        </w:rPr>
      </w:pPr>
    </w:p>
    <w:p w14:paraId="14EEEFA4" w14:textId="7F614381" w:rsidR="00BB5A2D" w:rsidRPr="00BB5A2D" w:rsidRDefault="00BB5A2D" w:rsidP="00BB5A2D">
      <w:pPr>
        <w:pStyle w:val="Legenda"/>
        <w:keepNext/>
        <w:spacing w:after="0"/>
        <w:jc w:val="center"/>
        <w:rPr>
          <w:rFonts w:ascii="Times New Roman" w:hAnsi="Times New Roman" w:cs="Times New Roman"/>
          <w:i w:val="0"/>
          <w:color w:val="auto"/>
          <w:sz w:val="24"/>
          <w:szCs w:val="24"/>
        </w:rPr>
      </w:pPr>
      <w:r w:rsidRPr="00BB5A2D">
        <w:rPr>
          <w:rFonts w:ascii="Times New Roman" w:hAnsi="Times New Roman" w:cs="Times New Roman"/>
          <w:b/>
          <w:i w:val="0"/>
          <w:color w:val="auto"/>
          <w:sz w:val="24"/>
          <w:szCs w:val="24"/>
        </w:rPr>
        <w:t xml:space="preserve">Figura </w:t>
      </w:r>
      <w:r w:rsidRPr="00BB5A2D">
        <w:rPr>
          <w:rFonts w:ascii="Times New Roman" w:hAnsi="Times New Roman" w:cs="Times New Roman"/>
          <w:b/>
          <w:i w:val="0"/>
          <w:color w:val="auto"/>
          <w:sz w:val="24"/>
          <w:szCs w:val="24"/>
        </w:rPr>
        <w:fldChar w:fldCharType="begin"/>
      </w:r>
      <w:r w:rsidRPr="00BB5A2D">
        <w:rPr>
          <w:rFonts w:ascii="Times New Roman" w:hAnsi="Times New Roman" w:cs="Times New Roman"/>
          <w:b/>
          <w:i w:val="0"/>
          <w:color w:val="auto"/>
          <w:sz w:val="24"/>
          <w:szCs w:val="24"/>
        </w:rPr>
        <w:instrText xml:space="preserve"> SEQ Figura \* ARABIC </w:instrText>
      </w:r>
      <w:r w:rsidRPr="00BB5A2D">
        <w:rPr>
          <w:rFonts w:ascii="Times New Roman" w:hAnsi="Times New Roman" w:cs="Times New Roman"/>
          <w:b/>
          <w:i w:val="0"/>
          <w:color w:val="auto"/>
          <w:sz w:val="24"/>
          <w:szCs w:val="24"/>
        </w:rPr>
        <w:fldChar w:fldCharType="separate"/>
      </w:r>
      <w:r w:rsidR="005B243C">
        <w:rPr>
          <w:rFonts w:ascii="Times New Roman" w:hAnsi="Times New Roman" w:cs="Times New Roman"/>
          <w:b/>
          <w:i w:val="0"/>
          <w:noProof/>
          <w:color w:val="auto"/>
          <w:sz w:val="24"/>
          <w:szCs w:val="24"/>
        </w:rPr>
        <w:t>3</w:t>
      </w:r>
      <w:r w:rsidRPr="00BB5A2D">
        <w:rPr>
          <w:rFonts w:ascii="Times New Roman" w:hAnsi="Times New Roman" w:cs="Times New Roman"/>
          <w:b/>
          <w:i w:val="0"/>
          <w:color w:val="auto"/>
          <w:sz w:val="24"/>
          <w:szCs w:val="24"/>
        </w:rPr>
        <w:fldChar w:fldCharType="end"/>
      </w:r>
      <w:r w:rsidRPr="00BB5A2D">
        <w:rPr>
          <w:rFonts w:ascii="Times New Roman" w:hAnsi="Times New Roman" w:cs="Times New Roman"/>
          <w:b/>
          <w:i w:val="0"/>
          <w:color w:val="auto"/>
          <w:sz w:val="24"/>
          <w:szCs w:val="24"/>
        </w:rPr>
        <w:t xml:space="preserve"> –</w:t>
      </w:r>
      <w:r w:rsidRPr="00BB5A2D">
        <w:rPr>
          <w:rFonts w:ascii="Times New Roman" w:hAnsi="Times New Roman" w:cs="Times New Roman"/>
          <w:i w:val="0"/>
          <w:color w:val="auto"/>
          <w:sz w:val="24"/>
          <w:szCs w:val="24"/>
        </w:rPr>
        <w:t xml:space="preserve"> Diagrama de Classes</w:t>
      </w:r>
    </w:p>
    <w:p w14:paraId="1FCD8A6D" w14:textId="59C40B2D" w:rsidR="006F2CD0" w:rsidRDefault="00BB5A2D" w:rsidP="00BB5A2D">
      <w:pPr>
        <w:spacing w:after="0" w:line="240" w:lineRule="auto"/>
        <w:jc w:val="center"/>
        <w:rPr>
          <w:rFonts w:ascii="Times New Roman" w:hAnsi="Times New Roman" w:cs="Times New Roman"/>
          <w:sz w:val="20"/>
          <w:szCs w:val="24"/>
        </w:rPr>
      </w:pPr>
      <w:r w:rsidRPr="002C5274">
        <w:rPr>
          <w:rFonts w:ascii="Times New Roman" w:hAnsi="Times New Roman" w:cs="Times New Roman"/>
          <w:sz w:val="20"/>
          <w:szCs w:val="24"/>
        </w:rPr>
        <w:t xml:space="preserve">Fonte: </w:t>
      </w:r>
      <w:r>
        <w:rPr>
          <w:rFonts w:ascii="Times New Roman" w:hAnsi="Times New Roman" w:cs="Times New Roman"/>
          <w:sz w:val="20"/>
          <w:szCs w:val="24"/>
        </w:rPr>
        <w:t>Elaborada pelos autores.</w:t>
      </w:r>
    </w:p>
    <w:p w14:paraId="50ED9038" w14:textId="44C28A23" w:rsidR="00BB5A2D" w:rsidRDefault="00BB5A2D" w:rsidP="00BB5A2D">
      <w:pPr>
        <w:spacing w:after="0" w:line="240" w:lineRule="auto"/>
        <w:jc w:val="center"/>
        <w:rPr>
          <w:rFonts w:ascii="Times New Roman" w:hAnsi="Times New Roman" w:cs="Times New Roman"/>
          <w:sz w:val="20"/>
          <w:szCs w:val="24"/>
        </w:rPr>
      </w:pPr>
    </w:p>
    <w:p w14:paraId="763A39BA" w14:textId="32C58CAE" w:rsidR="00BB5A2D" w:rsidRDefault="00BB5A2D" w:rsidP="00BB5A2D">
      <w:pPr>
        <w:spacing w:after="0" w:line="240" w:lineRule="auto"/>
        <w:jc w:val="center"/>
        <w:rPr>
          <w:rFonts w:ascii="Times New Roman" w:hAnsi="Times New Roman" w:cs="Times New Roman"/>
          <w:sz w:val="20"/>
          <w:szCs w:val="24"/>
        </w:rPr>
      </w:pPr>
    </w:p>
    <w:p w14:paraId="2FFC437B" w14:textId="340F1583" w:rsidR="0080125E" w:rsidRDefault="0080125E" w:rsidP="0080125E">
      <w:pPr>
        <w:pStyle w:val="SemEspaamento"/>
        <w:ind w:firstLine="851"/>
        <w:jc w:val="both"/>
        <w:rPr>
          <w:rFonts w:ascii="Times New Roman" w:hAnsi="Times New Roman" w:cs="Times New Roman"/>
          <w:sz w:val="24"/>
          <w:szCs w:val="24"/>
          <w:lang w:eastAsia="pt-BR"/>
        </w:rPr>
      </w:pPr>
      <w:r w:rsidRPr="0080125E">
        <w:rPr>
          <w:rFonts w:ascii="Times New Roman" w:hAnsi="Times New Roman" w:cs="Times New Roman"/>
          <w:sz w:val="24"/>
          <w:szCs w:val="24"/>
          <w:lang w:eastAsia="pt-BR"/>
        </w:rPr>
        <w:t xml:space="preserve">Com base no diagrama de classes, foram definidos os atores do sistema, representando os diferentes papéis que os usuários podem desempenhar. Para cada tipo de ator, foram estabelecidos atribuições, funções e níveis específicos de acesso, em conformidade com suas responsabilidades no sistema. Os atores — Administrador, Funcionário, Empresário e Usuário —, conforme </w:t>
      </w:r>
      <w:r>
        <w:rPr>
          <w:rFonts w:ascii="Times New Roman" w:hAnsi="Times New Roman" w:cs="Times New Roman"/>
          <w:sz w:val="24"/>
          <w:szCs w:val="24"/>
          <w:lang w:eastAsia="pt-BR"/>
        </w:rPr>
        <w:t>ilustra-se</w:t>
      </w:r>
      <w:r w:rsidRPr="0080125E">
        <w:rPr>
          <w:rFonts w:ascii="Times New Roman" w:hAnsi="Times New Roman" w:cs="Times New Roman"/>
          <w:sz w:val="24"/>
          <w:szCs w:val="24"/>
          <w:lang w:eastAsia="pt-BR"/>
        </w:rPr>
        <w:t xml:space="preserve"> na Figura 4, herdam atributos da classe "Usuário", o que assegura uma interação consistente de todos com o sistema.</w:t>
      </w:r>
    </w:p>
    <w:p w14:paraId="55E3DA5D" w14:textId="763A2722" w:rsidR="0080125E" w:rsidRPr="004626E3" w:rsidRDefault="0080125E" w:rsidP="0080125E">
      <w:pPr>
        <w:pStyle w:val="SemEspaamento"/>
        <w:ind w:firstLine="851"/>
        <w:jc w:val="both"/>
        <w:rPr>
          <w:rFonts w:ascii="Times New Roman" w:hAnsi="Times New Roman" w:cs="Times New Roman"/>
          <w:sz w:val="24"/>
          <w:szCs w:val="24"/>
          <w:lang w:eastAsia="pt-BR"/>
        </w:rPr>
      </w:pPr>
      <w:r w:rsidRPr="0080125E">
        <w:rPr>
          <w:rFonts w:ascii="Times New Roman" w:hAnsi="Times New Roman" w:cs="Times New Roman"/>
          <w:sz w:val="24"/>
          <w:szCs w:val="24"/>
          <w:lang w:eastAsia="pt-BR"/>
        </w:rPr>
        <w:t>O controle de acesso é implementado por meio da validação de credenciais, exigindo que os usuários efetuem login com e-mail e senha. Essa abordagem garante a segurança e a integridade do sistema, restringindo as funcionalidades disponíveis com base no papel atribuído a cada ator.</w:t>
      </w:r>
    </w:p>
    <w:p w14:paraId="64CB9196" w14:textId="10E58DB0" w:rsidR="005B243C" w:rsidRPr="005B243C" w:rsidRDefault="005B243C" w:rsidP="005B243C">
      <w:pPr>
        <w:pStyle w:val="Legenda"/>
        <w:keepNext/>
        <w:spacing w:after="0"/>
        <w:jc w:val="center"/>
        <w:rPr>
          <w:rFonts w:ascii="Times New Roman" w:hAnsi="Times New Roman" w:cs="Times New Roman"/>
          <w:i w:val="0"/>
          <w:color w:val="auto"/>
          <w:sz w:val="24"/>
          <w:szCs w:val="24"/>
        </w:rPr>
      </w:pPr>
      <w:r w:rsidRPr="005B243C">
        <w:rPr>
          <w:rFonts w:ascii="Times New Roman" w:hAnsi="Times New Roman" w:cs="Times New Roman"/>
          <w:b/>
          <w:i w:val="0"/>
          <w:color w:val="auto"/>
          <w:sz w:val="24"/>
          <w:szCs w:val="24"/>
        </w:rPr>
        <w:t xml:space="preserve">Figura </w:t>
      </w:r>
      <w:r w:rsidRPr="005B243C">
        <w:rPr>
          <w:rFonts w:ascii="Times New Roman" w:hAnsi="Times New Roman" w:cs="Times New Roman"/>
          <w:b/>
          <w:i w:val="0"/>
          <w:color w:val="auto"/>
          <w:sz w:val="24"/>
          <w:szCs w:val="24"/>
        </w:rPr>
        <w:fldChar w:fldCharType="begin"/>
      </w:r>
      <w:r w:rsidRPr="005B243C">
        <w:rPr>
          <w:rFonts w:ascii="Times New Roman" w:hAnsi="Times New Roman" w:cs="Times New Roman"/>
          <w:b/>
          <w:i w:val="0"/>
          <w:color w:val="auto"/>
          <w:sz w:val="24"/>
          <w:szCs w:val="24"/>
        </w:rPr>
        <w:instrText xml:space="preserve"> SEQ Figura \* ARABIC </w:instrText>
      </w:r>
      <w:r w:rsidRPr="005B243C">
        <w:rPr>
          <w:rFonts w:ascii="Times New Roman" w:hAnsi="Times New Roman" w:cs="Times New Roman"/>
          <w:b/>
          <w:i w:val="0"/>
          <w:color w:val="auto"/>
          <w:sz w:val="24"/>
          <w:szCs w:val="24"/>
        </w:rPr>
        <w:fldChar w:fldCharType="separate"/>
      </w:r>
      <w:r>
        <w:rPr>
          <w:rFonts w:ascii="Times New Roman" w:hAnsi="Times New Roman" w:cs="Times New Roman"/>
          <w:b/>
          <w:i w:val="0"/>
          <w:noProof/>
          <w:color w:val="auto"/>
          <w:sz w:val="24"/>
          <w:szCs w:val="24"/>
        </w:rPr>
        <w:t>4</w:t>
      </w:r>
      <w:r w:rsidRPr="005B243C">
        <w:rPr>
          <w:rFonts w:ascii="Times New Roman" w:hAnsi="Times New Roman" w:cs="Times New Roman"/>
          <w:b/>
          <w:i w:val="0"/>
          <w:color w:val="auto"/>
          <w:sz w:val="24"/>
          <w:szCs w:val="24"/>
        </w:rPr>
        <w:fldChar w:fldCharType="end"/>
      </w:r>
      <w:r w:rsidRPr="005B243C">
        <w:rPr>
          <w:rFonts w:ascii="Times New Roman" w:hAnsi="Times New Roman" w:cs="Times New Roman"/>
          <w:b/>
          <w:i w:val="0"/>
          <w:color w:val="auto"/>
          <w:sz w:val="24"/>
          <w:szCs w:val="24"/>
        </w:rPr>
        <w:t xml:space="preserve"> –</w:t>
      </w:r>
      <w:r w:rsidRPr="005B243C">
        <w:rPr>
          <w:rFonts w:ascii="Times New Roman" w:hAnsi="Times New Roman" w:cs="Times New Roman"/>
          <w:i w:val="0"/>
          <w:color w:val="auto"/>
          <w:sz w:val="24"/>
          <w:szCs w:val="24"/>
        </w:rPr>
        <w:t xml:space="preserve"> Diagrama de atores</w:t>
      </w:r>
    </w:p>
    <w:p w14:paraId="5B0AB4DD" w14:textId="65F37968" w:rsidR="006F2CD0" w:rsidRDefault="00615BF1" w:rsidP="005B243C">
      <w:pPr>
        <w:jc w:val="center"/>
      </w:pPr>
      <w:r w:rsidRPr="00615BF1">
        <w:rPr>
          <w:noProof/>
        </w:rPr>
        <w:drawing>
          <wp:inline distT="0" distB="0" distL="0" distR="0" wp14:anchorId="48857F4B" wp14:editId="3D2BD13A">
            <wp:extent cx="2838450" cy="2301914"/>
            <wp:effectExtent l="0" t="0" r="0" b="889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8450" cy="2301914"/>
                    </a:xfrm>
                    <a:prstGeom prst="rect">
                      <a:avLst/>
                    </a:prstGeom>
                  </pic:spPr>
                </pic:pic>
              </a:graphicData>
            </a:graphic>
          </wp:inline>
        </w:drawing>
      </w:r>
    </w:p>
    <w:p w14:paraId="3F71AB51" w14:textId="77777777" w:rsidR="005B243C" w:rsidRDefault="005B243C" w:rsidP="005B243C">
      <w:pPr>
        <w:spacing w:after="0" w:line="240" w:lineRule="auto"/>
        <w:jc w:val="center"/>
        <w:rPr>
          <w:rFonts w:ascii="Times New Roman" w:hAnsi="Times New Roman" w:cs="Times New Roman"/>
          <w:sz w:val="20"/>
          <w:szCs w:val="24"/>
        </w:rPr>
      </w:pPr>
      <w:r w:rsidRPr="002C5274">
        <w:rPr>
          <w:rFonts w:ascii="Times New Roman" w:hAnsi="Times New Roman" w:cs="Times New Roman"/>
          <w:sz w:val="20"/>
          <w:szCs w:val="24"/>
        </w:rPr>
        <w:t xml:space="preserve">Fonte: </w:t>
      </w:r>
      <w:r>
        <w:rPr>
          <w:rFonts w:ascii="Times New Roman" w:hAnsi="Times New Roman" w:cs="Times New Roman"/>
          <w:sz w:val="20"/>
          <w:szCs w:val="24"/>
        </w:rPr>
        <w:t>Elaborada pelos autores.</w:t>
      </w:r>
    </w:p>
    <w:p w14:paraId="7B72CE35" w14:textId="77777777" w:rsidR="006F2CD0" w:rsidRDefault="006F2CD0" w:rsidP="006F2CD0"/>
    <w:p w14:paraId="088FA790" w14:textId="7C20B813" w:rsidR="00D61CEB" w:rsidRPr="004626E3" w:rsidRDefault="00D61CEB" w:rsidP="004626E3">
      <w:pPr>
        <w:pStyle w:val="SemEspaamento"/>
        <w:ind w:firstLine="851"/>
        <w:jc w:val="both"/>
        <w:rPr>
          <w:rFonts w:ascii="Times New Roman" w:hAnsi="Times New Roman" w:cs="Times New Roman"/>
          <w:sz w:val="24"/>
          <w:szCs w:val="24"/>
          <w:lang w:eastAsia="pt-BR"/>
        </w:rPr>
      </w:pPr>
      <w:r w:rsidRPr="00D61CEB">
        <w:rPr>
          <w:rFonts w:ascii="Times New Roman" w:hAnsi="Times New Roman" w:cs="Times New Roman"/>
          <w:sz w:val="24"/>
          <w:szCs w:val="24"/>
          <w:lang w:eastAsia="pt-BR"/>
        </w:rPr>
        <w:t xml:space="preserve">O ator Administrador possui o nível mais elevado de acesso no sistema, sendo responsável por executar todas as operações, incluindo listar, cadastrar, editar, excluir dados e aprovar as operações de outros usuários. O ator Funcionário, por sua vez, dispõe de um nível de acesso semelhante ao do Administrador, com permissão para executar todas as funções; no entanto, suas ações necessitam da aprovação do Administrador. Já o ator Empresário possui um nível de acesso intermediário, administrando as operações relacionadas exclusivamente </w:t>
      </w:r>
      <w:r>
        <w:rPr>
          <w:rFonts w:ascii="Times New Roman" w:hAnsi="Times New Roman" w:cs="Times New Roman"/>
          <w:sz w:val="24"/>
          <w:szCs w:val="24"/>
          <w:lang w:eastAsia="pt-BR"/>
        </w:rPr>
        <w:t>ao</w:t>
      </w:r>
      <w:r w:rsidRPr="00D61CEB">
        <w:rPr>
          <w:rFonts w:ascii="Times New Roman" w:hAnsi="Times New Roman" w:cs="Times New Roman"/>
          <w:sz w:val="24"/>
          <w:szCs w:val="24"/>
          <w:lang w:eastAsia="pt-BR"/>
        </w:rPr>
        <w:t xml:space="preserve"> </w:t>
      </w:r>
      <w:r>
        <w:rPr>
          <w:rFonts w:ascii="Times New Roman" w:hAnsi="Times New Roman" w:cs="Times New Roman"/>
          <w:sz w:val="24"/>
          <w:szCs w:val="24"/>
          <w:lang w:eastAsia="pt-BR"/>
        </w:rPr>
        <w:t xml:space="preserve">perfil da sua </w:t>
      </w:r>
      <w:r w:rsidRPr="00D61CEB">
        <w:rPr>
          <w:rFonts w:ascii="Times New Roman" w:hAnsi="Times New Roman" w:cs="Times New Roman"/>
          <w:sz w:val="24"/>
          <w:szCs w:val="24"/>
          <w:lang w:eastAsia="pt-BR"/>
        </w:rPr>
        <w:t>empresa</w:t>
      </w:r>
      <w:r>
        <w:rPr>
          <w:rFonts w:ascii="Times New Roman" w:hAnsi="Times New Roman" w:cs="Times New Roman"/>
          <w:sz w:val="24"/>
          <w:szCs w:val="24"/>
          <w:lang w:eastAsia="pt-BR"/>
        </w:rPr>
        <w:t xml:space="preserve"> publicado na plataforma.</w:t>
      </w:r>
    </w:p>
    <w:p w14:paraId="64EC4CBF" w14:textId="6E12E71E" w:rsidR="006F2CD0" w:rsidRPr="004626E3" w:rsidRDefault="00D61CEB" w:rsidP="000D413A">
      <w:pPr>
        <w:spacing w:after="0" w:line="240" w:lineRule="auto"/>
        <w:ind w:firstLine="567"/>
        <w:jc w:val="both"/>
        <w:rPr>
          <w:rFonts w:ascii="Times New Roman" w:hAnsi="Times New Roman" w:cs="Times New Roman"/>
          <w:sz w:val="24"/>
          <w:szCs w:val="24"/>
          <w:lang w:eastAsia="pt-BR"/>
        </w:rPr>
      </w:pPr>
      <w:r w:rsidRPr="00D61CEB">
        <w:rPr>
          <w:rFonts w:ascii="Times New Roman" w:hAnsi="Times New Roman" w:cs="Times New Roman"/>
          <w:sz w:val="24"/>
          <w:szCs w:val="24"/>
          <w:lang w:eastAsia="pt-BR"/>
        </w:rPr>
        <w:t xml:space="preserve">Por fim, o ator </w:t>
      </w:r>
      <w:r w:rsidR="00615BF1">
        <w:rPr>
          <w:rFonts w:ascii="Times New Roman" w:eastAsia="Times New Roman" w:hAnsi="Times New Roman" w:cs="Times New Roman"/>
          <w:color w:val="000000" w:themeColor="text1"/>
        </w:rPr>
        <w:t>Usuário-turista</w:t>
      </w:r>
      <w:r w:rsidR="00615BF1" w:rsidRPr="00D61CEB">
        <w:rPr>
          <w:rFonts w:ascii="Times New Roman" w:hAnsi="Times New Roman" w:cs="Times New Roman"/>
          <w:sz w:val="24"/>
          <w:szCs w:val="24"/>
          <w:lang w:eastAsia="pt-BR"/>
        </w:rPr>
        <w:t xml:space="preserve"> </w:t>
      </w:r>
      <w:r w:rsidR="00615BF1">
        <w:rPr>
          <w:rFonts w:ascii="Times New Roman" w:eastAsia="Times New Roman" w:hAnsi="Times New Roman" w:cs="Times New Roman"/>
          <w:color w:val="000000" w:themeColor="text1"/>
        </w:rPr>
        <w:t>representa o munícipe visitando e interagindo com a plataforma, ele possui</w:t>
      </w:r>
      <w:r w:rsidR="00615BF1" w:rsidRPr="6B820935">
        <w:rPr>
          <w:rFonts w:ascii="Times New Roman" w:eastAsia="Times New Roman" w:hAnsi="Times New Roman" w:cs="Times New Roman"/>
          <w:color w:val="000000" w:themeColor="text1"/>
        </w:rPr>
        <w:t xml:space="preserve"> um nível de acesso mais restrito, com controle limitado apenas sobre </w:t>
      </w:r>
      <w:r w:rsidR="00615BF1">
        <w:rPr>
          <w:rFonts w:ascii="Times New Roman" w:eastAsia="Times New Roman" w:hAnsi="Times New Roman" w:cs="Times New Roman"/>
          <w:color w:val="000000" w:themeColor="text1"/>
        </w:rPr>
        <w:t>o gerenciamento d</w:t>
      </w:r>
      <w:r w:rsidR="00615BF1" w:rsidRPr="6B820935">
        <w:rPr>
          <w:rFonts w:ascii="Times New Roman" w:eastAsia="Times New Roman" w:hAnsi="Times New Roman" w:cs="Times New Roman"/>
          <w:color w:val="000000" w:themeColor="text1"/>
        </w:rPr>
        <w:t>o</w:t>
      </w:r>
      <w:r w:rsidR="00615BF1">
        <w:rPr>
          <w:rFonts w:ascii="Times New Roman" w:eastAsia="Times New Roman" w:hAnsi="Times New Roman" w:cs="Times New Roman"/>
          <w:color w:val="000000" w:themeColor="text1"/>
        </w:rPr>
        <w:t xml:space="preserve"> próprio</w:t>
      </w:r>
      <w:r w:rsidR="00615BF1" w:rsidRPr="6B820935">
        <w:rPr>
          <w:rFonts w:ascii="Times New Roman" w:eastAsia="Times New Roman" w:hAnsi="Times New Roman" w:cs="Times New Roman"/>
          <w:color w:val="000000" w:themeColor="text1"/>
        </w:rPr>
        <w:t xml:space="preserve"> perfil e avaliações. </w:t>
      </w:r>
      <w:r w:rsidR="000D413A">
        <w:rPr>
          <w:rFonts w:ascii="Times New Roman" w:hAnsi="Times New Roman" w:cs="Times New Roman"/>
          <w:sz w:val="24"/>
          <w:szCs w:val="24"/>
          <w:lang w:eastAsia="pt-BR"/>
        </w:rPr>
        <w:t xml:space="preserve">Na Figura 5 tem-se o diagrama de casos de uso onde ilustra-se detalhadamente todas as interações do ator </w:t>
      </w:r>
      <w:r w:rsidR="000D413A">
        <w:rPr>
          <w:rFonts w:ascii="Times New Roman" w:eastAsia="Times New Roman" w:hAnsi="Times New Roman" w:cs="Times New Roman"/>
          <w:color w:val="000000" w:themeColor="text1"/>
        </w:rPr>
        <w:t>Usuário-turista</w:t>
      </w:r>
      <w:r w:rsidR="000D413A" w:rsidRPr="00D61CEB">
        <w:rPr>
          <w:rFonts w:ascii="Times New Roman" w:hAnsi="Times New Roman" w:cs="Times New Roman"/>
          <w:sz w:val="24"/>
          <w:szCs w:val="24"/>
          <w:lang w:eastAsia="pt-BR"/>
        </w:rPr>
        <w:t xml:space="preserve"> </w:t>
      </w:r>
      <w:r w:rsidR="000D413A">
        <w:rPr>
          <w:rFonts w:ascii="Times New Roman" w:hAnsi="Times New Roman" w:cs="Times New Roman"/>
          <w:sz w:val="24"/>
          <w:szCs w:val="24"/>
          <w:lang w:eastAsia="pt-BR"/>
        </w:rPr>
        <w:t>com o sistema, destacando suas funcionalidades e permissões.</w:t>
      </w:r>
    </w:p>
    <w:p w14:paraId="44DA7877" w14:textId="79765083" w:rsidR="005B243C" w:rsidRPr="005B243C" w:rsidRDefault="005B243C" w:rsidP="005B243C">
      <w:pPr>
        <w:pStyle w:val="Legenda"/>
        <w:keepNext/>
        <w:spacing w:after="0"/>
        <w:jc w:val="center"/>
        <w:rPr>
          <w:rFonts w:ascii="Times New Roman" w:hAnsi="Times New Roman" w:cs="Times New Roman"/>
          <w:i w:val="0"/>
          <w:color w:val="auto"/>
          <w:sz w:val="24"/>
          <w:szCs w:val="24"/>
        </w:rPr>
      </w:pPr>
      <w:r w:rsidRPr="005B243C">
        <w:rPr>
          <w:rFonts w:ascii="Times New Roman" w:hAnsi="Times New Roman" w:cs="Times New Roman"/>
          <w:b/>
          <w:i w:val="0"/>
          <w:color w:val="auto"/>
          <w:sz w:val="24"/>
          <w:szCs w:val="24"/>
        </w:rPr>
        <w:lastRenderedPageBreak/>
        <w:t xml:space="preserve">Figura </w:t>
      </w:r>
      <w:r w:rsidRPr="005B243C">
        <w:rPr>
          <w:rFonts w:ascii="Times New Roman" w:hAnsi="Times New Roman" w:cs="Times New Roman"/>
          <w:b/>
          <w:i w:val="0"/>
          <w:color w:val="auto"/>
          <w:sz w:val="24"/>
          <w:szCs w:val="24"/>
        </w:rPr>
        <w:fldChar w:fldCharType="begin"/>
      </w:r>
      <w:r w:rsidRPr="005B243C">
        <w:rPr>
          <w:rFonts w:ascii="Times New Roman" w:hAnsi="Times New Roman" w:cs="Times New Roman"/>
          <w:b/>
          <w:i w:val="0"/>
          <w:color w:val="auto"/>
          <w:sz w:val="24"/>
          <w:szCs w:val="24"/>
        </w:rPr>
        <w:instrText xml:space="preserve"> SEQ Figura \* ARABIC </w:instrText>
      </w:r>
      <w:r w:rsidRPr="005B243C">
        <w:rPr>
          <w:rFonts w:ascii="Times New Roman" w:hAnsi="Times New Roman" w:cs="Times New Roman"/>
          <w:b/>
          <w:i w:val="0"/>
          <w:color w:val="auto"/>
          <w:sz w:val="24"/>
          <w:szCs w:val="24"/>
        </w:rPr>
        <w:fldChar w:fldCharType="separate"/>
      </w:r>
      <w:r>
        <w:rPr>
          <w:rFonts w:ascii="Times New Roman" w:hAnsi="Times New Roman" w:cs="Times New Roman"/>
          <w:b/>
          <w:i w:val="0"/>
          <w:noProof/>
          <w:color w:val="auto"/>
          <w:sz w:val="24"/>
          <w:szCs w:val="24"/>
        </w:rPr>
        <w:t>5</w:t>
      </w:r>
      <w:r w:rsidRPr="005B243C">
        <w:rPr>
          <w:rFonts w:ascii="Times New Roman" w:hAnsi="Times New Roman" w:cs="Times New Roman"/>
          <w:b/>
          <w:i w:val="0"/>
          <w:color w:val="auto"/>
          <w:sz w:val="24"/>
          <w:szCs w:val="24"/>
        </w:rPr>
        <w:fldChar w:fldCharType="end"/>
      </w:r>
      <w:r w:rsidRPr="005B243C">
        <w:rPr>
          <w:rFonts w:ascii="Times New Roman" w:hAnsi="Times New Roman" w:cs="Times New Roman"/>
          <w:b/>
          <w:i w:val="0"/>
          <w:color w:val="auto"/>
          <w:sz w:val="24"/>
          <w:szCs w:val="24"/>
        </w:rPr>
        <w:t xml:space="preserve"> –</w:t>
      </w:r>
      <w:r w:rsidRPr="005B243C">
        <w:rPr>
          <w:rFonts w:ascii="Times New Roman" w:hAnsi="Times New Roman" w:cs="Times New Roman"/>
          <w:i w:val="0"/>
          <w:color w:val="auto"/>
          <w:sz w:val="24"/>
          <w:szCs w:val="24"/>
        </w:rPr>
        <w:t xml:space="preserve"> Diagrama de caso de uso geral - </w:t>
      </w:r>
      <w:r w:rsidR="00615BF1" w:rsidRPr="00615BF1">
        <w:rPr>
          <w:rFonts w:ascii="Times New Roman" w:hAnsi="Times New Roman" w:cs="Times New Roman"/>
          <w:i w:val="0"/>
          <w:color w:val="auto"/>
          <w:sz w:val="24"/>
          <w:szCs w:val="24"/>
        </w:rPr>
        <w:t>Turista</w:t>
      </w:r>
    </w:p>
    <w:p w14:paraId="321202B6" w14:textId="74F5899F" w:rsidR="006F2CD0" w:rsidRPr="005B243C" w:rsidRDefault="00615BF1" w:rsidP="005B243C">
      <w:pPr>
        <w:spacing w:line="240" w:lineRule="auto"/>
        <w:jc w:val="center"/>
        <w:rPr>
          <w:rFonts w:ascii="Times New Roman" w:hAnsi="Times New Roman" w:cs="Times New Roman"/>
          <w:sz w:val="20"/>
          <w:szCs w:val="24"/>
        </w:rPr>
      </w:pPr>
      <w:r w:rsidRPr="00615BF1">
        <w:rPr>
          <w:rFonts w:ascii="Times New Roman" w:hAnsi="Times New Roman" w:cs="Times New Roman"/>
          <w:noProof/>
          <w:sz w:val="20"/>
          <w:szCs w:val="24"/>
        </w:rPr>
        <w:drawing>
          <wp:inline distT="0" distB="0" distL="0" distR="0" wp14:anchorId="0AADA0E9" wp14:editId="2E2B16A0">
            <wp:extent cx="5667375" cy="3743466"/>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82208" cy="3753263"/>
                    </a:xfrm>
                    <a:prstGeom prst="rect">
                      <a:avLst/>
                    </a:prstGeom>
                  </pic:spPr>
                </pic:pic>
              </a:graphicData>
            </a:graphic>
          </wp:inline>
        </w:drawing>
      </w:r>
      <w:r w:rsidR="005B243C" w:rsidRPr="002C5274">
        <w:rPr>
          <w:rFonts w:ascii="Times New Roman" w:hAnsi="Times New Roman" w:cs="Times New Roman"/>
          <w:sz w:val="20"/>
          <w:szCs w:val="24"/>
        </w:rPr>
        <w:t xml:space="preserve">Fonte: </w:t>
      </w:r>
      <w:r w:rsidR="005B243C">
        <w:rPr>
          <w:rFonts w:ascii="Times New Roman" w:hAnsi="Times New Roman" w:cs="Times New Roman"/>
          <w:sz w:val="20"/>
          <w:szCs w:val="24"/>
        </w:rPr>
        <w:t>Elaborada pelos autores.</w:t>
      </w:r>
    </w:p>
    <w:p w14:paraId="122040CB" w14:textId="7EE25B94" w:rsidR="00463C46" w:rsidRDefault="00463C46" w:rsidP="004626E3">
      <w:pPr>
        <w:pStyle w:val="SemEspaamento"/>
        <w:ind w:firstLine="851"/>
        <w:jc w:val="both"/>
        <w:rPr>
          <w:rFonts w:ascii="Times New Roman" w:hAnsi="Times New Roman" w:cs="Times New Roman"/>
          <w:sz w:val="24"/>
          <w:szCs w:val="24"/>
          <w:lang w:eastAsia="pt-BR"/>
        </w:rPr>
      </w:pPr>
      <w:r w:rsidRPr="00463C46">
        <w:rPr>
          <w:rFonts w:ascii="Times New Roman" w:hAnsi="Times New Roman" w:cs="Times New Roman"/>
          <w:sz w:val="24"/>
          <w:szCs w:val="24"/>
          <w:lang w:eastAsia="pt-BR"/>
        </w:rPr>
        <w:t>A Figura 6 apresenta</w:t>
      </w:r>
      <w:r>
        <w:rPr>
          <w:rFonts w:ascii="Times New Roman" w:hAnsi="Times New Roman" w:cs="Times New Roman"/>
          <w:sz w:val="24"/>
          <w:szCs w:val="24"/>
          <w:lang w:eastAsia="pt-BR"/>
        </w:rPr>
        <w:t>-se</w:t>
      </w:r>
      <w:r w:rsidRPr="00463C46">
        <w:rPr>
          <w:rFonts w:ascii="Times New Roman" w:hAnsi="Times New Roman" w:cs="Times New Roman"/>
          <w:sz w:val="24"/>
          <w:szCs w:val="24"/>
          <w:lang w:eastAsia="pt-BR"/>
        </w:rPr>
        <w:t xml:space="preserve"> o diagrama de sequência do sistema, demonstrando o fluxo de interação do ator Administrador com os objetos e as trocas de mensagens entre eles. No diagrama, mapeia-se tanto o fluxo ideal, em que as operações ocorrem conforme esperado, quanto cenários alternativos, nos quais são exibidas diferentes mensagens de retorno para cada situação. Essa abordagem proporciona uma visão detalhada das dinâmicas do sistema, permitindo compreender como os objetos colaboram para atender às ações do Administrador e lidar com eventuais desvios no fluxo.</w:t>
      </w:r>
    </w:p>
    <w:p w14:paraId="18A0C21C" w14:textId="77777777" w:rsidR="004626E3" w:rsidRPr="004626E3" w:rsidRDefault="004626E3" w:rsidP="004626E3">
      <w:pPr>
        <w:pStyle w:val="SemEspaamento"/>
        <w:ind w:firstLine="851"/>
        <w:jc w:val="both"/>
        <w:rPr>
          <w:rFonts w:ascii="Times New Roman" w:hAnsi="Times New Roman" w:cs="Times New Roman"/>
          <w:sz w:val="24"/>
          <w:szCs w:val="24"/>
          <w:lang w:eastAsia="pt-BR"/>
        </w:rPr>
      </w:pPr>
    </w:p>
    <w:p w14:paraId="5B746C00" w14:textId="49DC177F" w:rsidR="005B243C" w:rsidRPr="005B243C" w:rsidRDefault="005B243C" w:rsidP="005B243C">
      <w:pPr>
        <w:pStyle w:val="Legenda"/>
        <w:keepNext/>
        <w:spacing w:after="0"/>
        <w:jc w:val="center"/>
        <w:rPr>
          <w:rFonts w:ascii="Times New Roman" w:hAnsi="Times New Roman" w:cs="Times New Roman"/>
          <w:i w:val="0"/>
          <w:color w:val="auto"/>
          <w:sz w:val="24"/>
          <w:szCs w:val="24"/>
        </w:rPr>
      </w:pPr>
      <w:r w:rsidRPr="005B243C">
        <w:rPr>
          <w:rFonts w:ascii="Times New Roman" w:hAnsi="Times New Roman" w:cs="Times New Roman"/>
          <w:b/>
          <w:i w:val="0"/>
          <w:color w:val="auto"/>
          <w:sz w:val="24"/>
          <w:szCs w:val="24"/>
        </w:rPr>
        <w:lastRenderedPageBreak/>
        <w:t xml:space="preserve">Figura </w:t>
      </w:r>
      <w:r w:rsidRPr="005B243C">
        <w:rPr>
          <w:rFonts w:ascii="Times New Roman" w:hAnsi="Times New Roman" w:cs="Times New Roman"/>
          <w:b/>
          <w:i w:val="0"/>
          <w:color w:val="auto"/>
          <w:sz w:val="24"/>
          <w:szCs w:val="24"/>
        </w:rPr>
        <w:fldChar w:fldCharType="begin"/>
      </w:r>
      <w:r w:rsidRPr="005B243C">
        <w:rPr>
          <w:rFonts w:ascii="Times New Roman" w:hAnsi="Times New Roman" w:cs="Times New Roman"/>
          <w:b/>
          <w:i w:val="0"/>
          <w:color w:val="auto"/>
          <w:sz w:val="24"/>
          <w:szCs w:val="24"/>
        </w:rPr>
        <w:instrText xml:space="preserve"> SEQ Figura \* ARABIC </w:instrText>
      </w:r>
      <w:r w:rsidRPr="005B243C">
        <w:rPr>
          <w:rFonts w:ascii="Times New Roman" w:hAnsi="Times New Roman" w:cs="Times New Roman"/>
          <w:b/>
          <w:i w:val="0"/>
          <w:color w:val="auto"/>
          <w:sz w:val="24"/>
          <w:szCs w:val="24"/>
        </w:rPr>
        <w:fldChar w:fldCharType="separate"/>
      </w:r>
      <w:r w:rsidRPr="005B243C">
        <w:rPr>
          <w:rFonts w:ascii="Times New Roman" w:hAnsi="Times New Roman" w:cs="Times New Roman"/>
          <w:b/>
          <w:i w:val="0"/>
          <w:noProof/>
          <w:color w:val="auto"/>
          <w:sz w:val="24"/>
          <w:szCs w:val="24"/>
        </w:rPr>
        <w:t>6</w:t>
      </w:r>
      <w:r w:rsidRPr="005B243C">
        <w:rPr>
          <w:rFonts w:ascii="Times New Roman" w:hAnsi="Times New Roman" w:cs="Times New Roman"/>
          <w:b/>
          <w:i w:val="0"/>
          <w:color w:val="auto"/>
          <w:sz w:val="24"/>
          <w:szCs w:val="24"/>
        </w:rPr>
        <w:fldChar w:fldCharType="end"/>
      </w:r>
      <w:r w:rsidRPr="005B243C">
        <w:rPr>
          <w:rFonts w:ascii="Times New Roman" w:hAnsi="Times New Roman" w:cs="Times New Roman"/>
          <w:b/>
          <w:i w:val="0"/>
          <w:color w:val="auto"/>
          <w:sz w:val="24"/>
          <w:szCs w:val="24"/>
        </w:rPr>
        <w:t xml:space="preserve"> –</w:t>
      </w:r>
      <w:r w:rsidRPr="005B243C">
        <w:rPr>
          <w:rFonts w:ascii="Times New Roman" w:hAnsi="Times New Roman" w:cs="Times New Roman"/>
          <w:i w:val="0"/>
          <w:color w:val="auto"/>
          <w:sz w:val="24"/>
          <w:szCs w:val="24"/>
        </w:rPr>
        <w:t xml:space="preserve"> Diagrama de sequência de simulação de cadastro de tipo turismo.</w:t>
      </w:r>
    </w:p>
    <w:p w14:paraId="506CCBFC" w14:textId="77777777" w:rsidR="006F2CD0" w:rsidRDefault="006F2CD0" w:rsidP="005B243C">
      <w:pPr>
        <w:shd w:val="clear" w:color="auto" w:fill="FFFFFF" w:themeFill="background1"/>
        <w:spacing w:after="0" w:line="240" w:lineRule="auto"/>
        <w:jc w:val="center"/>
      </w:pPr>
      <w:r>
        <w:rPr>
          <w:noProof/>
        </w:rPr>
        <w:drawing>
          <wp:inline distT="0" distB="0" distL="0" distR="0" wp14:anchorId="5C201A36" wp14:editId="2709B474">
            <wp:extent cx="3645575" cy="5658803"/>
            <wp:effectExtent l="3175" t="0" r="0" b="0"/>
            <wp:docPr id="230490078" name="Imagem 230490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rot="5400000">
                      <a:off x="0" y="0"/>
                      <a:ext cx="3649937" cy="5665574"/>
                    </a:xfrm>
                    <a:prstGeom prst="rect">
                      <a:avLst/>
                    </a:prstGeom>
                  </pic:spPr>
                </pic:pic>
              </a:graphicData>
            </a:graphic>
          </wp:inline>
        </w:drawing>
      </w:r>
    </w:p>
    <w:p w14:paraId="29182C31" w14:textId="77777777" w:rsidR="005B243C" w:rsidRDefault="005B243C" w:rsidP="005B243C">
      <w:pPr>
        <w:spacing w:after="0" w:line="240" w:lineRule="auto"/>
        <w:jc w:val="center"/>
        <w:rPr>
          <w:rFonts w:ascii="Times New Roman" w:hAnsi="Times New Roman" w:cs="Times New Roman"/>
          <w:sz w:val="20"/>
          <w:szCs w:val="24"/>
        </w:rPr>
      </w:pPr>
      <w:r w:rsidRPr="002C5274">
        <w:rPr>
          <w:rFonts w:ascii="Times New Roman" w:hAnsi="Times New Roman" w:cs="Times New Roman"/>
          <w:sz w:val="20"/>
          <w:szCs w:val="24"/>
        </w:rPr>
        <w:t xml:space="preserve">Fonte: </w:t>
      </w:r>
      <w:r>
        <w:rPr>
          <w:rFonts w:ascii="Times New Roman" w:hAnsi="Times New Roman" w:cs="Times New Roman"/>
          <w:sz w:val="20"/>
          <w:szCs w:val="24"/>
        </w:rPr>
        <w:t>Elaborada pelos autores.</w:t>
      </w:r>
    </w:p>
    <w:p w14:paraId="4D0FC279" w14:textId="77777777" w:rsidR="009247DF" w:rsidRDefault="009247DF" w:rsidP="009247DF">
      <w:pPr>
        <w:pStyle w:val="SemEspaamento"/>
        <w:ind w:firstLine="851"/>
        <w:jc w:val="both"/>
        <w:rPr>
          <w:rFonts w:ascii="Times New Roman" w:hAnsi="Times New Roman" w:cs="Times New Roman"/>
          <w:sz w:val="24"/>
          <w:szCs w:val="24"/>
          <w:lang w:eastAsia="pt-BR"/>
        </w:rPr>
      </w:pPr>
    </w:p>
    <w:p w14:paraId="6AF1E0D3" w14:textId="6437D5BE" w:rsidR="006F2CD0" w:rsidRPr="009247DF" w:rsidRDefault="006F2CD0" w:rsidP="009247DF">
      <w:pPr>
        <w:pStyle w:val="SemEspaamento"/>
        <w:ind w:firstLine="851"/>
        <w:jc w:val="both"/>
        <w:rPr>
          <w:rFonts w:ascii="Times New Roman" w:hAnsi="Times New Roman" w:cs="Times New Roman"/>
          <w:sz w:val="24"/>
          <w:szCs w:val="24"/>
          <w:lang w:eastAsia="pt-BR"/>
        </w:rPr>
      </w:pPr>
      <w:r w:rsidRPr="009247DF">
        <w:rPr>
          <w:rFonts w:ascii="Times New Roman" w:hAnsi="Times New Roman" w:cs="Times New Roman"/>
          <w:sz w:val="24"/>
          <w:szCs w:val="24"/>
          <w:lang w:eastAsia="pt-BR"/>
        </w:rPr>
        <w:t>Com essa estrutura, o sistema oferece uma visualização clara e detalhada das atrações turísticas, proporcionando a identificação de padrões de visitação e desempenho das atrações turísticas. Além disso, os turistas podem acessar informações organizadas e personalizadas, facilitando a escolha dos melhores pontos turísticos para visitar.</w:t>
      </w:r>
    </w:p>
    <w:p w14:paraId="56ADCD25" w14:textId="77777777" w:rsidR="00FF1D16" w:rsidRDefault="00FF1D16" w:rsidP="00FF1D16">
      <w:pPr>
        <w:spacing w:after="0" w:line="240" w:lineRule="auto"/>
        <w:rPr>
          <w:rFonts w:ascii="Times New Roman" w:hAnsi="Times New Roman" w:cs="Times New Roman"/>
          <w:sz w:val="24"/>
          <w:szCs w:val="24"/>
        </w:rPr>
      </w:pPr>
    </w:p>
    <w:p w14:paraId="0050A247" w14:textId="77777777" w:rsidR="008C18D7" w:rsidRDefault="008C18D7" w:rsidP="00771BE4">
      <w:pPr>
        <w:spacing w:after="0" w:line="240" w:lineRule="auto"/>
        <w:ind w:firstLine="567"/>
        <w:rPr>
          <w:rFonts w:ascii="Times New Roman" w:hAnsi="Times New Roman" w:cs="Times New Roman"/>
          <w:sz w:val="24"/>
          <w:szCs w:val="24"/>
        </w:rPr>
      </w:pPr>
    </w:p>
    <w:p w14:paraId="0D1D447C" w14:textId="53EE9736" w:rsidR="00FF1D16" w:rsidRPr="00F475E0" w:rsidRDefault="00DD4635" w:rsidP="00F475E0">
      <w:pPr>
        <w:pStyle w:val="Ttulo1"/>
        <w:numPr>
          <w:ilvl w:val="0"/>
          <w:numId w:val="0"/>
        </w:numPr>
      </w:pPr>
      <w:r>
        <w:t xml:space="preserve">4 </w:t>
      </w:r>
      <w:r w:rsidR="00FF1D16" w:rsidRPr="00ED77E6">
        <w:t>ANÁLISE E DISCUSSÃO DOS RESULTADOS</w:t>
      </w:r>
    </w:p>
    <w:p w14:paraId="1143DBCB" w14:textId="77777777" w:rsidR="009247DF" w:rsidRDefault="009247DF" w:rsidP="009247DF">
      <w:pPr>
        <w:pStyle w:val="SemEspaamento"/>
        <w:ind w:firstLine="851"/>
        <w:jc w:val="both"/>
        <w:rPr>
          <w:rFonts w:ascii="Times New Roman" w:hAnsi="Times New Roman" w:cs="Times New Roman"/>
          <w:sz w:val="24"/>
          <w:szCs w:val="24"/>
          <w:lang w:eastAsia="pt-BR"/>
        </w:rPr>
      </w:pPr>
    </w:p>
    <w:p w14:paraId="5C0C03C4" w14:textId="5B601CF5" w:rsidR="00666E8B" w:rsidRPr="009247DF" w:rsidRDefault="00666E8B" w:rsidP="009247DF">
      <w:pPr>
        <w:pStyle w:val="SemEspaamento"/>
        <w:ind w:firstLine="851"/>
        <w:jc w:val="both"/>
        <w:rPr>
          <w:rFonts w:ascii="Times New Roman" w:hAnsi="Times New Roman" w:cs="Times New Roman"/>
          <w:sz w:val="24"/>
          <w:szCs w:val="24"/>
          <w:lang w:eastAsia="pt-BR"/>
        </w:rPr>
      </w:pPr>
      <w:r w:rsidRPr="009247DF">
        <w:rPr>
          <w:rFonts w:ascii="Times New Roman" w:hAnsi="Times New Roman" w:cs="Times New Roman"/>
          <w:sz w:val="24"/>
          <w:szCs w:val="24"/>
          <w:lang w:eastAsia="pt-BR"/>
        </w:rPr>
        <w:t>Para o funcionamento do sistema foram determinados regras e parâmetros que devem ser empregues para atingir o objetivo proposto. Isso inclui facilitar a identificação e divulgação das atrações turísticas, notícias e eventos da cidade de Jales, além de permitir que a população pontue e comente sobre os festivais realizados, proporcionando a prefeitura a oportunidade de entender as expectativas e ajustar suas estratégias, aprimorando suas ações e fortalecendo o vínculo com os cidadãos.</w:t>
      </w:r>
    </w:p>
    <w:p w14:paraId="3CE70861" w14:textId="28576732" w:rsidR="00CA6B04" w:rsidRPr="009247DF" w:rsidRDefault="00CA6B04" w:rsidP="009247DF">
      <w:pPr>
        <w:pStyle w:val="SemEspaamento"/>
        <w:ind w:firstLine="851"/>
        <w:jc w:val="both"/>
        <w:rPr>
          <w:rFonts w:ascii="Times New Roman" w:hAnsi="Times New Roman" w:cs="Times New Roman"/>
          <w:sz w:val="24"/>
          <w:szCs w:val="24"/>
          <w:lang w:eastAsia="pt-BR"/>
        </w:rPr>
      </w:pPr>
      <w:r w:rsidRPr="00CA6B04">
        <w:rPr>
          <w:rFonts w:ascii="Times New Roman" w:hAnsi="Times New Roman" w:cs="Times New Roman"/>
          <w:sz w:val="24"/>
          <w:szCs w:val="24"/>
          <w:lang w:eastAsia="pt-BR"/>
        </w:rPr>
        <w:t xml:space="preserve">Durante a fase de modelagem do sistema, foram implementadas telas administrativas para gerenciar os cadastros de eventos, atrações, pontos turísticos, notícias, empresas, usuários e demais informações referentes ao turismo local. Também foram desenvolvidas telas de visualização para que a população geral possa acessar essas informações e interagir com o sistema (Figura </w:t>
      </w:r>
      <w:r>
        <w:rPr>
          <w:rFonts w:ascii="Times New Roman" w:hAnsi="Times New Roman" w:cs="Times New Roman"/>
          <w:sz w:val="24"/>
          <w:szCs w:val="24"/>
          <w:lang w:eastAsia="pt-BR"/>
        </w:rPr>
        <w:t>7</w:t>
      </w:r>
      <w:r w:rsidRPr="00CA6B04">
        <w:rPr>
          <w:rFonts w:ascii="Times New Roman" w:hAnsi="Times New Roman" w:cs="Times New Roman"/>
          <w:sz w:val="24"/>
          <w:szCs w:val="24"/>
          <w:lang w:eastAsia="pt-BR"/>
        </w:rPr>
        <w:t>).</w:t>
      </w:r>
    </w:p>
    <w:p w14:paraId="3A025555" w14:textId="5F1E7386" w:rsidR="00882EC5" w:rsidRPr="00D86223" w:rsidRDefault="00D86223" w:rsidP="00D86223">
      <w:pPr>
        <w:pStyle w:val="Legenda"/>
        <w:keepNext/>
        <w:spacing w:after="0"/>
        <w:jc w:val="center"/>
        <w:rPr>
          <w:rFonts w:ascii="Times New Roman" w:hAnsi="Times New Roman" w:cs="Times New Roman"/>
          <w:i w:val="0"/>
          <w:color w:val="auto"/>
          <w:sz w:val="24"/>
          <w:szCs w:val="24"/>
        </w:rPr>
      </w:pPr>
      <w:r w:rsidRPr="00D86223">
        <w:rPr>
          <w:rFonts w:ascii="Times New Roman" w:hAnsi="Times New Roman" w:cs="Times New Roman"/>
          <w:b/>
          <w:i w:val="0"/>
          <w:color w:val="auto"/>
          <w:sz w:val="24"/>
          <w:szCs w:val="24"/>
        </w:rPr>
        <w:lastRenderedPageBreak/>
        <w:t xml:space="preserve">Figura </w:t>
      </w:r>
      <w:r w:rsidRPr="00D86223">
        <w:rPr>
          <w:rFonts w:ascii="Times New Roman" w:hAnsi="Times New Roman" w:cs="Times New Roman"/>
          <w:b/>
          <w:i w:val="0"/>
          <w:color w:val="auto"/>
          <w:sz w:val="24"/>
          <w:szCs w:val="24"/>
        </w:rPr>
        <w:fldChar w:fldCharType="begin"/>
      </w:r>
      <w:r w:rsidRPr="00D86223">
        <w:rPr>
          <w:rFonts w:ascii="Times New Roman" w:hAnsi="Times New Roman" w:cs="Times New Roman"/>
          <w:b/>
          <w:i w:val="0"/>
          <w:color w:val="auto"/>
          <w:sz w:val="24"/>
          <w:szCs w:val="24"/>
        </w:rPr>
        <w:instrText xml:space="preserve"> SEQ Figura \* ARABIC </w:instrText>
      </w:r>
      <w:r w:rsidRPr="00D86223">
        <w:rPr>
          <w:rFonts w:ascii="Times New Roman" w:hAnsi="Times New Roman" w:cs="Times New Roman"/>
          <w:b/>
          <w:i w:val="0"/>
          <w:color w:val="auto"/>
          <w:sz w:val="24"/>
          <w:szCs w:val="24"/>
        </w:rPr>
        <w:fldChar w:fldCharType="separate"/>
      </w:r>
      <w:r w:rsidR="005B243C">
        <w:rPr>
          <w:rFonts w:ascii="Times New Roman" w:hAnsi="Times New Roman" w:cs="Times New Roman"/>
          <w:b/>
          <w:i w:val="0"/>
          <w:noProof/>
          <w:color w:val="auto"/>
          <w:sz w:val="24"/>
          <w:szCs w:val="24"/>
        </w:rPr>
        <w:t>7</w:t>
      </w:r>
      <w:r w:rsidRPr="00D86223">
        <w:rPr>
          <w:rFonts w:ascii="Times New Roman" w:hAnsi="Times New Roman" w:cs="Times New Roman"/>
          <w:b/>
          <w:i w:val="0"/>
          <w:color w:val="auto"/>
          <w:sz w:val="24"/>
          <w:szCs w:val="24"/>
        </w:rPr>
        <w:fldChar w:fldCharType="end"/>
      </w:r>
      <w:r w:rsidRPr="00D86223">
        <w:rPr>
          <w:rFonts w:ascii="Times New Roman" w:hAnsi="Times New Roman" w:cs="Times New Roman"/>
          <w:i w:val="0"/>
          <w:color w:val="auto"/>
          <w:sz w:val="24"/>
          <w:szCs w:val="24"/>
        </w:rPr>
        <w:t xml:space="preserve"> – Interface Inicial do Sistema</w:t>
      </w:r>
      <w:r w:rsidR="00882EC5">
        <w:rPr>
          <w:noProof/>
        </w:rPr>
        <w:drawing>
          <wp:inline distT="0" distB="0" distL="0" distR="0" wp14:anchorId="7B178A5B" wp14:editId="63EBE268">
            <wp:extent cx="5759249" cy="2544350"/>
            <wp:effectExtent l="19050" t="19050" r="13335" b="2794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la inicial.png"/>
                    <pic:cNvPicPr/>
                  </pic:nvPicPr>
                  <pic:blipFill rotWithShape="1">
                    <a:blip r:embed="rId18" cstate="print">
                      <a:extLst>
                        <a:ext uri="{28A0092B-C50C-407E-A947-70E740481C1C}">
                          <a14:useLocalDpi xmlns:a14="http://schemas.microsoft.com/office/drawing/2010/main" val="0"/>
                        </a:ext>
                      </a:extLst>
                    </a:blip>
                    <a:srcRect/>
                    <a:stretch/>
                  </pic:blipFill>
                  <pic:spPr bwMode="auto">
                    <a:xfrm>
                      <a:off x="0" y="0"/>
                      <a:ext cx="5759450" cy="2544439"/>
                    </a:xfrm>
                    <a:prstGeom prst="rect">
                      <a:avLst/>
                    </a:prstGeom>
                    <a:ln w="9525" cap="flat" cmpd="sng" algn="ctr">
                      <a:solidFill>
                        <a:srgbClr val="E7E6E6">
                          <a:lumMod val="9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2D1143D" w14:textId="021F3751" w:rsidR="00882EC5" w:rsidRPr="00105516" w:rsidRDefault="00882EC5" w:rsidP="00105516">
      <w:pPr>
        <w:spacing w:after="0" w:line="240" w:lineRule="auto"/>
        <w:jc w:val="center"/>
        <w:rPr>
          <w:rFonts w:ascii="Times New Roman" w:hAnsi="Times New Roman" w:cs="Times New Roman"/>
          <w:sz w:val="20"/>
          <w:szCs w:val="24"/>
        </w:rPr>
      </w:pPr>
      <w:r w:rsidRPr="002C5274">
        <w:rPr>
          <w:rFonts w:ascii="Times New Roman" w:hAnsi="Times New Roman" w:cs="Times New Roman"/>
          <w:sz w:val="20"/>
          <w:szCs w:val="24"/>
        </w:rPr>
        <w:t xml:space="preserve">Fonte: </w:t>
      </w:r>
      <w:r w:rsidR="00D86223">
        <w:rPr>
          <w:rFonts w:ascii="Times New Roman" w:hAnsi="Times New Roman" w:cs="Times New Roman"/>
          <w:sz w:val="20"/>
          <w:szCs w:val="24"/>
        </w:rPr>
        <w:t>Elaborada pelos autores.</w:t>
      </w:r>
    </w:p>
    <w:p w14:paraId="33AC97E5" w14:textId="77777777" w:rsidR="009247DF" w:rsidRDefault="009247DF" w:rsidP="009247DF">
      <w:pPr>
        <w:pStyle w:val="SemEspaamento"/>
        <w:ind w:firstLine="851"/>
        <w:jc w:val="both"/>
        <w:rPr>
          <w:rFonts w:ascii="Times New Roman" w:hAnsi="Times New Roman" w:cs="Times New Roman"/>
          <w:sz w:val="24"/>
          <w:szCs w:val="24"/>
          <w:lang w:eastAsia="pt-BR"/>
        </w:rPr>
      </w:pPr>
    </w:p>
    <w:p w14:paraId="082D87B4" w14:textId="035F8CB6" w:rsidR="00CA6B04" w:rsidRDefault="00CA6B04" w:rsidP="009247DF">
      <w:pPr>
        <w:pStyle w:val="SemEspaamento"/>
        <w:ind w:firstLine="851"/>
        <w:jc w:val="both"/>
        <w:rPr>
          <w:rFonts w:ascii="Times New Roman" w:hAnsi="Times New Roman" w:cs="Times New Roman"/>
          <w:sz w:val="24"/>
          <w:szCs w:val="24"/>
          <w:lang w:eastAsia="pt-BR"/>
        </w:rPr>
      </w:pPr>
      <w:r w:rsidRPr="00CA6B04">
        <w:rPr>
          <w:rFonts w:ascii="Times New Roman" w:hAnsi="Times New Roman" w:cs="Times New Roman"/>
          <w:sz w:val="24"/>
          <w:szCs w:val="24"/>
          <w:lang w:eastAsia="pt-BR"/>
        </w:rPr>
        <w:t xml:space="preserve">Na tela de visualização da atração, o usuário tem acesso às imagens e informações previamente cadastradas pelo administrador, além de cards com recomendações de outras atrações. Ele também pode consultar avaliações realizadas por outros usuários e submeter sua própria opinião por meio do botão "Avalie", conforme ilustrado na Figura </w:t>
      </w:r>
      <w:r>
        <w:rPr>
          <w:rFonts w:ascii="Times New Roman" w:hAnsi="Times New Roman" w:cs="Times New Roman"/>
          <w:sz w:val="24"/>
          <w:szCs w:val="24"/>
          <w:lang w:eastAsia="pt-BR"/>
        </w:rPr>
        <w:t>8</w:t>
      </w:r>
      <w:r w:rsidRPr="00CA6B04">
        <w:rPr>
          <w:rFonts w:ascii="Times New Roman" w:hAnsi="Times New Roman" w:cs="Times New Roman"/>
          <w:sz w:val="24"/>
          <w:szCs w:val="24"/>
          <w:lang w:eastAsia="pt-BR"/>
        </w:rPr>
        <w:t>.</w:t>
      </w:r>
    </w:p>
    <w:p w14:paraId="22ACF149" w14:textId="77777777" w:rsidR="009247DF" w:rsidRDefault="009247DF" w:rsidP="009247DF">
      <w:pPr>
        <w:pStyle w:val="SemEspaamento"/>
        <w:ind w:firstLine="851"/>
        <w:jc w:val="both"/>
        <w:rPr>
          <w:rFonts w:ascii="Times New Roman" w:hAnsi="Times New Roman" w:cs="Times New Roman"/>
          <w:sz w:val="24"/>
          <w:szCs w:val="24"/>
          <w:lang w:eastAsia="pt-BR"/>
        </w:rPr>
      </w:pPr>
    </w:p>
    <w:p w14:paraId="3D3CC726" w14:textId="77777777" w:rsidR="00C308FC" w:rsidRDefault="00D86223" w:rsidP="00F56943">
      <w:pPr>
        <w:pStyle w:val="Legenda"/>
        <w:keepNext/>
        <w:spacing w:after="0"/>
        <w:jc w:val="center"/>
        <w:rPr>
          <w:rFonts w:ascii="Times New Roman" w:hAnsi="Times New Roman" w:cs="Times New Roman"/>
          <w:noProof/>
          <w:sz w:val="24"/>
          <w:szCs w:val="24"/>
        </w:rPr>
      </w:pPr>
      <w:r w:rsidRPr="00F56943">
        <w:rPr>
          <w:rFonts w:ascii="Times New Roman" w:hAnsi="Times New Roman" w:cs="Times New Roman"/>
          <w:b/>
          <w:i w:val="0"/>
          <w:color w:val="auto"/>
          <w:sz w:val="24"/>
          <w:szCs w:val="24"/>
        </w:rPr>
        <w:t xml:space="preserve">Figura </w:t>
      </w:r>
      <w:r w:rsidRPr="00F56943">
        <w:rPr>
          <w:rFonts w:ascii="Times New Roman" w:hAnsi="Times New Roman" w:cs="Times New Roman"/>
          <w:b/>
          <w:i w:val="0"/>
          <w:color w:val="auto"/>
          <w:sz w:val="24"/>
          <w:szCs w:val="24"/>
        </w:rPr>
        <w:fldChar w:fldCharType="begin"/>
      </w:r>
      <w:r w:rsidRPr="00F56943">
        <w:rPr>
          <w:rFonts w:ascii="Times New Roman" w:hAnsi="Times New Roman" w:cs="Times New Roman"/>
          <w:b/>
          <w:i w:val="0"/>
          <w:color w:val="auto"/>
          <w:sz w:val="24"/>
          <w:szCs w:val="24"/>
        </w:rPr>
        <w:instrText xml:space="preserve"> SEQ Figura \* ARABIC </w:instrText>
      </w:r>
      <w:r w:rsidRPr="00F56943">
        <w:rPr>
          <w:rFonts w:ascii="Times New Roman" w:hAnsi="Times New Roman" w:cs="Times New Roman"/>
          <w:b/>
          <w:i w:val="0"/>
          <w:color w:val="auto"/>
          <w:sz w:val="24"/>
          <w:szCs w:val="24"/>
        </w:rPr>
        <w:fldChar w:fldCharType="separate"/>
      </w:r>
      <w:r w:rsidR="005B243C">
        <w:rPr>
          <w:rFonts w:ascii="Times New Roman" w:hAnsi="Times New Roman" w:cs="Times New Roman"/>
          <w:b/>
          <w:i w:val="0"/>
          <w:noProof/>
          <w:color w:val="auto"/>
          <w:sz w:val="24"/>
          <w:szCs w:val="24"/>
        </w:rPr>
        <w:t>8</w:t>
      </w:r>
      <w:r w:rsidRPr="00F56943">
        <w:rPr>
          <w:rFonts w:ascii="Times New Roman" w:hAnsi="Times New Roman" w:cs="Times New Roman"/>
          <w:b/>
          <w:i w:val="0"/>
          <w:color w:val="auto"/>
          <w:sz w:val="24"/>
          <w:szCs w:val="24"/>
        </w:rPr>
        <w:fldChar w:fldCharType="end"/>
      </w:r>
      <w:r w:rsidRPr="00F56943">
        <w:rPr>
          <w:rFonts w:ascii="Times New Roman" w:hAnsi="Times New Roman" w:cs="Times New Roman"/>
          <w:i w:val="0"/>
          <w:color w:val="auto"/>
          <w:sz w:val="24"/>
          <w:szCs w:val="24"/>
        </w:rPr>
        <w:t xml:space="preserve"> – Interface de Atração do Sistema</w:t>
      </w:r>
    </w:p>
    <w:p w14:paraId="58468C77" w14:textId="74C705F2" w:rsidR="00105516" w:rsidRPr="00F56943" w:rsidRDefault="00651D3E" w:rsidP="00C308FC">
      <w:pPr>
        <w:pStyle w:val="Legenda"/>
        <w:keepNext/>
        <w:spacing w:after="0"/>
        <w:jc w:val="center"/>
        <w:rPr>
          <w:rFonts w:ascii="Times New Roman" w:hAnsi="Times New Roman" w:cs="Times New Roman"/>
          <w:i w:val="0"/>
          <w:color w:val="auto"/>
          <w:sz w:val="24"/>
          <w:szCs w:val="24"/>
        </w:rPr>
      </w:pPr>
      <w:commentRangeStart w:id="0"/>
      <w:commentRangeEnd w:id="0"/>
      <w:r>
        <w:rPr>
          <w:rStyle w:val="Refdecomentrio"/>
          <w:i w:val="0"/>
          <w:iCs w:val="0"/>
          <w:color w:val="auto"/>
        </w:rPr>
        <w:commentReference w:id="0"/>
      </w:r>
      <w:r w:rsidR="00C308FC">
        <w:rPr>
          <w:noProof/>
        </w:rPr>
        <w:drawing>
          <wp:inline distT="0" distB="0" distL="0" distR="0" wp14:anchorId="123C1678" wp14:editId="5C2958A1">
            <wp:extent cx="5759450" cy="2531110"/>
            <wp:effectExtent l="19050" t="19050" r="12700" b="21590"/>
            <wp:docPr id="8" name="Imagem 8"/>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9450" cy="2531110"/>
                    </a:xfrm>
                    <a:prstGeom prst="rect">
                      <a:avLst/>
                    </a:prstGeom>
                    <a:ln>
                      <a:solidFill>
                        <a:schemeClr val="bg2">
                          <a:lumMod val="90000"/>
                        </a:schemeClr>
                      </a:solidFill>
                    </a:ln>
                  </pic:spPr>
                </pic:pic>
              </a:graphicData>
            </a:graphic>
          </wp:inline>
        </w:drawing>
      </w:r>
    </w:p>
    <w:p w14:paraId="5002D93F" w14:textId="77777777" w:rsidR="00F56943" w:rsidRPr="00105516" w:rsidRDefault="00F56943" w:rsidP="00F56943">
      <w:pPr>
        <w:spacing w:after="0" w:line="240" w:lineRule="auto"/>
        <w:jc w:val="center"/>
        <w:rPr>
          <w:rFonts w:ascii="Times New Roman" w:hAnsi="Times New Roman" w:cs="Times New Roman"/>
          <w:sz w:val="20"/>
          <w:szCs w:val="24"/>
        </w:rPr>
      </w:pPr>
      <w:r w:rsidRPr="002C5274">
        <w:rPr>
          <w:rFonts w:ascii="Times New Roman" w:hAnsi="Times New Roman" w:cs="Times New Roman"/>
          <w:sz w:val="20"/>
          <w:szCs w:val="24"/>
        </w:rPr>
        <w:t xml:space="preserve">Fonte: </w:t>
      </w:r>
      <w:r>
        <w:rPr>
          <w:rFonts w:ascii="Times New Roman" w:hAnsi="Times New Roman" w:cs="Times New Roman"/>
          <w:sz w:val="20"/>
          <w:szCs w:val="24"/>
        </w:rPr>
        <w:t>Elaborada pelos autores.</w:t>
      </w:r>
    </w:p>
    <w:p w14:paraId="551BB2EA" w14:textId="77777777" w:rsidR="009247DF" w:rsidRDefault="00666E8B" w:rsidP="009247DF">
      <w:pPr>
        <w:pStyle w:val="SemEspaamento"/>
        <w:ind w:firstLine="851"/>
        <w:jc w:val="both"/>
      </w:pPr>
      <w:r>
        <w:tab/>
      </w:r>
    </w:p>
    <w:p w14:paraId="0CDE5EE4" w14:textId="1C98390D" w:rsidR="00651D3E" w:rsidRPr="00651D3E" w:rsidRDefault="00651D3E" w:rsidP="009247DF">
      <w:pPr>
        <w:pStyle w:val="SemEspaamento"/>
        <w:ind w:firstLine="851"/>
        <w:jc w:val="both"/>
        <w:rPr>
          <w:rFonts w:ascii="Times New Roman" w:hAnsi="Times New Roman" w:cs="Times New Roman"/>
          <w:sz w:val="24"/>
          <w:szCs w:val="24"/>
          <w:lang w:eastAsia="pt-BR"/>
        </w:rPr>
      </w:pPr>
      <w:r w:rsidRPr="00651D3E">
        <w:rPr>
          <w:rFonts w:ascii="Times New Roman" w:hAnsi="Times New Roman" w:cs="Times New Roman"/>
          <w:sz w:val="24"/>
          <w:szCs w:val="24"/>
          <w:lang w:eastAsia="pt-BR"/>
        </w:rPr>
        <w:t>Ao selecionar o botão "Avalie", se o usuário estiver logado, ele é redirecionado para um formulário de avaliação (Figura 9). Nessa tela, são exibidos a foto e o nome do usuário, seguidos de um campo de texto para inserção do comentário, além da opção de avaliar a atração com uma pontuação em estrelas. Após preencher o formulário, o usuário pode enviar sua avaliação para revisão e validação do administrador, clicando no botão "Enviar". Esse processo assegura que todas as avaliações passem por uma análise antes de serem publicadas, promovendo um ambiente mais seguro e confiável e incentivando a interação da população com o sistema.</w:t>
      </w:r>
    </w:p>
    <w:p w14:paraId="38F8E7A6" w14:textId="448F413E" w:rsidR="00F873AF" w:rsidRPr="00F56943" w:rsidRDefault="00F56943" w:rsidP="00F56943">
      <w:pPr>
        <w:pStyle w:val="Legenda"/>
        <w:keepNext/>
        <w:spacing w:after="0"/>
        <w:jc w:val="center"/>
      </w:pPr>
      <w:r w:rsidRPr="00F56943">
        <w:rPr>
          <w:rFonts w:ascii="Times New Roman" w:hAnsi="Times New Roman" w:cs="Times New Roman"/>
          <w:b/>
          <w:i w:val="0"/>
          <w:color w:val="auto"/>
          <w:sz w:val="24"/>
          <w:szCs w:val="24"/>
        </w:rPr>
        <w:lastRenderedPageBreak/>
        <w:t xml:space="preserve">Figura </w:t>
      </w:r>
      <w:r w:rsidRPr="00F56943">
        <w:rPr>
          <w:rFonts w:ascii="Times New Roman" w:hAnsi="Times New Roman" w:cs="Times New Roman"/>
          <w:b/>
          <w:i w:val="0"/>
          <w:color w:val="auto"/>
          <w:sz w:val="24"/>
          <w:szCs w:val="24"/>
        </w:rPr>
        <w:fldChar w:fldCharType="begin"/>
      </w:r>
      <w:r w:rsidRPr="00F56943">
        <w:rPr>
          <w:rFonts w:ascii="Times New Roman" w:hAnsi="Times New Roman" w:cs="Times New Roman"/>
          <w:b/>
          <w:i w:val="0"/>
          <w:color w:val="auto"/>
          <w:sz w:val="24"/>
          <w:szCs w:val="24"/>
        </w:rPr>
        <w:instrText xml:space="preserve"> SEQ Figura \* ARABIC </w:instrText>
      </w:r>
      <w:r w:rsidRPr="00F56943">
        <w:rPr>
          <w:rFonts w:ascii="Times New Roman" w:hAnsi="Times New Roman" w:cs="Times New Roman"/>
          <w:b/>
          <w:i w:val="0"/>
          <w:color w:val="auto"/>
          <w:sz w:val="24"/>
          <w:szCs w:val="24"/>
        </w:rPr>
        <w:fldChar w:fldCharType="separate"/>
      </w:r>
      <w:r w:rsidR="005B243C">
        <w:rPr>
          <w:rFonts w:ascii="Times New Roman" w:hAnsi="Times New Roman" w:cs="Times New Roman"/>
          <w:b/>
          <w:i w:val="0"/>
          <w:noProof/>
          <w:color w:val="auto"/>
          <w:sz w:val="24"/>
          <w:szCs w:val="24"/>
        </w:rPr>
        <w:t>9</w:t>
      </w:r>
      <w:r w:rsidRPr="00F56943">
        <w:rPr>
          <w:rFonts w:ascii="Times New Roman" w:hAnsi="Times New Roman" w:cs="Times New Roman"/>
          <w:b/>
          <w:i w:val="0"/>
          <w:color w:val="auto"/>
          <w:sz w:val="24"/>
          <w:szCs w:val="24"/>
        </w:rPr>
        <w:fldChar w:fldCharType="end"/>
      </w:r>
      <w:r w:rsidRPr="00F56943">
        <w:rPr>
          <w:rFonts w:ascii="Times New Roman" w:hAnsi="Times New Roman" w:cs="Times New Roman"/>
          <w:i w:val="0"/>
          <w:color w:val="auto"/>
          <w:sz w:val="24"/>
          <w:szCs w:val="24"/>
        </w:rPr>
        <w:t xml:space="preserve"> – Formulário de comentário</w:t>
      </w:r>
      <w:r w:rsidR="003305C5" w:rsidRPr="00F873AF">
        <w:rPr>
          <w:noProof/>
        </w:rPr>
        <w:drawing>
          <wp:inline distT="0" distB="0" distL="0" distR="0" wp14:anchorId="0F3D1DC9" wp14:editId="262ABA6A">
            <wp:extent cx="5113020" cy="2162810"/>
            <wp:effectExtent l="19050" t="19050" r="11430" b="2794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13020" cy="2162810"/>
                    </a:xfrm>
                    <a:prstGeom prst="rect">
                      <a:avLst/>
                    </a:prstGeom>
                    <a:ln>
                      <a:solidFill>
                        <a:schemeClr val="bg2">
                          <a:lumMod val="90000"/>
                        </a:schemeClr>
                      </a:solidFill>
                    </a:ln>
                  </pic:spPr>
                </pic:pic>
              </a:graphicData>
            </a:graphic>
          </wp:inline>
        </w:drawing>
      </w:r>
    </w:p>
    <w:p w14:paraId="6678102A" w14:textId="77777777" w:rsidR="00F56943" w:rsidRPr="00105516" w:rsidRDefault="00F56943" w:rsidP="00F56943">
      <w:pPr>
        <w:spacing w:after="0" w:line="240" w:lineRule="auto"/>
        <w:jc w:val="center"/>
        <w:rPr>
          <w:rFonts w:ascii="Times New Roman" w:hAnsi="Times New Roman" w:cs="Times New Roman"/>
          <w:sz w:val="20"/>
          <w:szCs w:val="24"/>
        </w:rPr>
      </w:pPr>
      <w:r w:rsidRPr="002C5274">
        <w:rPr>
          <w:rFonts w:ascii="Times New Roman" w:hAnsi="Times New Roman" w:cs="Times New Roman"/>
          <w:sz w:val="20"/>
          <w:szCs w:val="24"/>
        </w:rPr>
        <w:t xml:space="preserve">Fonte: </w:t>
      </w:r>
      <w:r>
        <w:rPr>
          <w:rFonts w:ascii="Times New Roman" w:hAnsi="Times New Roman" w:cs="Times New Roman"/>
          <w:sz w:val="20"/>
          <w:szCs w:val="24"/>
        </w:rPr>
        <w:t>Elaborada pelos autores.</w:t>
      </w:r>
    </w:p>
    <w:p w14:paraId="589BB06E" w14:textId="77777777" w:rsidR="009247DF" w:rsidRDefault="00666E8B" w:rsidP="009247DF">
      <w:pPr>
        <w:pStyle w:val="SemEspaamento"/>
        <w:ind w:firstLine="851"/>
        <w:jc w:val="both"/>
      </w:pPr>
      <w:r>
        <w:tab/>
      </w:r>
    </w:p>
    <w:p w14:paraId="0AFE90DC" w14:textId="322D4F6A" w:rsidR="00651D3E" w:rsidRDefault="00651D3E" w:rsidP="009247DF">
      <w:pPr>
        <w:pStyle w:val="SemEspaamento"/>
        <w:ind w:firstLine="851"/>
        <w:jc w:val="both"/>
        <w:rPr>
          <w:rFonts w:ascii="Times New Roman" w:hAnsi="Times New Roman" w:cs="Times New Roman"/>
          <w:sz w:val="24"/>
          <w:szCs w:val="24"/>
          <w:lang w:eastAsia="pt-BR"/>
        </w:rPr>
      </w:pPr>
      <w:r w:rsidRPr="00651D3E">
        <w:rPr>
          <w:rFonts w:ascii="Times New Roman" w:hAnsi="Times New Roman" w:cs="Times New Roman"/>
          <w:sz w:val="24"/>
          <w:szCs w:val="24"/>
          <w:lang w:eastAsia="pt-BR"/>
        </w:rPr>
        <w:t>O link "Mais Avaliações" direciona o usuário a uma página que apresenta todas as avaliações e classificações feitas por outros usuários sobre a atração em questão. Nessa tela (Figura 10), ele encontra uma visão geral das opiniões e experiências compartilhadas, promovendo um ambiente de interação e troca. A disponibilização de feedback permite a identificação de pontos fortes e áreas de melhoria, facilitando a tomada de decisões e a compreensão das diferentes perspectivas do público.</w:t>
      </w:r>
    </w:p>
    <w:p w14:paraId="2256BE61" w14:textId="77777777" w:rsidR="009247DF" w:rsidRPr="009247DF" w:rsidRDefault="009247DF" w:rsidP="009247DF">
      <w:pPr>
        <w:pStyle w:val="SemEspaamento"/>
        <w:ind w:firstLine="851"/>
        <w:jc w:val="both"/>
        <w:rPr>
          <w:rFonts w:ascii="Times New Roman" w:hAnsi="Times New Roman" w:cs="Times New Roman"/>
          <w:sz w:val="24"/>
          <w:szCs w:val="24"/>
          <w:lang w:eastAsia="pt-BR"/>
        </w:rPr>
      </w:pPr>
    </w:p>
    <w:p w14:paraId="2576A3F1" w14:textId="0B59D7C4" w:rsidR="00F873AF" w:rsidRPr="00F56943" w:rsidRDefault="00F56943" w:rsidP="007F0D7D">
      <w:pPr>
        <w:pStyle w:val="Legenda"/>
        <w:keepNext/>
        <w:spacing w:after="0"/>
        <w:ind w:left="142"/>
        <w:jc w:val="center"/>
        <w:rPr>
          <w:rFonts w:ascii="Times New Roman" w:hAnsi="Times New Roman" w:cs="Times New Roman"/>
          <w:i w:val="0"/>
          <w:sz w:val="24"/>
          <w:szCs w:val="24"/>
        </w:rPr>
      </w:pPr>
      <w:r w:rsidRPr="00F56943">
        <w:rPr>
          <w:rFonts w:ascii="Times New Roman" w:hAnsi="Times New Roman" w:cs="Times New Roman"/>
          <w:b/>
          <w:i w:val="0"/>
          <w:color w:val="auto"/>
          <w:sz w:val="24"/>
          <w:szCs w:val="24"/>
        </w:rPr>
        <w:t xml:space="preserve">Figura </w:t>
      </w:r>
      <w:r w:rsidRPr="00F56943">
        <w:rPr>
          <w:rFonts w:ascii="Times New Roman" w:hAnsi="Times New Roman" w:cs="Times New Roman"/>
          <w:b/>
          <w:i w:val="0"/>
          <w:color w:val="auto"/>
          <w:sz w:val="24"/>
          <w:szCs w:val="24"/>
        </w:rPr>
        <w:fldChar w:fldCharType="begin"/>
      </w:r>
      <w:r w:rsidRPr="00F56943">
        <w:rPr>
          <w:rFonts w:ascii="Times New Roman" w:hAnsi="Times New Roman" w:cs="Times New Roman"/>
          <w:b/>
          <w:i w:val="0"/>
          <w:color w:val="auto"/>
          <w:sz w:val="24"/>
          <w:szCs w:val="24"/>
        </w:rPr>
        <w:instrText xml:space="preserve"> SEQ Figura \* ARABIC </w:instrText>
      </w:r>
      <w:r w:rsidRPr="00F56943">
        <w:rPr>
          <w:rFonts w:ascii="Times New Roman" w:hAnsi="Times New Roman" w:cs="Times New Roman"/>
          <w:b/>
          <w:i w:val="0"/>
          <w:color w:val="auto"/>
          <w:sz w:val="24"/>
          <w:szCs w:val="24"/>
        </w:rPr>
        <w:fldChar w:fldCharType="separate"/>
      </w:r>
      <w:r w:rsidR="005B243C">
        <w:rPr>
          <w:rFonts w:ascii="Times New Roman" w:hAnsi="Times New Roman" w:cs="Times New Roman"/>
          <w:b/>
          <w:i w:val="0"/>
          <w:noProof/>
          <w:color w:val="auto"/>
          <w:sz w:val="24"/>
          <w:szCs w:val="24"/>
        </w:rPr>
        <w:t>10</w:t>
      </w:r>
      <w:r w:rsidRPr="00F56943">
        <w:rPr>
          <w:rFonts w:ascii="Times New Roman" w:hAnsi="Times New Roman" w:cs="Times New Roman"/>
          <w:b/>
          <w:i w:val="0"/>
          <w:color w:val="auto"/>
          <w:sz w:val="24"/>
          <w:szCs w:val="24"/>
        </w:rPr>
        <w:fldChar w:fldCharType="end"/>
      </w:r>
      <w:r w:rsidRPr="00F56943">
        <w:rPr>
          <w:rFonts w:ascii="Times New Roman" w:hAnsi="Times New Roman" w:cs="Times New Roman"/>
          <w:i w:val="0"/>
          <w:color w:val="auto"/>
          <w:sz w:val="24"/>
          <w:szCs w:val="24"/>
        </w:rPr>
        <w:t xml:space="preserve">  – Lista de comentários</w:t>
      </w:r>
      <w:r w:rsidR="00F873AF" w:rsidRPr="00F873AF">
        <w:rPr>
          <w:noProof/>
        </w:rPr>
        <w:drawing>
          <wp:inline distT="0" distB="0" distL="0" distR="0" wp14:anchorId="563ABB3A" wp14:editId="3F2C6BA7">
            <wp:extent cx="5759450" cy="2480310"/>
            <wp:effectExtent l="19050" t="19050" r="12700" b="1524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9450" cy="2480310"/>
                    </a:xfrm>
                    <a:prstGeom prst="rect">
                      <a:avLst/>
                    </a:prstGeom>
                    <a:ln>
                      <a:solidFill>
                        <a:schemeClr val="bg2">
                          <a:lumMod val="90000"/>
                        </a:schemeClr>
                      </a:solidFill>
                    </a:ln>
                  </pic:spPr>
                </pic:pic>
              </a:graphicData>
            </a:graphic>
          </wp:inline>
        </w:drawing>
      </w:r>
    </w:p>
    <w:p w14:paraId="0FF7A6F0" w14:textId="77777777" w:rsidR="000232F8" w:rsidRPr="00105516" w:rsidRDefault="000232F8" w:rsidP="000232F8">
      <w:pPr>
        <w:spacing w:after="0" w:line="240" w:lineRule="auto"/>
        <w:jc w:val="center"/>
        <w:rPr>
          <w:rFonts w:ascii="Times New Roman" w:hAnsi="Times New Roman" w:cs="Times New Roman"/>
          <w:sz w:val="20"/>
          <w:szCs w:val="24"/>
        </w:rPr>
      </w:pPr>
      <w:r w:rsidRPr="002C5274">
        <w:rPr>
          <w:rFonts w:ascii="Times New Roman" w:hAnsi="Times New Roman" w:cs="Times New Roman"/>
          <w:sz w:val="20"/>
          <w:szCs w:val="24"/>
        </w:rPr>
        <w:t xml:space="preserve">Fonte: </w:t>
      </w:r>
      <w:r>
        <w:rPr>
          <w:rFonts w:ascii="Times New Roman" w:hAnsi="Times New Roman" w:cs="Times New Roman"/>
          <w:sz w:val="20"/>
          <w:szCs w:val="24"/>
        </w:rPr>
        <w:t>Elaborada pelos autores.</w:t>
      </w:r>
    </w:p>
    <w:p w14:paraId="4A21588B" w14:textId="77777777" w:rsidR="009247DF" w:rsidRDefault="009247DF" w:rsidP="009247DF">
      <w:pPr>
        <w:pStyle w:val="SemEspaamento"/>
        <w:ind w:firstLine="851"/>
        <w:jc w:val="both"/>
        <w:rPr>
          <w:rFonts w:ascii="Times New Roman" w:hAnsi="Times New Roman" w:cs="Times New Roman"/>
          <w:sz w:val="24"/>
          <w:szCs w:val="24"/>
          <w:lang w:eastAsia="pt-BR"/>
        </w:rPr>
      </w:pPr>
    </w:p>
    <w:p w14:paraId="53C1FF4D" w14:textId="77777777" w:rsidR="000232F8" w:rsidRDefault="000232F8" w:rsidP="000232F8">
      <w:pPr>
        <w:pStyle w:val="SemEspaamento"/>
        <w:ind w:firstLine="851"/>
        <w:jc w:val="both"/>
        <w:rPr>
          <w:rFonts w:ascii="Times New Roman" w:hAnsi="Times New Roman" w:cs="Times New Roman"/>
          <w:sz w:val="24"/>
          <w:szCs w:val="24"/>
          <w:lang w:eastAsia="pt-BR"/>
        </w:rPr>
      </w:pPr>
      <w:r w:rsidRPr="000232F8">
        <w:rPr>
          <w:rFonts w:ascii="Times New Roman" w:hAnsi="Times New Roman" w:cs="Times New Roman"/>
          <w:sz w:val="24"/>
          <w:szCs w:val="24"/>
          <w:lang w:eastAsia="pt-BR"/>
        </w:rPr>
        <w:t xml:space="preserve">Para validar a proposta do sistema de turismo, a plataforma foi apresentada à população residente e frequentadora da cidade de Jales por meio de um formulário com perguntas quantitativas, com o objetivo de coletar </w:t>
      </w:r>
      <w:r w:rsidRPr="000232F8">
        <w:rPr>
          <w:rFonts w:ascii="Times New Roman" w:hAnsi="Times New Roman" w:cs="Times New Roman"/>
          <w:i/>
          <w:iCs/>
          <w:sz w:val="24"/>
          <w:szCs w:val="24"/>
          <w:lang w:eastAsia="pt-BR"/>
        </w:rPr>
        <w:t>feedback</w:t>
      </w:r>
      <w:r w:rsidRPr="000232F8">
        <w:rPr>
          <w:rFonts w:ascii="Times New Roman" w:hAnsi="Times New Roman" w:cs="Times New Roman"/>
          <w:sz w:val="24"/>
          <w:szCs w:val="24"/>
          <w:lang w:eastAsia="pt-BR"/>
        </w:rPr>
        <w:t xml:space="preserve"> sobre sua eficácia e utilidade. O grupo de respondentes incluiu 45 participantes, em sua maioria jovens moradores de Jales que fazem uso frequente de sites de turismo.</w:t>
      </w:r>
    </w:p>
    <w:p w14:paraId="756060CE" w14:textId="77777777" w:rsidR="000232F8" w:rsidRDefault="000232F8" w:rsidP="000232F8">
      <w:pPr>
        <w:pStyle w:val="SemEspaamento"/>
        <w:ind w:firstLine="851"/>
        <w:jc w:val="both"/>
        <w:rPr>
          <w:rFonts w:ascii="Times New Roman" w:hAnsi="Times New Roman" w:cs="Times New Roman"/>
          <w:sz w:val="24"/>
          <w:szCs w:val="24"/>
          <w:lang w:eastAsia="pt-BR"/>
        </w:rPr>
      </w:pPr>
      <w:r w:rsidRPr="000232F8">
        <w:rPr>
          <w:rFonts w:ascii="Times New Roman" w:hAnsi="Times New Roman" w:cs="Times New Roman"/>
          <w:sz w:val="24"/>
          <w:szCs w:val="24"/>
          <w:lang w:eastAsia="pt-BR"/>
        </w:rPr>
        <w:t>A Tabela 1 apresenta o perfil dos participantes da pesquisa. A maioria dos respondentes (73%) está na faixa etária de 18 a 30 anos, enquanto 20% têm entre 31 e 40 anos. Em relação à residência, 96% afirmaram viver em Jales.</w:t>
      </w:r>
    </w:p>
    <w:p w14:paraId="32BCAA99" w14:textId="521471D9" w:rsidR="000232F8" w:rsidRDefault="000232F8" w:rsidP="000232F8">
      <w:pPr>
        <w:pStyle w:val="SemEspaamento"/>
        <w:ind w:firstLine="851"/>
        <w:jc w:val="both"/>
        <w:rPr>
          <w:rFonts w:ascii="Times New Roman" w:hAnsi="Times New Roman" w:cs="Times New Roman"/>
          <w:sz w:val="24"/>
          <w:szCs w:val="24"/>
          <w:lang w:eastAsia="pt-BR"/>
        </w:rPr>
      </w:pPr>
      <w:r w:rsidRPr="000232F8">
        <w:rPr>
          <w:rFonts w:ascii="Times New Roman" w:hAnsi="Times New Roman" w:cs="Times New Roman"/>
          <w:sz w:val="24"/>
          <w:szCs w:val="24"/>
          <w:lang w:eastAsia="pt-BR"/>
        </w:rPr>
        <w:t>Quanto à frequência de uso de sites de turismo, 5% dos participantes declararam utilizá-los sempre, 9% frequentemente e 33% ocasionalmente, indicando uma prática considerável no uso dessas plataformas.</w:t>
      </w:r>
    </w:p>
    <w:p w14:paraId="42508B18" w14:textId="17BE2030" w:rsidR="00666E8B" w:rsidRDefault="00666E8B" w:rsidP="00CD5D74">
      <w:pPr>
        <w:spacing w:after="0" w:line="240" w:lineRule="auto"/>
        <w:jc w:val="center"/>
        <w:rPr>
          <w:rFonts w:ascii="Times New Roman" w:hAnsi="Times New Roman" w:cs="Times New Roman"/>
          <w:sz w:val="24"/>
          <w:szCs w:val="24"/>
        </w:rPr>
      </w:pPr>
      <w:r>
        <w:rPr>
          <w:rFonts w:ascii="Times New Roman" w:hAnsi="Times New Roman" w:cs="Times New Roman"/>
          <w:b/>
          <w:sz w:val="24"/>
          <w:szCs w:val="24"/>
        </w:rPr>
        <w:lastRenderedPageBreak/>
        <w:t>Tabela 1</w:t>
      </w:r>
      <w:r>
        <w:rPr>
          <w:rFonts w:ascii="Times New Roman" w:hAnsi="Times New Roman" w:cs="Times New Roman"/>
          <w:sz w:val="24"/>
          <w:szCs w:val="24"/>
        </w:rPr>
        <w:t xml:space="preserve"> – </w:t>
      </w:r>
      <w:r w:rsidRPr="005412AE">
        <w:rPr>
          <w:rFonts w:ascii="Times New Roman" w:hAnsi="Times New Roman" w:cs="Times New Roman"/>
          <w:sz w:val="24"/>
          <w:szCs w:val="24"/>
        </w:rPr>
        <w:t>Caracterização do público que participou do formulário</w:t>
      </w:r>
    </w:p>
    <w:tbl>
      <w:tblPr>
        <w:tblStyle w:val="Tabelacomgrade"/>
        <w:tblW w:w="4926" w:type="pct"/>
        <w:tblBorders>
          <w:left w:val="none" w:sz="0" w:space="0" w:color="auto"/>
          <w:right w:val="none" w:sz="0" w:space="0" w:color="auto"/>
        </w:tblBorders>
        <w:tblLook w:val="04A0" w:firstRow="1" w:lastRow="0" w:firstColumn="1" w:lastColumn="0" w:noHBand="0" w:noVBand="1"/>
      </w:tblPr>
      <w:tblGrid>
        <w:gridCol w:w="8936"/>
      </w:tblGrid>
      <w:tr w:rsidR="00666E8B" w14:paraId="1EE960DB" w14:textId="77777777" w:rsidTr="00E6209F">
        <w:tc>
          <w:tcPr>
            <w:tcW w:w="5000" w:type="pct"/>
            <w:hideMark/>
          </w:tcPr>
          <w:p w14:paraId="26F4F861" w14:textId="20B92377" w:rsidR="00666E8B" w:rsidRPr="005412AE" w:rsidRDefault="007D28E6" w:rsidP="00E6209F">
            <w:pPr>
              <w:rPr>
                <w:rFonts w:ascii="Times New Roman" w:hAnsi="Times New Roman" w:cs="Times New Roman"/>
                <w:b/>
                <w:sz w:val="24"/>
                <w:szCs w:val="24"/>
              </w:rPr>
            </w:pPr>
            <w:r w:rsidRPr="005412AE">
              <w:rPr>
                <w:rFonts w:ascii="Times New Roman" w:hAnsi="Times New Roman" w:cs="Times New Roman"/>
                <w:b/>
                <w:sz w:val="24"/>
                <w:szCs w:val="24"/>
              </w:rPr>
              <w:t>IDADE</w:t>
            </w:r>
          </w:p>
        </w:tc>
      </w:tr>
      <w:tr w:rsidR="00666E8B" w14:paraId="1FF76708" w14:textId="77777777" w:rsidTr="00E6209F">
        <w:tc>
          <w:tcPr>
            <w:tcW w:w="5000" w:type="pct"/>
            <w:hideMark/>
          </w:tcPr>
          <w:p w14:paraId="7A356D33" w14:textId="68016E08" w:rsidR="00666E8B" w:rsidRDefault="00666E8B" w:rsidP="00E6209F">
            <w:pPr>
              <w:rPr>
                <w:rFonts w:ascii="Times New Roman" w:hAnsi="Times New Roman" w:cs="Times New Roman"/>
                <w:szCs w:val="24"/>
              </w:rPr>
            </w:pPr>
            <w:r w:rsidRPr="005412AE">
              <w:rPr>
                <w:rFonts w:ascii="Times New Roman" w:hAnsi="Times New Roman" w:cs="Times New Roman"/>
                <w:szCs w:val="24"/>
              </w:rPr>
              <w:t>Menor de idade</w:t>
            </w:r>
            <w:r>
              <w:rPr>
                <w:rFonts w:ascii="Times New Roman" w:hAnsi="Times New Roman" w:cs="Times New Roman"/>
                <w:szCs w:val="24"/>
              </w:rPr>
              <w:t xml:space="preserve">                                                                                                                               5%</w:t>
            </w:r>
          </w:p>
          <w:p w14:paraId="6EAB2DD8" w14:textId="77777777" w:rsidR="00666E8B" w:rsidRDefault="00666E8B" w:rsidP="00E6209F">
            <w:pPr>
              <w:rPr>
                <w:rFonts w:ascii="Times New Roman" w:hAnsi="Times New Roman" w:cs="Times New Roman"/>
                <w:szCs w:val="24"/>
              </w:rPr>
            </w:pPr>
            <w:r w:rsidRPr="005412AE">
              <w:rPr>
                <w:rFonts w:ascii="Times New Roman" w:hAnsi="Times New Roman" w:cs="Times New Roman"/>
                <w:szCs w:val="24"/>
              </w:rPr>
              <w:t>18-30 anos</w:t>
            </w:r>
            <w:r>
              <w:rPr>
                <w:rFonts w:ascii="Times New Roman" w:hAnsi="Times New Roman" w:cs="Times New Roman"/>
                <w:szCs w:val="24"/>
              </w:rPr>
              <w:t xml:space="preserve">                                                                                                                                     73%</w:t>
            </w:r>
          </w:p>
          <w:p w14:paraId="380A9C19" w14:textId="77777777" w:rsidR="00666E8B" w:rsidRDefault="00666E8B" w:rsidP="00E6209F">
            <w:pPr>
              <w:rPr>
                <w:rFonts w:ascii="Times New Roman" w:hAnsi="Times New Roman" w:cs="Times New Roman"/>
                <w:szCs w:val="24"/>
              </w:rPr>
            </w:pPr>
            <w:r w:rsidRPr="005412AE">
              <w:rPr>
                <w:rFonts w:ascii="Times New Roman" w:hAnsi="Times New Roman" w:cs="Times New Roman"/>
                <w:szCs w:val="24"/>
              </w:rPr>
              <w:t>3</w:t>
            </w:r>
            <w:r>
              <w:rPr>
                <w:rFonts w:ascii="Times New Roman" w:hAnsi="Times New Roman" w:cs="Times New Roman"/>
                <w:szCs w:val="24"/>
              </w:rPr>
              <w:t>1</w:t>
            </w:r>
            <w:r w:rsidRPr="005412AE">
              <w:rPr>
                <w:rFonts w:ascii="Times New Roman" w:hAnsi="Times New Roman" w:cs="Times New Roman"/>
                <w:szCs w:val="24"/>
              </w:rPr>
              <w:t>-40 anos</w:t>
            </w:r>
            <w:r>
              <w:rPr>
                <w:rFonts w:ascii="Times New Roman" w:hAnsi="Times New Roman" w:cs="Times New Roman"/>
                <w:szCs w:val="24"/>
              </w:rPr>
              <w:t xml:space="preserve">                                                                                                                                     20%</w:t>
            </w:r>
          </w:p>
          <w:p w14:paraId="0A1342D4" w14:textId="0637CEEB" w:rsidR="00666E8B" w:rsidRDefault="00666E8B" w:rsidP="00E6209F">
            <w:pPr>
              <w:rPr>
                <w:rFonts w:ascii="Times New Roman" w:hAnsi="Times New Roman" w:cs="Times New Roman"/>
                <w:szCs w:val="24"/>
              </w:rPr>
            </w:pPr>
            <w:r w:rsidRPr="00E45DF2">
              <w:rPr>
                <w:rFonts w:ascii="Times New Roman" w:hAnsi="Times New Roman" w:cs="Times New Roman"/>
                <w:szCs w:val="24"/>
              </w:rPr>
              <w:t>4</w:t>
            </w:r>
            <w:r>
              <w:rPr>
                <w:rFonts w:ascii="Times New Roman" w:hAnsi="Times New Roman" w:cs="Times New Roman"/>
                <w:szCs w:val="24"/>
              </w:rPr>
              <w:t>1</w:t>
            </w:r>
            <w:r w:rsidRPr="00E45DF2">
              <w:rPr>
                <w:rFonts w:ascii="Times New Roman" w:hAnsi="Times New Roman" w:cs="Times New Roman"/>
                <w:szCs w:val="24"/>
              </w:rPr>
              <w:t>-50 anos</w:t>
            </w:r>
            <w:r>
              <w:rPr>
                <w:rFonts w:ascii="Times New Roman" w:hAnsi="Times New Roman" w:cs="Times New Roman"/>
                <w:szCs w:val="24"/>
              </w:rPr>
              <w:t xml:space="preserve">                                                                                                                                       2%</w:t>
            </w:r>
          </w:p>
        </w:tc>
      </w:tr>
      <w:tr w:rsidR="00666E8B" w14:paraId="18912E89" w14:textId="77777777" w:rsidTr="00E6209F">
        <w:tc>
          <w:tcPr>
            <w:tcW w:w="5000" w:type="pct"/>
            <w:hideMark/>
          </w:tcPr>
          <w:p w14:paraId="7138513B" w14:textId="52CBB4C7" w:rsidR="00666E8B" w:rsidRPr="00666E8B" w:rsidRDefault="007D28E6" w:rsidP="00E6209F">
            <w:pPr>
              <w:rPr>
                <w:rFonts w:ascii="Times New Roman" w:hAnsi="Times New Roman" w:cs="Times New Roman"/>
                <w:b/>
                <w:sz w:val="24"/>
                <w:szCs w:val="24"/>
              </w:rPr>
            </w:pPr>
            <w:r w:rsidRPr="00666E8B">
              <w:rPr>
                <w:rFonts w:ascii="Times New Roman" w:hAnsi="Times New Roman" w:cs="Times New Roman"/>
                <w:b/>
                <w:sz w:val="24"/>
                <w:szCs w:val="24"/>
              </w:rPr>
              <w:t>G</w:t>
            </w:r>
            <w:r>
              <w:rPr>
                <w:rFonts w:ascii="Times New Roman" w:hAnsi="Times New Roman" w:cs="Times New Roman"/>
                <w:b/>
                <w:sz w:val="24"/>
                <w:szCs w:val="24"/>
              </w:rPr>
              <w:t>Ê</w:t>
            </w:r>
            <w:r w:rsidRPr="00666E8B">
              <w:rPr>
                <w:rFonts w:ascii="Times New Roman" w:hAnsi="Times New Roman" w:cs="Times New Roman"/>
                <w:b/>
                <w:sz w:val="24"/>
                <w:szCs w:val="24"/>
              </w:rPr>
              <w:t>N</w:t>
            </w:r>
            <w:r>
              <w:rPr>
                <w:rFonts w:ascii="Times New Roman" w:hAnsi="Times New Roman" w:cs="Times New Roman"/>
                <w:b/>
                <w:sz w:val="24"/>
                <w:szCs w:val="24"/>
              </w:rPr>
              <w:t>E</w:t>
            </w:r>
            <w:r w:rsidRPr="00666E8B">
              <w:rPr>
                <w:rFonts w:ascii="Times New Roman" w:hAnsi="Times New Roman" w:cs="Times New Roman"/>
                <w:b/>
                <w:sz w:val="24"/>
                <w:szCs w:val="24"/>
              </w:rPr>
              <w:t>RO</w:t>
            </w:r>
          </w:p>
        </w:tc>
      </w:tr>
      <w:tr w:rsidR="00666E8B" w14:paraId="1642E17F" w14:textId="77777777" w:rsidTr="00E6209F">
        <w:tc>
          <w:tcPr>
            <w:tcW w:w="5000" w:type="pct"/>
          </w:tcPr>
          <w:p w14:paraId="07C9DC8A" w14:textId="5D74E9AA" w:rsidR="00666E8B" w:rsidRDefault="00666E8B" w:rsidP="00E6209F">
            <w:pPr>
              <w:rPr>
                <w:rFonts w:ascii="Times New Roman" w:hAnsi="Times New Roman" w:cs="Times New Roman"/>
                <w:sz w:val="24"/>
                <w:szCs w:val="24"/>
              </w:rPr>
            </w:pPr>
            <w:r>
              <w:rPr>
                <w:rFonts w:ascii="Times New Roman" w:hAnsi="Times New Roman" w:cs="Times New Roman"/>
                <w:sz w:val="24"/>
                <w:szCs w:val="24"/>
              </w:rPr>
              <w:t>Feminino                                                                                                                          71%</w:t>
            </w:r>
          </w:p>
          <w:p w14:paraId="684E132F" w14:textId="755E3055" w:rsidR="00666E8B" w:rsidRPr="00666E8B" w:rsidRDefault="00666E8B" w:rsidP="00E6209F">
            <w:pPr>
              <w:rPr>
                <w:rFonts w:ascii="Times New Roman" w:hAnsi="Times New Roman" w:cs="Times New Roman"/>
                <w:sz w:val="24"/>
                <w:szCs w:val="24"/>
              </w:rPr>
            </w:pPr>
            <w:r>
              <w:rPr>
                <w:rFonts w:ascii="Times New Roman" w:hAnsi="Times New Roman" w:cs="Times New Roman"/>
                <w:sz w:val="24"/>
                <w:szCs w:val="24"/>
              </w:rPr>
              <w:t>Masculino                                                                                                                         29%</w:t>
            </w:r>
          </w:p>
        </w:tc>
      </w:tr>
      <w:tr w:rsidR="00666E8B" w14:paraId="3170B3B5" w14:textId="77777777" w:rsidTr="00E6209F">
        <w:tc>
          <w:tcPr>
            <w:tcW w:w="5000" w:type="pct"/>
          </w:tcPr>
          <w:p w14:paraId="4C45EBB7" w14:textId="06916248" w:rsidR="00666E8B" w:rsidRPr="00666E8B" w:rsidRDefault="007D28E6" w:rsidP="00E6209F">
            <w:pPr>
              <w:rPr>
                <w:rFonts w:ascii="Times New Roman" w:hAnsi="Times New Roman" w:cs="Times New Roman"/>
                <w:b/>
                <w:sz w:val="24"/>
                <w:szCs w:val="24"/>
              </w:rPr>
            </w:pPr>
            <w:r w:rsidRPr="00666E8B">
              <w:rPr>
                <w:rFonts w:ascii="Times New Roman" w:hAnsi="Times New Roman" w:cs="Times New Roman"/>
                <w:b/>
                <w:sz w:val="24"/>
                <w:szCs w:val="24"/>
              </w:rPr>
              <w:t>RESIDE EM JALES</w:t>
            </w:r>
          </w:p>
        </w:tc>
      </w:tr>
      <w:tr w:rsidR="00666E8B" w:rsidRPr="00666E8B" w14:paraId="1F7A0271" w14:textId="77777777" w:rsidTr="00E6209F">
        <w:tc>
          <w:tcPr>
            <w:tcW w:w="5000" w:type="pct"/>
          </w:tcPr>
          <w:p w14:paraId="384A6FCF" w14:textId="1C8D554F" w:rsidR="00666E8B" w:rsidRDefault="00666E8B" w:rsidP="00E6209F">
            <w:pPr>
              <w:rPr>
                <w:rFonts w:ascii="Times New Roman" w:hAnsi="Times New Roman" w:cs="Times New Roman"/>
                <w:sz w:val="24"/>
                <w:szCs w:val="24"/>
              </w:rPr>
            </w:pPr>
            <w:r>
              <w:rPr>
                <w:rFonts w:ascii="Times New Roman" w:hAnsi="Times New Roman" w:cs="Times New Roman"/>
                <w:sz w:val="24"/>
                <w:szCs w:val="24"/>
              </w:rPr>
              <w:t>Sim                                                                                                                                   96%</w:t>
            </w:r>
          </w:p>
          <w:p w14:paraId="1BA83806" w14:textId="38FA75EB" w:rsidR="00666E8B" w:rsidRPr="00666E8B" w:rsidRDefault="00666E8B" w:rsidP="00E6209F">
            <w:pPr>
              <w:rPr>
                <w:rFonts w:ascii="Times New Roman" w:hAnsi="Times New Roman" w:cs="Times New Roman"/>
                <w:sz w:val="24"/>
                <w:szCs w:val="24"/>
              </w:rPr>
            </w:pPr>
            <w:r>
              <w:rPr>
                <w:rFonts w:ascii="Times New Roman" w:hAnsi="Times New Roman" w:cs="Times New Roman"/>
                <w:sz w:val="24"/>
                <w:szCs w:val="24"/>
              </w:rPr>
              <w:t>Não                                                                                                                                     4%</w:t>
            </w:r>
          </w:p>
        </w:tc>
      </w:tr>
      <w:tr w:rsidR="007D28E6" w:rsidRPr="00666E8B" w14:paraId="1FD10B06" w14:textId="77777777" w:rsidTr="00E6209F">
        <w:tc>
          <w:tcPr>
            <w:tcW w:w="5000" w:type="pct"/>
          </w:tcPr>
          <w:p w14:paraId="0D375BFF" w14:textId="3C6FB64B" w:rsidR="007D28E6" w:rsidRPr="007D28E6" w:rsidRDefault="007D28E6" w:rsidP="00E6209F">
            <w:pPr>
              <w:rPr>
                <w:rFonts w:ascii="Times New Roman" w:hAnsi="Times New Roman" w:cs="Times New Roman"/>
                <w:b/>
                <w:sz w:val="24"/>
                <w:szCs w:val="24"/>
              </w:rPr>
            </w:pPr>
            <w:r w:rsidRPr="007D28E6">
              <w:rPr>
                <w:rFonts w:ascii="Times New Roman" w:hAnsi="Times New Roman" w:cs="Times New Roman"/>
                <w:b/>
                <w:sz w:val="24"/>
                <w:szCs w:val="24"/>
              </w:rPr>
              <w:t>FREQUÊNCIA QUE UTILIZA SITES DE TURISMO</w:t>
            </w:r>
          </w:p>
        </w:tc>
      </w:tr>
      <w:tr w:rsidR="007D28E6" w:rsidRPr="00666E8B" w14:paraId="27FA8266" w14:textId="77777777" w:rsidTr="00E6209F">
        <w:tc>
          <w:tcPr>
            <w:tcW w:w="5000" w:type="pct"/>
          </w:tcPr>
          <w:p w14:paraId="5254EFC7" w14:textId="4B1C5DE1" w:rsidR="007D28E6" w:rsidRDefault="007D28E6" w:rsidP="00E6209F">
            <w:pPr>
              <w:rPr>
                <w:rFonts w:ascii="Times New Roman" w:hAnsi="Times New Roman" w:cs="Times New Roman"/>
                <w:sz w:val="24"/>
                <w:szCs w:val="24"/>
              </w:rPr>
            </w:pPr>
            <w:r>
              <w:rPr>
                <w:rFonts w:ascii="Times New Roman" w:hAnsi="Times New Roman" w:cs="Times New Roman"/>
                <w:sz w:val="24"/>
                <w:szCs w:val="24"/>
              </w:rPr>
              <w:t>Sempre                                                                                                                               5%</w:t>
            </w:r>
          </w:p>
          <w:p w14:paraId="4738B8A5" w14:textId="53390FBC" w:rsidR="007D28E6" w:rsidRDefault="007D28E6" w:rsidP="00E6209F">
            <w:pPr>
              <w:rPr>
                <w:rFonts w:ascii="Times New Roman" w:hAnsi="Times New Roman" w:cs="Times New Roman"/>
                <w:sz w:val="24"/>
                <w:szCs w:val="24"/>
              </w:rPr>
            </w:pPr>
            <w:r>
              <w:rPr>
                <w:rFonts w:ascii="Times New Roman" w:hAnsi="Times New Roman" w:cs="Times New Roman"/>
                <w:sz w:val="24"/>
                <w:szCs w:val="24"/>
              </w:rPr>
              <w:t>Frequentemente                                                                                                                  9%</w:t>
            </w:r>
          </w:p>
          <w:p w14:paraId="22500943" w14:textId="5E12C95F" w:rsidR="007D28E6" w:rsidRDefault="007D28E6" w:rsidP="00E6209F">
            <w:pPr>
              <w:rPr>
                <w:rFonts w:ascii="Times New Roman" w:hAnsi="Times New Roman" w:cs="Times New Roman"/>
                <w:sz w:val="24"/>
                <w:szCs w:val="24"/>
              </w:rPr>
            </w:pPr>
            <w:r>
              <w:rPr>
                <w:rFonts w:ascii="Times New Roman" w:hAnsi="Times New Roman" w:cs="Times New Roman"/>
                <w:sz w:val="24"/>
                <w:szCs w:val="24"/>
              </w:rPr>
              <w:t>Às vezes                                                                                                                           33%</w:t>
            </w:r>
          </w:p>
          <w:p w14:paraId="2DCC2880" w14:textId="0C9B71B0" w:rsidR="007D28E6" w:rsidRDefault="007D28E6" w:rsidP="00E6209F">
            <w:pPr>
              <w:rPr>
                <w:rFonts w:ascii="Times New Roman" w:hAnsi="Times New Roman" w:cs="Times New Roman"/>
                <w:sz w:val="24"/>
                <w:szCs w:val="24"/>
              </w:rPr>
            </w:pPr>
            <w:r>
              <w:rPr>
                <w:rFonts w:ascii="Times New Roman" w:hAnsi="Times New Roman" w:cs="Times New Roman"/>
                <w:sz w:val="24"/>
                <w:szCs w:val="24"/>
              </w:rPr>
              <w:t>Raramente                                                                                                                        33%</w:t>
            </w:r>
          </w:p>
          <w:p w14:paraId="53ACD1D4" w14:textId="0C552803" w:rsidR="007D28E6" w:rsidRPr="007D28E6" w:rsidRDefault="007D28E6" w:rsidP="00E6209F">
            <w:pPr>
              <w:rPr>
                <w:rFonts w:ascii="Times New Roman" w:hAnsi="Times New Roman" w:cs="Times New Roman"/>
                <w:sz w:val="24"/>
                <w:szCs w:val="24"/>
              </w:rPr>
            </w:pPr>
            <w:r>
              <w:rPr>
                <w:rFonts w:ascii="Times New Roman" w:hAnsi="Times New Roman" w:cs="Times New Roman"/>
                <w:sz w:val="24"/>
                <w:szCs w:val="24"/>
              </w:rPr>
              <w:t>Nunca                                                                                                                               20%</w:t>
            </w:r>
          </w:p>
        </w:tc>
      </w:tr>
    </w:tbl>
    <w:p w14:paraId="5AF53A48" w14:textId="3C0AC888" w:rsidR="00F873AF" w:rsidRPr="00C078C9" w:rsidRDefault="00666E8B" w:rsidP="00C078C9">
      <w:pPr>
        <w:pStyle w:val="NormalWeb"/>
        <w:spacing w:before="0" w:beforeAutospacing="0" w:after="0" w:afterAutospacing="0"/>
        <w:ind w:firstLine="567"/>
        <w:jc w:val="center"/>
        <w:rPr>
          <w:sz w:val="20"/>
          <w:szCs w:val="20"/>
        </w:rPr>
      </w:pPr>
      <w:r w:rsidRPr="00D70946">
        <w:rPr>
          <w:sz w:val="20"/>
          <w:szCs w:val="20"/>
        </w:rPr>
        <w:t>Fonte: Elaborada pelos autores.</w:t>
      </w:r>
    </w:p>
    <w:p w14:paraId="1EF49269" w14:textId="77777777" w:rsidR="009247DF" w:rsidRDefault="009247DF" w:rsidP="009247DF">
      <w:pPr>
        <w:pStyle w:val="SemEspaamento"/>
        <w:ind w:firstLine="851"/>
        <w:jc w:val="both"/>
        <w:rPr>
          <w:rFonts w:ascii="Times New Roman" w:hAnsi="Times New Roman" w:cs="Times New Roman"/>
          <w:sz w:val="24"/>
          <w:szCs w:val="24"/>
          <w:lang w:eastAsia="pt-BR"/>
        </w:rPr>
      </w:pPr>
    </w:p>
    <w:p w14:paraId="611B2F37" w14:textId="67916DC9" w:rsidR="003E3896" w:rsidRPr="003E3896" w:rsidRDefault="003E3896" w:rsidP="009247DF">
      <w:pPr>
        <w:pStyle w:val="SemEspaamento"/>
        <w:ind w:firstLine="851"/>
        <w:jc w:val="both"/>
        <w:rPr>
          <w:rFonts w:ascii="Times New Roman" w:hAnsi="Times New Roman" w:cs="Times New Roman"/>
          <w:sz w:val="24"/>
          <w:szCs w:val="24"/>
          <w:lang w:eastAsia="pt-BR"/>
        </w:rPr>
      </w:pPr>
      <w:r w:rsidRPr="003E3896">
        <w:rPr>
          <w:rFonts w:ascii="Times New Roman" w:hAnsi="Times New Roman" w:cs="Times New Roman"/>
          <w:sz w:val="24"/>
          <w:szCs w:val="24"/>
          <w:lang w:eastAsia="pt-BR"/>
        </w:rPr>
        <w:t>No Gráfico 1, observa-se que cerca de 6</w:t>
      </w:r>
      <w:r w:rsidR="00D66E66">
        <w:rPr>
          <w:rFonts w:ascii="Times New Roman" w:hAnsi="Times New Roman" w:cs="Times New Roman"/>
          <w:sz w:val="24"/>
          <w:szCs w:val="24"/>
          <w:lang w:eastAsia="pt-BR"/>
        </w:rPr>
        <w:t>6,7</w:t>
      </w:r>
      <w:r w:rsidRPr="003E3896">
        <w:rPr>
          <w:rFonts w:ascii="Times New Roman" w:hAnsi="Times New Roman" w:cs="Times New Roman"/>
          <w:sz w:val="24"/>
          <w:szCs w:val="24"/>
          <w:lang w:eastAsia="pt-BR"/>
        </w:rPr>
        <w:t xml:space="preserve">% do público considera </w:t>
      </w:r>
      <w:r w:rsidR="009C5205">
        <w:rPr>
          <w:rFonts w:ascii="Times New Roman" w:hAnsi="Times New Roman" w:cs="Times New Roman"/>
          <w:sz w:val="24"/>
          <w:szCs w:val="24"/>
          <w:lang w:eastAsia="pt-BR"/>
        </w:rPr>
        <w:t xml:space="preserve">“muito </w:t>
      </w:r>
      <w:r w:rsidRPr="003E3896">
        <w:rPr>
          <w:rFonts w:ascii="Times New Roman" w:hAnsi="Times New Roman" w:cs="Times New Roman"/>
          <w:sz w:val="24"/>
          <w:szCs w:val="24"/>
          <w:lang w:eastAsia="pt-BR"/>
        </w:rPr>
        <w:t>útil</w:t>
      </w:r>
      <w:r w:rsidR="009C5205">
        <w:rPr>
          <w:rFonts w:ascii="Times New Roman" w:hAnsi="Times New Roman" w:cs="Times New Roman"/>
          <w:sz w:val="24"/>
          <w:szCs w:val="24"/>
          <w:lang w:eastAsia="pt-BR"/>
        </w:rPr>
        <w:t>”</w:t>
      </w:r>
      <w:r w:rsidRPr="003E3896">
        <w:rPr>
          <w:rFonts w:ascii="Times New Roman" w:hAnsi="Times New Roman" w:cs="Times New Roman"/>
          <w:sz w:val="24"/>
          <w:szCs w:val="24"/>
          <w:lang w:eastAsia="pt-BR"/>
        </w:rPr>
        <w:t xml:space="preserve"> um site que forneça informações sobre eventos, pontos turísticos e empresas da cidade</w:t>
      </w:r>
      <w:r w:rsidR="009C5205">
        <w:rPr>
          <w:rFonts w:ascii="Times New Roman" w:hAnsi="Times New Roman" w:cs="Times New Roman"/>
          <w:sz w:val="24"/>
          <w:szCs w:val="24"/>
          <w:lang w:eastAsia="pt-BR"/>
        </w:rPr>
        <w:t>, 24,4% definiram como “útil”, 6,7% como moderadamente útil e 2,2% como “pouco útil”</w:t>
      </w:r>
      <w:r w:rsidRPr="003E3896">
        <w:rPr>
          <w:rFonts w:ascii="Times New Roman" w:hAnsi="Times New Roman" w:cs="Times New Roman"/>
          <w:sz w:val="24"/>
          <w:szCs w:val="24"/>
          <w:lang w:eastAsia="pt-BR"/>
        </w:rPr>
        <w:t>.</w:t>
      </w:r>
    </w:p>
    <w:p w14:paraId="7E765A9C" w14:textId="7FA09956" w:rsidR="00F873AF" w:rsidRPr="007F0D7D" w:rsidRDefault="00F56943" w:rsidP="007F0D7D">
      <w:pPr>
        <w:pStyle w:val="Legenda"/>
        <w:keepNext/>
        <w:spacing w:before="240" w:after="0"/>
        <w:ind w:left="284"/>
        <w:jc w:val="center"/>
        <w:rPr>
          <w:rFonts w:ascii="Times New Roman" w:hAnsi="Times New Roman" w:cs="Times New Roman"/>
          <w:i w:val="0"/>
          <w:color w:val="auto"/>
          <w:sz w:val="24"/>
          <w:szCs w:val="24"/>
        </w:rPr>
      </w:pPr>
      <w:r w:rsidRPr="00F56943">
        <w:rPr>
          <w:rFonts w:ascii="Times New Roman" w:hAnsi="Times New Roman" w:cs="Times New Roman"/>
          <w:b/>
          <w:i w:val="0"/>
          <w:color w:val="auto"/>
          <w:sz w:val="24"/>
          <w:szCs w:val="24"/>
        </w:rPr>
        <w:t xml:space="preserve">Gráfico </w:t>
      </w:r>
      <w:r w:rsidRPr="00F56943">
        <w:rPr>
          <w:rFonts w:ascii="Times New Roman" w:hAnsi="Times New Roman" w:cs="Times New Roman"/>
          <w:b/>
          <w:i w:val="0"/>
          <w:color w:val="auto"/>
          <w:sz w:val="24"/>
          <w:szCs w:val="24"/>
        </w:rPr>
        <w:fldChar w:fldCharType="begin"/>
      </w:r>
      <w:r w:rsidRPr="00F56943">
        <w:rPr>
          <w:rFonts w:ascii="Times New Roman" w:hAnsi="Times New Roman" w:cs="Times New Roman"/>
          <w:b/>
          <w:i w:val="0"/>
          <w:color w:val="auto"/>
          <w:sz w:val="24"/>
          <w:szCs w:val="24"/>
        </w:rPr>
        <w:instrText xml:space="preserve"> SEQ Gráfico \* ARABIC </w:instrText>
      </w:r>
      <w:r w:rsidRPr="00F56943">
        <w:rPr>
          <w:rFonts w:ascii="Times New Roman" w:hAnsi="Times New Roman" w:cs="Times New Roman"/>
          <w:b/>
          <w:i w:val="0"/>
          <w:color w:val="auto"/>
          <w:sz w:val="24"/>
          <w:szCs w:val="24"/>
        </w:rPr>
        <w:fldChar w:fldCharType="separate"/>
      </w:r>
      <w:r w:rsidR="007F0D7D">
        <w:rPr>
          <w:rFonts w:ascii="Times New Roman" w:hAnsi="Times New Roman" w:cs="Times New Roman"/>
          <w:b/>
          <w:i w:val="0"/>
          <w:noProof/>
          <w:color w:val="auto"/>
          <w:sz w:val="24"/>
          <w:szCs w:val="24"/>
        </w:rPr>
        <w:t>1</w:t>
      </w:r>
      <w:r w:rsidRPr="00F56943">
        <w:rPr>
          <w:rFonts w:ascii="Times New Roman" w:hAnsi="Times New Roman" w:cs="Times New Roman"/>
          <w:b/>
          <w:i w:val="0"/>
          <w:color w:val="auto"/>
          <w:sz w:val="24"/>
          <w:szCs w:val="24"/>
        </w:rPr>
        <w:fldChar w:fldCharType="end"/>
      </w:r>
      <w:r w:rsidRPr="00F56943">
        <w:rPr>
          <w:rFonts w:ascii="Times New Roman" w:hAnsi="Times New Roman" w:cs="Times New Roman"/>
          <w:b/>
          <w:i w:val="0"/>
          <w:color w:val="auto"/>
          <w:sz w:val="24"/>
          <w:szCs w:val="24"/>
        </w:rPr>
        <w:t xml:space="preserve"> –</w:t>
      </w:r>
      <w:r w:rsidRPr="00F56943">
        <w:rPr>
          <w:rFonts w:ascii="Times New Roman" w:hAnsi="Times New Roman" w:cs="Times New Roman"/>
          <w:i w:val="0"/>
          <w:color w:val="auto"/>
          <w:sz w:val="24"/>
          <w:szCs w:val="24"/>
        </w:rPr>
        <w:t xml:space="preserve"> Utilidade de um site de turismo</w:t>
      </w:r>
      <w:r w:rsidR="00222224">
        <w:rPr>
          <w:rFonts w:ascii="Times New Roman" w:eastAsia="Times New Roman" w:hAnsi="Times New Roman" w:cs="Times New Roman"/>
          <w:noProof/>
          <w:sz w:val="24"/>
          <w:szCs w:val="24"/>
          <w:lang w:eastAsia="pt-BR"/>
        </w:rPr>
        <w:drawing>
          <wp:inline distT="0" distB="0" distL="0" distR="0" wp14:anchorId="586CA5E6" wp14:editId="4FD32E08">
            <wp:extent cx="4615180" cy="2862580"/>
            <wp:effectExtent l="19050" t="19050" r="13970" b="1397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15180" cy="2862580"/>
                    </a:xfrm>
                    <a:prstGeom prst="rect">
                      <a:avLst/>
                    </a:prstGeom>
                    <a:noFill/>
                    <a:ln>
                      <a:solidFill>
                        <a:schemeClr val="bg2">
                          <a:lumMod val="90000"/>
                        </a:schemeClr>
                      </a:solidFill>
                    </a:ln>
                  </pic:spPr>
                </pic:pic>
              </a:graphicData>
            </a:graphic>
          </wp:inline>
        </w:drawing>
      </w:r>
    </w:p>
    <w:p w14:paraId="21B12190" w14:textId="20A0FD25" w:rsidR="008B0347" w:rsidRDefault="003E3896" w:rsidP="008B0347">
      <w:pPr>
        <w:pStyle w:val="NormalWeb"/>
        <w:spacing w:before="0" w:beforeAutospacing="0" w:after="0" w:afterAutospacing="0"/>
        <w:ind w:firstLine="567"/>
        <w:jc w:val="center"/>
        <w:rPr>
          <w:sz w:val="20"/>
          <w:szCs w:val="20"/>
        </w:rPr>
      </w:pPr>
      <w:r w:rsidRPr="00D70946">
        <w:rPr>
          <w:sz w:val="20"/>
          <w:szCs w:val="20"/>
        </w:rPr>
        <w:t>Fonte: Elaborad</w:t>
      </w:r>
      <w:r w:rsidR="008B0347">
        <w:rPr>
          <w:sz w:val="20"/>
          <w:szCs w:val="20"/>
        </w:rPr>
        <w:t>o</w:t>
      </w:r>
      <w:r w:rsidRPr="00D70946">
        <w:rPr>
          <w:sz w:val="20"/>
          <w:szCs w:val="20"/>
        </w:rPr>
        <w:t xml:space="preserve"> pelos autores.</w:t>
      </w:r>
    </w:p>
    <w:p w14:paraId="7571FF7E" w14:textId="77777777" w:rsidR="009247DF" w:rsidRDefault="009247DF" w:rsidP="009247DF">
      <w:pPr>
        <w:pStyle w:val="SemEspaamento"/>
        <w:ind w:firstLine="851"/>
        <w:jc w:val="both"/>
        <w:rPr>
          <w:rFonts w:ascii="Times New Roman" w:hAnsi="Times New Roman" w:cs="Times New Roman"/>
          <w:sz w:val="24"/>
          <w:szCs w:val="24"/>
          <w:lang w:eastAsia="pt-BR"/>
        </w:rPr>
      </w:pPr>
    </w:p>
    <w:p w14:paraId="17F814BC" w14:textId="071B2F0E" w:rsidR="008B0347" w:rsidRPr="009247DF" w:rsidRDefault="000232F8" w:rsidP="009247DF">
      <w:pPr>
        <w:pStyle w:val="SemEspaamento"/>
        <w:ind w:firstLine="851"/>
        <w:jc w:val="both"/>
        <w:rPr>
          <w:rFonts w:ascii="Times New Roman" w:hAnsi="Times New Roman" w:cs="Times New Roman"/>
          <w:sz w:val="24"/>
          <w:szCs w:val="24"/>
          <w:lang w:eastAsia="pt-BR"/>
        </w:rPr>
      </w:pPr>
      <w:r>
        <w:rPr>
          <w:rFonts w:ascii="Times New Roman" w:hAnsi="Times New Roman" w:cs="Times New Roman"/>
          <w:sz w:val="24"/>
          <w:szCs w:val="24"/>
          <w:lang w:eastAsia="pt-BR"/>
        </w:rPr>
        <w:t xml:space="preserve">Solicitou-se aos respondentes que avaliassem a facilidade de navegação da plataforma desenvolvida (Gráfico 2), 53,3% respondem que a interface é de </w:t>
      </w:r>
      <w:r w:rsidR="009C5205">
        <w:rPr>
          <w:rFonts w:ascii="Times New Roman" w:hAnsi="Times New Roman" w:cs="Times New Roman"/>
          <w:sz w:val="24"/>
          <w:szCs w:val="24"/>
          <w:lang w:eastAsia="pt-BR"/>
        </w:rPr>
        <w:t>“</w:t>
      </w:r>
      <w:r>
        <w:rPr>
          <w:rFonts w:ascii="Times New Roman" w:hAnsi="Times New Roman" w:cs="Times New Roman"/>
          <w:sz w:val="24"/>
          <w:szCs w:val="24"/>
          <w:lang w:eastAsia="pt-BR"/>
        </w:rPr>
        <w:t>muito fácil</w:t>
      </w:r>
      <w:r w:rsidR="009C5205">
        <w:rPr>
          <w:rFonts w:ascii="Times New Roman" w:hAnsi="Times New Roman" w:cs="Times New Roman"/>
          <w:sz w:val="24"/>
          <w:szCs w:val="24"/>
          <w:lang w:eastAsia="pt-BR"/>
        </w:rPr>
        <w:t>”</w:t>
      </w:r>
      <w:r>
        <w:rPr>
          <w:rFonts w:ascii="Times New Roman" w:hAnsi="Times New Roman" w:cs="Times New Roman"/>
          <w:sz w:val="24"/>
          <w:szCs w:val="24"/>
          <w:lang w:eastAsia="pt-BR"/>
        </w:rPr>
        <w:t xml:space="preserve"> utilização, 42,2% determinaram como </w:t>
      </w:r>
      <w:r w:rsidR="009C5205">
        <w:rPr>
          <w:rFonts w:ascii="Times New Roman" w:hAnsi="Times New Roman" w:cs="Times New Roman"/>
          <w:sz w:val="24"/>
          <w:szCs w:val="24"/>
          <w:lang w:eastAsia="pt-BR"/>
        </w:rPr>
        <w:t>“</w:t>
      </w:r>
      <w:r>
        <w:rPr>
          <w:rFonts w:ascii="Times New Roman" w:hAnsi="Times New Roman" w:cs="Times New Roman"/>
          <w:sz w:val="24"/>
          <w:szCs w:val="24"/>
          <w:lang w:eastAsia="pt-BR"/>
        </w:rPr>
        <w:t>fácil</w:t>
      </w:r>
      <w:r w:rsidR="009C5205">
        <w:rPr>
          <w:rFonts w:ascii="Times New Roman" w:hAnsi="Times New Roman" w:cs="Times New Roman"/>
          <w:sz w:val="24"/>
          <w:szCs w:val="24"/>
          <w:lang w:eastAsia="pt-BR"/>
        </w:rPr>
        <w:t>”</w:t>
      </w:r>
      <w:r>
        <w:rPr>
          <w:rFonts w:ascii="Times New Roman" w:hAnsi="Times New Roman" w:cs="Times New Roman"/>
          <w:sz w:val="24"/>
          <w:szCs w:val="24"/>
          <w:lang w:eastAsia="pt-BR"/>
        </w:rPr>
        <w:t xml:space="preserve"> e 4,4% se posicionaram como </w:t>
      </w:r>
      <w:r w:rsidR="009C5205">
        <w:rPr>
          <w:rFonts w:ascii="Times New Roman" w:hAnsi="Times New Roman" w:cs="Times New Roman"/>
          <w:sz w:val="24"/>
          <w:szCs w:val="24"/>
          <w:lang w:eastAsia="pt-BR"/>
        </w:rPr>
        <w:t>“</w:t>
      </w:r>
      <w:r>
        <w:rPr>
          <w:rFonts w:ascii="Times New Roman" w:hAnsi="Times New Roman" w:cs="Times New Roman"/>
          <w:sz w:val="24"/>
          <w:szCs w:val="24"/>
          <w:lang w:eastAsia="pt-BR"/>
        </w:rPr>
        <w:t>neutro</w:t>
      </w:r>
      <w:r w:rsidR="009C5205">
        <w:rPr>
          <w:rFonts w:ascii="Times New Roman" w:hAnsi="Times New Roman" w:cs="Times New Roman"/>
          <w:sz w:val="24"/>
          <w:szCs w:val="24"/>
          <w:lang w:eastAsia="pt-BR"/>
        </w:rPr>
        <w:t>”</w:t>
      </w:r>
      <w:r>
        <w:rPr>
          <w:rFonts w:ascii="Times New Roman" w:hAnsi="Times New Roman" w:cs="Times New Roman"/>
          <w:sz w:val="24"/>
          <w:szCs w:val="24"/>
          <w:lang w:eastAsia="pt-BR"/>
        </w:rPr>
        <w:t xml:space="preserve"> a influência da interface na sua navegação. </w:t>
      </w:r>
    </w:p>
    <w:p w14:paraId="2586C649" w14:textId="44480FB8" w:rsidR="007F0D7D" w:rsidRPr="007F0D7D" w:rsidRDefault="007F0D7D" w:rsidP="007F0D7D">
      <w:pPr>
        <w:pStyle w:val="Legenda"/>
        <w:keepNext/>
        <w:spacing w:before="240" w:after="0"/>
        <w:jc w:val="center"/>
        <w:rPr>
          <w:rFonts w:ascii="Times New Roman" w:hAnsi="Times New Roman" w:cs="Times New Roman"/>
          <w:i w:val="0"/>
          <w:sz w:val="24"/>
          <w:szCs w:val="24"/>
        </w:rPr>
      </w:pPr>
      <w:r w:rsidRPr="007F0D7D">
        <w:rPr>
          <w:rFonts w:ascii="Times New Roman" w:hAnsi="Times New Roman" w:cs="Times New Roman"/>
          <w:b/>
          <w:i w:val="0"/>
          <w:color w:val="auto"/>
          <w:sz w:val="24"/>
          <w:szCs w:val="24"/>
        </w:rPr>
        <w:lastRenderedPageBreak/>
        <w:t xml:space="preserve">Gráfico </w:t>
      </w:r>
      <w:r w:rsidRPr="007F0D7D">
        <w:rPr>
          <w:rFonts w:ascii="Times New Roman" w:hAnsi="Times New Roman" w:cs="Times New Roman"/>
          <w:b/>
          <w:i w:val="0"/>
          <w:color w:val="auto"/>
          <w:sz w:val="24"/>
          <w:szCs w:val="24"/>
        </w:rPr>
        <w:fldChar w:fldCharType="begin"/>
      </w:r>
      <w:r w:rsidRPr="007F0D7D">
        <w:rPr>
          <w:rFonts w:ascii="Times New Roman" w:hAnsi="Times New Roman" w:cs="Times New Roman"/>
          <w:b/>
          <w:i w:val="0"/>
          <w:color w:val="auto"/>
          <w:sz w:val="24"/>
          <w:szCs w:val="24"/>
        </w:rPr>
        <w:instrText xml:space="preserve"> SEQ Gráfico \* ARABIC </w:instrText>
      </w:r>
      <w:r w:rsidRPr="007F0D7D">
        <w:rPr>
          <w:rFonts w:ascii="Times New Roman" w:hAnsi="Times New Roman" w:cs="Times New Roman"/>
          <w:b/>
          <w:i w:val="0"/>
          <w:color w:val="auto"/>
          <w:sz w:val="24"/>
          <w:szCs w:val="24"/>
        </w:rPr>
        <w:fldChar w:fldCharType="separate"/>
      </w:r>
      <w:r>
        <w:rPr>
          <w:rFonts w:ascii="Times New Roman" w:hAnsi="Times New Roman" w:cs="Times New Roman"/>
          <w:b/>
          <w:i w:val="0"/>
          <w:noProof/>
          <w:color w:val="auto"/>
          <w:sz w:val="24"/>
          <w:szCs w:val="24"/>
        </w:rPr>
        <w:t>2</w:t>
      </w:r>
      <w:r w:rsidRPr="007F0D7D">
        <w:rPr>
          <w:rFonts w:ascii="Times New Roman" w:hAnsi="Times New Roman" w:cs="Times New Roman"/>
          <w:b/>
          <w:i w:val="0"/>
          <w:color w:val="auto"/>
          <w:sz w:val="24"/>
          <w:szCs w:val="24"/>
        </w:rPr>
        <w:fldChar w:fldCharType="end"/>
      </w:r>
      <w:r w:rsidRPr="007F0D7D">
        <w:rPr>
          <w:rFonts w:ascii="Times New Roman" w:hAnsi="Times New Roman" w:cs="Times New Roman"/>
          <w:b/>
          <w:i w:val="0"/>
          <w:color w:val="auto"/>
          <w:sz w:val="24"/>
          <w:szCs w:val="24"/>
        </w:rPr>
        <w:t xml:space="preserve"> –</w:t>
      </w:r>
      <w:r w:rsidRPr="007F0D7D">
        <w:rPr>
          <w:rFonts w:ascii="Times New Roman" w:hAnsi="Times New Roman" w:cs="Times New Roman"/>
          <w:i w:val="0"/>
          <w:color w:val="auto"/>
          <w:sz w:val="24"/>
          <w:szCs w:val="24"/>
        </w:rPr>
        <w:t xml:space="preserve"> Facilidade de navegação do site</w:t>
      </w:r>
    </w:p>
    <w:p w14:paraId="05250A76" w14:textId="77777777" w:rsidR="007F0D7D" w:rsidRDefault="003305C5" w:rsidP="007F0D7D">
      <w:pPr>
        <w:spacing w:after="0" w:line="240" w:lineRule="auto"/>
        <w:ind w:left="284"/>
        <w:jc w:val="center"/>
        <w:rPr>
          <w:rFonts w:ascii="Times New Roman" w:hAnsi="Times New Roman" w:cs="Times New Roman"/>
          <w:b/>
          <w:sz w:val="24"/>
          <w:szCs w:val="24"/>
        </w:rPr>
      </w:pPr>
      <w:r>
        <w:rPr>
          <w:noProof/>
        </w:rPr>
        <w:drawing>
          <wp:inline distT="0" distB="0" distL="0" distR="0" wp14:anchorId="5795A3A2" wp14:editId="76F605AB">
            <wp:extent cx="4621239" cy="2866164"/>
            <wp:effectExtent l="19050" t="19050" r="27305" b="1079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34488" cy="2874381"/>
                    </a:xfrm>
                    <a:prstGeom prst="rect">
                      <a:avLst/>
                    </a:prstGeom>
                    <a:noFill/>
                    <a:ln>
                      <a:solidFill>
                        <a:schemeClr val="bg2">
                          <a:lumMod val="90000"/>
                        </a:schemeClr>
                      </a:solidFill>
                    </a:ln>
                  </pic:spPr>
                </pic:pic>
              </a:graphicData>
            </a:graphic>
          </wp:inline>
        </w:drawing>
      </w:r>
    </w:p>
    <w:p w14:paraId="056F0359" w14:textId="232090A9" w:rsidR="00D778B6" w:rsidRDefault="00D778B6" w:rsidP="008B0347">
      <w:pPr>
        <w:pStyle w:val="NormalWeb"/>
        <w:spacing w:before="0" w:beforeAutospacing="0" w:after="240" w:afterAutospacing="0"/>
        <w:ind w:firstLine="567"/>
        <w:jc w:val="center"/>
        <w:rPr>
          <w:sz w:val="20"/>
          <w:szCs w:val="20"/>
        </w:rPr>
      </w:pPr>
      <w:r w:rsidRPr="00D70946">
        <w:rPr>
          <w:sz w:val="20"/>
          <w:szCs w:val="20"/>
        </w:rPr>
        <w:t>Fonte: Elaborad</w:t>
      </w:r>
      <w:r w:rsidR="008B0347">
        <w:rPr>
          <w:sz w:val="20"/>
          <w:szCs w:val="20"/>
        </w:rPr>
        <w:t>o</w:t>
      </w:r>
      <w:r w:rsidRPr="00D70946">
        <w:rPr>
          <w:sz w:val="20"/>
          <w:szCs w:val="20"/>
        </w:rPr>
        <w:t xml:space="preserve"> pelos autores.</w:t>
      </w:r>
    </w:p>
    <w:p w14:paraId="091AC5C8" w14:textId="0E8776A1" w:rsidR="000232F8" w:rsidRPr="009247DF" w:rsidRDefault="000232F8" w:rsidP="000232F8">
      <w:pPr>
        <w:pStyle w:val="SemEspaamento"/>
        <w:ind w:firstLine="851"/>
        <w:jc w:val="both"/>
        <w:rPr>
          <w:rFonts w:ascii="Times New Roman" w:hAnsi="Times New Roman" w:cs="Times New Roman"/>
          <w:sz w:val="24"/>
          <w:szCs w:val="24"/>
          <w:lang w:eastAsia="pt-BR"/>
        </w:rPr>
      </w:pPr>
      <w:r>
        <w:rPr>
          <w:rFonts w:ascii="Times New Roman" w:hAnsi="Times New Roman" w:cs="Times New Roman"/>
          <w:sz w:val="24"/>
          <w:szCs w:val="24"/>
          <w:lang w:eastAsia="pt-BR"/>
        </w:rPr>
        <w:t xml:space="preserve">Os respondentes também avaliaram o quanto a interface do site é atraente (Gráfico 3), 60,0% respondem que a interface é de </w:t>
      </w:r>
      <w:r w:rsidR="009C5205">
        <w:rPr>
          <w:rFonts w:ascii="Times New Roman" w:hAnsi="Times New Roman" w:cs="Times New Roman"/>
          <w:sz w:val="24"/>
          <w:szCs w:val="24"/>
          <w:lang w:eastAsia="pt-BR"/>
        </w:rPr>
        <w:t>“</w:t>
      </w:r>
      <w:r>
        <w:rPr>
          <w:rFonts w:ascii="Times New Roman" w:hAnsi="Times New Roman" w:cs="Times New Roman"/>
          <w:sz w:val="24"/>
          <w:szCs w:val="24"/>
          <w:lang w:eastAsia="pt-BR"/>
        </w:rPr>
        <w:t>muito agradável</w:t>
      </w:r>
      <w:r w:rsidR="009C5205">
        <w:rPr>
          <w:rFonts w:ascii="Times New Roman" w:hAnsi="Times New Roman" w:cs="Times New Roman"/>
          <w:sz w:val="24"/>
          <w:szCs w:val="24"/>
          <w:lang w:eastAsia="pt-BR"/>
        </w:rPr>
        <w:t>”</w:t>
      </w:r>
      <w:r>
        <w:rPr>
          <w:rFonts w:ascii="Times New Roman" w:hAnsi="Times New Roman" w:cs="Times New Roman"/>
          <w:sz w:val="24"/>
          <w:szCs w:val="24"/>
          <w:lang w:eastAsia="pt-BR"/>
        </w:rPr>
        <w:t xml:space="preserve">, 42,2% determinaram como </w:t>
      </w:r>
      <w:r w:rsidR="009C5205">
        <w:rPr>
          <w:rFonts w:ascii="Times New Roman" w:hAnsi="Times New Roman" w:cs="Times New Roman"/>
          <w:sz w:val="24"/>
          <w:szCs w:val="24"/>
          <w:lang w:eastAsia="pt-BR"/>
        </w:rPr>
        <w:t>“</w:t>
      </w:r>
      <w:r>
        <w:rPr>
          <w:rFonts w:ascii="Times New Roman" w:hAnsi="Times New Roman" w:cs="Times New Roman"/>
          <w:sz w:val="24"/>
          <w:szCs w:val="24"/>
          <w:lang w:eastAsia="pt-BR"/>
        </w:rPr>
        <w:t>agradável</w:t>
      </w:r>
      <w:r w:rsidR="009C5205">
        <w:rPr>
          <w:rFonts w:ascii="Times New Roman" w:hAnsi="Times New Roman" w:cs="Times New Roman"/>
          <w:sz w:val="24"/>
          <w:szCs w:val="24"/>
          <w:lang w:eastAsia="pt-BR"/>
        </w:rPr>
        <w:t>”</w:t>
      </w:r>
      <w:r>
        <w:rPr>
          <w:rFonts w:ascii="Times New Roman" w:hAnsi="Times New Roman" w:cs="Times New Roman"/>
          <w:sz w:val="24"/>
          <w:szCs w:val="24"/>
          <w:lang w:eastAsia="pt-BR"/>
        </w:rPr>
        <w:t xml:space="preserve"> e </w:t>
      </w:r>
      <w:r w:rsidR="009C5205">
        <w:rPr>
          <w:rFonts w:ascii="Times New Roman" w:hAnsi="Times New Roman" w:cs="Times New Roman"/>
          <w:sz w:val="24"/>
          <w:szCs w:val="24"/>
          <w:lang w:eastAsia="pt-BR"/>
        </w:rPr>
        <w:t>4,4% se posicionaram</w:t>
      </w:r>
      <w:r>
        <w:rPr>
          <w:rFonts w:ascii="Times New Roman" w:hAnsi="Times New Roman" w:cs="Times New Roman"/>
          <w:sz w:val="24"/>
          <w:szCs w:val="24"/>
          <w:lang w:eastAsia="pt-BR"/>
        </w:rPr>
        <w:t xml:space="preserve"> como </w:t>
      </w:r>
      <w:r w:rsidR="009C5205">
        <w:rPr>
          <w:rFonts w:ascii="Times New Roman" w:hAnsi="Times New Roman" w:cs="Times New Roman"/>
          <w:sz w:val="24"/>
          <w:szCs w:val="24"/>
          <w:lang w:eastAsia="pt-BR"/>
        </w:rPr>
        <w:t>“</w:t>
      </w:r>
      <w:r>
        <w:rPr>
          <w:rFonts w:ascii="Times New Roman" w:hAnsi="Times New Roman" w:cs="Times New Roman"/>
          <w:sz w:val="24"/>
          <w:szCs w:val="24"/>
          <w:lang w:eastAsia="pt-BR"/>
        </w:rPr>
        <w:t>neutro</w:t>
      </w:r>
      <w:r w:rsidR="009C5205">
        <w:rPr>
          <w:rFonts w:ascii="Times New Roman" w:hAnsi="Times New Roman" w:cs="Times New Roman"/>
          <w:sz w:val="24"/>
          <w:szCs w:val="24"/>
          <w:lang w:eastAsia="pt-BR"/>
        </w:rPr>
        <w:t>”</w:t>
      </w:r>
      <w:r>
        <w:rPr>
          <w:rFonts w:ascii="Times New Roman" w:hAnsi="Times New Roman" w:cs="Times New Roman"/>
          <w:sz w:val="24"/>
          <w:szCs w:val="24"/>
          <w:lang w:eastAsia="pt-BR"/>
        </w:rPr>
        <w:t xml:space="preserve"> a influência da interface na sua navegação. </w:t>
      </w:r>
    </w:p>
    <w:p w14:paraId="51136F8D" w14:textId="77777777" w:rsidR="000232F8" w:rsidRDefault="000232F8" w:rsidP="007F0D7D">
      <w:pPr>
        <w:pStyle w:val="Legenda"/>
        <w:keepNext/>
        <w:spacing w:after="0"/>
        <w:jc w:val="center"/>
        <w:rPr>
          <w:rFonts w:ascii="Times New Roman" w:hAnsi="Times New Roman" w:cs="Times New Roman"/>
          <w:b/>
          <w:i w:val="0"/>
          <w:color w:val="auto"/>
          <w:sz w:val="24"/>
          <w:szCs w:val="24"/>
        </w:rPr>
      </w:pPr>
    </w:p>
    <w:p w14:paraId="14851468" w14:textId="4BDBFA05" w:rsidR="007F0D7D" w:rsidRPr="007F0D7D" w:rsidRDefault="007F0D7D" w:rsidP="007F0D7D">
      <w:pPr>
        <w:pStyle w:val="Legenda"/>
        <w:keepNext/>
        <w:spacing w:after="0"/>
        <w:jc w:val="center"/>
        <w:rPr>
          <w:rFonts w:ascii="Times New Roman" w:hAnsi="Times New Roman" w:cs="Times New Roman"/>
          <w:i w:val="0"/>
          <w:color w:val="auto"/>
          <w:sz w:val="24"/>
          <w:szCs w:val="24"/>
        </w:rPr>
      </w:pPr>
      <w:r w:rsidRPr="007F0D7D">
        <w:rPr>
          <w:rFonts w:ascii="Times New Roman" w:hAnsi="Times New Roman" w:cs="Times New Roman"/>
          <w:b/>
          <w:i w:val="0"/>
          <w:color w:val="auto"/>
          <w:sz w:val="24"/>
          <w:szCs w:val="24"/>
        </w:rPr>
        <w:t xml:space="preserve">Gráfico </w:t>
      </w:r>
      <w:r w:rsidRPr="007F0D7D">
        <w:rPr>
          <w:rFonts w:ascii="Times New Roman" w:hAnsi="Times New Roman" w:cs="Times New Roman"/>
          <w:b/>
          <w:i w:val="0"/>
          <w:color w:val="auto"/>
          <w:sz w:val="24"/>
          <w:szCs w:val="24"/>
        </w:rPr>
        <w:fldChar w:fldCharType="begin"/>
      </w:r>
      <w:r w:rsidRPr="007F0D7D">
        <w:rPr>
          <w:rFonts w:ascii="Times New Roman" w:hAnsi="Times New Roman" w:cs="Times New Roman"/>
          <w:b/>
          <w:i w:val="0"/>
          <w:color w:val="auto"/>
          <w:sz w:val="24"/>
          <w:szCs w:val="24"/>
        </w:rPr>
        <w:instrText xml:space="preserve"> SEQ Gráfico \* ARABIC </w:instrText>
      </w:r>
      <w:r w:rsidRPr="007F0D7D">
        <w:rPr>
          <w:rFonts w:ascii="Times New Roman" w:hAnsi="Times New Roman" w:cs="Times New Roman"/>
          <w:b/>
          <w:i w:val="0"/>
          <w:color w:val="auto"/>
          <w:sz w:val="24"/>
          <w:szCs w:val="24"/>
        </w:rPr>
        <w:fldChar w:fldCharType="separate"/>
      </w:r>
      <w:r>
        <w:rPr>
          <w:rFonts w:ascii="Times New Roman" w:hAnsi="Times New Roman" w:cs="Times New Roman"/>
          <w:b/>
          <w:i w:val="0"/>
          <w:noProof/>
          <w:color w:val="auto"/>
          <w:sz w:val="24"/>
          <w:szCs w:val="24"/>
        </w:rPr>
        <w:t>3</w:t>
      </w:r>
      <w:r w:rsidRPr="007F0D7D">
        <w:rPr>
          <w:rFonts w:ascii="Times New Roman" w:hAnsi="Times New Roman" w:cs="Times New Roman"/>
          <w:b/>
          <w:i w:val="0"/>
          <w:color w:val="auto"/>
          <w:sz w:val="24"/>
          <w:szCs w:val="24"/>
        </w:rPr>
        <w:fldChar w:fldCharType="end"/>
      </w:r>
      <w:r w:rsidRPr="007F0D7D">
        <w:rPr>
          <w:rFonts w:ascii="Times New Roman" w:hAnsi="Times New Roman" w:cs="Times New Roman"/>
          <w:b/>
          <w:i w:val="0"/>
          <w:color w:val="auto"/>
          <w:sz w:val="24"/>
          <w:szCs w:val="24"/>
        </w:rPr>
        <w:t xml:space="preserve"> –</w:t>
      </w:r>
      <w:r w:rsidRPr="007F0D7D">
        <w:rPr>
          <w:rFonts w:ascii="Times New Roman" w:hAnsi="Times New Roman" w:cs="Times New Roman"/>
          <w:i w:val="0"/>
          <w:color w:val="auto"/>
          <w:sz w:val="24"/>
          <w:szCs w:val="24"/>
        </w:rPr>
        <w:t xml:space="preserve"> Interface do site visualmente atraente</w:t>
      </w:r>
    </w:p>
    <w:p w14:paraId="68226EBE" w14:textId="77777777" w:rsidR="007F0D7D" w:rsidRDefault="003305C5" w:rsidP="007F0D7D">
      <w:pPr>
        <w:pStyle w:val="NormalWeb"/>
        <w:spacing w:before="0" w:beforeAutospacing="0" w:after="0" w:afterAutospacing="0"/>
        <w:ind w:left="1134" w:hanging="1134"/>
        <w:jc w:val="center"/>
        <w:rPr>
          <w:sz w:val="20"/>
          <w:szCs w:val="20"/>
        </w:rPr>
      </w:pPr>
      <w:r>
        <w:rPr>
          <w:noProof/>
        </w:rPr>
        <w:drawing>
          <wp:inline distT="0" distB="0" distL="0" distR="0" wp14:anchorId="6F0BCF0F" wp14:editId="035295E8">
            <wp:extent cx="4718304" cy="2985770"/>
            <wp:effectExtent l="19050" t="19050" r="25400" b="2413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a:extLst>
                        <a:ext uri="{28A0092B-C50C-407E-A947-70E740481C1C}">
                          <a14:useLocalDpi xmlns:a14="http://schemas.microsoft.com/office/drawing/2010/main" val="0"/>
                        </a:ext>
                      </a:extLst>
                    </a:blip>
                    <a:srcRect r="1909"/>
                    <a:stretch/>
                  </pic:blipFill>
                  <pic:spPr bwMode="auto">
                    <a:xfrm>
                      <a:off x="0" y="0"/>
                      <a:ext cx="4718304" cy="2985770"/>
                    </a:xfrm>
                    <a:prstGeom prst="rect">
                      <a:avLst/>
                    </a:prstGeom>
                    <a:noFill/>
                    <a:ln w="9525" cap="flat" cmpd="sng" algn="ctr">
                      <a:solidFill>
                        <a:srgbClr val="E7E6E6">
                          <a:lumMod val="9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1BF33A0" w14:textId="5BA13F2C" w:rsidR="008B0347" w:rsidRDefault="008B0347" w:rsidP="007F0D7D">
      <w:pPr>
        <w:pStyle w:val="NormalWeb"/>
        <w:spacing w:before="0" w:beforeAutospacing="0" w:after="240" w:afterAutospacing="0"/>
        <w:jc w:val="center"/>
        <w:rPr>
          <w:sz w:val="20"/>
          <w:szCs w:val="20"/>
        </w:rPr>
      </w:pPr>
      <w:r w:rsidRPr="00D70946">
        <w:rPr>
          <w:sz w:val="20"/>
          <w:szCs w:val="20"/>
        </w:rPr>
        <w:t>Fonte: Elaborad</w:t>
      </w:r>
      <w:r>
        <w:rPr>
          <w:sz w:val="20"/>
          <w:szCs w:val="20"/>
        </w:rPr>
        <w:t>o</w:t>
      </w:r>
      <w:r w:rsidRPr="00D70946">
        <w:rPr>
          <w:sz w:val="20"/>
          <w:szCs w:val="20"/>
        </w:rPr>
        <w:t xml:space="preserve"> pelos autores.</w:t>
      </w:r>
    </w:p>
    <w:p w14:paraId="1D2E0295" w14:textId="09EF5B91" w:rsidR="009C5205" w:rsidRPr="009C5205" w:rsidRDefault="009C5205" w:rsidP="009C5205">
      <w:pPr>
        <w:pStyle w:val="SemEspaamento"/>
        <w:ind w:firstLine="851"/>
        <w:jc w:val="both"/>
        <w:rPr>
          <w:rFonts w:ascii="Times New Roman" w:hAnsi="Times New Roman" w:cs="Times New Roman"/>
          <w:sz w:val="24"/>
          <w:szCs w:val="24"/>
          <w:lang w:eastAsia="pt-BR"/>
        </w:rPr>
      </w:pPr>
      <w:r>
        <w:rPr>
          <w:rFonts w:ascii="Times New Roman" w:hAnsi="Times New Roman" w:cs="Times New Roman"/>
          <w:sz w:val="24"/>
          <w:szCs w:val="24"/>
          <w:lang w:eastAsia="pt-BR"/>
        </w:rPr>
        <w:t>No Gráfico 4 evidencia-se na opinião dos usuários, o quanto a distribuição das informações apresentadas no site está clara. Entre os respondentes 68,9% avaliaram como “muito clara”, 26,7% respondem que a distribuição das informações é “clara” e 4,4% determinaram como “neutra” a distribuição das informações no site.</w:t>
      </w:r>
    </w:p>
    <w:p w14:paraId="271AE9F0" w14:textId="22E14D3A" w:rsidR="007F0D7D" w:rsidRPr="007F0D7D" w:rsidRDefault="007F0D7D" w:rsidP="007F0D7D">
      <w:pPr>
        <w:pStyle w:val="Legenda"/>
        <w:keepNext/>
        <w:spacing w:after="0"/>
        <w:jc w:val="center"/>
        <w:rPr>
          <w:rFonts w:ascii="Times New Roman" w:hAnsi="Times New Roman" w:cs="Times New Roman"/>
          <w:i w:val="0"/>
          <w:color w:val="auto"/>
          <w:sz w:val="24"/>
          <w:szCs w:val="24"/>
        </w:rPr>
      </w:pPr>
      <w:r w:rsidRPr="007F0D7D">
        <w:rPr>
          <w:rFonts w:ascii="Times New Roman" w:hAnsi="Times New Roman" w:cs="Times New Roman"/>
          <w:b/>
          <w:i w:val="0"/>
          <w:color w:val="auto"/>
          <w:sz w:val="24"/>
          <w:szCs w:val="24"/>
        </w:rPr>
        <w:lastRenderedPageBreak/>
        <w:t xml:space="preserve">Gráfico </w:t>
      </w:r>
      <w:r w:rsidRPr="007F0D7D">
        <w:rPr>
          <w:rFonts w:ascii="Times New Roman" w:hAnsi="Times New Roman" w:cs="Times New Roman"/>
          <w:b/>
          <w:i w:val="0"/>
          <w:color w:val="auto"/>
          <w:sz w:val="24"/>
          <w:szCs w:val="24"/>
        </w:rPr>
        <w:fldChar w:fldCharType="begin"/>
      </w:r>
      <w:r w:rsidRPr="007F0D7D">
        <w:rPr>
          <w:rFonts w:ascii="Times New Roman" w:hAnsi="Times New Roman" w:cs="Times New Roman"/>
          <w:b/>
          <w:i w:val="0"/>
          <w:color w:val="auto"/>
          <w:sz w:val="24"/>
          <w:szCs w:val="24"/>
        </w:rPr>
        <w:instrText xml:space="preserve"> SEQ Gráfico \* ARABIC </w:instrText>
      </w:r>
      <w:r w:rsidRPr="007F0D7D">
        <w:rPr>
          <w:rFonts w:ascii="Times New Roman" w:hAnsi="Times New Roman" w:cs="Times New Roman"/>
          <w:b/>
          <w:i w:val="0"/>
          <w:color w:val="auto"/>
          <w:sz w:val="24"/>
          <w:szCs w:val="24"/>
        </w:rPr>
        <w:fldChar w:fldCharType="separate"/>
      </w:r>
      <w:r w:rsidRPr="007F0D7D">
        <w:rPr>
          <w:rFonts w:ascii="Times New Roman" w:hAnsi="Times New Roman" w:cs="Times New Roman"/>
          <w:b/>
          <w:i w:val="0"/>
          <w:noProof/>
          <w:color w:val="auto"/>
          <w:sz w:val="24"/>
          <w:szCs w:val="24"/>
        </w:rPr>
        <w:t>4</w:t>
      </w:r>
      <w:r w:rsidRPr="007F0D7D">
        <w:rPr>
          <w:rFonts w:ascii="Times New Roman" w:hAnsi="Times New Roman" w:cs="Times New Roman"/>
          <w:b/>
          <w:i w:val="0"/>
          <w:color w:val="auto"/>
          <w:sz w:val="24"/>
          <w:szCs w:val="24"/>
        </w:rPr>
        <w:fldChar w:fldCharType="end"/>
      </w:r>
      <w:r w:rsidRPr="007F0D7D">
        <w:rPr>
          <w:rFonts w:ascii="Times New Roman" w:hAnsi="Times New Roman" w:cs="Times New Roman"/>
          <w:b/>
          <w:i w:val="0"/>
          <w:color w:val="auto"/>
          <w:sz w:val="24"/>
          <w:szCs w:val="24"/>
        </w:rPr>
        <w:t xml:space="preserve"> –</w:t>
      </w:r>
      <w:r w:rsidRPr="007F0D7D">
        <w:rPr>
          <w:rFonts w:ascii="Times New Roman" w:hAnsi="Times New Roman" w:cs="Times New Roman"/>
          <w:i w:val="0"/>
          <w:color w:val="auto"/>
          <w:sz w:val="24"/>
          <w:szCs w:val="24"/>
        </w:rPr>
        <w:t xml:space="preserve"> Distribuição das informações apresentadas no site</w:t>
      </w:r>
    </w:p>
    <w:p w14:paraId="10894588" w14:textId="314CC973" w:rsidR="008B0347" w:rsidRDefault="008B0347" w:rsidP="007F0D7D">
      <w:pPr>
        <w:pStyle w:val="NormalWeb"/>
        <w:spacing w:before="0" w:beforeAutospacing="0" w:after="0" w:afterAutospacing="0"/>
        <w:ind w:firstLine="142"/>
        <w:jc w:val="center"/>
      </w:pPr>
      <w:r>
        <w:rPr>
          <w:b/>
          <w:noProof/>
        </w:rPr>
        <w:drawing>
          <wp:inline distT="0" distB="0" distL="0" distR="0" wp14:anchorId="5F51C8E2" wp14:editId="03DD3A71">
            <wp:extent cx="4824095" cy="2990850"/>
            <wp:effectExtent l="19050" t="19050" r="14605" b="1905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24095" cy="2990850"/>
                    </a:xfrm>
                    <a:prstGeom prst="rect">
                      <a:avLst/>
                    </a:prstGeom>
                    <a:noFill/>
                    <a:ln>
                      <a:solidFill>
                        <a:schemeClr val="bg2">
                          <a:lumMod val="90000"/>
                        </a:schemeClr>
                      </a:solidFill>
                    </a:ln>
                  </pic:spPr>
                </pic:pic>
              </a:graphicData>
            </a:graphic>
          </wp:inline>
        </w:drawing>
      </w:r>
    </w:p>
    <w:p w14:paraId="1D86C408" w14:textId="6448C2C8" w:rsidR="008B0347" w:rsidRDefault="008B0347" w:rsidP="008B0347">
      <w:pPr>
        <w:pStyle w:val="NormalWeb"/>
        <w:spacing w:before="0" w:beforeAutospacing="0" w:after="0" w:afterAutospacing="0"/>
        <w:ind w:firstLine="567"/>
        <w:jc w:val="center"/>
        <w:rPr>
          <w:sz w:val="20"/>
          <w:szCs w:val="20"/>
        </w:rPr>
      </w:pPr>
      <w:r w:rsidRPr="00D70946">
        <w:rPr>
          <w:sz w:val="20"/>
          <w:szCs w:val="20"/>
        </w:rPr>
        <w:t>Fonte: Elaborad</w:t>
      </w:r>
      <w:r>
        <w:rPr>
          <w:sz w:val="20"/>
          <w:szCs w:val="20"/>
        </w:rPr>
        <w:t>o</w:t>
      </w:r>
      <w:r w:rsidRPr="00D70946">
        <w:rPr>
          <w:sz w:val="20"/>
          <w:szCs w:val="20"/>
        </w:rPr>
        <w:t xml:space="preserve"> pelos autores.</w:t>
      </w:r>
    </w:p>
    <w:p w14:paraId="56656D17" w14:textId="0C16DD8E" w:rsidR="00967E2A" w:rsidRDefault="00967E2A" w:rsidP="008B0347">
      <w:pPr>
        <w:pStyle w:val="NormalWeb"/>
        <w:spacing w:before="0" w:beforeAutospacing="0" w:after="0" w:afterAutospacing="0"/>
        <w:ind w:firstLine="567"/>
        <w:jc w:val="center"/>
      </w:pPr>
    </w:p>
    <w:p w14:paraId="643E4E06" w14:textId="77777777" w:rsidR="00967E2A" w:rsidRDefault="00967E2A" w:rsidP="008B0347">
      <w:pPr>
        <w:pStyle w:val="NormalWeb"/>
        <w:spacing w:before="0" w:beforeAutospacing="0" w:after="0" w:afterAutospacing="0"/>
        <w:ind w:firstLine="567"/>
        <w:jc w:val="center"/>
      </w:pPr>
    </w:p>
    <w:p w14:paraId="5202AA8E" w14:textId="012CDC5E" w:rsidR="00E213C2" w:rsidRPr="00E213C2" w:rsidRDefault="00DD4635" w:rsidP="00E213C2">
      <w:pPr>
        <w:pStyle w:val="Ttulo1"/>
        <w:numPr>
          <w:ilvl w:val="0"/>
          <w:numId w:val="0"/>
        </w:numPr>
        <w:spacing w:before="240"/>
        <w:rPr>
          <w:rStyle w:val="Forte"/>
          <w:b/>
          <w:bCs w:val="0"/>
        </w:rPr>
      </w:pPr>
      <w:r>
        <w:t xml:space="preserve">5 </w:t>
      </w:r>
      <w:r w:rsidR="00054A33" w:rsidRPr="00ED77E6">
        <w:t>CONSIDERAÇÕES FINAIS</w:t>
      </w:r>
    </w:p>
    <w:p w14:paraId="7DD0207C" w14:textId="77777777" w:rsidR="009247DF" w:rsidRDefault="009247DF" w:rsidP="009247DF">
      <w:pPr>
        <w:pStyle w:val="SemEspaamento"/>
        <w:ind w:firstLine="851"/>
        <w:jc w:val="both"/>
        <w:rPr>
          <w:rFonts w:ascii="Times New Roman" w:hAnsi="Times New Roman" w:cs="Times New Roman"/>
          <w:sz w:val="24"/>
          <w:szCs w:val="24"/>
          <w:lang w:eastAsia="pt-BR"/>
        </w:rPr>
      </w:pPr>
    </w:p>
    <w:p w14:paraId="124A101A" w14:textId="77777777" w:rsidR="00274E87" w:rsidRDefault="00274E87" w:rsidP="00274E87">
      <w:pPr>
        <w:pStyle w:val="SemEspaamento"/>
        <w:ind w:firstLine="851"/>
        <w:jc w:val="both"/>
        <w:rPr>
          <w:rFonts w:ascii="Times New Roman" w:hAnsi="Times New Roman" w:cs="Times New Roman"/>
          <w:sz w:val="24"/>
          <w:szCs w:val="24"/>
          <w:lang w:eastAsia="pt-BR"/>
        </w:rPr>
      </w:pPr>
      <w:r w:rsidRPr="00274E87">
        <w:rPr>
          <w:rFonts w:ascii="Times New Roman" w:hAnsi="Times New Roman" w:cs="Times New Roman"/>
          <w:sz w:val="24"/>
          <w:szCs w:val="24"/>
          <w:lang w:eastAsia="pt-BR"/>
        </w:rPr>
        <w:t xml:space="preserve">Este trabalho demonstrou a eficácia do desenvolvimento de um software voltado para aumentar a visibilidade turística de Jales. A colaboração entre o comitê de turismo e a equipe de tecnologia da prefeitura foi fundamental para a criação de uma solução que atende às necessidades da comunidade. A pesquisa de campo, realizada por meio de um questionário, revelou uma aceitação positiva da plataforma e evidenciou a carência de ferramentas de divulgação na região. </w:t>
      </w:r>
    </w:p>
    <w:p w14:paraId="3527ACE1" w14:textId="46AEF4DF" w:rsidR="00274E87" w:rsidRDefault="00274E87" w:rsidP="00274E87">
      <w:pPr>
        <w:pStyle w:val="SemEspaamento"/>
        <w:ind w:firstLine="851"/>
        <w:jc w:val="both"/>
        <w:rPr>
          <w:rFonts w:ascii="Times New Roman" w:hAnsi="Times New Roman" w:cs="Times New Roman"/>
          <w:sz w:val="24"/>
          <w:szCs w:val="24"/>
          <w:lang w:eastAsia="pt-BR"/>
        </w:rPr>
      </w:pPr>
      <w:r w:rsidRPr="00274E87">
        <w:rPr>
          <w:rFonts w:ascii="Times New Roman" w:hAnsi="Times New Roman" w:cs="Times New Roman"/>
          <w:sz w:val="24"/>
          <w:szCs w:val="24"/>
          <w:lang w:eastAsia="pt-BR"/>
        </w:rPr>
        <w:t>Além de ampliar a visibilidade, o projeto introduziu funcionalidades que permitem aos usuários comentarem e avaliar</w:t>
      </w:r>
      <w:r>
        <w:rPr>
          <w:rFonts w:ascii="Times New Roman" w:hAnsi="Times New Roman" w:cs="Times New Roman"/>
          <w:sz w:val="24"/>
          <w:szCs w:val="24"/>
          <w:lang w:eastAsia="pt-BR"/>
        </w:rPr>
        <w:t>em</w:t>
      </w:r>
      <w:r w:rsidRPr="00274E87">
        <w:rPr>
          <w:rFonts w:ascii="Times New Roman" w:hAnsi="Times New Roman" w:cs="Times New Roman"/>
          <w:sz w:val="24"/>
          <w:szCs w:val="24"/>
          <w:lang w:eastAsia="pt-BR"/>
        </w:rPr>
        <w:t xml:space="preserve"> atividades culturais, promovendo uma interação dinâmica e</w:t>
      </w:r>
      <w:r>
        <w:rPr>
          <w:rFonts w:ascii="Times New Roman" w:hAnsi="Times New Roman" w:cs="Times New Roman"/>
          <w:sz w:val="24"/>
          <w:szCs w:val="24"/>
          <w:lang w:eastAsia="pt-BR"/>
        </w:rPr>
        <w:t>m um ambiente amigável</w:t>
      </w:r>
      <w:r w:rsidRPr="00274E87">
        <w:rPr>
          <w:rFonts w:ascii="Times New Roman" w:hAnsi="Times New Roman" w:cs="Times New Roman"/>
          <w:sz w:val="24"/>
          <w:szCs w:val="24"/>
          <w:lang w:eastAsia="pt-BR"/>
        </w:rPr>
        <w:t>. Essa troca de informações enriquece a experiência do visitante e auxilia a prefeitura a entender melhor as expectativas do público, possibilitando ajustes e melhorias contínuas.</w:t>
      </w:r>
    </w:p>
    <w:p w14:paraId="11F7D2C8" w14:textId="25991478" w:rsidR="00274E87" w:rsidRDefault="00274E87" w:rsidP="00274E87">
      <w:pPr>
        <w:pStyle w:val="SemEspaamento"/>
        <w:ind w:firstLine="851"/>
        <w:jc w:val="both"/>
        <w:rPr>
          <w:rFonts w:ascii="Times New Roman" w:hAnsi="Times New Roman" w:cs="Times New Roman"/>
          <w:sz w:val="24"/>
          <w:szCs w:val="24"/>
          <w:lang w:eastAsia="pt-BR"/>
        </w:rPr>
      </w:pPr>
      <w:r>
        <w:rPr>
          <w:rFonts w:ascii="Times New Roman" w:hAnsi="Times New Roman" w:cs="Times New Roman"/>
          <w:sz w:val="24"/>
          <w:szCs w:val="24"/>
          <w:lang w:eastAsia="pt-BR"/>
        </w:rPr>
        <w:t>I</w:t>
      </w:r>
      <w:r w:rsidRPr="00274E87">
        <w:rPr>
          <w:rFonts w:ascii="Times New Roman" w:hAnsi="Times New Roman" w:cs="Times New Roman"/>
          <w:sz w:val="24"/>
          <w:szCs w:val="24"/>
          <w:lang w:eastAsia="pt-BR"/>
        </w:rPr>
        <w:t>dentifica</w:t>
      </w:r>
      <w:r>
        <w:rPr>
          <w:rFonts w:ascii="Times New Roman" w:hAnsi="Times New Roman" w:cs="Times New Roman"/>
          <w:sz w:val="24"/>
          <w:szCs w:val="24"/>
          <w:lang w:eastAsia="pt-BR"/>
        </w:rPr>
        <w:t xml:space="preserve">-se, como implementações futuras, a necessidade </w:t>
      </w:r>
      <w:r w:rsidRPr="00274E87">
        <w:rPr>
          <w:rFonts w:ascii="Times New Roman" w:hAnsi="Times New Roman" w:cs="Times New Roman"/>
          <w:sz w:val="24"/>
          <w:szCs w:val="24"/>
          <w:lang w:eastAsia="pt-BR"/>
        </w:rPr>
        <w:t>da inclusão de recursos como mapas interativos e roteiros turísticos personalizáveis, que proporcionariam uma experiência ainda mais envolvente. A criação de uma seção dedicada a eventos locais e promoções também pode atrair mais visitantes e engajar a comunidade.</w:t>
      </w:r>
    </w:p>
    <w:p w14:paraId="45BDB1FF" w14:textId="77777777" w:rsidR="00274E87" w:rsidRPr="009247DF" w:rsidRDefault="00274E87" w:rsidP="00274E87">
      <w:pPr>
        <w:pStyle w:val="SemEspaamento"/>
        <w:ind w:firstLine="851"/>
        <w:jc w:val="both"/>
        <w:rPr>
          <w:rFonts w:ascii="Times New Roman" w:hAnsi="Times New Roman" w:cs="Times New Roman"/>
          <w:sz w:val="24"/>
          <w:szCs w:val="24"/>
          <w:lang w:eastAsia="pt-BR"/>
        </w:rPr>
      </w:pPr>
      <w:r w:rsidRPr="00274E87">
        <w:rPr>
          <w:rFonts w:ascii="Times New Roman" w:hAnsi="Times New Roman" w:cs="Times New Roman"/>
          <w:sz w:val="24"/>
          <w:szCs w:val="24"/>
          <w:lang w:eastAsia="pt-BR"/>
        </w:rPr>
        <w:t>Esses aprimoramentos não apenas aumentarão a atratividade da plataforma, mas também fortalecerão o potencial turístico do município, contribuindo para o desenvolvimento econômico e social da região. A promoção de um turismo sustentável, que respeite a cultura local e valorize as tradições de Jales, será essencial para garantir um crescimento equilibrado. Assim, esperamos que este trabalho seja um ponto de partida para novas iniciativas que transformem Jales em um destino turístico reconhecido e valorizado.</w:t>
      </w:r>
    </w:p>
    <w:p w14:paraId="26DE6B56" w14:textId="77777777" w:rsidR="00274E87" w:rsidRDefault="00274E87" w:rsidP="00274E87">
      <w:pPr>
        <w:pStyle w:val="SemEspaamento"/>
        <w:ind w:firstLine="851"/>
        <w:jc w:val="both"/>
        <w:rPr>
          <w:rFonts w:ascii="Times New Roman" w:hAnsi="Times New Roman" w:cs="Times New Roman"/>
          <w:sz w:val="24"/>
          <w:szCs w:val="24"/>
          <w:lang w:eastAsia="pt-BR"/>
        </w:rPr>
      </w:pPr>
    </w:p>
    <w:p w14:paraId="6BDA17D0" w14:textId="77777777" w:rsidR="00274E87" w:rsidRDefault="00274E87" w:rsidP="00274E87">
      <w:pPr>
        <w:pStyle w:val="SemEspaamento"/>
        <w:ind w:firstLine="851"/>
        <w:jc w:val="both"/>
        <w:rPr>
          <w:rFonts w:ascii="Times New Roman" w:hAnsi="Times New Roman" w:cs="Times New Roman"/>
          <w:sz w:val="24"/>
          <w:szCs w:val="24"/>
          <w:lang w:eastAsia="pt-BR"/>
        </w:rPr>
      </w:pPr>
    </w:p>
    <w:p w14:paraId="5EAFEE56" w14:textId="77777777" w:rsidR="00274E87" w:rsidRDefault="00274E87" w:rsidP="00274E87">
      <w:pPr>
        <w:pStyle w:val="SemEspaamento"/>
        <w:ind w:firstLine="851"/>
        <w:jc w:val="both"/>
        <w:rPr>
          <w:rFonts w:ascii="Times New Roman" w:hAnsi="Times New Roman" w:cs="Times New Roman"/>
          <w:sz w:val="24"/>
          <w:szCs w:val="24"/>
          <w:lang w:eastAsia="pt-BR"/>
        </w:rPr>
      </w:pPr>
    </w:p>
    <w:p w14:paraId="14AE0304" w14:textId="77777777" w:rsidR="00274E87" w:rsidRPr="00274E87" w:rsidRDefault="00274E87" w:rsidP="00274E87">
      <w:pPr>
        <w:pStyle w:val="SemEspaamento"/>
        <w:ind w:firstLine="851"/>
        <w:jc w:val="both"/>
        <w:rPr>
          <w:rFonts w:ascii="Times New Roman" w:hAnsi="Times New Roman" w:cs="Times New Roman"/>
          <w:sz w:val="24"/>
          <w:szCs w:val="24"/>
          <w:lang w:eastAsia="pt-BR"/>
        </w:rPr>
      </w:pPr>
    </w:p>
    <w:p w14:paraId="0D107A43" w14:textId="77777777" w:rsidR="00486863" w:rsidRPr="00505161" w:rsidRDefault="00486863" w:rsidP="00E213C2">
      <w:pPr>
        <w:spacing w:after="0" w:line="240" w:lineRule="auto"/>
        <w:ind w:firstLine="567"/>
        <w:jc w:val="both"/>
        <w:rPr>
          <w:rStyle w:val="Forte"/>
          <w:rFonts w:ascii="Times New Roman" w:hAnsi="Times New Roman" w:cs="Times New Roman"/>
          <w:b w:val="0"/>
          <w:sz w:val="24"/>
          <w:szCs w:val="24"/>
        </w:rPr>
      </w:pPr>
    </w:p>
    <w:p w14:paraId="36CA4FFF" w14:textId="77777777" w:rsidR="00FF1D16" w:rsidRPr="00FF1D16" w:rsidRDefault="00FF1D16" w:rsidP="008F3DEE">
      <w:pPr>
        <w:spacing w:after="0" w:line="240" w:lineRule="auto"/>
        <w:jc w:val="center"/>
        <w:rPr>
          <w:rFonts w:ascii="Times New Roman" w:hAnsi="Times New Roman" w:cs="Times New Roman"/>
          <w:b/>
          <w:sz w:val="24"/>
          <w:szCs w:val="24"/>
        </w:rPr>
      </w:pPr>
      <w:r w:rsidRPr="00FF1D16">
        <w:rPr>
          <w:rFonts w:ascii="Times New Roman" w:hAnsi="Times New Roman" w:cs="Times New Roman"/>
          <w:b/>
          <w:sz w:val="24"/>
          <w:szCs w:val="24"/>
        </w:rPr>
        <w:lastRenderedPageBreak/>
        <w:t>REFERÊNCIAS</w:t>
      </w:r>
    </w:p>
    <w:p w14:paraId="38AECA57" w14:textId="77777777" w:rsidR="00741BDD" w:rsidRDefault="00741BDD" w:rsidP="004354DE">
      <w:pPr>
        <w:pStyle w:val="SemEspaamento"/>
        <w:rPr>
          <w:rFonts w:ascii="Times New Roman" w:hAnsi="Times New Roman" w:cs="Times New Roman"/>
          <w:sz w:val="24"/>
          <w:szCs w:val="24"/>
          <w:lang w:val="en-US" w:eastAsia="pt-BR"/>
        </w:rPr>
      </w:pPr>
    </w:p>
    <w:p w14:paraId="25731D5C" w14:textId="661E6FAA" w:rsidR="004354DE" w:rsidRPr="00741BDD" w:rsidRDefault="00741BDD" w:rsidP="004354DE">
      <w:pPr>
        <w:pStyle w:val="SemEspaamento"/>
        <w:rPr>
          <w:rFonts w:ascii="Times New Roman" w:hAnsi="Times New Roman" w:cs="Times New Roman"/>
          <w:sz w:val="24"/>
          <w:szCs w:val="24"/>
          <w:lang w:eastAsia="pt-BR"/>
        </w:rPr>
      </w:pPr>
      <w:r w:rsidRPr="00967E2A">
        <w:rPr>
          <w:rFonts w:ascii="Times New Roman" w:hAnsi="Times New Roman" w:cs="Times New Roman"/>
          <w:sz w:val="24"/>
          <w:szCs w:val="24"/>
          <w:lang w:eastAsia="pt-BR"/>
        </w:rPr>
        <w:t xml:space="preserve">ARAÇATUBA. </w:t>
      </w:r>
      <w:r w:rsidRPr="00741BDD">
        <w:rPr>
          <w:rFonts w:ascii="Times New Roman" w:hAnsi="Times New Roman" w:cs="Times New Roman"/>
          <w:sz w:val="24"/>
          <w:szCs w:val="24"/>
          <w:lang w:eastAsia="pt-BR"/>
        </w:rPr>
        <w:t>Secretária Municipal de Turismo d</w:t>
      </w:r>
      <w:r>
        <w:rPr>
          <w:rFonts w:ascii="Times New Roman" w:hAnsi="Times New Roman" w:cs="Times New Roman"/>
          <w:sz w:val="24"/>
          <w:szCs w:val="24"/>
          <w:lang w:eastAsia="pt-BR"/>
        </w:rPr>
        <w:t xml:space="preserve">e Araçatuba. Disponível em: </w:t>
      </w:r>
      <w:r w:rsidRPr="00741BDD">
        <w:rPr>
          <w:rFonts w:ascii="Times New Roman" w:hAnsi="Times New Roman" w:cs="Times New Roman"/>
          <w:sz w:val="24"/>
          <w:szCs w:val="24"/>
          <w:lang w:eastAsia="pt-BR"/>
        </w:rPr>
        <w:t>https://aracatuba.sp.gov.br/turismo/</w:t>
      </w:r>
      <w:r>
        <w:rPr>
          <w:rFonts w:ascii="Times New Roman" w:hAnsi="Times New Roman" w:cs="Times New Roman"/>
          <w:sz w:val="24"/>
          <w:szCs w:val="24"/>
          <w:lang w:eastAsia="pt-BR"/>
        </w:rPr>
        <w:t xml:space="preserve">. Acesso em: 5 </w:t>
      </w:r>
      <w:proofErr w:type="gramStart"/>
      <w:r>
        <w:rPr>
          <w:rFonts w:ascii="Times New Roman" w:hAnsi="Times New Roman" w:cs="Times New Roman"/>
          <w:sz w:val="24"/>
          <w:szCs w:val="24"/>
          <w:lang w:eastAsia="pt-BR"/>
        </w:rPr>
        <w:t>Ago.</w:t>
      </w:r>
      <w:proofErr w:type="gramEnd"/>
      <w:r>
        <w:rPr>
          <w:rFonts w:ascii="Times New Roman" w:hAnsi="Times New Roman" w:cs="Times New Roman"/>
          <w:sz w:val="24"/>
          <w:szCs w:val="24"/>
          <w:lang w:eastAsia="pt-BR"/>
        </w:rPr>
        <w:t xml:space="preserve"> 2024.</w:t>
      </w:r>
    </w:p>
    <w:p w14:paraId="49D8FA13" w14:textId="77777777" w:rsidR="00741BDD" w:rsidRPr="00741BDD" w:rsidRDefault="00741BDD" w:rsidP="004354DE">
      <w:pPr>
        <w:pStyle w:val="SemEspaamento"/>
        <w:rPr>
          <w:rFonts w:ascii="Times New Roman" w:hAnsi="Times New Roman" w:cs="Times New Roman"/>
          <w:color w:val="FF0000"/>
          <w:sz w:val="24"/>
          <w:szCs w:val="24"/>
          <w:lang w:eastAsia="pt-BR"/>
        </w:rPr>
      </w:pPr>
    </w:p>
    <w:p w14:paraId="7AEB37FE" w14:textId="07172E51" w:rsidR="00207373" w:rsidRPr="007F3A58" w:rsidRDefault="00741BDD" w:rsidP="004354DE">
      <w:pPr>
        <w:pStyle w:val="SemEspaamento"/>
        <w:rPr>
          <w:rFonts w:ascii="Times New Roman" w:hAnsi="Times New Roman" w:cs="Times New Roman"/>
          <w:sz w:val="24"/>
          <w:szCs w:val="24"/>
          <w:lang w:eastAsia="pt-BR"/>
        </w:rPr>
      </w:pPr>
      <w:r w:rsidRPr="00967E2A">
        <w:rPr>
          <w:rFonts w:ascii="Times New Roman" w:hAnsi="Times New Roman" w:cs="Times New Roman"/>
          <w:sz w:val="24"/>
          <w:szCs w:val="24"/>
          <w:lang w:eastAsia="pt-BR"/>
        </w:rPr>
        <w:t>ASTAH</w:t>
      </w:r>
      <w:r w:rsidR="00207373" w:rsidRPr="00967E2A">
        <w:rPr>
          <w:rFonts w:ascii="Times New Roman" w:hAnsi="Times New Roman" w:cs="Times New Roman"/>
          <w:sz w:val="24"/>
          <w:szCs w:val="24"/>
          <w:lang w:eastAsia="pt-BR"/>
        </w:rPr>
        <w:t xml:space="preserve">. </w:t>
      </w:r>
      <w:proofErr w:type="spellStart"/>
      <w:r w:rsidR="00207373" w:rsidRPr="00967E2A">
        <w:rPr>
          <w:rFonts w:ascii="Times New Roman" w:hAnsi="Times New Roman" w:cs="Times New Roman"/>
          <w:sz w:val="24"/>
          <w:szCs w:val="24"/>
          <w:lang w:eastAsia="pt-BR"/>
        </w:rPr>
        <w:t>Astah</w:t>
      </w:r>
      <w:proofErr w:type="spellEnd"/>
      <w:r w:rsidR="00207373" w:rsidRPr="00967E2A">
        <w:rPr>
          <w:rFonts w:ascii="Times New Roman" w:hAnsi="Times New Roman" w:cs="Times New Roman"/>
          <w:sz w:val="24"/>
          <w:szCs w:val="24"/>
          <w:lang w:eastAsia="pt-BR"/>
        </w:rPr>
        <w:t xml:space="preserve"> UML. </w:t>
      </w:r>
      <w:r w:rsidR="00207373" w:rsidRPr="00741BDD">
        <w:rPr>
          <w:rFonts w:ascii="Times New Roman" w:hAnsi="Times New Roman" w:cs="Times New Roman"/>
          <w:sz w:val="24"/>
          <w:szCs w:val="24"/>
          <w:lang w:eastAsia="pt-BR"/>
        </w:rPr>
        <w:t xml:space="preserve">Disponível em: </w:t>
      </w:r>
      <w:hyperlink r:id="rId29" w:tgtFrame="_new" w:history="1">
        <w:r w:rsidR="00207373" w:rsidRPr="00741BDD">
          <w:rPr>
            <w:rFonts w:ascii="Times New Roman" w:hAnsi="Times New Roman" w:cs="Times New Roman"/>
            <w:sz w:val="24"/>
            <w:szCs w:val="24"/>
            <w:lang w:eastAsia="pt-BR"/>
          </w:rPr>
          <w:t>https://astah.net/</w:t>
        </w:r>
      </w:hyperlink>
      <w:r w:rsidR="00207373" w:rsidRPr="00741BDD">
        <w:rPr>
          <w:rFonts w:ascii="Times New Roman" w:hAnsi="Times New Roman" w:cs="Times New Roman"/>
          <w:sz w:val="24"/>
          <w:szCs w:val="24"/>
          <w:lang w:eastAsia="pt-BR"/>
        </w:rPr>
        <w:t>. Acesso em: 24 out. 2024.</w:t>
      </w:r>
    </w:p>
    <w:p w14:paraId="7CA43F54" w14:textId="7F7D5AF4" w:rsidR="007F3A58" w:rsidRPr="007F3A58" w:rsidRDefault="007F3A58" w:rsidP="007F3A58">
      <w:pPr>
        <w:pStyle w:val="NormalWeb"/>
        <w:rPr>
          <w:lang w:val="en-US"/>
        </w:rPr>
      </w:pPr>
      <w:r w:rsidRPr="007F3A58">
        <w:rPr>
          <w:rStyle w:val="Forte"/>
        </w:rPr>
        <w:t>BRASIL.</w:t>
      </w:r>
      <w:r w:rsidRPr="007F3A58">
        <w:t xml:space="preserve"> A importância da internet para o turismo. Disponível em: </w:t>
      </w:r>
      <w:hyperlink r:id="rId30" w:tgtFrame="_new" w:history="1">
        <w:r w:rsidRPr="007F3A58">
          <w:rPr>
            <w:rStyle w:val="Hyperlink"/>
            <w:color w:val="auto"/>
            <w:u w:val="none"/>
          </w:rPr>
          <w:t>https://www.gov.br/turismo/pt-br/assuntos/noticias/a-importancia-da-internet-para-o-turismo</w:t>
        </w:r>
      </w:hyperlink>
      <w:r w:rsidRPr="007F3A58">
        <w:t xml:space="preserve">. </w:t>
      </w:r>
      <w:proofErr w:type="spellStart"/>
      <w:r w:rsidRPr="007F3A58">
        <w:rPr>
          <w:lang w:val="en-US"/>
        </w:rPr>
        <w:t>Acesso</w:t>
      </w:r>
      <w:proofErr w:type="spellEnd"/>
      <w:r w:rsidRPr="007F3A58">
        <w:rPr>
          <w:lang w:val="en-US"/>
        </w:rPr>
        <w:t xml:space="preserve"> </w:t>
      </w:r>
      <w:proofErr w:type="spellStart"/>
      <w:r w:rsidRPr="007F3A58">
        <w:rPr>
          <w:lang w:val="en-US"/>
        </w:rPr>
        <w:t>em</w:t>
      </w:r>
      <w:proofErr w:type="spellEnd"/>
      <w:r w:rsidRPr="007F3A58">
        <w:rPr>
          <w:lang w:val="en-US"/>
        </w:rPr>
        <w:t>: 11 jun. 2024</w:t>
      </w:r>
      <w:r w:rsidRPr="00A54220">
        <w:rPr>
          <w:lang w:val="en-US"/>
        </w:rPr>
        <w:t>.</w:t>
      </w:r>
    </w:p>
    <w:p w14:paraId="6ACC12D3" w14:textId="11A29FC5" w:rsidR="004354DE" w:rsidRPr="00207373" w:rsidRDefault="005B243C" w:rsidP="004354DE">
      <w:pPr>
        <w:pStyle w:val="SemEspaamento"/>
        <w:rPr>
          <w:rFonts w:ascii="Times New Roman" w:hAnsi="Times New Roman" w:cs="Times New Roman"/>
          <w:sz w:val="24"/>
          <w:szCs w:val="24"/>
          <w:lang w:eastAsia="pt-BR"/>
        </w:rPr>
      </w:pPr>
      <w:r w:rsidRPr="00967E2A">
        <w:rPr>
          <w:rFonts w:ascii="Times New Roman" w:hAnsi="Times New Roman" w:cs="Times New Roman"/>
          <w:sz w:val="24"/>
          <w:szCs w:val="24"/>
          <w:lang w:eastAsia="pt-BR"/>
        </w:rPr>
        <w:t xml:space="preserve">FIGMA, Inc. </w:t>
      </w:r>
      <w:proofErr w:type="spellStart"/>
      <w:r w:rsidRPr="00207373">
        <w:rPr>
          <w:rFonts w:ascii="Times New Roman" w:hAnsi="Times New Roman" w:cs="Times New Roman"/>
          <w:sz w:val="24"/>
          <w:szCs w:val="24"/>
          <w:lang w:eastAsia="pt-BR"/>
        </w:rPr>
        <w:t>Figma</w:t>
      </w:r>
      <w:proofErr w:type="spellEnd"/>
      <w:r w:rsidRPr="00207373">
        <w:rPr>
          <w:rFonts w:ascii="Times New Roman" w:hAnsi="Times New Roman" w:cs="Times New Roman"/>
          <w:sz w:val="24"/>
          <w:szCs w:val="24"/>
          <w:lang w:eastAsia="pt-BR"/>
        </w:rPr>
        <w:t xml:space="preserve">. Disponível em: </w:t>
      </w:r>
      <w:hyperlink r:id="rId31" w:tgtFrame="_new" w:history="1">
        <w:r w:rsidRPr="00207373">
          <w:rPr>
            <w:rFonts w:ascii="Times New Roman" w:hAnsi="Times New Roman" w:cs="Times New Roman"/>
            <w:sz w:val="24"/>
            <w:szCs w:val="24"/>
            <w:lang w:eastAsia="pt-BR"/>
          </w:rPr>
          <w:t>https://www.figma.com/</w:t>
        </w:r>
      </w:hyperlink>
      <w:r w:rsidRPr="00207373">
        <w:rPr>
          <w:rFonts w:ascii="Times New Roman" w:hAnsi="Times New Roman" w:cs="Times New Roman"/>
          <w:sz w:val="24"/>
          <w:szCs w:val="24"/>
          <w:lang w:eastAsia="pt-BR"/>
        </w:rPr>
        <w:t>. Acesso em: 24 out. 2024.</w:t>
      </w:r>
    </w:p>
    <w:p w14:paraId="06E8DE86" w14:textId="77777777" w:rsidR="004354DE" w:rsidRDefault="004354DE" w:rsidP="004354DE">
      <w:pPr>
        <w:pStyle w:val="SemEspaamento"/>
        <w:rPr>
          <w:rFonts w:ascii="Times New Roman" w:hAnsi="Times New Roman" w:cs="Times New Roman"/>
          <w:color w:val="FF0000"/>
          <w:sz w:val="24"/>
          <w:szCs w:val="24"/>
          <w:lang w:eastAsia="pt-BR"/>
        </w:rPr>
      </w:pPr>
    </w:p>
    <w:p w14:paraId="12DEB093" w14:textId="77777777" w:rsidR="00207373" w:rsidRPr="00461B4F" w:rsidRDefault="00207373" w:rsidP="00207373">
      <w:pPr>
        <w:pStyle w:val="SemEspaamento"/>
        <w:jc w:val="both"/>
        <w:rPr>
          <w:rFonts w:ascii="Times New Roman" w:hAnsi="Times New Roman" w:cs="Times New Roman"/>
          <w:sz w:val="24"/>
          <w:szCs w:val="24"/>
          <w:lang w:eastAsia="pt-BR"/>
        </w:rPr>
      </w:pPr>
      <w:r w:rsidRPr="00461B4F">
        <w:rPr>
          <w:rFonts w:ascii="Times New Roman" w:hAnsi="Times New Roman" w:cs="Times New Roman"/>
          <w:sz w:val="24"/>
          <w:szCs w:val="24"/>
          <w:lang w:eastAsia="pt-BR"/>
        </w:rPr>
        <w:t xml:space="preserve">INOCENCIO, B.; NUNES, E. R.; GREGÓRIO, J. L. Alugo Agora: sistema web para turismo regional. Disponível em: </w:t>
      </w:r>
      <w:hyperlink r:id="rId32" w:history="1">
        <w:r w:rsidRPr="00461B4F">
          <w:rPr>
            <w:rFonts w:ascii="Times New Roman" w:hAnsi="Times New Roman" w:cs="Times New Roman"/>
            <w:sz w:val="24"/>
            <w:szCs w:val="24"/>
            <w:lang w:eastAsia="pt-BR"/>
          </w:rPr>
          <w:t>https://ric.cps.sp.gov.br/handle/123456789/7499</w:t>
        </w:r>
      </w:hyperlink>
      <w:r w:rsidRPr="00461B4F">
        <w:rPr>
          <w:rFonts w:ascii="Times New Roman" w:hAnsi="Times New Roman" w:cs="Times New Roman"/>
          <w:sz w:val="24"/>
          <w:szCs w:val="24"/>
          <w:lang w:eastAsia="pt-BR"/>
        </w:rPr>
        <w:t>. Acesso em: 22 out. 2024.</w:t>
      </w:r>
    </w:p>
    <w:p w14:paraId="5BD4EEEC" w14:textId="77777777" w:rsidR="00207373" w:rsidRDefault="00207373" w:rsidP="004354DE">
      <w:pPr>
        <w:pStyle w:val="SemEspaamento"/>
        <w:rPr>
          <w:rFonts w:ascii="Times New Roman" w:hAnsi="Times New Roman" w:cs="Times New Roman"/>
          <w:color w:val="FF0000"/>
          <w:sz w:val="24"/>
          <w:szCs w:val="24"/>
          <w:lang w:eastAsia="pt-BR"/>
        </w:rPr>
      </w:pPr>
    </w:p>
    <w:p w14:paraId="063EAD21" w14:textId="77777777" w:rsidR="00207373" w:rsidRPr="00AA4AD3" w:rsidRDefault="00207373" w:rsidP="00207373">
      <w:pPr>
        <w:spacing w:after="0" w:line="240" w:lineRule="auto"/>
        <w:rPr>
          <w:rFonts w:ascii="Times New Roman" w:hAnsi="Times New Roman" w:cs="Times New Roman"/>
          <w:sz w:val="24"/>
          <w:szCs w:val="24"/>
        </w:rPr>
      </w:pPr>
      <w:r w:rsidRPr="00AA4AD3">
        <w:rPr>
          <w:rFonts w:ascii="Times New Roman" w:hAnsi="Times New Roman" w:cs="Times New Roman"/>
          <w:sz w:val="24"/>
          <w:szCs w:val="24"/>
        </w:rPr>
        <w:t xml:space="preserve">LARMAN, C. </w:t>
      </w:r>
      <w:r w:rsidRPr="00C87F0C">
        <w:rPr>
          <w:rFonts w:ascii="Times New Roman" w:hAnsi="Times New Roman" w:cs="Times New Roman"/>
          <w:b/>
          <w:bCs/>
          <w:sz w:val="24"/>
          <w:szCs w:val="24"/>
        </w:rPr>
        <w:t>Utilizando UML e Padrões: Uma Introdução à Análise e ao Projeto Orientados a Objetos.</w:t>
      </w:r>
      <w:r w:rsidRPr="00AA4AD3">
        <w:rPr>
          <w:rFonts w:ascii="Times New Roman" w:hAnsi="Times New Roman" w:cs="Times New Roman"/>
          <w:sz w:val="24"/>
          <w:szCs w:val="24"/>
        </w:rPr>
        <w:t xml:space="preserve"> 3. ed. Bookman, 2007.</w:t>
      </w:r>
    </w:p>
    <w:p w14:paraId="4FF72143" w14:textId="77777777" w:rsidR="00207373" w:rsidRPr="00461B4F" w:rsidRDefault="00207373" w:rsidP="004354DE">
      <w:pPr>
        <w:pStyle w:val="SemEspaamento"/>
        <w:rPr>
          <w:rFonts w:ascii="Times New Roman" w:hAnsi="Times New Roman" w:cs="Times New Roman"/>
          <w:color w:val="FF0000"/>
          <w:sz w:val="24"/>
          <w:szCs w:val="24"/>
          <w:lang w:eastAsia="pt-BR"/>
        </w:rPr>
      </w:pPr>
    </w:p>
    <w:p w14:paraId="28F82C08" w14:textId="51E612A3" w:rsidR="005B243C" w:rsidRPr="005B4B3D" w:rsidRDefault="005B243C" w:rsidP="004354DE">
      <w:pPr>
        <w:pStyle w:val="SemEspaamento"/>
        <w:rPr>
          <w:rFonts w:ascii="Times New Roman" w:hAnsi="Times New Roman" w:cs="Times New Roman"/>
          <w:sz w:val="24"/>
          <w:szCs w:val="24"/>
          <w:lang w:eastAsia="pt-BR"/>
        </w:rPr>
      </w:pPr>
      <w:r w:rsidRPr="005B4B3D">
        <w:rPr>
          <w:rFonts w:ascii="Times New Roman" w:hAnsi="Times New Roman" w:cs="Times New Roman"/>
          <w:sz w:val="24"/>
          <w:szCs w:val="24"/>
          <w:lang w:eastAsia="pt-BR"/>
        </w:rPr>
        <w:t xml:space="preserve">MICROSOFT. Azure </w:t>
      </w:r>
      <w:proofErr w:type="spellStart"/>
      <w:r w:rsidRPr="005B4B3D">
        <w:rPr>
          <w:rFonts w:ascii="Times New Roman" w:hAnsi="Times New Roman" w:cs="Times New Roman"/>
          <w:sz w:val="24"/>
          <w:szCs w:val="24"/>
          <w:lang w:eastAsia="pt-BR"/>
        </w:rPr>
        <w:t>DevOps</w:t>
      </w:r>
      <w:proofErr w:type="spellEnd"/>
      <w:r w:rsidRPr="005B4B3D">
        <w:rPr>
          <w:rFonts w:ascii="Times New Roman" w:hAnsi="Times New Roman" w:cs="Times New Roman"/>
          <w:sz w:val="24"/>
          <w:szCs w:val="24"/>
          <w:lang w:eastAsia="pt-BR"/>
        </w:rPr>
        <w:t xml:space="preserve">. Disponível em: </w:t>
      </w:r>
      <w:hyperlink r:id="rId33" w:tgtFrame="_new" w:history="1">
        <w:r w:rsidRPr="005B4B3D">
          <w:rPr>
            <w:rFonts w:ascii="Times New Roman" w:hAnsi="Times New Roman" w:cs="Times New Roman"/>
            <w:sz w:val="24"/>
            <w:szCs w:val="24"/>
            <w:lang w:eastAsia="pt-BR"/>
          </w:rPr>
          <w:t>https://azure.microsoft.com/pt-br/services/devops/</w:t>
        </w:r>
      </w:hyperlink>
      <w:r w:rsidRPr="005B4B3D">
        <w:rPr>
          <w:rFonts w:ascii="Times New Roman" w:hAnsi="Times New Roman" w:cs="Times New Roman"/>
          <w:sz w:val="24"/>
          <w:szCs w:val="24"/>
          <w:lang w:eastAsia="pt-BR"/>
        </w:rPr>
        <w:t>. Acesso em: 25 out. 2024</w:t>
      </w:r>
      <w:r w:rsidR="005B4B3D">
        <w:rPr>
          <w:rFonts w:ascii="Times New Roman" w:hAnsi="Times New Roman" w:cs="Times New Roman"/>
          <w:sz w:val="24"/>
          <w:szCs w:val="24"/>
          <w:lang w:eastAsia="pt-BR"/>
        </w:rPr>
        <w:t>a</w:t>
      </w:r>
      <w:r w:rsidRPr="005B4B3D">
        <w:rPr>
          <w:rFonts w:ascii="Times New Roman" w:hAnsi="Times New Roman" w:cs="Times New Roman"/>
          <w:sz w:val="24"/>
          <w:szCs w:val="24"/>
          <w:lang w:eastAsia="pt-BR"/>
        </w:rPr>
        <w:t>.</w:t>
      </w:r>
    </w:p>
    <w:p w14:paraId="4E3A6FC0" w14:textId="77777777" w:rsidR="00BB6CA9" w:rsidRDefault="00BB6CA9" w:rsidP="004354DE">
      <w:pPr>
        <w:pStyle w:val="SemEspaamento"/>
        <w:rPr>
          <w:rFonts w:ascii="Times New Roman" w:hAnsi="Times New Roman" w:cs="Times New Roman"/>
          <w:color w:val="FF0000"/>
          <w:sz w:val="24"/>
          <w:szCs w:val="24"/>
          <w:lang w:eastAsia="pt-BR"/>
        </w:rPr>
      </w:pPr>
    </w:p>
    <w:p w14:paraId="6B1BF991" w14:textId="0265E849" w:rsidR="00BB6CA9" w:rsidRDefault="00BB6CA9" w:rsidP="004354DE">
      <w:pPr>
        <w:pStyle w:val="SemEspaamento"/>
        <w:rPr>
          <w:rFonts w:ascii="Times New Roman" w:hAnsi="Times New Roman" w:cs="Times New Roman"/>
          <w:sz w:val="24"/>
          <w:szCs w:val="24"/>
          <w:lang w:eastAsia="pt-BR"/>
        </w:rPr>
      </w:pPr>
      <w:r>
        <w:rPr>
          <w:rFonts w:ascii="Times New Roman" w:hAnsi="Times New Roman" w:cs="Times New Roman"/>
          <w:sz w:val="24"/>
          <w:szCs w:val="24"/>
          <w:lang w:eastAsia="pt-BR"/>
        </w:rPr>
        <w:t xml:space="preserve">MICROSOFT. Microsoft </w:t>
      </w:r>
      <w:proofErr w:type="spellStart"/>
      <w:r>
        <w:rPr>
          <w:rFonts w:ascii="Times New Roman" w:hAnsi="Times New Roman" w:cs="Times New Roman"/>
          <w:sz w:val="24"/>
          <w:szCs w:val="24"/>
          <w:lang w:eastAsia="pt-BR"/>
        </w:rPr>
        <w:t>Learn</w:t>
      </w:r>
      <w:proofErr w:type="spellEnd"/>
      <w:r>
        <w:rPr>
          <w:rFonts w:ascii="Times New Roman" w:hAnsi="Times New Roman" w:cs="Times New Roman"/>
          <w:sz w:val="24"/>
          <w:szCs w:val="24"/>
          <w:lang w:eastAsia="pt-BR"/>
        </w:rPr>
        <w:t>. Disponível em: https://learn.microsoft.com/pt-br/dotnet/csharp/tour-of-csharp/. Acesso em: 30 set. 2024</w:t>
      </w:r>
      <w:r w:rsidR="005B4B3D">
        <w:rPr>
          <w:rFonts w:ascii="Times New Roman" w:hAnsi="Times New Roman" w:cs="Times New Roman"/>
          <w:sz w:val="24"/>
          <w:szCs w:val="24"/>
          <w:lang w:eastAsia="pt-BR"/>
        </w:rPr>
        <w:t>b</w:t>
      </w:r>
      <w:r>
        <w:rPr>
          <w:rFonts w:ascii="Times New Roman" w:hAnsi="Times New Roman" w:cs="Times New Roman"/>
          <w:sz w:val="24"/>
          <w:szCs w:val="24"/>
          <w:lang w:eastAsia="pt-BR"/>
        </w:rPr>
        <w:t>.</w:t>
      </w:r>
    </w:p>
    <w:p w14:paraId="09B5AD1D" w14:textId="77777777" w:rsidR="00C34B3D" w:rsidRDefault="00C34B3D" w:rsidP="004354DE">
      <w:pPr>
        <w:pStyle w:val="SemEspaamento"/>
        <w:rPr>
          <w:rFonts w:ascii="Times New Roman" w:hAnsi="Times New Roman" w:cs="Times New Roman"/>
          <w:sz w:val="24"/>
          <w:szCs w:val="24"/>
          <w:lang w:eastAsia="pt-BR"/>
        </w:rPr>
      </w:pPr>
    </w:p>
    <w:p w14:paraId="4C028EA6" w14:textId="3308C328" w:rsidR="00C34B3D" w:rsidRPr="00C34B3D" w:rsidRDefault="00C34B3D" w:rsidP="004354DE">
      <w:pPr>
        <w:pStyle w:val="SemEspaamento"/>
        <w:rPr>
          <w:rFonts w:ascii="Times New Roman" w:hAnsi="Times New Roman" w:cs="Times New Roman"/>
          <w:sz w:val="24"/>
          <w:szCs w:val="24"/>
          <w:lang w:eastAsia="pt-BR"/>
        </w:rPr>
      </w:pPr>
      <w:r w:rsidRPr="00967E2A">
        <w:rPr>
          <w:rFonts w:ascii="Times New Roman" w:hAnsi="Times New Roman" w:cs="Times New Roman"/>
          <w:sz w:val="24"/>
          <w:szCs w:val="24"/>
          <w:lang w:eastAsia="pt-BR"/>
        </w:rPr>
        <w:t xml:space="preserve">MOZILLA. Mozilla </w:t>
      </w:r>
      <w:proofErr w:type="spellStart"/>
      <w:r w:rsidRPr="00967E2A">
        <w:rPr>
          <w:rFonts w:ascii="Times New Roman" w:hAnsi="Times New Roman" w:cs="Times New Roman"/>
          <w:sz w:val="24"/>
          <w:szCs w:val="24"/>
          <w:lang w:eastAsia="pt-BR"/>
        </w:rPr>
        <w:t>Developer</w:t>
      </w:r>
      <w:proofErr w:type="spellEnd"/>
      <w:r w:rsidRPr="00967E2A">
        <w:rPr>
          <w:rFonts w:ascii="Times New Roman" w:hAnsi="Times New Roman" w:cs="Times New Roman"/>
          <w:sz w:val="24"/>
          <w:szCs w:val="24"/>
          <w:lang w:eastAsia="pt-BR"/>
        </w:rPr>
        <w:t xml:space="preserve"> Network (MDN). </w:t>
      </w:r>
      <w:r w:rsidRPr="00C34B3D">
        <w:rPr>
          <w:rFonts w:ascii="Times New Roman" w:hAnsi="Times New Roman" w:cs="Times New Roman"/>
          <w:sz w:val="24"/>
          <w:szCs w:val="24"/>
          <w:lang w:eastAsia="pt-BR"/>
        </w:rPr>
        <w:t>Disponível em: https://developer.mozilla.org/pt-BR/docs/Web/JavaScript</w:t>
      </w:r>
      <w:r>
        <w:rPr>
          <w:rFonts w:ascii="Times New Roman" w:hAnsi="Times New Roman" w:cs="Times New Roman"/>
          <w:sz w:val="24"/>
          <w:szCs w:val="24"/>
          <w:lang w:eastAsia="pt-BR"/>
        </w:rPr>
        <w:t>. Acesso em: 30 set. 2024.</w:t>
      </w:r>
    </w:p>
    <w:p w14:paraId="23BEE148" w14:textId="77777777" w:rsidR="00207373" w:rsidRPr="00C34B3D" w:rsidRDefault="00207373" w:rsidP="004354DE">
      <w:pPr>
        <w:pStyle w:val="SemEspaamento"/>
        <w:rPr>
          <w:rFonts w:ascii="Times New Roman" w:hAnsi="Times New Roman" w:cs="Times New Roman"/>
          <w:color w:val="FF0000"/>
          <w:sz w:val="24"/>
          <w:szCs w:val="24"/>
          <w:lang w:eastAsia="pt-BR"/>
        </w:rPr>
      </w:pPr>
    </w:p>
    <w:p w14:paraId="3D0EBC43" w14:textId="77777777" w:rsidR="007622B0" w:rsidRPr="00AA4AD3" w:rsidRDefault="007622B0" w:rsidP="007622B0">
      <w:pPr>
        <w:spacing w:after="0" w:line="240" w:lineRule="auto"/>
        <w:rPr>
          <w:rFonts w:ascii="Times New Roman" w:hAnsi="Times New Roman" w:cs="Times New Roman"/>
          <w:sz w:val="24"/>
          <w:szCs w:val="24"/>
        </w:rPr>
      </w:pPr>
      <w:r w:rsidRPr="00AA4AD3">
        <w:rPr>
          <w:rFonts w:ascii="Times New Roman" w:hAnsi="Times New Roman" w:cs="Times New Roman"/>
          <w:sz w:val="24"/>
          <w:szCs w:val="24"/>
        </w:rPr>
        <w:t xml:space="preserve">POSTGRESQL. </w:t>
      </w:r>
      <w:proofErr w:type="spellStart"/>
      <w:r w:rsidRPr="00C87F0C">
        <w:rPr>
          <w:rFonts w:ascii="Times New Roman" w:hAnsi="Times New Roman" w:cs="Times New Roman"/>
          <w:b/>
          <w:bCs/>
          <w:sz w:val="24"/>
          <w:szCs w:val="24"/>
        </w:rPr>
        <w:t>Postgresql</w:t>
      </w:r>
      <w:proofErr w:type="spellEnd"/>
      <w:r w:rsidRPr="00C87F0C">
        <w:rPr>
          <w:rFonts w:ascii="Times New Roman" w:hAnsi="Times New Roman" w:cs="Times New Roman"/>
          <w:b/>
          <w:bCs/>
          <w:sz w:val="24"/>
          <w:szCs w:val="24"/>
        </w:rPr>
        <w:t>.</w:t>
      </w:r>
      <w:r w:rsidRPr="00AA4AD3">
        <w:rPr>
          <w:rFonts w:ascii="Times New Roman" w:hAnsi="Times New Roman" w:cs="Times New Roman"/>
          <w:sz w:val="24"/>
          <w:szCs w:val="24"/>
        </w:rPr>
        <w:t xml:space="preserve"> Disponível em: https://www.postgresql.org/. Acesso em: 13 set. 2024.</w:t>
      </w:r>
    </w:p>
    <w:p w14:paraId="346FC130" w14:textId="77777777" w:rsidR="00207373" w:rsidRDefault="00207373" w:rsidP="004354DE">
      <w:pPr>
        <w:pStyle w:val="SemEspaamento"/>
        <w:rPr>
          <w:rFonts w:ascii="Times New Roman" w:hAnsi="Times New Roman" w:cs="Times New Roman"/>
          <w:color w:val="FF0000"/>
          <w:sz w:val="24"/>
          <w:szCs w:val="24"/>
          <w:lang w:eastAsia="pt-BR"/>
        </w:rPr>
      </w:pPr>
    </w:p>
    <w:p w14:paraId="39C7FCAE" w14:textId="48356CFD" w:rsidR="00207373" w:rsidRPr="00741BDD" w:rsidRDefault="00207373" w:rsidP="004354DE">
      <w:pPr>
        <w:pStyle w:val="SemEspaamento"/>
        <w:rPr>
          <w:rFonts w:ascii="Times New Roman" w:hAnsi="Times New Roman" w:cs="Times New Roman"/>
          <w:sz w:val="24"/>
          <w:szCs w:val="24"/>
          <w:lang w:eastAsia="pt-BR"/>
        </w:rPr>
      </w:pPr>
      <w:r w:rsidRPr="00741BDD">
        <w:rPr>
          <w:rFonts w:ascii="Times New Roman" w:hAnsi="Times New Roman" w:cs="Times New Roman"/>
          <w:sz w:val="24"/>
          <w:szCs w:val="24"/>
          <w:lang w:eastAsia="pt-BR"/>
        </w:rPr>
        <w:t>PRESSMAN, R. S. Engenharia de software: uma abordagem profissional. 7. ed. Porto Alegre: AMGH, 2015.</w:t>
      </w:r>
    </w:p>
    <w:p w14:paraId="399998AF" w14:textId="77777777" w:rsidR="00207373" w:rsidRDefault="00207373" w:rsidP="004354DE">
      <w:pPr>
        <w:pStyle w:val="SemEspaamento"/>
        <w:rPr>
          <w:rFonts w:ascii="Times New Roman" w:hAnsi="Times New Roman" w:cs="Times New Roman"/>
          <w:color w:val="FF0000"/>
          <w:sz w:val="24"/>
          <w:szCs w:val="24"/>
          <w:lang w:eastAsia="pt-BR"/>
        </w:rPr>
      </w:pPr>
    </w:p>
    <w:p w14:paraId="29A401C7" w14:textId="28399A5C" w:rsidR="00207373" w:rsidRPr="00207373" w:rsidRDefault="00207373" w:rsidP="004354DE">
      <w:pPr>
        <w:pStyle w:val="SemEspaamento"/>
        <w:rPr>
          <w:rFonts w:ascii="Times New Roman" w:hAnsi="Times New Roman" w:cs="Times New Roman"/>
          <w:sz w:val="24"/>
          <w:szCs w:val="24"/>
        </w:rPr>
      </w:pPr>
      <w:r>
        <w:rPr>
          <w:rFonts w:ascii="Times New Roman" w:hAnsi="Times New Roman" w:cs="Times New Roman"/>
          <w:sz w:val="24"/>
          <w:szCs w:val="24"/>
        </w:rPr>
        <w:t>REACT</w:t>
      </w:r>
      <w:r w:rsidRPr="00AA4AD3">
        <w:rPr>
          <w:rFonts w:ascii="Times New Roman" w:hAnsi="Times New Roman" w:cs="Times New Roman"/>
          <w:sz w:val="24"/>
          <w:szCs w:val="24"/>
        </w:rPr>
        <w:t xml:space="preserve">. </w:t>
      </w:r>
      <w:proofErr w:type="spellStart"/>
      <w:r>
        <w:rPr>
          <w:rFonts w:ascii="Times New Roman" w:hAnsi="Times New Roman" w:cs="Times New Roman"/>
          <w:b/>
          <w:bCs/>
          <w:sz w:val="24"/>
          <w:szCs w:val="24"/>
        </w:rPr>
        <w:t>React</w:t>
      </w:r>
      <w:proofErr w:type="spellEnd"/>
      <w:r w:rsidRPr="00AA4AD3">
        <w:rPr>
          <w:rFonts w:ascii="Times New Roman" w:hAnsi="Times New Roman" w:cs="Times New Roman"/>
          <w:b/>
          <w:bCs/>
          <w:sz w:val="24"/>
          <w:szCs w:val="24"/>
        </w:rPr>
        <w:t>.</w:t>
      </w:r>
      <w:r w:rsidRPr="00AA4AD3">
        <w:rPr>
          <w:rFonts w:ascii="Times New Roman" w:hAnsi="Times New Roman" w:cs="Times New Roman"/>
          <w:sz w:val="24"/>
          <w:szCs w:val="24"/>
        </w:rPr>
        <w:t xml:space="preserve"> Disponível em: http://</w:t>
      </w:r>
      <w:r>
        <w:rPr>
          <w:rFonts w:ascii="Times New Roman" w:hAnsi="Times New Roman" w:cs="Times New Roman"/>
          <w:sz w:val="24"/>
          <w:szCs w:val="24"/>
        </w:rPr>
        <w:t>react</w:t>
      </w:r>
      <w:r w:rsidRPr="00AA4AD3">
        <w:rPr>
          <w:rFonts w:ascii="Times New Roman" w:hAnsi="Times New Roman" w:cs="Times New Roman"/>
          <w:sz w:val="24"/>
          <w:szCs w:val="24"/>
        </w:rPr>
        <w:t xml:space="preserve">.dev/. </w:t>
      </w:r>
      <w:r w:rsidRPr="00207373">
        <w:rPr>
          <w:rFonts w:ascii="Times New Roman" w:hAnsi="Times New Roman" w:cs="Times New Roman"/>
          <w:sz w:val="24"/>
          <w:szCs w:val="24"/>
        </w:rPr>
        <w:t>Acesso em: 13 set. 2024.</w:t>
      </w:r>
    </w:p>
    <w:p w14:paraId="32318042" w14:textId="77777777" w:rsidR="00207373" w:rsidRDefault="00207373" w:rsidP="004354DE">
      <w:pPr>
        <w:pStyle w:val="SemEspaamento"/>
        <w:rPr>
          <w:rFonts w:ascii="Times New Roman" w:hAnsi="Times New Roman" w:cs="Times New Roman"/>
          <w:color w:val="FF0000"/>
          <w:sz w:val="24"/>
          <w:szCs w:val="24"/>
          <w:lang w:eastAsia="pt-BR"/>
        </w:rPr>
      </w:pPr>
    </w:p>
    <w:p w14:paraId="2D525DDB" w14:textId="794AC406" w:rsidR="00207373" w:rsidRDefault="00207373" w:rsidP="004354DE">
      <w:pPr>
        <w:pStyle w:val="SemEspaamento"/>
        <w:rPr>
          <w:rFonts w:ascii="Times New Roman" w:hAnsi="Times New Roman" w:cs="Times New Roman"/>
          <w:sz w:val="24"/>
          <w:szCs w:val="24"/>
          <w:lang w:val="en-US" w:eastAsia="pt-BR"/>
        </w:rPr>
      </w:pPr>
      <w:r w:rsidRPr="00461B4F">
        <w:rPr>
          <w:rFonts w:ascii="Times New Roman" w:hAnsi="Times New Roman" w:cs="Times New Roman"/>
          <w:sz w:val="24"/>
          <w:szCs w:val="24"/>
          <w:lang w:eastAsia="pt-BR"/>
        </w:rPr>
        <w:t xml:space="preserve">SANTOS, F; LUNARDI, G. L; MAIA, C. R. AÑAÑA, E. S.; Fatores que influenciam a participação dos consumidores no Turismo Eletrônico. Disponível em: </w:t>
      </w:r>
      <w:hyperlink r:id="rId34" w:history="1">
        <w:r w:rsidRPr="00461B4F">
          <w:rPr>
            <w:rFonts w:ascii="Times New Roman" w:hAnsi="Times New Roman" w:cs="Times New Roman"/>
            <w:sz w:val="24"/>
            <w:szCs w:val="24"/>
            <w:lang w:eastAsia="pt-BR"/>
          </w:rPr>
          <w:t>https://www.scielo.br/j/rbtur/a/LRSwCR7ZmjGRkgChr7gC6xf/#</w:t>
        </w:r>
      </w:hyperlink>
      <w:r w:rsidRPr="00461B4F">
        <w:rPr>
          <w:rFonts w:ascii="Times New Roman" w:hAnsi="Times New Roman" w:cs="Times New Roman"/>
          <w:sz w:val="24"/>
          <w:szCs w:val="24"/>
          <w:lang w:eastAsia="pt-BR"/>
        </w:rPr>
        <w:t xml:space="preserve">.  </w:t>
      </w:r>
      <w:proofErr w:type="spellStart"/>
      <w:r w:rsidRPr="00967E2A">
        <w:rPr>
          <w:rFonts w:ascii="Times New Roman" w:hAnsi="Times New Roman" w:cs="Times New Roman"/>
          <w:sz w:val="24"/>
          <w:szCs w:val="24"/>
          <w:lang w:val="en-US" w:eastAsia="pt-BR"/>
        </w:rPr>
        <w:t>Acesso</w:t>
      </w:r>
      <w:proofErr w:type="spellEnd"/>
      <w:r w:rsidRPr="00967E2A">
        <w:rPr>
          <w:rFonts w:ascii="Times New Roman" w:hAnsi="Times New Roman" w:cs="Times New Roman"/>
          <w:sz w:val="24"/>
          <w:szCs w:val="24"/>
          <w:lang w:val="en-US" w:eastAsia="pt-BR"/>
        </w:rPr>
        <w:t xml:space="preserve"> </w:t>
      </w:r>
      <w:proofErr w:type="spellStart"/>
      <w:r w:rsidRPr="00967E2A">
        <w:rPr>
          <w:rFonts w:ascii="Times New Roman" w:hAnsi="Times New Roman" w:cs="Times New Roman"/>
          <w:sz w:val="24"/>
          <w:szCs w:val="24"/>
          <w:lang w:val="en-US" w:eastAsia="pt-BR"/>
        </w:rPr>
        <w:t>em</w:t>
      </w:r>
      <w:proofErr w:type="spellEnd"/>
      <w:r w:rsidRPr="00967E2A">
        <w:rPr>
          <w:rFonts w:ascii="Times New Roman" w:hAnsi="Times New Roman" w:cs="Times New Roman"/>
          <w:sz w:val="24"/>
          <w:szCs w:val="24"/>
          <w:lang w:val="en-US" w:eastAsia="pt-BR"/>
        </w:rPr>
        <w:t>: 22 out. 2024.</w:t>
      </w:r>
    </w:p>
    <w:p w14:paraId="444F0A1F" w14:textId="27442F7D" w:rsidR="009132EA" w:rsidRDefault="009132EA" w:rsidP="004354DE">
      <w:pPr>
        <w:pStyle w:val="SemEspaamento"/>
        <w:rPr>
          <w:rFonts w:ascii="Times New Roman" w:hAnsi="Times New Roman" w:cs="Times New Roman"/>
          <w:sz w:val="24"/>
          <w:szCs w:val="24"/>
          <w:lang w:val="en-US" w:eastAsia="pt-BR"/>
        </w:rPr>
      </w:pPr>
    </w:p>
    <w:p w14:paraId="13B03E5A" w14:textId="77777777" w:rsidR="009132EA" w:rsidRDefault="009132EA" w:rsidP="009132EA">
      <w:pPr>
        <w:pStyle w:val="paragraph"/>
        <w:spacing w:before="0" w:beforeAutospacing="0" w:after="0" w:afterAutospacing="0"/>
        <w:textAlignment w:val="baseline"/>
        <w:rPr>
          <w:rFonts w:ascii="Segoe UI" w:hAnsi="Segoe UI" w:cs="Segoe UI"/>
          <w:sz w:val="18"/>
          <w:szCs w:val="18"/>
        </w:rPr>
      </w:pPr>
      <w:r>
        <w:rPr>
          <w:rStyle w:val="normaltextrun"/>
        </w:rPr>
        <w:t>SÃO PAULO (Estado).</w:t>
      </w:r>
      <w:r>
        <w:rPr>
          <w:rStyle w:val="normaltextrun"/>
          <w:b/>
          <w:bCs/>
        </w:rPr>
        <w:t xml:space="preserve"> Mapa dos Municípios Turísticos do Estado de São Paulo</w:t>
      </w:r>
      <w:r>
        <w:rPr>
          <w:rStyle w:val="normaltextrun"/>
          <w:b/>
          <w:bCs/>
          <w:i/>
          <w:iCs/>
        </w:rPr>
        <w:t>.</w:t>
      </w:r>
      <w:r>
        <w:rPr>
          <w:rStyle w:val="normaltextrun"/>
        </w:rPr>
        <w:t xml:space="preserve"> Disponível em: </w:t>
      </w:r>
      <w:hyperlink r:id="rId35" w:tgtFrame="_blank" w:history="1">
        <w:r>
          <w:rPr>
            <w:rStyle w:val="normaltextrun"/>
          </w:rPr>
          <w:t>https://www.turismo.sp.gov.br/municipiosturisticos</w:t>
        </w:r>
      </w:hyperlink>
      <w:r>
        <w:rPr>
          <w:rStyle w:val="normaltextrun"/>
        </w:rPr>
        <w:t>. Acesso em: 30 out. 2024.</w:t>
      </w:r>
      <w:r>
        <w:rPr>
          <w:rStyle w:val="eop"/>
        </w:rPr>
        <w:t> </w:t>
      </w:r>
    </w:p>
    <w:p w14:paraId="6B54AB9B" w14:textId="77777777" w:rsidR="009132EA" w:rsidRDefault="009132EA" w:rsidP="009132EA">
      <w:pPr>
        <w:pStyle w:val="paragraph"/>
        <w:spacing w:before="0" w:beforeAutospacing="0" w:after="0" w:afterAutospacing="0"/>
        <w:textAlignment w:val="baseline"/>
        <w:rPr>
          <w:rFonts w:ascii="Segoe UI" w:hAnsi="Segoe UI" w:cs="Segoe UI"/>
          <w:sz w:val="18"/>
          <w:szCs w:val="18"/>
        </w:rPr>
      </w:pPr>
      <w:r>
        <w:rPr>
          <w:rStyle w:val="eop"/>
        </w:rPr>
        <w:t> </w:t>
      </w:r>
    </w:p>
    <w:p w14:paraId="2A4839E5" w14:textId="77777777" w:rsidR="009132EA" w:rsidRDefault="009132EA" w:rsidP="009132EA">
      <w:pPr>
        <w:pStyle w:val="paragraph"/>
        <w:spacing w:before="0" w:beforeAutospacing="0" w:after="0" w:afterAutospacing="0"/>
        <w:textAlignment w:val="baseline"/>
        <w:rPr>
          <w:rFonts w:ascii="Segoe UI" w:hAnsi="Segoe UI" w:cs="Segoe UI"/>
          <w:sz w:val="18"/>
          <w:szCs w:val="18"/>
        </w:rPr>
      </w:pPr>
      <w:r>
        <w:rPr>
          <w:rStyle w:val="normaltextrun"/>
        </w:rPr>
        <w:t xml:space="preserve">SÃO PAULO (Estado). </w:t>
      </w:r>
      <w:r>
        <w:rPr>
          <w:rStyle w:val="normaltextrun"/>
          <w:b/>
          <w:bCs/>
        </w:rPr>
        <w:t>Conheça o Município Turístico de Jales</w:t>
      </w:r>
      <w:r>
        <w:rPr>
          <w:rStyle w:val="normaltextrun"/>
          <w:i/>
          <w:iCs/>
        </w:rPr>
        <w:t>.</w:t>
      </w:r>
      <w:r>
        <w:rPr>
          <w:rStyle w:val="normaltextrun"/>
        </w:rPr>
        <w:t xml:space="preserve"> Disponível em: </w:t>
      </w:r>
      <w:hyperlink r:id="rId36" w:tgtFrame="_blank" w:history="1">
        <w:r>
          <w:rPr>
            <w:rStyle w:val="normaltextrun"/>
          </w:rPr>
          <w:t>https://www.turismo.sp.gov.br/conheca-o-municipio-turistico-de-jales</w:t>
        </w:r>
      </w:hyperlink>
      <w:r>
        <w:rPr>
          <w:rStyle w:val="normaltextrun"/>
        </w:rPr>
        <w:t>. Acesso em: 30 out. 2024.</w:t>
      </w:r>
      <w:r>
        <w:rPr>
          <w:rStyle w:val="eop"/>
        </w:rPr>
        <w:t> </w:t>
      </w:r>
    </w:p>
    <w:p w14:paraId="2FE1BEEA" w14:textId="77777777" w:rsidR="009132EA" w:rsidRDefault="009132EA" w:rsidP="009132EA">
      <w:pPr>
        <w:pStyle w:val="paragraph"/>
        <w:spacing w:before="0" w:beforeAutospacing="0" w:after="0" w:afterAutospacing="0"/>
        <w:textAlignment w:val="baseline"/>
        <w:rPr>
          <w:rFonts w:ascii="Segoe UI" w:hAnsi="Segoe UI" w:cs="Segoe UI"/>
          <w:sz w:val="18"/>
          <w:szCs w:val="18"/>
        </w:rPr>
      </w:pPr>
      <w:r>
        <w:rPr>
          <w:rStyle w:val="eop"/>
        </w:rPr>
        <w:t> </w:t>
      </w:r>
    </w:p>
    <w:p w14:paraId="0265DDBF" w14:textId="77777777" w:rsidR="009132EA" w:rsidRDefault="009132EA" w:rsidP="009132EA">
      <w:pPr>
        <w:pStyle w:val="paragraph"/>
        <w:spacing w:before="0" w:beforeAutospacing="0" w:after="0" w:afterAutospacing="0"/>
        <w:textAlignment w:val="baseline"/>
        <w:rPr>
          <w:rFonts w:ascii="Segoe UI" w:hAnsi="Segoe UI" w:cs="Segoe UI"/>
          <w:sz w:val="18"/>
          <w:szCs w:val="18"/>
        </w:rPr>
      </w:pPr>
      <w:r>
        <w:rPr>
          <w:rStyle w:val="normaltextrun"/>
        </w:rPr>
        <w:lastRenderedPageBreak/>
        <w:t xml:space="preserve">SEBRAE. </w:t>
      </w:r>
      <w:r>
        <w:rPr>
          <w:rStyle w:val="normaltextrun"/>
          <w:b/>
          <w:bCs/>
        </w:rPr>
        <w:t>A importância dos atrativos turísticos do Brasil</w:t>
      </w:r>
      <w:r>
        <w:rPr>
          <w:rStyle w:val="normaltextrun"/>
          <w:i/>
          <w:iCs/>
        </w:rPr>
        <w:t>.</w:t>
      </w:r>
      <w:r>
        <w:rPr>
          <w:rStyle w:val="normaltextrun"/>
        </w:rPr>
        <w:t xml:space="preserve"> Disponível em: </w:t>
      </w:r>
      <w:hyperlink r:id="rId37" w:tgtFrame="_blank" w:history="1">
        <w:r>
          <w:rPr>
            <w:rStyle w:val="normaltextrun"/>
          </w:rPr>
          <w:t>https://sebrae.com.br/sites/PortalSebrae/artigos/a-importancia-dos-atrativos-turisticos-do-brasil,4db2a30bd0f13810VgnVCM100000d701210aRCRD</w:t>
        </w:r>
      </w:hyperlink>
      <w:r>
        <w:rPr>
          <w:rStyle w:val="normaltextrun"/>
        </w:rPr>
        <w:t>. Acesso em: 30 out. 2024.</w:t>
      </w:r>
      <w:r>
        <w:rPr>
          <w:rStyle w:val="eop"/>
        </w:rPr>
        <w:t> </w:t>
      </w:r>
    </w:p>
    <w:p w14:paraId="7DDE9B48" w14:textId="77777777" w:rsidR="009132EA" w:rsidRPr="00967E2A" w:rsidRDefault="009132EA" w:rsidP="004354DE">
      <w:pPr>
        <w:pStyle w:val="SemEspaamento"/>
        <w:rPr>
          <w:rFonts w:ascii="Times New Roman" w:hAnsi="Times New Roman" w:cs="Times New Roman"/>
          <w:sz w:val="24"/>
          <w:szCs w:val="24"/>
          <w:lang w:val="en-US" w:eastAsia="pt-BR"/>
        </w:rPr>
      </w:pPr>
    </w:p>
    <w:p w14:paraId="4358C67A" w14:textId="77777777" w:rsidR="00207373" w:rsidRPr="00967E2A" w:rsidRDefault="00207373" w:rsidP="004354DE">
      <w:pPr>
        <w:pStyle w:val="SemEspaamento"/>
        <w:rPr>
          <w:rFonts w:ascii="Times New Roman" w:hAnsi="Times New Roman" w:cs="Times New Roman"/>
          <w:color w:val="FF0000"/>
          <w:sz w:val="24"/>
          <w:szCs w:val="24"/>
          <w:lang w:val="en-US" w:eastAsia="pt-BR"/>
        </w:rPr>
      </w:pPr>
    </w:p>
    <w:p w14:paraId="2A2DDFDA" w14:textId="77777777" w:rsidR="00207373" w:rsidRDefault="00207373" w:rsidP="00207373">
      <w:pPr>
        <w:spacing w:after="0" w:line="240" w:lineRule="auto"/>
        <w:rPr>
          <w:rFonts w:ascii="Times New Roman" w:hAnsi="Times New Roman" w:cs="Times New Roman"/>
          <w:sz w:val="24"/>
          <w:szCs w:val="24"/>
          <w:lang w:val="en-US"/>
        </w:rPr>
      </w:pPr>
      <w:r w:rsidRPr="00967E2A">
        <w:rPr>
          <w:rFonts w:ascii="Times New Roman" w:hAnsi="Times New Roman" w:cs="Times New Roman"/>
          <w:sz w:val="24"/>
          <w:szCs w:val="24"/>
          <w:lang w:val="en-US"/>
        </w:rPr>
        <w:t xml:space="preserve">SOMMERVILLE, I. </w:t>
      </w:r>
      <w:proofErr w:type="spellStart"/>
      <w:r w:rsidRPr="00967E2A">
        <w:rPr>
          <w:rFonts w:ascii="Times New Roman" w:hAnsi="Times New Roman" w:cs="Times New Roman"/>
          <w:b/>
          <w:bCs/>
          <w:sz w:val="24"/>
          <w:szCs w:val="24"/>
          <w:lang w:val="en-US"/>
        </w:rPr>
        <w:t>Engenharia</w:t>
      </w:r>
      <w:proofErr w:type="spellEnd"/>
      <w:r w:rsidRPr="00967E2A">
        <w:rPr>
          <w:rFonts w:ascii="Times New Roman" w:hAnsi="Times New Roman" w:cs="Times New Roman"/>
          <w:b/>
          <w:bCs/>
          <w:sz w:val="24"/>
          <w:szCs w:val="24"/>
          <w:lang w:val="en-US"/>
        </w:rPr>
        <w:t xml:space="preserve"> de Software.</w:t>
      </w:r>
      <w:r w:rsidRPr="00967E2A">
        <w:rPr>
          <w:rFonts w:ascii="Times New Roman" w:hAnsi="Times New Roman" w:cs="Times New Roman"/>
          <w:sz w:val="24"/>
          <w:szCs w:val="24"/>
          <w:lang w:val="en-US"/>
        </w:rPr>
        <w:t xml:space="preserve"> 9. ed. </w:t>
      </w:r>
      <w:r w:rsidRPr="004653DC">
        <w:rPr>
          <w:rFonts w:ascii="Times New Roman" w:hAnsi="Times New Roman" w:cs="Times New Roman"/>
          <w:sz w:val="24"/>
          <w:szCs w:val="24"/>
          <w:lang w:val="en-US"/>
        </w:rPr>
        <w:t>Pearson Addison-Wesley, 2011.</w:t>
      </w:r>
    </w:p>
    <w:p w14:paraId="3731A3CE" w14:textId="77777777" w:rsidR="00741BDD" w:rsidRDefault="00741BDD" w:rsidP="00207373">
      <w:pPr>
        <w:spacing w:after="0" w:line="240" w:lineRule="auto"/>
        <w:rPr>
          <w:rFonts w:ascii="Times New Roman" w:hAnsi="Times New Roman" w:cs="Times New Roman"/>
          <w:sz w:val="24"/>
          <w:szCs w:val="24"/>
          <w:lang w:val="en-US"/>
        </w:rPr>
      </w:pPr>
    </w:p>
    <w:p w14:paraId="10DF038E" w14:textId="4E8289D9" w:rsidR="00741BDD" w:rsidRPr="00741BDD" w:rsidRDefault="00741BDD" w:rsidP="00207373">
      <w:pPr>
        <w:spacing w:after="0" w:line="240" w:lineRule="auto"/>
        <w:rPr>
          <w:rFonts w:ascii="Times New Roman" w:hAnsi="Times New Roman" w:cs="Times New Roman"/>
          <w:sz w:val="24"/>
          <w:szCs w:val="24"/>
        </w:rPr>
      </w:pPr>
      <w:r w:rsidRPr="00AA4AD3">
        <w:rPr>
          <w:rFonts w:ascii="Times New Roman" w:hAnsi="Times New Roman" w:cs="Times New Roman"/>
          <w:sz w:val="24"/>
          <w:szCs w:val="24"/>
        </w:rPr>
        <w:t xml:space="preserve">SUTHERLAND, J.; SUTHERLAND, J. J. </w:t>
      </w:r>
      <w:r w:rsidRPr="00C87F0C">
        <w:rPr>
          <w:rFonts w:ascii="Times New Roman" w:hAnsi="Times New Roman" w:cs="Times New Roman"/>
          <w:b/>
          <w:bCs/>
          <w:sz w:val="24"/>
          <w:szCs w:val="24"/>
        </w:rPr>
        <w:t xml:space="preserve">Scrum: A arte de fazer o dobro do trabalho na metade do tempo. </w:t>
      </w:r>
      <w:r w:rsidRPr="00AA4AD3">
        <w:rPr>
          <w:rFonts w:ascii="Times New Roman" w:hAnsi="Times New Roman" w:cs="Times New Roman"/>
          <w:sz w:val="24"/>
          <w:szCs w:val="24"/>
        </w:rPr>
        <w:t>1. ed. São Paulo: Sextante, 2019.</w:t>
      </w:r>
    </w:p>
    <w:p w14:paraId="4B7387CF" w14:textId="77777777" w:rsidR="00207373" w:rsidRDefault="00207373" w:rsidP="004354DE">
      <w:pPr>
        <w:pStyle w:val="SemEspaamento"/>
        <w:rPr>
          <w:rFonts w:ascii="Times New Roman" w:hAnsi="Times New Roman" w:cs="Times New Roman"/>
          <w:color w:val="FF0000"/>
          <w:sz w:val="24"/>
          <w:szCs w:val="24"/>
          <w:lang w:eastAsia="pt-BR"/>
        </w:rPr>
      </w:pPr>
    </w:p>
    <w:p w14:paraId="19A4FB42" w14:textId="4102E8D7" w:rsidR="00207373" w:rsidRPr="00461B4F" w:rsidRDefault="00207373" w:rsidP="004354DE">
      <w:pPr>
        <w:pStyle w:val="SemEspaamento"/>
        <w:rPr>
          <w:rFonts w:ascii="Times New Roman" w:hAnsi="Times New Roman" w:cs="Times New Roman"/>
          <w:color w:val="FF0000"/>
          <w:sz w:val="24"/>
          <w:szCs w:val="24"/>
          <w:lang w:eastAsia="pt-BR"/>
        </w:rPr>
      </w:pPr>
      <w:r w:rsidRPr="00461B4F">
        <w:rPr>
          <w:rFonts w:ascii="Times New Roman" w:hAnsi="Times New Roman" w:cs="Times New Roman"/>
          <w:sz w:val="24"/>
          <w:szCs w:val="24"/>
          <w:lang w:eastAsia="pt-BR"/>
        </w:rPr>
        <w:t xml:space="preserve">VIEIRA, A. Planejamento e políticas públicas de turismo: análise dos módulos operacionais do programa de regionalização do turismo no </w:t>
      </w:r>
      <w:proofErr w:type="spellStart"/>
      <w:r w:rsidRPr="00461B4F">
        <w:rPr>
          <w:rFonts w:ascii="Times New Roman" w:hAnsi="Times New Roman" w:cs="Times New Roman"/>
          <w:sz w:val="24"/>
          <w:szCs w:val="24"/>
          <w:lang w:eastAsia="pt-BR"/>
        </w:rPr>
        <w:t>pólo</w:t>
      </w:r>
      <w:proofErr w:type="spellEnd"/>
      <w:r w:rsidRPr="00461B4F">
        <w:rPr>
          <w:rFonts w:ascii="Times New Roman" w:hAnsi="Times New Roman" w:cs="Times New Roman"/>
          <w:sz w:val="24"/>
          <w:szCs w:val="24"/>
          <w:lang w:eastAsia="pt-BR"/>
        </w:rPr>
        <w:t xml:space="preserve"> São </w:t>
      </w:r>
      <w:proofErr w:type="spellStart"/>
      <w:r w:rsidRPr="00461B4F">
        <w:rPr>
          <w:rFonts w:ascii="Times New Roman" w:hAnsi="Times New Roman" w:cs="Times New Roman"/>
          <w:sz w:val="24"/>
          <w:szCs w:val="24"/>
          <w:lang w:eastAsia="pt-BR"/>
        </w:rPr>
        <w:t>Luis</w:t>
      </w:r>
      <w:proofErr w:type="spellEnd"/>
      <w:r w:rsidRPr="00461B4F">
        <w:rPr>
          <w:rFonts w:ascii="Times New Roman" w:hAnsi="Times New Roman" w:cs="Times New Roman"/>
          <w:sz w:val="24"/>
          <w:szCs w:val="24"/>
          <w:lang w:eastAsia="pt-BR"/>
        </w:rPr>
        <w:t xml:space="preserve"> – MA. Disponível em: </w:t>
      </w:r>
      <w:hyperlink r:id="rId38" w:history="1">
        <w:r w:rsidRPr="00461B4F">
          <w:rPr>
            <w:rFonts w:ascii="Times New Roman" w:hAnsi="Times New Roman" w:cs="Times New Roman"/>
            <w:sz w:val="24"/>
            <w:szCs w:val="24"/>
            <w:lang w:eastAsia="pt-BR"/>
          </w:rPr>
          <w:t>http://repositorio.unb.br/handle/10482/9204</w:t>
        </w:r>
      </w:hyperlink>
      <w:r>
        <w:rPr>
          <w:rFonts w:ascii="Times New Roman" w:hAnsi="Times New Roman" w:cs="Times New Roman"/>
          <w:sz w:val="24"/>
          <w:szCs w:val="24"/>
          <w:lang w:eastAsia="pt-BR"/>
        </w:rPr>
        <w:t xml:space="preserve">, 2021. </w:t>
      </w:r>
      <w:r w:rsidRPr="00461B4F">
        <w:rPr>
          <w:rFonts w:ascii="Times New Roman" w:hAnsi="Times New Roman" w:cs="Times New Roman"/>
          <w:sz w:val="24"/>
          <w:szCs w:val="24"/>
          <w:lang w:eastAsia="pt-BR"/>
        </w:rPr>
        <w:t>Acesso em: 22 out. 2024.</w:t>
      </w:r>
    </w:p>
    <w:p w14:paraId="177A3309" w14:textId="6DBD3DBE" w:rsidR="005B39D6" w:rsidRPr="004354DE" w:rsidRDefault="007D28E6" w:rsidP="004354DE">
      <w:pPr>
        <w:pStyle w:val="SemEspaamento"/>
        <w:ind w:firstLine="851"/>
        <w:rPr>
          <w:rFonts w:ascii="Times New Roman" w:hAnsi="Times New Roman" w:cs="Times New Roman"/>
          <w:sz w:val="24"/>
          <w:szCs w:val="24"/>
          <w:lang w:eastAsia="pt-BR"/>
        </w:rPr>
      </w:pPr>
      <w:r w:rsidRPr="004354DE">
        <w:rPr>
          <w:rFonts w:ascii="Times New Roman" w:hAnsi="Times New Roman" w:cs="Times New Roman"/>
          <w:sz w:val="24"/>
          <w:szCs w:val="24"/>
          <w:lang w:eastAsia="pt-BR"/>
        </w:rPr>
        <w:br/>
      </w:r>
    </w:p>
    <w:sectPr w:rsidR="005B39D6" w:rsidRPr="004354DE" w:rsidSect="00F56943">
      <w:headerReference w:type="default" r:id="rId39"/>
      <w:pgSz w:w="11906" w:h="16838" w:code="9"/>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efferson Passerini" w:date="2024-10-29T16:31:00Z" w:initials="JP">
    <w:p w14:paraId="78C1E957" w14:textId="77777777" w:rsidR="00651D3E" w:rsidRDefault="00651D3E" w:rsidP="00651D3E">
      <w:pPr>
        <w:pStyle w:val="Textodecomentrio"/>
      </w:pPr>
      <w:r>
        <w:rPr>
          <w:rStyle w:val="Refdecomentrio"/>
        </w:rPr>
        <w:annotationRef/>
      </w:r>
      <w:r>
        <w:t>Acho q os avaliadores podem encrencar com essa imagem devido ter um artista em especifico aparecendo. Melhor que fosse uma atração genérica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8C1E95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8C1E957" w16cid:durableId="2AF8333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2C9A8F" w14:textId="77777777" w:rsidR="00AB1545" w:rsidRDefault="00AB1545" w:rsidP="00382B99">
      <w:pPr>
        <w:spacing w:after="0" w:line="240" w:lineRule="auto"/>
      </w:pPr>
      <w:r>
        <w:separator/>
      </w:r>
    </w:p>
  </w:endnote>
  <w:endnote w:type="continuationSeparator" w:id="0">
    <w:p w14:paraId="3190293A" w14:textId="77777777" w:rsidR="00AB1545" w:rsidRDefault="00AB1545" w:rsidP="00382B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7B228E" w14:textId="77777777" w:rsidR="00AB1545" w:rsidRDefault="00AB1545" w:rsidP="00382B99">
      <w:pPr>
        <w:spacing w:after="0" w:line="240" w:lineRule="auto"/>
      </w:pPr>
      <w:r>
        <w:separator/>
      </w:r>
    </w:p>
  </w:footnote>
  <w:footnote w:type="continuationSeparator" w:id="0">
    <w:p w14:paraId="712E21E8" w14:textId="77777777" w:rsidR="00AB1545" w:rsidRDefault="00AB1545" w:rsidP="00382B99">
      <w:pPr>
        <w:spacing w:after="0" w:line="240" w:lineRule="auto"/>
      </w:pPr>
      <w:r>
        <w:continuationSeparator/>
      </w:r>
    </w:p>
  </w:footnote>
  <w:footnote w:id="1">
    <w:p w14:paraId="514A8D4A" w14:textId="5331E6C3" w:rsidR="00344624" w:rsidRDefault="00344624">
      <w:pPr>
        <w:pStyle w:val="Textodenotaderodap"/>
      </w:pPr>
      <w:r>
        <w:rPr>
          <w:rStyle w:val="Refdenotaderodap"/>
        </w:rPr>
        <w:footnoteRef/>
      </w:r>
      <w:r>
        <w:t xml:space="preserve"> Do inglês: </w:t>
      </w:r>
      <w:r w:rsidRPr="00344624">
        <w:rPr>
          <w:i/>
          <w:iCs/>
          <w:lang w:val="en-US"/>
        </w:rPr>
        <w:t>Unified Modeling Language</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6CDBF" w14:textId="6AB68CE3" w:rsidR="0097499F" w:rsidRPr="0097499F" w:rsidRDefault="0097499F" w:rsidP="0097499F">
    <w:pPr>
      <w:pStyle w:val="Cabealho"/>
      <w:jc w:val="center"/>
      <w:rPr>
        <w:rFonts w:ascii="Times New Roman" w:hAnsi="Times New Roman" w:cs="Times New Roman"/>
        <w:sz w:val="18"/>
        <w:szCs w:val="20"/>
      </w:rPr>
    </w:pPr>
    <w:r w:rsidRPr="0097499F">
      <w:rPr>
        <w:rFonts w:ascii="Times New Roman" w:hAnsi="Times New Roman" w:cs="Times New Roman"/>
        <w:sz w:val="18"/>
        <w:szCs w:val="20"/>
      </w:rPr>
      <w:t>VI</w:t>
    </w:r>
    <w:r w:rsidR="007751CA">
      <w:rPr>
        <w:rFonts w:ascii="Times New Roman" w:hAnsi="Times New Roman" w:cs="Times New Roman"/>
        <w:sz w:val="18"/>
        <w:szCs w:val="20"/>
      </w:rPr>
      <w:t>I</w:t>
    </w:r>
    <w:r w:rsidRPr="0097499F">
      <w:rPr>
        <w:rFonts w:ascii="Times New Roman" w:hAnsi="Times New Roman" w:cs="Times New Roman"/>
        <w:sz w:val="18"/>
        <w:szCs w:val="20"/>
      </w:rPr>
      <w:t>I SIMPÓSIO DE TECNOLOGIA DA FATEC JALES, ISSN 2595-2323, 05 DE DEZEMBRO DE 202</w:t>
    </w:r>
    <w:r w:rsidR="007751CA">
      <w:rPr>
        <w:rFonts w:ascii="Times New Roman" w:hAnsi="Times New Roman" w:cs="Times New Roman"/>
        <w:sz w:val="18"/>
        <w:szCs w:val="20"/>
      </w:rPr>
      <w:t>4</w:t>
    </w:r>
    <w:r w:rsidRPr="0097499F">
      <w:rPr>
        <w:rFonts w:ascii="Times New Roman" w:hAnsi="Times New Roman" w:cs="Times New Roman"/>
        <w:sz w:val="18"/>
        <w:szCs w:val="20"/>
      </w:rPr>
      <w:t>, JALES/SP</w:t>
    </w:r>
  </w:p>
  <w:p w14:paraId="39EF6282" w14:textId="749FFC90" w:rsidR="004C7F5A" w:rsidRPr="004C7F5A" w:rsidRDefault="0097499F" w:rsidP="0097499F">
    <w:pPr>
      <w:pStyle w:val="Cabealho"/>
      <w:jc w:val="center"/>
    </w:pPr>
    <w:r w:rsidRPr="0097499F">
      <w:rPr>
        <w:rFonts w:ascii="Times New Roman" w:hAnsi="Times New Roman" w:cs="Times New Roman"/>
        <w:sz w:val="18"/>
        <w:szCs w:val="20"/>
      </w:rPr>
      <w:t>FACULDADE DE TECNOLOGIA PROFESSOR JOSÉ CAMARGO – FATEC JALES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7D719E"/>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65E13ED7"/>
    <w:multiLevelType w:val="hybridMultilevel"/>
    <w:tmpl w:val="FD100FC6"/>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fferson Passerini">
    <w15:presenceInfo w15:providerId="Windows Live" w15:userId="ec684a97d9b6a8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5D5F"/>
    <w:rsid w:val="000008F4"/>
    <w:rsid w:val="0000233C"/>
    <w:rsid w:val="00003B2D"/>
    <w:rsid w:val="00004687"/>
    <w:rsid w:val="00006742"/>
    <w:rsid w:val="00011109"/>
    <w:rsid w:val="00021BED"/>
    <w:rsid w:val="000232F8"/>
    <w:rsid w:val="00024426"/>
    <w:rsid w:val="0003733C"/>
    <w:rsid w:val="000420C5"/>
    <w:rsid w:val="00043E97"/>
    <w:rsid w:val="000477FB"/>
    <w:rsid w:val="00047FCC"/>
    <w:rsid w:val="00050377"/>
    <w:rsid w:val="00054A33"/>
    <w:rsid w:val="00070CBA"/>
    <w:rsid w:val="00077F13"/>
    <w:rsid w:val="000B5266"/>
    <w:rsid w:val="000D413A"/>
    <w:rsid w:val="000E04F7"/>
    <w:rsid w:val="000E192E"/>
    <w:rsid w:val="000F6C26"/>
    <w:rsid w:val="00101E97"/>
    <w:rsid w:val="00105516"/>
    <w:rsid w:val="00134826"/>
    <w:rsid w:val="001466E9"/>
    <w:rsid w:val="00156958"/>
    <w:rsid w:val="001579BF"/>
    <w:rsid w:val="00173B32"/>
    <w:rsid w:val="0017603B"/>
    <w:rsid w:val="001828D9"/>
    <w:rsid w:val="001857CE"/>
    <w:rsid w:val="001A4B9C"/>
    <w:rsid w:val="001D12B0"/>
    <w:rsid w:val="001E188C"/>
    <w:rsid w:val="00207373"/>
    <w:rsid w:val="002101B5"/>
    <w:rsid w:val="00222224"/>
    <w:rsid w:val="00230B2C"/>
    <w:rsid w:val="002318F6"/>
    <w:rsid w:val="00242056"/>
    <w:rsid w:val="00245629"/>
    <w:rsid w:val="002569F4"/>
    <w:rsid w:val="00265D5F"/>
    <w:rsid w:val="00273367"/>
    <w:rsid w:val="00274E72"/>
    <w:rsid w:val="00274E87"/>
    <w:rsid w:val="002C5274"/>
    <w:rsid w:val="002D128B"/>
    <w:rsid w:val="002D3AC0"/>
    <w:rsid w:val="002E30EE"/>
    <w:rsid w:val="002E448A"/>
    <w:rsid w:val="00306CFF"/>
    <w:rsid w:val="00313C33"/>
    <w:rsid w:val="00314B85"/>
    <w:rsid w:val="00315728"/>
    <w:rsid w:val="003305C5"/>
    <w:rsid w:val="003319B6"/>
    <w:rsid w:val="003324A8"/>
    <w:rsid w:val="003437E3"/>
    <w:rsid w:val="00344624"/>
    <w:rsid w:val="003453D8"/>
    <w:rsid w:val="00346B05"/>
    <w:rsid w:val="00351448"/>
    <w:rsid w:val="00354D6C"/>
    <w:rsid w:val="00382B99"/>
    <w:rsid w:val="003B63CA"/>
    <w:rsid w:val="003C4CCF"/>
    <w:rsid w:val="003D7E01"/>
    <w:rsid w:val="003E3896"/>
    <w:rsid w:val="003F58F0"/>
    <w:rsid w:val="00405B24"/>
    <w:rsid w:val="00414159"/>
    <w:rsid w:val="00415917"/>
    <w:rsid w:val="00415A3D"/>
    <w:rsid w:val="0043173F"/>
    <w:rsid w:val="004354DE"/>
    <w:rsid w:val="004460F8"/>
    <w:rsid w:val="004537D2"/>
    <w:rsid w:val="00461B4F"/>
    <w:rsid w:val="004626E3"/>
    <w:rsid w:val="0046366F"/>
    <w:rsid w:val="00463C46"/>
    <w:rsid w:val="004750FB"/>
    <w:rsid w:val="00486863"/>
    <w:rsid w:val="004952D9"/>
    <w:rsid w:val="004C7F5A"/>
    <w:rsid w:val="004E14DB"/>
    <w:rsid w:val="004E584D"/>
    <w:rsid w:val="0050710D"/>
    <w:rsid w:val="00521CAC"/>
    <w:rsid w:val="00524A83"/>
    <w:rsid w:val="00571D33"/>
    <w:rsid w:val="00575133"/>
    <w:rsid w:val="005A6F8E"/>
    <w:rsid w:val="005B243C"/>
    <w:rsid w:val="005B39D6"/>
    <w:rsid w:val="005B4B3D"/>
    <w:rsid w:val="005D03F2"/>
    <w:rsid w:val="005D7060"/>
    <w:rsid w:val="005E5278"/>
    <w:rsid w:val="005F5014"/>
    <w:rsid w:val="00614E12"/>
    <w:rsid w:val="00615BF1"/>
    <w:rsid w:val="006239E6"/>
    <w:rsid w:val="00642C51"/>
    <w:rsid w:val="00651D3E"/>
    <w:rsid w:val="00666E8B"/>
    <w:rsid w:val="00677E48"/>
    <w:rsid w:val="00682478"/>
    <w:rsid w:val="006C5E12"/>
    <w:rsid w:val="006F1240"/>
    <w:rsid w:val="006F2CD0"/>
    <w:rsid w:val="00705EB7"/>
    <w:rsid w:val="00721622"/>
    <w:rsid w:val="00724B73"/>
    <w:rsid w:val="00733DC0"/>
    <w:rsid w:val="007354B2"/>
    <w:rsid w:val="00741BDD"/>
    <w:rsid w:val="0074407C"/>
    <w:rsid w:val="0074676A"/>
    <w:rsid w:val="00746C64"/>
    <w:rsid w:val="007622B0"/>
    <w:rsid w:val="00771BE4"/>
    <w:rsid w:val="007744F9"/>
    <w:rsid w:val="007751CA"/>
    <w:rsid w:val="00781D9E"/>
    <w:rsid w:val="0078706F"/>
    <w:rsid w:val="007D1A8D"/>
    <w:rsid w:val="007D28E6"/>
    <w:rsid w:val="007E5928"/>
    <w:rsid w:val="007F0D7D"/>
    <w:rsid w:val="007F3A58"/>
    <w:rsid w:val="007F5B1D"/>
    <w:rsid w:val="0080125E"/>
    <w:rsid w:val="008051EF"/>
    <w:rsid w:val="008114A1"/>
    <w:rsid w:val="008203BE"/>
    <w:rsid w:val="00821351"/>
    <w:rsid w:val="00823429"/>
    <w:rsid w:val="008251B2"/>
    <w:rsid w:val="00842C6F"/>
    <w:rsid w:val="0085476C"/>
    <w:rsid w:val="00876C67"/>
    <w:rsid w:val="00882EC5"/>
    <w:rsid w:val="008B0347"/>
    <w:rsid w:val="008C00D7"/>
    <w:rsid w:val="008C18D7"/>
    <w:rsid w:val="008C33BC"/>
    <w:rsid w:val="008F35D8"/>
    <w:rsid w:val="008F3DEE"/>
    <w:rsid w:val="0091153F"/>
    <w:rsid w:val="009132EA"/>
    <w:rsid w:val="009247DF"/>
    <w:rsid w:val="00933FAD"/>
    <w:rsid w:val="009359FE"/>
    <w:rsid w:val="00945601"/>
    <w:rsid w:val="00951B7F"/>
    <w:rsid w:val="00953689"/>
    <w:rsid w:val="00966404"/>
    <w:rsid w:val="0096701F"/>
    <w:rsid w:val="00967E2A"/>
    <w:rsid w:val="0097499F"/>
    <w:rsid w:val="00986E59"/>
    <w:rsid w:val="00993771"/>
    <w:rsid w:val="009977E6"/>
    <w:rsid w:val="009A78C9"/>
    <w:rsid w:val="009A7ADD"/>
    <w:rsid w:val="009C3DEB"/>
    <w:rsid w:val="009C4728"/>
    <w:rsid w:val="009C4F3F"/>
    <w:rsid w:val="009C5205"/>
    <w:rsid w:val="009D20F0"/>
    <w:rsid w:val="009D6D79"/>
    <w:rsid w:val="009F1D7A"/>
    <w:rsid w:val="00A2573B"/>
    <w:rsid w:val="00A26F06"/>
    <w:rsid w:val="00A3372D"/>
    <w:rsid w:val="00A34D51"/>
    <w:rsid w:val="00A84A43"/>
    <w:rsid w:val="00AA1F00"/>
    <w:rsid w:val="00AB1545"/>
    <w:rsid w:val="00AD1660"/>
    <w:rsid w:val="00B202CE"/>
    <w:rsid w:val="00B3412A"/>
    <w:rsid w:val="00B438CC"/>
    <w:rsid w:val="00B5656B"/>
    <w:rsid w:val="00B56E7B"/>
    <w:rsid w:val="00B74754"/>
    <w:rsid w:val="00BA7A80"/>
    <w:rsid w:val="00BB0ED1"/>
    <w:rsid w:val="00BB5A2D"/>
    <w:rsid w:val="00BB6CA9"/>
    <w:rsid w:val="00BB7B58"/>
    <w:rsid w:val="00BF30E8"/>
    <w:rsid w:val="00BF5D12"/>
    <w:rsid w:val="00C078C9"/>
    <w:rsid w:val="00C166D5"/>
    <w:rsid w:val="00C21E22"/>
    <w:rsid w:val="00C308FC"/>
    <w:rsid w:val="00C34B3D"/>
    <w:rsid w:val="00C40BD8"/>
    <w:rsid w:val="00C61363"/>
    <w:rsid w:val="00C75BBA"/>
    <w:rsid w:val="00C9417C"/>
    <w:rsid w:val="00CA2075"/>
    <w:rsid w:val="00CA6656"/>
    <w:rsid w:val="00CA6B04"/>
    <w:rsid w:val="00CC3CBF"/>
    <w:rsid w:val="00CD194F"/>
    <w:rsid w:val="00CD5D74"/>
    <w:rsid w:val="00D2057A"/>
    <w:rsid w:val="00D222A2"/>
    <w:rsid w:val="00D238DE"/>
    <w:rsid w:val="00D347C5"/>
    <w:rsid w:val="00D376AC"/>
    <w:rsid w:val="00D537CA"/>
    <w:rsid w:val="00D61CEB"/>
    <w:rsid w:val="00D66E66"/>
    <w:rsid w:val="00D70FD1"/>
    <w:rsid w:val="00D778B6"/>
    <w:rsid w:val="00D85448"/>
    <w:rsid w:val="00D85AB9"/>
    <w:rsid w:val="00D86223"/>
    <w:rsid w:val="00D90CE7"/>
    <w:rsid w:val="00DC6C8D"/>
    <w:rsid w:val="00DD2661"/>
    <w:rsid w:val="00DD4635"/>
    <w:rsid w:val="00DD5AA3"/>
    <w:rsid w:val="00DD6722"/>
    <w:rsid w:val="00DF4A50"/>
    <w:rsid w:val="00E11069"/>
    <w:rsid w:val="00E14B22"/>
    <w:rsid w:val="00E213C2"/>
    <w:rsid w:val="00E27CB2"/>
    <w:rsid w:val="00E33433"/>
    <w:rsid w:val="00E34637"/>
    <w:rsid w:val="00E4546F"/>
    <w:rsid w:val="00E83611"/>
    <w:rsid w:val="00EC5CC3"/>
    <w:rsid w:val="00ED50BE"/>
    <w:rsid w:val="00ED77E6"/>
    <w:rsid w:val="00F00A76"/>
    <w:rsid w:val="00F015AC"/>
    <w:rsid w:val="00F10BEB"/>
    <w:rsid w:val="00F15E01"/>
    <w:rsid w:val="00F32F2E"/>
    <w:rsid w:val="00F475E0"/>
    <w:rsid w:val="00F47C61"/>
    <w:rsid w:val="00F56943"/>
    <w:rsid w:val="00F57114"/>
    <w:rsid w:val="00F72484"/>
    <w:rsid w:val="00F806B1"/>
    <w:rsid w:val="00F82043"/>
    <w:rsid w:val="00F873AF"/>
    <w:rsid w:val="00FC1B4C"/>
    <w:rsid w:val="00FD0662"/>
    <w:rsid w:val="00FD1FFC"/>
    <w:rsid w:val="00FE403B"/>
    <w:rsid w:val="00FE5CB2"/>
    <w:rsid w:val="00FE616A"/>
    <w:rsid w:val="00FE6B61"/>
    <w:rsid w:val="00FF1D16"/>
    <w:rsid w:val="0441887A"/>
    <w:rsid w:val="05058DA1"/>
    <w:rsid w:val="0A44B5AB"/>
    <w:rsid w:val="15D7F9E6"/>
    <w:rsid w:val="22FC34D0"/>
    <w:rsid w:val="246AFA7C"/>
    <w:rsid w:val="257BF37A"/>
    <w:rsid w:val="39D93457"/>
    <w:rsid w:val="3C906330"/>
    <w:rsid w:val="4039B34F"/>
    <w:rsid w:val="47C9777B"/>
    <w:rsid w:val="4B8B2734"/>
    <w:rsid w:val="4E466B9D"/>
    <w:rsid w:val="4EEE4649"/>
    <w:rsid w:val="508572B5"/>
    <w:rsid w:val="55D696DB"/>
    <w:rsid w:val="5D777DFD"/>
    <w:rsid w:val="65E5E78A"/>
    <w:rsid w:val="6E89980F"/>
    <w:rsid w:val="6FC3D9B3"/>
    <w:rsid w:val="705E0220"/>
    <w:rsid w:val="78A6267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FDED8D"/>
  <w15:chartTrackingRefBased/>
  <w15:docId w15:val="{454687C7-C6FA-4A00-A8EA-5B5CC7F8B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243C"/>
  </w:style>
  <w:style w:type="paragraph" w:styleId="Ttulo1">
    <w:name w:val="heading 1"/>
    <w:basedOn w:val="Normal"/>
    <w:next w:val="Normal"/>
    <w:link w:val="Ttulo1Char"/>
    <w:uiPriority w:val="9"/>
    <w:qFormat/>
    <w:rsid w:val="00ED77E6"/>
    <w:pPr>
      <w:keepNext/>
      <w:keepLines/>
      <w:numPr>
        <w:numId w:val="1"/>
      </w:numPr>
      <w:spacing w:after="0" w:line="240" w:lineRule="auto"/>
      <w:ind w:left="397" w:hanging="397"/>
      <w:outlineLvl w:val="0"/>
    </w:pPr>
    <w:rPr>
      <w:rFonts w:ascii="Times New Roman" w:eastAsiaTheme="majorEastAsia" w:hAnsi="Times New Roman" w:cstheme="majorBidi"/>
      <w:b/>
      <w:sz w:val="24"/>
      <w:szCs w:val="32"/>
    </w:rPr>
  </w:style>
  <w:style w:type="paragraph" w:styleId="Ttulo2">
    <w:name w:val="heading 2"/>
    <w:basedOn w:val="Normal"/>
    <w:next w:val="Normal"/>
    <w:link w:val="Ttulo2Char"/>
    <w:uiPriority w:val="9"/>
    <w:unhideWhenUsed/>
    <w:qFormat/>
    <w:rsid w:val="0074407C"/>
    <w:pPr>
      <w:keepNext/>
      <w:keepLines/>
      <w:numPr>
        <w:ilvl w:val="1"/>
        <w:numId w:val="1"/>
      </w:numPr>
      <w:spacing w:after="0" w:line="240" w:lineRule="auto"/>
      <w:outlineLvl w:val="1"/>
    </w:pPr>
    <w:rPr>
      <w:rFonts w:ascii="Times New Roman" w:eastAsiaTheme="majorEastAsia" w:hAnsi="Times New Roman" w:cstheme="majorBidi"/>
      <w:sz w:val="24"/>
      <w:szCs w:val="26"/>
    </w:rPr>
  </w:style>
  <w:style w:type="paragraph" w:styleId="Ttulo3">
    <w:name w:val="heading 3"/>
    <w:basedOn w:val="Normal"/>
    <w:next w:val="Normal"/>
    <w:link w:val="Ttulo3Char"/>
    <w:uiPriority w:val="9"/>
    <w:semiHidden/>
    <w:unhideWhenUsed/>
    <w:qFormat/>
    <w:rsid w:val="0074407C"/>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74407C"/>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74407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74407C"/>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74407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74407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74407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grafo">
    <w:name w:val="Parágrafo"/>
    <w:basedOn w:val="Normal"/>
    <w:rsid w:val="0046366F"/>
    <w:pPr>
      <w:widowControl w:val="0"/>
      <w:tabs>
        <w:tab w:val="left" w:pos="1701"/>
      </w:tabs>
      <w:spacing w:after="0" w:line="480" w:lineRule="auto"/>
      <w:ind w:firstLine="1701"/>
      <w:jc w:val="both"/>
    </w:pPr>
    <w:rPr>
      <w:rFonts w:ascii="Arial" w:eastAsia="Times New Roman" w:hAnsi="Arial" w:cs="Times New Roman"/>
      <w:noProof/>
      <w:snapToGrid w:val="0"/>
      <w:sz w:val="24"/>
      <w:szCs w:val="20"/>
      <w:lang w:eastAsia="pt-BR"/>
    </w:rPr>
  </w:style>
  <w:style w:type="paragraph" w:customStyle="1" w:styleId="Resumo-Texto">
    <w:name w:val="Resumo - Texto"/>
    <w:basedOn w:val="Normal"/>
    <w:rsid w:val="0046366F"/>
    <w:pPr>
      <w:widowControl w:val="0"/>
      <w:spacing w:after="480" w:line="240" w:lineRule="auto"/>
      <w:jc w:val="both"/>
    </w:pPr>
    <w:rPr>
      <w:rFonts w:ascii="Arial" w:eastAsia="Times New Roman" w:hAnsi="Arial" w:cs="Times New Roman"/>
      <w:noProof/>
      <w:sz w:val="24"/>
      <w:szCs w:val="20"/>
      <w:lang w:eastAsia="pt-BR"/>
    </w:rPr>
  </w:style>
  <w:style w:type="paragraph" w:styleId="Pr-formataoHTML">
    <w:name w:val="HTML Preformatted"/>
    <w:basedOn w:val="Normal"/>
    <w:link w:val="Pr-formataoHTMLChar"/>
    <w:uiPriority w:val="99"/>
    <w:semiHidden/>
    <w:unhideWhenUsed/>
    <w:rsid w:val="00463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46366F"/>
    <w:rPr>
      <w:rFonts w:ascii="Courier New" w:eastAsia="Times New Roman" w:hAnsi="Courier New" w:cs="Courier New"/>
      <w:sz w:val="20"/>
      <w:szCs w:val="20"/>
      <w:lang w:eastAsia="pt-BR"/>
    </w:rPr>
  </w:style>
  <w:style w:type="character" w:styleId="Forte">
    <w:name w:val="Strong"/>
    <w:uiPriority w:val="22"/>
    <w:qFormat/>
    <w:rsid w:val="000420C5"/>
    <w:rPr>
      <w:b/>
      <w:bCs/>
    </w:rPr>
  </w:style>
  <w:style w:type="character" w:styleId="Hyperlink">
    <w:name w:val="Hyperlink"/>
    <w:basedOn w:val="Fontepargpadro"/>
    <w:uiPriority w:val="99"/>
    <w:unhideWhenUsed/>
    <w:rsid w:val="00BF30E8"/>
    <w:rPr>
      <w:color w:val="0563C1" w:themeColor="hyperlink"/>
      <w:u w:val="single"/>
    </w:rPr>
  </w:style>
  <w:style w:type="table" w:styleId="Tabelacomgrade">
    <w:name w:val="Table Grid"/>
    <w:basedOn w:val="Tabelanormal"/>
    <w:uiPriority w:val="39"/>
    <w:rsid w:val="005A6F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uiPriority w:val="1"/>
    <w:qFormat/>
    <w:rsid w:val="00945601"/>
    <w:pPr>
      <w:spacing w:after="0" w:line="240" w:lineRule="auto"/>
    </w:pPr>
  </w:style>
  <w:style w:type="character" w:customStyle="1" w:styleId="Ttulo1Char">
    <w:name w:val="Título 1 Char"/>
    <w:basedOn w:val="Fontepargpadro"/>
    <w:link w:val="Ttulo1"/>
    <w:uiPriority w:val="9"/>
    <w:rsid w:val="00ED77E6"/>
    <w:rPr>
      <w:rFonts w:ascii="Times New Roman" w:eastAsiaTheme="majorEastAsia" w:hAnsi="Times New Roman" w:cstheme="majorBidi"/>
      <w:b/>
      <w:sz w:val="24"/>
      <w:szCs w:val="32"/>
    </w:rPr>
  </w:style>
  <w:style w:type="character" w:customStyle="1" w:styleId="Ttulo2Char">
    <w:name w:val="Título 2 Char"/>
    <w:basedOn w:val="Fontepargpadro"/>
    <w:link w:val="Ttulo2"/>
    <w:uiPriority w:val="9"/>
    <w:rsid w:val="0074407C"/>
    <w:rPr>
      <w:rFonts w:ascii="Times New Roman" w:eastAsiaTheme="majorEastAsia" w:hAnsi="Times New Roman" w:cstheme="majorBidi"/>
      <w:sz w:val="24"/>
      <w:szCs w:val="26"/>
    </w:rPr>
  </w:style>
  <w:style w:type="character" w:customStyle="1" w:styleId="Ttulo3Char">
    <w:name w:val="Título 3 Char"/>
    <w:basedOn w:val="Fontepargpadro"/>
    <w:link w:val="Ttulo3"/>
    <w:uiPriority w:val="9"/>
    <w:semiHidden/>
    <w:rsid w:val="0074407C"/>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74407C"/>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74407C"/>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74407C"/>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74407C"/>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74407C"/>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74407C"/>
    <w:rPr>
      <w:rFonts w:asciiTheme="majorHAnsi" w:eastAsiaTheme="majorEastAsia" w:hAnsiTheme="majorHAnsi" w:cstheme="majorBidi"/>
      <w:i/>
      <w:iCs/>
      <w:color w:val="272727" w:themeColor="text1" w:themeTint="D8"/>
      <w:sz w:val="21"/>
      <w:szCs w:val="21"/>
    </w:rPr>
  </w:style>
  <w:style w:type="paragraph" w:styleId="Cabealho">
    <w:name w:val="header"/>
    <w:basedOn w:val="Normal"/>
    <w:link w:val="CabealhoChar"/>
    <w:uiPriority w:val="99"/>
    <w:unhideWhenUsed/>
    <w:rsid w:val="00382B9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82B99"/>
  </w:style>
  <w:style w:type="paragraph" w:styleId="Rodap">
    <w:name w:val="footer"/>
    <w:basedOn w:val="Normal"/>
    <w:link w:val="RodapChar"/>
    <w:uiPriority w:val="99"/>
    <w:unhideWhenUsed/>
    <w:rsid w:val="00382B99"/>
    <w:pPr>
      <w:tabs>
        <w:tab w:val="center" w:pos="4252"/>
        <w:tab w:val="right" w:pos="8504"/>
      </w:tabs>
      <w:spacing w:after="0" w:line="240" w:lineRule="auto"/>
    </w:pPr>
  </w:style>
  <w:style w:type="character" w:customStyle="1" w:styleId="RodapChar">
    <w:name w:val="Rodapé Char"/>
    <w:basedOn w:val="Fontepargpadro"/>
    <w:link w:val="Rodap"/>
    <w:uiPriority w:val="99"/>
    <w:rsid w:val="00382B99"/>
  </w:style>
  <w:style w:type="paragraph" w:styleId="Ttulo">
    <w:name w:val="Title"/>
    <w:basedOn w:val="Normal"/>
    <w:link w:val="TtuloChar"/>
    <w:qFormat/>
    <w:rsid w:val="0043173F"/>
    <w:pPr>
      <w:spacing w:after="0" w:line="240" w:lineRule="auto"/>
      <w:ind w:firstLine="709"/>
      <w:jc w:val="center"/>
    </w:pPr>
    <w:rPr>
      <w:rFonts w:ascii="Arial" w:eastAsia="Times New Roman" w:hAnsi="Arial" w:cs="Times New Roman"/>
      <w:b/>
      <w:sz w:val="28"/>
      <w:szCs w:val="24"/>
      <w:lang w:val="en-GB" w:eastAsia="pt-BR"/>
    </w:rPr>
  </w:style>
  <w:style w:type="character" w:customStyle="1" w:styleId="TtuloChar">
    <w:name w:val="Título Char"/>
    <w:basedOn w:val="Fontepargpadro"/>
    <w:link w:val="Ttulo"/>
    <w:rsid w:val="0043173F"/>
    <w:rPr>
      <w:rFonts w:ascii="Arial" w:eastAsia="Times New Roman" w:hAnsi="Arial" w:cs="Times New Roman"/>
      <w:b/>
      <w:sz w:val="28"/>
      <w:szCs w:val="24"/>
      <w:lang w:val="en-GB" w:eastAsia="pt-BR"/>
    </w:rPr>
  </w:style>
  <w:style w:type="paragraph" w:styleId="Textodebalo">
    <w:name w:val="Balloon Text"/>
    <w:basedOn w:val="Normal"/>
    <w:link w:val="TextodebaloChar"/>
    <w:uiPriority w:val="99"/>
    <w:semiHidden/>
    <w:unhideWhenUsed/>
    <w:rsid w:val="009359FE"/>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9359FE"/>
    <w:rPr>
      <w:rFonts w:ascii="Segoe UI" w:hAnsi="Segoe UI" w:cs="Segoe UI"/>
      <w:sz w:val="18"/>
      <w:szCs w:val="18"/>
    </w:rPr>
  </w:style>
  <w:style w:type="character" w:styleId="MenoPendente">
    <w:name w:val="Unresolved Mention"/>
    <w:basedOn w:val="Fontepargpadro"/>
    <w:uiPriority w:val="99"/>
    <w:semiHidden/>
    <w:unhideWhenUsed/>
    <w:rsid w:val="00666E8B"/>
    <w:rPr>
      <w:color w:val="605E5C"/>
      <w:shd w:val="clear" w:color="auto" w:fill="E1DFDD"/>
    </w:rPr>
  </w:style>
  <w:style w:type="paragraph" w:styleId="NormalWeb">
    <w:name w:val="Normal (Web)"/>
    <w:basedOn w:val="Normal"/>
    <w:uiPriority w:val="99"/>
    <w:unhideWhenUsed/>
    <w:rsid w:val="00666E8B"/>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paragraph">
    <w:name w:val="paragraph"/>
    <w:basedOn w:val="Normal"/>
    <w:rsid w:val="007D28E6"/>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normaltextrun">
    <w:name w:val="normaltextrun"/>
    <w:basedOn w:val="Fontepargpadro"/>
    <w:rsid w:val="007D28E6"/>
  </w:style>
  <w:style w:type="character" w:customStyle="1" w:styleId="eop">
    <w:name w:val="eop"/>
    <w:basedOn w:val="Fontepargpadro"/>
    <w:rsid w:val="007D28E6"/>
  </w:style>
  <w:style w:type="paragraph" w:styleId="Legenda">
    <w:name w:val="caption"/>
    <w:basedOn w:val="Normal"/>
    <w:next w:val="Normal"/>
    <w:uiPriority w:val="35"/>
    <w:unhideWhenUsed/>
    <w:qFormat/>
    <w:rsid w:val="00D537CA"/>
    <w:pPr>
      <w:spacing w:after="200" w:line="240" w:lineRule="auto"/>
    </w:pPr>
    <w:rPr>
      <w:i/>
      <w:iCs/>
      <w:color w:val="44546A" w:themeColor="text2"/>
      <w:sz w:val="18"/>
      <w:szCs w:val="18"/>
    </w:rPr>
  </w:style>
  <w:style w:type="character" w:customStyle="1" w:styleId="overflow-hidden">
    <w:name w:val="overflow-hidden"/>
    <w:basedOn w:val="Fontepargpadro"/>
    <w:rsid w:val="00CD5D74"/>
  </w:style>
  <w:style w:type="character" w:styleId="Refdecomentrio">
    <w:name w:val="annotation reference"/>
    <w:basedOn w:val="Fontepargpadro"/>
    <w:uiPriority w:val="99"/>
    <w:semiHidden/>
    <w:unhideWhenUsed/>
    <w:rsid w:val="00CD194F"/>
    <w:rPr>
      <w:sz w:val="16"/>
      <w:szCs w:val="16"/>
    </w:rPr>
  </w:style>
  <w:style w:type="paragraph" w:styleId="Textodecomentrio">
    <w:name w:val="annotation text"/>
    <w:basedOn w:val="Normal"/>
    <w:link w:val="TextodecomentrioChar"/>
    <w:uiPriority w:val="99"/>
    <w:unhideWhenUsed/>
    <w:rsid w:val="00CD194F"/>
    <w:pPr>
      <w:spacing w:line="240" w:lineRule="auto"/>
    </w:pPr>
    <w:rPr>
      <w:sz w:val="20"/>
      <w:szCs w:val="20"/>
    </w:rPr>
  </w:style>
  <w:style w:type="character" w:customStyle="1" w:styleId="TextodecomentrioChar">
    <w:name w:val="Texto de comentário Char"/>
    <w:basedOn w:val="Fontepargpadro"/>
    <w:link w:val="Textodecomentrio"/>
    <w:uiPriority w:val="99"/>
    <w:rsid w:val="00CD194F"/>
    <w:rPr>
      <w:sz w:val="20"/>
      <w:szCs w:val="20"/>
    </w:rPr>
  </w:style>
  <w:style w:type="paragraph" w:styleId="Assuntodocomentrio">
    <w:name w:val="annotation subject"/>
    <w:basedOn w:val="Textodecomentrio"/>
    <w:next w:val="Textodecomentrio"/>
    <w:link w:val="AssuntodocomentrioChar"/>
    <w:uiPriority w:val="99"/>
    <w:semiHidden/>
    <w:unhideWhenUsed/>
    <w:rsid w:val="00CD194F"/>
    <w:rPr>
      <w:b/>
      <w:bCs/>
    </w:rPr>
  </w:style>
  <w:style w:type="character" w:customStyle="1" w:styleId="AssuntodocomentrioChar">
    <w:name w:val="Assunto do comentário Char"/>
    <w:basedOn w:val="TextodecomentrioChar"/>
    <w:link w:val="Assuntodocomentrio"/>
    <w:uiPriority w:val="99"/>
    <w:semiHidden/>
    <w:rsid w:val="00CD194F"/>
    <w:rPr>
      <w:b/>
      <w:bCs/>
      <w:sz w:val="20"/>
      <w:szCs w:val="20"/>
    </w:rPr>
  </w:style>
  <w:style w:type="paragraph" w:customStyle="1" w:styleId="001Paragrafo">
    <w:name w:val="001Paragrafo"/>
    <w:basedOn w:val="Normal"/>
    <w:qFormat/>
    <w:rsid w:val="001466E9"/>
    <w:pPr>
      <w:shd w:val="solid" w:color="FFFFFF" w:fill="auto"/>
      <w:spacing w:after="0" w:line="240" w:lineRule="auto"/>
      <w:ind w:firstLine="567"/>
      <w:jc w:val="both"/>
    </w:pPr>
    <w:rPr>
      <w:rFonts w:asciiTheme="majorHAnsi" w:eastAsia="Calibri" w:hAnsiTheme="majorHAnsi" w:cstheme="majorHAnsi"/>
      <w:sz w:val="24"/>
      <w:szCs w:val="24"/>
      <w:lang w:eastAsia="zh-CN"/>
    </w:rPr>
  </w:style>
  <w:style w:type="paragraph" w:styleId="Textodenotaderodap">
    <w:name w:val="footnote text"/>
    <w:basedOn w:val="Normal"/>
    <w:link w:val="TextodenotaderodapChar"/>
    <w:uiPriority w:val="99"/>
    <w:semiHidden/>
    <w:unhideWhenUsed/>
    <w:rsid w:val="00344624"/>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344624"/>
    <w:rPr>
      <w:sz w:val="20"/>
      <w:szCs w:val="20"/>
    </w:rPr>
  </w:style>
  <w:style w:type="character" w:styleId="Refdenotaderodap">
    <w:name w:val="footnote reference"/>
    <w:basedOn w:val="Fontepargpadro"/>
    <w:uiPriority w:val="99"/>
    <w:semiHidden/>
    <w:unhideWhenUsed/>
    <w:rsid w:val="0034462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401990">
      <w:bodyDiv w:val="1"/>
      <w:marLeft w:val="0"/>
      <w:marRight w:val="0"/>
      <w:marTop w:val="0"/>
      <w:marBottom w:val="0"/>
      <w:divBdr>
        <w:top w:val="none" w:sz="0" w:space="0" w:color="auto"/>
        <w:left w:val="none" w:sz="0" w:space="0" w:color="auto"/>
        <w:bottom w:val="none" w:sz="0" w:space="0" w:color="auto"/>
        <w:right w:val="none" w:sz="0" w:space="0" w:color="auto"/>
      </w:divBdr>
    </w:div>
    <w:div w:id="347605110">
      <w:bodyDiv w:val="1"/>
      <w:marLeft w:val="0"/>
      <w:marRight w:val="0"/>
      <w:marTop w:val="0"/>
      <w:marBottom w:val="0"/>
      <w:divBdr>
        <w:top w:val="none" w:sz="0" w:space="0" w:color="auto"/>
        <w:left w:val="none" w:sz="0" w:space="0" w:color="auto"/>
        <w:bottom w:val="none" w:sz="0" w:space="0" w:color="auto"/>
        <w:right w:val="none" w:sz="0" w:space="0" w:color="auto"/>
      </w:divBdr>
      <w:divsChild>
        <w:div w:id="1980071448">
          <w:marLeft w:val="0"/>
          <w:marRight w:val="0"/>
          <w:marTop w:val="0"/>
          <w:marBottom w:val="0"/>
          <w:divBdr>
            <w:top w:val="none" w:sz="0" w:space="0" w:color="auto"/>
            <w:left w:val="none" w:sz="0" w:space="0" w:color="auto"/>
            <w:bottom w:val="none" w:sz="0" w:space="0" w:color="auto"/>
            <w:right w:val="none" w:sz="0" w:space="0" w:color="auto"/>
          </w:divBdr>
        </w:div>
        <w:div w:id="2084788526">
          <w:marLeft w:val="0"/>
          <w:marRight w:val="0"/>
          <w:marTop w:val="0"/>
          <w:marBottom w:val="0"/>
          <w:divBdr>
            <w:top w:val="none" w:sz="0" w:space="0" w:color="auto"/>
            <w:left w:val="none" w:sz="0" w:space="0" w:color="auto"/>
            <w:bottom w:val="none" w:sz="0" w:space="0" w:color="auto"/>
            <w:right w:val="none" w:sz="0" w:space="0" w:color="auto"/>
          </w:divBdr>
        </w:div>
        <w:div w:id="1510831352">
          <w:marLeft w:val="0"/>
          <w:marRight w:val="0"/>
          <w:marTop w:val="0"/>
          <w:marBottom w:val="0"/>
          <w:divBdr>
            <w:top w:val="none" w:sz="0" w:space="0" w:color="auto"/>
            <w:left w:val="none" w:sz="0" w:space="0" w:color="auto"/>
            <w:bottom w:val="none" w:sz="0" w:space="0" w:color="auto"/>
            <w:right w:val="none" w:sz="0" w:space="0" w:color="auto"/>
          </w:divBdr>
        </w:div>
        <w:div w:id="81075326">
          <w:marLeft w:val="0"/>
          <w:marRight w:val="0"/>
          <w:marTop w:val="0"/>
          <w:marBottom w:val="0"/>
          <w:divBdr>
            <w:top w:val="none" w:sz="0" w:space="0" w:color="auto"/>
            <w:left w:val="none" w:sz="0" w:space="0" w:color="auto"/>
            <w:bottom w:val="none" w:sz="0" w:space="0" w:color="auto"/>
            <w:right w:val="none" w:sz="0" w:space="0" w:color="auto"/>
          </w:divBdr>
        </w:div>
      </w:divsChild>
    </w:div>
    <w:div w:id="983192573">
      <w:bodyDiv w:val="1"/>
      <w:marLeft w:val="0"/>
      <w:marRight w:val="0"/>
      <w:marTop w:val="0"/>
      <w:marBottom w:val="0"/>
      <w:divBdr>
        <w:top w:val="none" w:sz="0" w:space="0" w:color="auto"/>
        <w:left w:val="none" w:sz="0" w:space="0" w:color="auto"/>
        <w:bottom w:val="none" w:sz="0" w:space="0" w:color="auto"/>
        <w:right w:val="none" w:sz="0" w:space="0" w:color="auto"/>
      </w:divBdr>
    </w:div>
    <w:div w:id="1004090707">
      <w:bodyDiv w:val="1"/>
      <w:marLeft w:val="0"/>
      <w:marRight w:val="0"/>
      <w:marTop w:val="0"/>
      <w:marBottom w:val="0"/>
      <w:divBdr>
        <w:top w:val="none" w:sz="0" w:space="0" w:color="auto"/>
        <w:left w:val="none" w:sz="0" w:space="0" w:color="auto"/>
        <w:bottom w:val="none" w:sz="0" w:space="0" w:color="auto"/>
        <w:right w:val="none" w:sz="0" w:space="0" w:color="auto"/>
      </w:divBdr>
    </w:div>
    <w:div w:id="1026784417">
      <w:bodyDiv w:val="1"/>
      <w:marLeft w:val="0"/>
      <w:marRight w:val="0"/>
      <w:marTop w:val="0"/>
      <w:marBottom w:val="0"/>
      <w:divBdr>
        <w:top w:val="none" w:sz="0" w:space="0" w:color="auto"/>
        <w:left w:val="none" w:sz="0" w:space="0" w:color="auto"/>
        <w:bottom w:val="none" w:sz="0" w:space="0" w:color="auto"/>
        <w:right w:val="none" w:sz="0" w:space="0" w:color="auto"/>
      </w:divBdr>
      <w:divsChild>
        <w:div w:id="824710243">
          <w:marLeft w:val="0"/>
          <w:marRight w:val="0"/>
          <w:marTop w:val="0"/>
          <w:marBottom w:val="0"/>
          <w:divBdr>
            <w:top w:val="none" w:sz="0" w:space="0" w:color="auto"/>
            <w:left w:val="none" w:sz="0" w:space="0" w:color="auto"/>
            <w:bottom w:val="none" w:sz="0" w:space="0" w:color="auto"/>
            <w:right w:val="none" w:sz="0" w:space="0" w:color="auto"/>
          </w:divBdr>
        </w:div>
        <w:div w:id="431825441">
          <w:marLeft w:val="0"/>
          <w:marRight w:val="0"/>
          <w:marTop w:val="0"/>
          <w:marBottom w:val="0"/>
          <w:divBdr>
            <w:top w:val="none" w:sz="0" w:space="0" w:color="auto"/>
            <w:left w:val="none" w:sz="0" w:space="0" w:color="auto"/>
            <w:bottom w:val="none" w:sz="0" w:space="0" w:color="auto"/>
            <w:right w:val="none" w:sz="0" w:space="0" w:color="auto"/>
          </w:divBdr>
        </w:div>
        <w:div w:id="1374500758">
          <w:marLeft w:val="0"/>
          <w:marRight w:val="0"/>
          <w:marTop w:val="0"/>
          <w:marBottom w:val="0"/>
          <w:divBdr>
            <w:top w:val="none" w:sz="0" w:space="0" w:color="auto"/>
            <w:left w:val="none" w:sz="0" w:space="0" w:color="auto"/>
            <w:bottom w:val="none" w:sz="0" w:space="0" w:color="auto"/>
            <w:right w:val="none" w:sz="0" w:space="0" w:color="auto"/>
          </w:divBdr>
        </w:div>
        <w:div w:id="302126933">
          <w:marLeft w:val="0"/>
          <w:marRight w:val="0"/>
          <w:marTop w:val="0"/>
          <w:marBottom w:val="0"/>
          <w:divBdr>
            <w:top w:val="none" w:sz="0" w:space="0" w:color="auto"/>
            <w:left w:val="none" w:sz="0" w:space="0" w:color="auto"/>
            <w:bottom w:val="none" w:sz="0" w:space="0" w:color="auto"/>
            <w:right w:val="none" w:sz="0" w:space="0" w:color="auto"/>
          </w:divBdr>
        </w:div>
        <w:div w:id="725758154">
          <w:marLeft w:val="0"/>
          <w:marRight w:val="0"/>
          <w:marTop w:val="0"/>
          <w:marBottom w:val="0"/>
          <w:divBdr>
            <w:top w:val="none" w:sz="0" w:space="0" w:color="auto"/>
            <w:left w:val="none" w:sz="0" w:space="0" w:color="auto"/>
            <w:bottom w:val="none" w:sz="0" w:space="0" w:color="auto"/>
            <w:right w:val="none" w:sz="0" w:space="0" w:color="auto"/>
          </w:divBdr>
        </w:div>
      </w:divsChild>
    </w:div>
    <w:div w:id="1051461646">
      <w:bodyDiv w:val="1"/>
      <w:marLeft w:val="0"/>
      <w:marRight w:val="0"/>
      <w:marTop w:val="0"/>
      <w:marBottom w:val="0"/>
      <w:divBdr>
        <w:top w:val="none" w:sz="0" w:space="0" w:color="auto"/>
        <w:left w:val="none" w:sz="0" w:space="0" w:color="auto"/>
        <w:bottom w:val="none" w:sz="0" w:space="0" w:color="auto"/>
        <w:right w:val="none" w:sz="0" w:space="0" w:color="auto"/>
      </w:divBdr>
    </w:div>
    <w:div w:id="1268078154">
      <w:bodyDiv w:val="1"/>
      <w:marLeft w:val="0"/>
      <w:marRight w:val="0"/>
      <w:marTop w:val="0"/>
      <w:marBottom w:val="0"/>
      <w:divBdr>
        <w:top w:val="none" w:sz="0" w:space="0" w:color="auto"/>
        <w:left w:val="none" w:sz="0" w:space="0" w:color="auto"/>
        <w:bottom w:val="none" w:sz="0" w:space="0" w:color="auto"/>
        <w:right w:val="none" w:sz="0" w:space="0" w:color="auto"/>
      </w:divBdr>
    </w:div>
    <w:div w:id="1694499344">
      <w:bodyDiv w:val="1"/>
      <w:marLeft w:val="0"/>
      <w:marRight w:val="0"/>
      <w:marTop w:val="0"/>
      <w:marBottom w:val="0"/>
      <w:divBdr>
        <w:top w:val="none" w:sz="0" w:space="0" w:color="auto"/>
        <w:left w:val="none" w:sz="0" w:space="0" w:color="auto"/>
        <w:bottom w:val="none" w:sz="0" w:space="0" w:color="auto"/>
        <w:right w:val="none" w:sz="0" w:space="0" w:color="auto"/>
      </w:divBdr>
    </w:div>
    <w:div w:id="2031450751">
      <w:bodyDiv w:val="1"/>
      <w:marLeft w:val="0"/>
      <w:marRight w:val="0"/>
      <w:marTop w:val="0"/>
      <w:marBottom w:val="0"/>
      <w:divBdr>
        <w:top w:val="none" w:sz="0" w:space="0" w:color="auto"/>
        <w:left w:val="none" w:sz="0" w:space="0" w:color="auto"/>
        <w:bottom w:val="none" w:sz="0" w:space="0" w:color="auto"/>
        <w:right w:val="none" w:sz="0" w:space="0" w:color="auto"/>
      </w:divBdr>
      <w:divsChild>
        <w:div w:id="1756319355">
          <w:marLeft w:val="0"/>
          <w:marRight w:val="0"/>
          <w:marTop w:val="0"/>
          <w:marBottom w:val="0"/>
          <w:divBdr>
            <w:top w:val="none" w:sz="0" w:space="0" w:color="auto"/>
            <w:left w:val="none" w:sz="0" w:space="0" w:color="auto"/>
            <w:bottom w:val="none" w:sz="0" w:space="0" w:color="auto"/>
            <w:right w:val="none" w:sz="0" w:space="0" w:color="auto"/>
          </w:divBdr>
          <w:divsChild>
            <w:div w:id="1938830889">
              <w:marLeft w:val="0"/>
              <w:marRight w:val="0"/>
              <w:marTop w:val="0"/>
              <w:marBottom w:val="0"/>
              <w:divBdr>
                <w:top w:val="none" w:sz="0" w:space="0" w:color="auto"/>
                <w:left w:val="none" w:sz="0" w:space="0" w:color="auto"/>
                <w:bottom w:val="none" w:sz="0" w:space="0" w:color="auto"/>
                <w:right w:val="none" w:sz="0" w:space="0" w:color="auto"/>
              </w:divBdr>
              <w:divsChild>
                <w:div w:id="195778102">
                  <w:marLeft w:val="0"/>
                  <w:marRight w:val="0"/>
                  <w:marTop w:val="0"/>
                  <w:marBottom w:val="0"/>
                  <w:divBdr>
                    <w:top w:val="none" w:sz="0" w:space="0" w:color="auto"/>
                    <w:left w:val="none" w:sz="0" w:space="0" w:color="auto"/>
                    <w:bottom w:val="none" w:sz="0" w:space="0" w:color="auto"/>
                    <w:right w:val="none" w:sz="0" w:space="0" w:color="auto"/>
                  </w:divBdr>
                  <w:divsChild>
                    <w:div w:id="164550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386226">
          <w:marLeft w:val="0"/>
          <w:marRight w:val="0"/>
          <w:marTop w:val="0"/>
          <w:marBottom w:val="0"/>
          <w:divBdr>
            <w:top w:val="none" w:sz="0" w:space="0" w:color="auto"/>
            <w:left w:val="none" w:sz="0" w:space="0" w:color="auto"/>
            <w:bottom w:val="none" w:sz="0" w:space="0" w:color="auto"/>
            <w:right w:val="none" w:sz="0" w:space="0" w:color="auto"/>
          </w:divBdr>
          <w:divsChild>
            <w:div w:id="102268706">
              <w:marLeft w:val="0"/>
              <w:marRight w:val="0"/>
              <w:marTop w:val="0"/>
              <w:marBottom w:val="0"/>
              <w:divBdr>
                <w:top w:val="none" w:sz="0" w:space="0" w:color="auto"/>
                <w:left w:val="none" w:sz="0" w:space="0" w:color="auto"/>
                <w:bottom w:val="none" w:sz="0" w:space="0" w:color="auto"/>
                <w:right w:val="none" w:sz="0" w:space="0" w:color="auto"/>
              </w:divBdr>
              <w:divsChild>
                <w:div w:id="1769689487">
                  <w:marLeft w:val="0"/>
                  <w:marRight w:val="0"/>
                  <w:marTop w:val="0"/>
                  <w:marBottom w:val="0"/>
                  <w:divBdr>
                    <w:top w:val="none" w:sz="0" w:space="0" w:color="auto"/>
                    <w:left w:val="none" w:sz="0" w:space="0" w:color="auto"/>
                    <w:bottom w:val="none" w:sz="0" w:space="0" w:color="auto"/>
                    <w:right w:val="none" w:sz="0" w:space="0" w:color="auto"/>
                  </w:divBdr>
                  <w:divsChild>
                    <w:div w:id="199780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7962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2.jpeg"/><Relationship Id="rId39" Type="http://schemas.openxmlformats.org/officeDocument/2006/relationships/header" Target="header1.xml"/><Relationship Id="rId21" Type="http://schemas.microsoft.com/office/2016/09/relationships/commentsIds" Target="commentsIds.xml"/><Relationship Id="rId34" Type="http://schemas.openxmlformats.org/officeDocument/2006/relationships/hyperlink" Target="https://www.scielo.br/j/rbtur/a/LRSwCR7ZmjGRkgChr7gC6xf/" TargetMode="External"/><Relationship Id="rId42"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png"/><Relationship Id="rId20" Type="http://schemas.microsoft.com/office/2011/relationships/commentsExtended" Target="commentsExtended.xml"/><Relationship Id="rId29" Type="http://schemas.openxmlformats.org/officeDocument/2006/relationships/hyperlink" Target="https://astah.net/" TargetMode="Externa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efferson.passerini@fatec.sp.gov.br" TargetMode="External"/><Relationship Id="rId24" Type="http://schemas.openxmlformats.org/officeDocument/2006/relationships/image" Target="media/image10.png"/><Relationship Id="rId32" Type="http://schemas.openxmlformats.org/officeDocument/2006/relationships/hyperlink" Target="https://ric.cps.sp.gov.br/handle/123456789/7499" TargetMode="External"/><Relationship Id="rId37" Type="http://schemas.openxmlformats.org/officeDocument/2006/relationships/hyperlink" Target="https://sebrae.com.br/sites/PortalSebrae/artigos/a-importancia-dos-atrativos-turisticos-do-brasil,4db2a30bd0f13810VgnVCM100000d701210aRCRD" TargetMode="External"/><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hyperlink" Target="https://www.turismo.sp.gov.br/conheca-o-municipio-turistico-de-jales" TargetMode="External"/><Relationship Id="rId10" Type="http://schemas.openxmlformats.org/officeDocument/2006/relationships/hyperlink" Target="mailto:thaysa.silva01@fatec.sp.gov.br" TargetMode="External"/><Relationship Id="rId19" Type="http://schemas.openxmlformats.org/officeDocument/2006/relationships/comments" Target="comments.xml"/><Relationship Id="rId31" Type="http://schemas.openxmlformats.org/officeDocument/2006/relationships/hyperlink" Target="https://www.figma.com/"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hyperlink" Target="https://www.gov.br/turismo/pt-br/assuntos/noticias/a-importancia-da-internet-para-o-turismo" TargetMode="External"/><Relationship Id="rId35" Type="http://schemas.openxmlformats.org/officeDocument/2006/relationships/hyperlink" Target="https://www.turismo.sp.gov.br/municipiosturisticos" TargetMode="Externa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1.jpeg"/><Relationship Id="rId33" Type="http://schemas.openxmlformats.org/officeDocument/2006/relationships/hyperlink" Target="https://azure.microsoft.com/pt-br/services/devops/" TargetMode="External"/><Relationship Id="rId38" Type="http://schemas.openxmlformats.org/officeDocument/2006/relationships/hyperlink" Target="http://repositorio.unb.br/handle/10482/9204"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29BC59A687F2946BA6EC5EE12A580FE" ma:contentTypeVersion="2" ma:contentTypeDescription="Crie um novo documento." ma:contentTypeScope="" ma:versionID="936e81a44edf447836b6f25ed0d10526">
  <xsd:schema xmlns:xsd="http://www.w3.org/2001/XMLSchema" xmlns:xs="http://www.w3.org/2001/XMLSchema" xmlns:p="http://schemas.microsoft.com/office/2006/metadata/properties" xmlns:ns2="a3dbc14d-f407-4232-ba0d-f27aa88ea346" targetNamespace="http://schemas.microsoft.com/office/2006/metadata/properties" ma:root="true" ma:fieldsID="ed4aeacd6bb591c589a4024ab29470f5" ns2:_="">
    <xsd:import namespace="a3dbc14d-f407-4232-ba0d-f27aa88ea346"/>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3dbc14d-f407-4232-ba0d-f27aa88ea346" elementFormDefault="qualified">
    <xsd:import namespace="http://schemas.microsoft.com/office/2006/documentManagement/types"/>
    <xsd:import namespace="http://schemas.microsoft.com/office/infopath/2007/PartnerControls"/>
    <xsd:element name="SharedWithUsers" ma:index="8"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hes de Compartilhado Com"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5A6D4F-12C9-4301-B8E9-1E9D6B67C2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3dbc14d-f407-4232-ba0d-f27aa88ea3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24E0F74-18AD-4600-8399-4256E4F543E0}">
  <ds:schemaRefs>
    <ds:schemaRef ds:uri="http://schemas.microsoft.com/sharepoint/v3/contenttype/forms"/>
  </ds:schemaRefs>
</ds:datastoreItem>
</file>

<file path=customXml/itemProps3.xml><?xml version="1.0" encoding="utf-8"?>
<ds:datastoreItem xmlns:ds="http://schemas.openxmlformats.org/officeDocument/2006/customXml" ds:itemID="{A1E305F6-0067-4C87-A69F-940564DA4F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321</TotalTime>
  <Pages>15</Pages>
  <Words>4603</Words>
  <Characters>24862</Characters>
  <Application>Microsoft Office Word</Application>
  <DocSecurity>0</DocSecurity>
  <Lines>207</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Viviane</dc:creator>
  <cp:keywords/>
  <dc:description/>
  <cp:lastModifiedBy>Cliente</cp:lastModifiedBy>
  <cp:revision>94</cp:revision>
  <dcterms:created xsi:type="dcterms:W3CDTF">2024-10-25T18:20:00Z</dcterms:created>
  <dcterms:modified xsi:type="dcterms:W3CDTF">2024-12-02T16:45:00Z</dcterms:modified>
</cp:coreProperties>
</file>