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0652" w14:textId="77777777" w:rsidR="00021D83" w:rsidRDefault="00000000">
      <w:pPr>
        <w:pStyle w:val="Textoindependiente"/>
        <w:spacing w:before="77" w:line="276" w:lineRule="auto"/>
        <w:ind w:right="115"/>
      </w:pPr>
      <w:r>
        <w:t>Lo público/privado en la perspectiva de Hannah Arendt • Identificar labor, trabajo y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 entre Oikos y Bios político en los griegos en el pensamiento de Hannah</w:t>
      </w:r>
      <w:r>
        <w:rPr>
          <w:spacing w:val="-64"/>
        </w:rPr>
        <w:t xml:space="preserve"> </w:t>
      </w:r>
      <w:r>
        <w:t>Arendt • Caracterizar el operador femenino en Grecia como aspecto estructurante</w:t>
      </w:r>
      <w:r>
        <w:rPr>
          <w:spacing w:val="1"/>
        </w:rPr>
        <w:t xml:space="preserve"> </w:t>
      </w:r>
      <w:r>
        <w:t>de la política, desde la perspectiva de Nicole Loraux • Dar cuenta de lo visible/no</w:t>
      </w:r>
      <w:r>
        <w:rPr>
          <w:spacing w:val="1"/>
        </w:rPr>
        <w:t xml:space="preserve"> </w:t>
      </w:r>
      <w:r>
        <w:t>visible, y la relación entre apariencia, realidad y privación en lo público/privado</w:t>
      </w:r>
      <w:r>
        <w:rPr>
          <w:spacing w:val="1"/>
        </w:rPr>
        <w:t xml:space="preserve"> </w:t>
      </w:r>
      <w:r>
        <w:t>desde la perspectiva de Hannah Arendt • Identificar desde el pensamiento de</w:t>
      </w:r>
      <w:r>
        <w:rPr>
          <w:spacing w:val="1"/>
        </w:rPr>
        <w:t xml:space="preserve"> </w:t>
      </w:r>
      <w:r>
        <w:t>Hannah</w:t>
      </w:r>
      <w:r>
        <w:rPr>
          <w:spacing w:val="-2"/>
        </w:rPr>
        <w:t xml:space="preserve"> </w:t>
      </w:r>
      <w:r>
        <w:t>Arendt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emergencia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público/privado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65"/>
        </w:rPr>
        <w:t xml:space="preserve"> </w:t>
      </w:r>
      <w:r>
        <w:t>modernidad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,trabajo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acción: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pensamiento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activa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acción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actividades</w:t>
      </w:r>
      <w:r>
        <w:rPr>
          <w:spacing w:val="-65"/>
        </w:rPr>
        <w:t xml:space="preserve"> </w:t>
      </w:r>
      <w:r>
        <w:t>fundamentales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existencia</w:t>
      </w:r>
      <w:r>
        <w:rPr>
          <w:spacing w:val="-9"/>
        </w:rPr>
        <w:t xml:space="preserve"> </w:t>
      </w:r>
      <w:r>
        <w:t>humana,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vivir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hombre</w:t>
      </w:r>
      <w:r>
        <w:rPr>
          <w:spacing w:val="-9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sociedad, Labor: son los procesos biológicos del cuerpo humano ligado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 vitales y su satisfacción, el trabajo: es una actividad que no se deriva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natural,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</w:t>
      </w:r>
      <w:r>
        <w:rPr>
          <w:spacing w:val="1"/>
        </w:rPr>
        <w:t xml:space="preserve"> </w:t>
      </w:r>
      <w:r>
        <w:t>Enel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,y</w:t>
      </w:r>
      <w:r>
        <w:rPr>
          <w:spacing w:val="1"/>
        </w:rPr>
        <w:t xml:space="preserve"> </w:t>
      </w:r>
      <w:r>
        <w:t>concede</w:t>
      </w:r>
      <w:r>
        <w:rPr>
          <w:spacing w:val="-64"/>
        </w:rPr>
        <w:t xml:space="preserve"> </w:t>
      </w:r>
      <w:r>
        <w:t>permanencia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durabilidad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mortal</w:t>
      </w:r>
      <w:r>
        <w:rPr>
          <w:spacing w:val="-4"/>
        </w:rPr>
        <w:t xml:space="preserve"> </w:t>
      </w:r>
      <w:r>
        <w:t>,acción: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entre</w:t>
      </w:r>
      <w:r>
        <w:rPr>
          <w:spacing w:val="-6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hombres</w:t>
      </w:r>
      <w:r>
        <w:rPr>
          <w:spacing w:val="-8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medien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cosas,</w:t>
      </w:r>
      <w:r>
        <w:rPr>
          <w:spacing w:val="-1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habitan</w:t>
      </w:r>
      <w:r>
        <w:rPr>
          <w:spacing w:val="-65"/>
        </w:rPr>
        <w:t xml:space="preserve"> </w:t>
      </w:r>
      <w:r>
        <w:t>el mundo son inherentes a la vida política, de otro punto de vista ,la pluralidad es q</w:t>
      </w:r>
      <w:r>
        <w:rPr>
          <w:spacing w:val="-64"/>
        </w:rPr>
        <w:t xml:space="preserve"> </w:t>
      </w:r>
      <w:r>
        <w:t>todos somos lo mismo(humanos)y por ello nadie es igual al otro, este libro nos da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multiplicidad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 Arendt se basa en momentos históricos, que van desde la gracia</w:t>
      </w:r>
      <w:r>
        <w:rPr>
          <w:spacing w:val="1"/>
        </w:rPr>
        <w:t xml:space="preserve"> </w:t>
      </w:r>
      <w:r>
        <w:t>clásica del siglo V antes de cristo , a la emergencia de los estados de bienestar del</w:t>
      </w:r>
      <w:r>
        <w:rPr>
          <w:spacing w:val="-64"/>
        </w:rPr>
        <w:t xml:space="preserve"> </w:t>
      </w:r>
      <w:r>
        <w:t>siglo XX. De acuerdo con las experiencias ateniense y su familia de influencia, la</w:t>
      </w:r>
      <w:r>
        <w:rPr>
          <w:spacing w:val="1"/>
        </w:rPr>
        <w:t xml:space="preserve"> </w:t>
      </w:r>
      <w:r>
        <w:t>condición planteada por la autora sobre como el cabeza de la familia, solo se</w:t>
      </w:r>
      <w:r>
        <w:rPr>
          <w:spacing w:val="1"/>
        </w:rPr>
        <w:t xml:space="preserve"> </w:t>
      </w:r>
      <w:r>
        <w:t>considera libre por lo tanto tiene la Facultad de abandonar el hogar e ingresar a la</w:t>
      </w:r>
      <w:r>
        <w:rPr>
          <w:spacing w:val="1"/>
        </w:rPr>
        <w:t xml:space="preserve"> </w:t>
      </w:r>
      <w:r>
        <w:t>esfera política,</w:t>
      </w:r>
      <w:r>
        <w:rPr>
          <w:spacing w:val="1"/>
        </w:rPr>
        <w:t xml:space="preserve"> </w:t>
      </w:r>
      <w:r>
        <w:t>donde todos son iguales. Por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lado, se</w:t>
      </w:r>
      <w:r>
        <w:rPr>
          <w:spacing w:val="1"/>
        </w:rPr>
        <w:t xml:space="preserve"> </w:t>
      </w:r>
      <w:r>
        <w:t>encuentra la</w:t>
      </w:r>
      <w:r>
        <w:rPr>
          <w:spacing w:val="1"/>
        </w:rPr>
        <w:t xml:space="preserve"> </w:t>
      </w:r>
      <w:r>
        <w:t>lexis</w:t>
      </w:r>
      <w:r>
        <w:rPr>
          <w:spacing w:val="1"/>
        </w:rPr>
        <w:t xml:space="preserve"> </w:t>
      </w:r>
      <w:r>
        <w:t>(discurso)y</w:t>
      </w:r>
      <w:r>
        <w:rPr>
          <w:spacing w:val="33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praxis</w:t>
      </w:r>
      <w:r>
        <w:rPr>
          <w:spacing w:val="33"/>
        </w:rPr>
        <w:t xml:space="preserve"> </w:t>
      </w:r>
      <w:r>
        <w:t>(acción)donde</w:t>
      </w:r>
      <w:r>
        <w:rPr>
          <w:spacing w:val="35"/>
        </w:rPr>
        <w:t xml:space="preserve"> </w:t>
      </w:r>
      <w:r>
        <w:t>cabe</w:t>
      </w:r>
      <w:r>
        <w:rPr>
          <w:spacing w:val="35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libertad</w:t>
      </w:r>
      <w:r>
        <w:rPr>
          <w:spacing w:val="34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ser</w:t>
      </w:r>
      <w:r>
        <w:rPr>
          <w:spacing w:val="32"/>
        </w:rPr>
        <w:t xml:space="preserve"> </w:t>
      </w:r>
      <w:r>
        <w:t>diferente</w:t>
      </w:r>
      <w:r>
        <w:rPr>
          <w:spacing w:val="35"/>
        </w:rPr>
        <w:t xml:space="preserve"> </w:t>
      </w:r>
      <w:r>
        <w:t>entre</w:t>
      </w:r>
      <w:r>
        <w:rPr>
          <w:spacing w:val="35"/>
        </w:rPr>
        <w:t xml:space="preserve"> </w:t>
      </w:r>
      <w:r>
        <w:t>iguales</w:t>
      </w:r>
    </w:p>
    <w:p w14:paraId="47B0451D" w14:textId="77777777" w:rsidR="00021D83" w:rsidRDefault="00000000">
      <w:pPr>
        <w:pStyle w:val="Textoindependiente"/>
        <w:spacing w:before="2" w:line="276" w:lineRule="auto"/>
        <w:ind w:right="116"/>
      </w:pPr>
      <w:r>
        <w:t>,estas dinámicas van más allá de la existencia de dos esferas independientes y</w:t>
      </w:r>
      <w:r>
        <w:rPr>
          <w:spacing w:val="1"/>
        </w:rPr>
        <w:t xml:space="preserve"> </w:t>
      </w:r>
      <w:r>
        <w:t>están mediadas por prácticas culturales y de poder, en algunos casos se asocia al</w:t>
      </w:r>
      <w:r>
        <w:rPr>
          <w:spacing w:val="1"/>
        </w:rPr>
        <w:t xml:space="preserve"> </w:t>
      </w:r>
      <w:r>
        <w:t>“dominus” , poder con el cual se gobierna a la familia y los esclavos pero también</w:t>
      </w:r>
      <w:r>
        <w:rPr>
          <w:spacing w:val="1"/>
        </w:rPr>
        <w:t xml:space="preserve"> </w:t>
      </w:r>
      <w:r>
        <w:t>se puede decidir sobre la vida y la muerte de estos, por su parte el lugar de paters</w:t>
      </w:r>
      <w:r>
        <w:rPr>
          <w:spacing w:val="1"/>
        </w:rPr>
        <w:t xml:space="preserve"> </w:t>
      </w:r>
      <w:r>
        <w:t>representa el interés y opiniones comunes ,así como el gobierno, orientándolos a</w:t>
      </w:r>
      <w:r>
        <w:rPr>
          <w:spacing w:val="1"/>
        </w:rPr>
        <w:t xml:space="preserve"> </w:t>
      </w:r>
      <w:r>
        <w:t>impedir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desunión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familias.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condición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paters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vida</w:t>
      </w:r>
      <w:r>
        <w:rPr>
          <w:spacing w:val="-64"/>
        </w:rPr>
        <w:t xml:space="preserve"> </w:t>
      </w:r>
      <w:r>
        <w:t>pública no basta solo con disponer de capacidad económica que resuelven el</w:t>
      </w:r>
      <w:r>
        <w:rPr>
          <w:spacing w:val="1"/>
        </w:rPr>
        <w:t xml:space="preserve"> </w:t>
      </w:r>
      <w:r>
        <w:t>problema de la necesidad. en otra dinámica, la posición d las mujeres griegas y los</w:t>
      </w:r>
      <w:r>
        <w:rPr>
          <w:spacing w:val="-64"/>
        </w:rPr>
        <w:t xml:space="preserve"> </w:t>
      </w:r>
      <w:r>
        <w:t>esclavos se tienen lógicas diferentes, aunque ambos les impiden apartarse de la</w:t>
      </w:r>
      <w:r>
        <w:rPr>
          <w:spacing w:val="1"/>
        </w:rPr>
        <w:t xml:space="preserve"> </w:t>
      </w:r>
      <w:r>
        <w:t>esfera</w:t>
      </w:r>
      <w:r>
        <w:rPr>
          <w:spacing w:val="-15"/>
        </w:rPr>
        <w:t xml:space="preserve"> </w:t>
      </w:r>
      <w:r>
        <w:t>política.</w:t>
      </w:r>
      <w:r>
        <w:rPr>
          <w:spacing w:val="-16"/>
        </w:rPr>
        <w:t xml:space="preserve"> </w:t>
      </w:r>
      <w:r>
        <w:t>especial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situación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esclavos</w:t>
      </w:r>
      <w:r>
        <w:rPr>
          <w:spacing w:val="-15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especial</w:t>
      </w:r>
      <w:r>
        <w:rPr>
          <w:spacing w:val="-16"/>
        </w:rPr>
        <w:t xml:space="preserve"> </w:t>
      </w:r>
      <w:r>
        <w:t>preponderancia</w:t>
      </w:r>
      <w:r>
        <w:rPr>
          <w:spacing w:val="-64"/>
        </w:rPr>
        <w:t xml:space="preserve"> </w:t>
      </w:r>
      <w:r>
        <w:t>de la posición deshonrosa de quien prefiere vivir en tal situación y no es capaz de</w:t>
      </w:r>
      <w:r>
        <w:rPr>
          <w:spacing w:val="1"/>
        </w:rPr>
        <w:t xml:space="preserve"> </w:t>
      </w:r>
      <w:r>
        <w:t>morir por su propia mano mediante el suicidio. Según la epopeya homérica a la</w:t>
      </w:r>
      <w:r>
        <w:rPr>
          <w:spacing w:val="1"/>
        </w:rPr>
        <w:t xml:space="preserve"> </w:t>
      </w:r>
      <w:r>
        <w:t>leyenda heroica el hombre digno de este nombre resulta más viril si abriga en su</w:t>
      </w:r>
      <w:r>
        <w:rPr>
          <w:spacing w:val="1"/>
        </w:rPr>
        <w:t xml:space="preserve"> </w:t>
      </w:r>
      <w:r>
        <w:rPr>
          <w:spacing w:val="-1"/>
        </w:rPr>
        <w:t>ser</w:t>
      </w:r>
      <w:r>
        <w:rPr>
          <w:spacing w:val="-13"/>
        </w:rPr>
        <w:t xml:space="preserve"> </w:t>
      </w:r>
      <w:r>
        <w:rPr>
          <w:spacing w:val="-1"/>
        </w:rPr>
        <w:t>algo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feminidad,</w:t>
      </w:r>
      <w:r>
        <w:rPr>
          <w:spacing w:val="-16"/>
        </w:rPr>
        <w:t xml:space="preserve"> </w:t>
      </w:r>
      <w:r>
        <w:rPr>
          <w:spacing w:val="-1"/>
        </w:rPr>
        <w:t>es</w:t>
      </w:r>
      <w:r>
        <w:rPr>
          <w:spacing w:val="-12"/>
        </w:rPr>
        <w:t xml:space="preserve"> </w:t>
      </w:r>
      <w:r>
        <w:rPr>
          <w:spacing w:val="-1"/>
        </w:rPr>
        <w:t>segundo</w:t>
      </w:r>
      <w:r>
        <w:rPr>
          <w:spacing w:val="-12"/>
        </w:rPr>
        <w:t xml:space="preserve"> </w:t>
      </w:r>
      <w:r>
        <w:t>plano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trata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tener</w:t>
      </w:r>
      <w:r>
        <w:rPr>
          <w:spacing w:val="-15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perspectiva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lectura</w:t>
      </w:r>
      <w:r>
        <w:rPr>
          <w:spacing w:val="-6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operación</w:t>
      </w:r>
      <w:r>
        <w:rPr>
          <w:spacing w:val="-7"/>
        </w:rPr>
        <w:t xml:space="preserve"> </w:t>
      </w:r>
      <w:r>
        <w:t>teórica</w:t>
      </w:r>
      <w:r>
        <w:rPr>
          <w:spacing w:val="-9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complejas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limiten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masculino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femenino</w:t>
      </w:r>
    </w:p>
    <w:p w14:paraId="505854C2" w14:textId="77777777" w:rsidR="00021D83" w:rsidRDefault="00021D83">
      <w:pPr>
        <w:spacing w:line="276" w:lineRule="auto"/>
        <w:sectPr w:rsidR="00021D83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67B86D8B" w14:textId="77777777" w:rsidR="00021D83" w:rsidRDefault="00000000">
      <w:pPr>
        <w:pStyle w:val="Textoindependiente"/>
        <w:spacing w:before="77" w:line="276" w:lineRule="auto"/>
        <w:ind w:right="116"/>
      </w:pPr>
      <w:r>
        <w:lastRenderedPageBreak/>
        <w:t>en los griegos, ya que está presente la separación entre estos es muy estricta y no</w:t>
      </w:r>
      <w:r>
        <w:rPr>
          <w:spacing w:val="-64"/>
        </w:rPr>
        <w:t xml:space="preserve"> </w:t>
      </w:r>
      <w:r>
        <w:rPr>
          <w:spacing w:val="-1"/>
        </w:rPr>
        <w:t>tiene</w:t>
      </w:r>
      <w:r>
        <w:rPr>
          <w:spacing w:val="-16"/>
        </w:rPr>
        <w:t xml:space="preserve"> </w:t>
      </w:r>
      <w:r>
        <w:rPr>
          <w:spacing w:val="-1"/>
        </w:rPr>
        <w:t>otra</w:t>
      </w:r>
      <w:r>
        <w:rPr>
          <w:spacing w:val="-16"/>
        </w:rPr>
        <w:t xml:space="preserve"> </w:t>
      </w:r>
      <w:r>
        <w:rPr>
          <w:spacing w:val="-1"/>
        </w:rPr>
        <w:t>realidad,</w:t>
      </w:r>
      <w:r>
        <w:rPr>
          <w:spacing w:val="-16"/>
        </w:rPr>
        <w:t xml:space="preserve"> </w:t>
      </w:r>
      <w:r>
        <w:rPr>
          <w:spacing w:val="-1"/>
        </w:rPr>
        <w:t>ni</w:t>
      </w:r>
      <w:r>
        <w:rPr>
          <w:spacing w:val="-17"/>
        </w:rPr>
        <w:t xml:space="preserve"> </w:t>
      </w:r>
      <w:r>
        <w:rPr>
          <w:spacing w:val="-1"/>
        </w:rPr>
        <w:t>otra</w:t>
      </w:r>
      <w:r>
        <w:rPr>
          <w:spacing w:val="-16"/>
        </w:rPr>
        <w:t xml:space="preserve"> </w:t>
      </w:r>
      <w:r>
        <w:t>frontera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política,</w:t>
      </w:r>
      <w:r>
        <w:rPr>
          <w:spacing w:val="-16"/>
        </w:rPr>
        <w:t xml:space="preserve"> </w:t>
      </w:r>
      <w:r>
        <w:t>sin</w:t>
      </w:r>
      <w:r>
        <w:rPr>
          <w:spacing w:val="-15"/>
        </w:rPr>
        <w:t xml:space="preserve"> </w:t>
      </w:r>
      <w:r>
        <w:t>embargo</w:t>
      </w:r>
      <w:r>
        <w:rPr>
          <w:spacing w:val="-1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medida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orden</w:t>
      </w:r>
      <w:r>
        <w:rPr>
          <w:spacing w:val="-65"/>
        </w:rPr>
        <w:t xml:space="preserve"> </w:t>
      </w:r>
      <w:r>
        <w:t>público se desquebraja aparecen las mujeres a tratar de tomar el poder. Lo público</w:t>
      </w:r>
      <w:r>
        <w:rPr>
          <w:spacing w:val="-64"/>
        </w:rPr>
        <w:t xml:space="preserve"> </w:t>
      </w:r>
      <w:r>
        <w:t>estas relacionado con lo que puede ser visto y oído para ser considerado por todo</w:t>
      </w:r>
      <w:r>
        <w:rPr>
          <w:spacing w:val="1"/>
        </w:rPr>
        <w:t xml:space="preserve"> </w:t>
      </w:r>
      <w:r>
        <w:t>el mundo, todo esto implica el desarrollo de un pensamiento científico sobre lo</w:t>
      </w:r>
      <w:r>
        <w:rPr>
          <w:spacing w:val="1"/>
        </w:rPr>
        <w:t xml:space="preserve"> </w:t>
      </w:r>
      <w:r>
        <w:t>público.</w:t>
      </w:r>
    </w:p>
    <w:p w14:paraId="294F49E2" w14:textId="77777777" w:rsidR="00021D83" w:rsidRDefault="00000000">
      <w:pPr>
        <w:pStyle w:val="Textoindependiente"/>
        <w:spacing w:before="162" w:line="276" w:lineRule="auto"/>
        <w:ind w:right="116"/>
      </w:pPr>
      <w:r>
        <w:t>Desde la perspectiva de Habermas el público, o los públicos son el sujeto de la</w:t>
      </w:r>
      <w:r>
        <w:rPr>
          <w:spacing w:val="1"/>
        </w:rPr>
        <w:t xml:space="preserve"> </w:t>
      </w:r>
      <w:r>
        <w:t>esfera pública, y es el portador de la opinión. Este concepto corresponde, a varias</w:t>
      </w:r>
      <w:r>
        <w:rPr>
          <w:spacing w:val="1"/>
        </w:rPr>
        <w:t xml:space="preserve"> </w:t>
      </w:r>
      <w:r>
        <w:t>significaciones trabajadas por Habermas desde diferentes perspectivas (el debate</w:t>
      </w:r>
      <w:r>
        <w:rPr>
          <w:spacing w:val="1"/>
        </w:rPr>
        <w:t xml:space="preserve"> </w:t>
      </w:r>
      <w:r>
        <w:t>filosófico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político,</w:t>
      </w:r>
      <w:r>
        <w:rPr>
          <w:spacing w:val="25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comunicación,</w:t>
      </w:r>
      <w:r>
        <w:rPr>
          <w:spacing w:val="26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acción</w:t>
      </w:r>
      <w:r>
        <w:rPr>
          <w:spacing w:val="27"/>
        </w:rPr>
        <w:t xml:space="preserve"> </w:t>
      </w:r>
      <w:r>
        <w:t>jurídica,</w:t>
      </w:r>
      <w:r>
        <w:rPr>
          <w:spacing w:val="26"/>
        </w:rPr>
        <w:t xml:space="preserve"> </w:t>
      </w:r>
      <w:r>
        <w:t>entre</w:t>
      </w:r>
      <w:r>
        <w:rPr>
          <w:spacing w:val="23"/>
        </w:rPr>
        <w:t xml:space="preserve"> </w:t>
      </w:r>
      <w:r>
        <w:t>otros);</w:t>
      </w:r>
      <w:r>
        <w:rPr>
          <w:spacing w:val="25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ejemplo,</w:t>
      </w:r>
      <w:r>
        <w:rPr>
          <w:spacing w:val="-65"/>
        </w:rPr>
        <w:t xml:space="preserve"> </w:t>
      </w:r>
      <w:r>
        <w:t>en momentos se relaciona con la reunión de personas que se auto representan</w:t>
      </w:r>
      <w:r>
        <w:rPr>
          <w:spacing w:val="1"/>
        </w:rPr>
        <w:t xml:space="preserve"> </w:t>
      </w:r>
      <w:r>
        <w:rPr>
          <w:spacing w:val="-1"/>
        </w:rPr>
        <w:t>como</w:t>
      </w:r>
      <w:r>
        <w:rPr>
          <w:spacing w:val="-15"/>
        </w:rPr>
        <w:t xml:space="preserve"> </w:t>
      </w:r>
      <w:r>
        <w:rPr>
          <w:spacing w:val="-1"/>
        </w:rPr>
        <w:t>parte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algo</w:t>
      </w:r>
      <w:r>
        <w:rPr>
          <w:spacing w:val="-12"/>
        </w:rPr>
        <w:t xml:space="preserve"> </w:t>
      </w:r>
      <w:r>
        <w:rPr>
          <w:spacing w:val="-1"/>
        </w:rPr>
        <w:t>(la</w:t>
      </w:r>
      <w:r>
        <w:rPr>
          <w:spacing w:val="-15"/>
        </w:rPr>
        <w:t xml:space="preserve"> </w:t>
      </w:r>
      <w:r>
        <w:rPr>
          <w:spacing w:val="-1"/>
        </w:rPr>
        <w:t>colectividad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lectores,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audiencia</w:t>
      </w:r>
      <w:r>
        <w:rPr>
          <w:spacing w:val="-13"/>
        </w:rPr>
        <w:t xml:space="preserve"> </w:t>
      </w:r>
      <w:r>
        <w:t>televisiva,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asistentes</w:t>
      </w:r>
      <w:r>
        <w:rPr>
          <w:spacing w:val="-65"/>
        </w:rPr>
        <w:t xml:space="preserve"> </w:t>
      </w:r>
      <w:r>
        <w:t>a un juicio), y agrupan en torno a, y ante las cuales se escenifica,</w:t>
      </w:r>
      <w:r>
        <w:rPr>
          <w:spacing w:val="1"/>
        </w:rPr>
        <w:t xml:space="preserve"> </w:t>
      </w:r>
      <w:r>
        <w:t>presenta,</w:t>
      </w:r>
      <w:r>
        <w:rPr>
          <w:spacing w:val="1"/>
        </w:rPr>
        <w:t xml:space="preserve"> </w:t>
      </w:r>
      <w:r>
        <w:t>argumenta,</w:t>
      </w:r>
      <w:r>
        <w:rPr>
          <w:spacing w:val="-2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y compadece.</w:t>
      </w:r>
    </w:p>
    <w:p w14:paraId="61D23B84" w14:textId="77777777" w:rsidR="00021D83" w:rsidRDefault="00000000">
      <w:pPr>
        <w:pStyle w:val="Textoindependiente"/>
        <w:spacing w:before="159" w:line="276" w:lineRule="auto"/>
        <w:ind w:right="113"/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público</w:t>
      </w:r>
      <w:r>
        <w:rPr>
          <w:spacing w:val="-16"/>
        </w:rPr>
        <w:t xml:space="preserve"> </w:t>
      </w:r>
      <w:r>
        <w:rPr>
          <w:spacing w:val="-1"/>
        </w:rPr>
        <w:t>puede</w:t>
      </w:r>
      <w:r>
        <w:rPr>
          <w:spacing w:val="-14"/>
        </w:rPr>
        <w:t xml:space="preserve"> </w:t>
      </w:r>
      <w:r>
        <w:rPr>
          <w:spacing w:val="-1"/>
        </w:rPr>
        <w:t>ser</w:t>
      </w:r>
      <w:r>
        <w:rPr>
          <w:spacing w:val="-15"/>
        </w:rPr>
        <w:t xml:space="preserve"> </w:t>
      </w:r>
      <w:r>
        <w:rPr>
          <w:spacing w:val="-1"/>
        </w:rPr>
        <w:t>representado,</w:t>
      </w:r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ejemplo,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electores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grupo</w:t>
      </w:r>
      <w:r>
        <w:rPr>
          <w:spacing w:val="-65"/>
        </w:rPr>
        <w:t xml:space="preserve"> </w:t>
      </w:r>
      <w:r>
        <w:t>político, o representar algo ante otros. Igualmente es sujeto al cual se le atribuye</w:t>
      </w:r>
      <w:r>
        <w:rPr>
          <w:spacing w:val="1"/>
        </w:rPr>
        <w:t xml:space="preserve"> </w:t>
      </w:r>
      <w:r>
        <w:t>postura, atributo o juicio: afirmaciones como “los oyentes están molestos”,o “los</w:t>
      </w:r>
      <w:r>
        <w:rPr>
          <w:spacing w:val="1"/>
        </w:rPr>
        <w:t xml:space="preserve"> </w:t>
      </w:r>
      <w:r>
        <w:t>lectores</w:t>
      </w:r>
      <w:r>
        <w:rPr>
          <w:spacing w:val="-3"/>
        </w:rPr>
        <w:t xml:space="preserve"> </w:t>
      </w:r>
      <w:r>
        <w:t>saben”,</w:t>
      </w:r>
      <w:r>
        <w:rPr>
          <w:spacing w:val="-2"/>
        </w:rPr>
        <w:t xml:space="preserve"> </w:t>
      </w:r>
      <w:r>
        <w:t>permiten</w:t>
      </w:r>
      <w:r>
        <w:rPr>
          <w:spacing w:val="-2"/>
        </w:rPr>
        <w:t xml:space="preserve"> </w:t>
      </w:r>
      <w:r>
        <w:t>percibir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inherente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públicos</w:t>
      </w:r>
    </w:p>
    <w:p w14:paraId="59421DAE" w14:textId="77777777" w:rsidR="00021D83" w:rsidRDefault="00000000">
      <w:pPr>
        <w:pStyle w:val="Ttulo1"/>
        <w:spacing w:before="161"/>
      </w:pPr>
      <w:r>
        <w:t>El</w:t>
      </w:r>
      <w:r>
        <w:rPr>
          <w:spacing w:val="-1"/>
        </w:rPr>
        <w:t xml:space="preserve"> </w:t>
      </w:r>
      <w:r>
        <w:t>RECLAMO</w:t>
      </w:r>
    </w:p>
    <w:p w14:paraId="5879772C" w14:textId="77777777" w:rsidR="00021D83" w:rsidRDefault="00000000">
      <w:pPr>
        <w:pStyle w:val="Textoindependiente"/>
        <w:spacing w:before="202" w:line="276" w:lineRule="auto"/>
        <w:ind w:right="116"/>
      </w:pPr>
      <w:r>
        <w:t>Hace</w:t>
      </w:r>
      <w:r>
        <w:rPr>
          <w:spacing w:val="-12"/>
        </w:rPr>
        <w:t xml:space="preserve"> </w:t>
      </w:r>
      <w:r>
        <w:t>referencia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solicitud,</w:t>
      </w:r>
      <w:r>
        <w:rPr>
          <w:spacing w:val="-10"/>
        </w:rPr>
        <w:t xml:space="preserve"> </w:t>
      </w:r>
      <w:r>
        <w:t>exigencia,</w:t>
      </w:r>
      <w:r>
        <w:rPr>
          <w:spacing w:val="-10"/>
        </w:rPr>
        <w:t xml:space="preserve"> </w:t>
      </w:r>
      <w:r>
        <w:t>reivindicación,</w:t>
      </w:r>
      <w:r>
        <w:rPr>
          <w:spacing w:val="-10"/>
        </w:rPr>
        <w:t xml:space="preserve"> </w:t>
      </w:r>
      <w:r>
        <w:t>impugnación</w:t>
      </w:r>
      <w:r>
        <w:rPr>
          <w:spacing w:val="4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aclamación;</w:t>
      </w:r>
      <w:r>
        <w:rPr>
          <w:spacing w:val="-64"/>
        </w:rPr>
        <w:t xml:space="preserve"> </w:t>
      </w:r>
      <w:r>
        <w:t>frente a procederes, juicios y aptitudes, situaciones y ordenaciones, considerados</w:t>
      </w:r>
      <w:r>
        <w:rPr>
          <w:spacing w:val="1"/>
        </w:rPr>
        <w:t xml:space="preserve"> </w:t>
      </w:r>
      <w:r>
        <w:t>de interés del público o los públicos. En todo caso relacionado con lalegitimidad o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o el</w:t>
      </w:r>
      <w:r>
        <w:rPr>
          <w:spacing w:val="-2"/>
        </w:rPr>
        <w:t xml:space="preserve"> </w:t>
      </w:r>
      <w:r>
        <w:t>omitir</w:t>
      </w:r>
    </w:p>
    <w:p w14:paraId="46DDC074" w14:textId="77777777" w:rsidR="00021D83" w:rsidRDefault="00000000">
      <w:pPr>
        <w:pStyle w:val="Ttulo1"/>
        <w:spacing w:before="158"/>
      </w:pPr>
      <w:r>
        <w:t>EL</w:t>
      </w:r>
      <w:r>
        <w:rPr>
          <w:spacing w:val="-1"/>
        </w:rPr>
        <w:t xml:space="preserve"> </w:t>
      </w:r>
      <w:r>
        <w:t>PUBLICAR</w:t>
      </w:r>
    </w:p>
    <w:p w14:paraId="442D0A71" w14:textId="77777777" w:rsidR="00021D83" w:rsidRDefault="00000000">
      <w:pPr>
        <w:pStyle w:val="Textoindependiente"/>
        <w:spacing w:before="203" w:line="276" w:lineRule="auto"/>
        <w:ind w:right="114"/>
      </w:pPr>
      <w:r>
        <w:t>Se entiende como el revelar o, igualmente, dar a conocer oralmente o por escrito,</w:t>
      </w:r>
      <w:r>
        <w:rPr>
          <w:spacing w:val="1"/>
        </w:rPr>
        <w:t xml:space="preserve"> </w:t>
      </w:r>
      <w:r>
        <w:rPr>
          <w:spacing w:val="-1"/>
        </w:rPr>
        <w:t>aquello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necesita</w:t>
      </w:r>
      <w:r>
        <w:rPr>
          <w:spacing w:val="-15"/>
        </w:rPr>
        <w:t xml:space="preserve"> </w:t>
      </w:r>
      <w:r>
        <w:rPr>
          <w:spacing w:val="-1"/>
        </w:rPr>
        <w:t>ser</w:t>
      </w:r>
      <w:r>
        <w:rPr>
          <w:spacing w:val="-16"/>
        </w:rPr>
        <w:t xml:space="preserve"> </w:t>
      </w:r>
      <w:r>
        <w:rPr>
          <w:spacing w:val="-1"/>
        </w:rPr>
        <w:t>divulgando</w:t>
      </w:r>
      <w:r>
        <w:rPr>
          <w:spacing w:val="-15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quienes</w:t>
      </w:r>
      <w:r>
        <w:rPr>
          <w:spacing w:val="-14"/>
        </w:rPr>
        <w:t xml:space="preserve"> </w:t>
      </w:r>
      <w:r>
        <w:t>requieren</w:t>
      </w:r>
      <w:r>
        <w:rPr>
          <w:spacing w:val="-15"/>
        </w:rPr>
        <w:t xml:space="preserve"> </w:t>
      </w:r>
      <w:r>
        <w:t>considerarlo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acatarlo.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enmarcada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enunciación,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institucionales, tipos de públicos a los cuales se orienta y maneras de constituir el</w:t>
      </w:r>
      <w:r>
        <w:rPr>
          <w:spacing w:val="1"/>
        </w:rPr>
        <w:t xml:space="preserve"> </w:t>
      </w:r>
      <w:r>
        <w:t>reclamo.</w:t>
      </w:r>
    </w:p>
    <w:p w14:paraId="0EF664E6" w14:textId="77777777" w:rsidR="00021D83" w:rsidRDefault="00000000">
      <w:pPr>
        <w:pStyle w:val="Ttulo1"/>
        <w:spacing w:before="159"/>
      </w:pPr>
      <w:r>
        <w:t>EL</w:t>
      </w:r>
      <w:r>
        <w:rPr>
          <w:spacing w:val="-1"/>
        </w:rPr>
        <w:t xml:space="preserve"> </w:t>
      </w:r>
      <w:r>
        <w:t>ESPACIO</w:t>
      </w:r>
    </w:p>
    <w:p w14:paraId="1D8988D9" w14:textId="77777777" w:rsidR="00021D83" w:rsidRDefault="00000000">
      <w:pPr>
        <w:pStyle w:val="Textoindependiente"/>
        <w:spacing w:before="202" w:line="276" w:lineRule="auto"/>
        <w:ind w:right="117"/>
      </w:pPr>
      <w:r>
        <w:t>Elemento estructurante de la esfera pública abordado y caracterizado desde varios</w:t>
      </w:r>
      <w:r>
        <w:rPr>
          <w:spacing w:val="-64"/>
        </w:rPr>
        <w:t xml:space="preserve"> </w:t>
      </w:r>
      <w:r>
        <w:t>puntos de vista entre los cuales se encuentran los siguientes: Primero, como lugar</w:t>
      </w:r>
      <w:r>
        <w:rPr>
          <w:spacing w:val="1"/>
        </w:rPr>
        <w:t xml:space="preserve"> </w:t>
      </w:r>
      <w:r>
        <w:t>geográfico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(locus</w:t>
      </w:r>
      <w:r>
        <w:rPr>
          <w:spacing w:val="1"/>
        </w:rPr>
        <w:t xml:space="preserve"> </w:t>
      </w:r>
      <w:r>
        <w:t>standi),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espació</w:t>
      </w:r>
      <w:r>
        <w:rPr>
          <w:spacing w:val="1"/>
        </w:rPr>
        <w:t xml:space="preserve"> </w:t>
      </w:r>
      <w:r>
        <w:t>vivencial</w:t>
      </w:r>
      <w:r>
        <w:rPr>
          <w:spacing w:val="1"/>
        </w:rPr>
        <w:t xml:space="preserve"> </w:t>
      </w:r>
      <w:r>
        <w:t>articulado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objetiva,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intersubjetiva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atendiendo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dinámicas</w:t>
      </w:r>
      <w:r>
        <w:rPr>
          <w:spacing w:val="29"/>
        </w:rPr>
        <w:t xml:space="preserve"> </w:t>
      </w:r>
      <w:r>
        <w:t>simbólicas</w:t>
      </w:r>
      <w:r>
        <w:rPr>
          <w:spacing w:val="28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imaginarias.</w:t>
      </w:r>
      <w:r>
        <w:rPr>
          <w:spacing w:val="29"/>
        </w:rPr>
        <w:t xml:space="preserve"> </w:t>
      </w:r>
      <w:r>
        <w:t>Segundo,</w:t>
      </w:r>
      <w:r>
        <w:rPr>
          <w:spacing w:val="26"/>
        </w:rPr>
        <w:t xml:space="preserve"> </w:t>
      </w:r>
      <w:r>
        <w:t>como</w:t>
      </w:r>
      <w:r>
        <w:rPr>
          <w:spacing w:val="29"/>
        </w:rPr>
        <w:t xml:space="preserve"> </w:t>
      </w:r>
      <w:r>
        <w:t>lugar</w:t>
      </w:r>
      <w:r>
        <w:rPr>
          <w:spacing w:val="28"/>
        </w:rPr>
        <w:t xml:space="preserve"> </w:t>
      </w:r>
      <w:r>
        <w:t>de</w:t>
      </w:r>
    </w:p>
    <w:p w14:paraId="4053B6A3" w14:textId="77777777" w:rsidR="00021D83" w:rsidRDefault="00021D83">
      <w:pPr>
        <w:spacing w:line="276" w:lineRule="auto"/>
        <w:sectPr w:rsidR="00021D83">
          <w:pgSz w:w="12240" w:h="15840"/>
          <w:pgMar w:top="1340" w:right="1580" w:bottom="280" w:left="1600" w:header="720" w:footer="720" w:gutter="0"/>
          <w:cols w:space="720"/>
        </w:sectPr>
      </w:pPr>
    </w:p>
    <w:p w14:paraId="669261D4" w14:textId="77777777" w:rsidR="00021D83" w:rsidRDefault="00000000">
      <w:pPr>
        <w:pStyle w:val="Textoindependiente"/>
        <w:spacing w:before="77" w:line="278" w:lineRule="auto"/>
        <w:ind w:right="116"/>
      </w:pPr>
      <w:r>
        <w:lastRenderedPageBreak/>
        <w:t>escenificación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proximidad</w:t>
      </w:r>
      <w:r>
        <w:rPr>
          <w:spacing w:val="10"/>
        </w:rPr>
        <w:t xml:space="preserve"> </w:t>
      </w:r>
      <w:r>
        <w:t>propios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discernir,</w:t>
      </w:r>
      <w:r>
        <w:rPr>
          <w:spacing w:val="11"/>
        </w:rPr>
        <w:t xml:space="preserve"> </w:t>
      </w:r>
      <w:r>
        <w:t>decidir,</w:t>
      </w:r>
      <w:r>
        <w:rPr>
          <w:spacing w:val="12"/>
        </w:rPr>
        <w:t xml:space="preserve"> </w:t>
      </w:r>
      <w:r>
        <w:t>depositar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transitar con los</w:t>
      </w:r>
      <w:r>
        <w:rPr>
          <w:spacing w:val="-3"/>
        </w:rPr>
        <w:t xml:space="preserve"> </w:t>
      </w:r>
      <w:r>
        <w:t>otros.</w:t>
      </w:r>
    </w:p>
    <w:p w14:paraId="18C00152" w14:textId="77777777" w:rsidR="00021D83" w:rsidRDefault="00000000">
      <w:pPr>
        <w:pStyle w:val="Ttulo1"/>
        <w:spacing w:before="156"/>
      </w:pPr>
      <w:r>
        <w:t>LA</w:t>
      </w:r>
      <w:r>
        <w:rPr>
          <w:spacing w:val="-7"/>
        </w:rPr>
        <w:t xml:space="preserve"> </w:t>
      </w:r>
      <w:r>
        <w:t>OPINIÓN</w:t>
      </w:r>
      <w:r>
        <w:rPr>
          <w:spacing w:val="-6"/>
        </w:rPr>
        <w:t xml:space="preserve"> </w:t>
      </w:r>
      <w:r>
        <w:t>PÚBLICA</w:t>
      </w:r>
    </w:p>
    <w:p w14:paraId="18FF7192" w14:textId="77777777" w:rsidR="00021D83" w:rsidRDefault="00000000">
      <w:pPr>
        <w:pStyle w:val="Textoindependiente"/>
        <w:spacing w:before="199" w:line="276" w:lineRule="auto"/>
        <w:ind w:right="115"/>
      </w:pPr>
      <w:r>
        <w:t>El planteamiento habermasiana en esta materia corresponde a la comparación de</w:t>
      </w:r>
      <w:r>
        <w:rPr>
          <w:spacing w:val="1"/>
        </w:rPr>
        <w:t xml:space="preserve"> </w:t>
      </w:r>
      <w:r>
        <w:t>posturas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debates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delimitación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históricas</w:t>
      </w:r>
      <w:r>
        <w:rPr>
          <w:spacing w:val="1"/>
        </w:rPr>
        <w:t xml:space="preserve"> </w:t>
      </w:r>
      <w:r>
        <w:t>específicas;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 maneras entre las cuales se destacan las siguientes: como juicio ilustrado</w:t>
      </w:r>
      <w:r>
        <w:rPr>
          <w:spacing w:val="-64"/>
        </w:rPr>
        <w:t xml:space="preserve"> </w:t>
      </w:r>
      <w:r>
        <w:t>de la reflexión común; conciencia tanto en el sentido epistémico como moral;</w:t>
      </w:r>
      <w:r>
        <w:rPr>
          <w:spacing w:val="1"/>
        </w:rPr>
        <w:t xml:space="preserve"> </w:t>
      </w:r>
      <w:r>
        <w:t>tradición y hábito; censor social y tribunal; actitud ciudadana de individuos y/o</w:t>
      </w:r>
      <w:r>
        <w:rPr>
          <w:spacing w:val="1"/>
        </w:rPr>
        <w:t xml:space="preserve"> </w:t>
      </w:r>
      <w:r>
        <w:t>grupos sociales orientada a discernir y discutir asuntos de interés común; instancia</w:t>
      </w:r>
      <w:r>
        <w:rPr>
          <w:spacing w:val="-64"/>
        </w:rPr>
        <w:t xml:space="preserve"> </w:t>
      </w:r>
      <w:r>
        <w:t>crítica en relación con formas de notoriedad normativamente lícita, o instancia</w:t>
      </w:r>
      <w:r>
        <w:rPr>
          <w:spacing w:val="1"/>
        </w:rPr>
        <w:t xml:space="preserve"> </w:t>
      </w:r>
      <w:r>
        <w:t>receptiva en relación con formas de notoriedad manipulativamente divulgada,entre</w:t>
      </w:r>
      <w:r>
        <w:rPr>
          <w:spacing w:val="-64"/>
        </w:rPr>
        <w:t xml:space="preserve"> </w:t>
      </w:r>
      <w:r>
        <w:t>otras.</w:t>
      </w:r>
    </w:p>
    <w:p w14:paraId="1AB4AC28" w14:textId="77777777" w:rsidR="00021D83" w:rsidRDefault="00000000">
      <w:pPr>
        <w:pStyle w:val="Textoindependiente"/>
        <w:spacing w:before="163" w:line="276" w:lineRule="auto"/>
        <w:ind w:right="115"/>
      </w:pPr>
      <w:r>
        <w:t>La constitución y dinámica de la esfera pública es de naturaleza histórica, cambia</w:t>
      </w:r>
      <w:r>
        <w:rPr>
          <w:spacing w:val="1"/>
        </w:rPr>
        <w:t xml:space="preserve"> </w:t>
      </w:r>
      <w:r>
        <w:t>en el tiempo; dado lo anterior, el estudio de las modificaciones que operan en ella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establecer,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práctica,</w:t>
      </w:r>
      <w:r>
        <w:rPr>
          <w:spacing w:val="1"/>
        </w:rPr>
        <w:t xml:space="preserve"> </w:t>
      </w:r>
      <w:r>
        <w:t>periodizaciones</w:t>
      </w:r>
      <w:r>
        <w:rPr>
          <w:spacing w:val="1"/>
        </w:rPr>
        <w:t xml:space="preserve"> </w:t>
      </w:r>
      <w:r>
        <w:t>claras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permitan contrastar las transformaciones de la estructura en su conjunto, de las</w:t>
      </w:r>
      <w:r>
        <w:rPr>
          <w:spacing w:val="1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uno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componentes,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mediaciones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presentan</w:t>
      </w:r>
      <w:r>
        <w:rPr>
          <w:spacing w:val="-6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ellas.</w:t>
      </w:r>
    </w:p>
    <w:p w14:paraId="203D4443" w14:textId="77777777" w:rsidR="00021D83" w:rsidRDefault="00000000">
      <w:pPr>
        <w:pStyle w:val="Ttulo1"/>
        <w:spacing w:before="160"/>
      </w:pPr>
      <w:r>
        <w:t>ESFERAS</w:t>
      </w:r>
      <w:r>
        <w:rPr>
          <w:spacing w:val="-1"/>
        </w:rPr>
        <w:t xml:space="preserve"> </w:t>
      </w:r>
      <w:r>
        <w:t>PUBLICAS</w:t>
      </w:r>
      <w:r>
        <w:rPr>
          <w:spacing w:val="-3"/>
        </w:rPr>
        <w:t xml:space="preserve"> </w:t>
      </w:r>
      <w:r>
        <w:t>MULTIPLES</w:t>
      </w:r>
    </w:p>
    <w:p w14:paraId="69708DFD" w14:textId="77777777" w:rsidR="00021D83" w:rsidRDefault="00000000">
      <w:pPr>
        <w:pStyle w:val="Textoindependiente"/>
        <w:spacing w:before="202" w:line="276" w:lineRule="auto"/>
        <w:ind w:right="116"/>
      </w:pPr>
      <w:r>
        <w:t>Esta idea es formulada explícitamente por Habermas en el prefacio a la edición</w:t>
      </w:r>
      <w:r>
        <w:rPr>
          <w:spacing w:val="1"/>
        </w:rPr>
        <w:t xml:space="preserve"> </w:t>
      </w:r>
      <w:r>
        <w:t>alemana de 1990, en da respuestas a comentarios críticos sobre la construcción</w:t>
      </w:r>
      <w:r>
        <w:rPr>
          <w:spacing w:val="1"/>
        </w:rPr>
        <w:t xml:space="preserve"> </w:t>
      </w:r>
      <w:r>
        <w:t>típico</w:t>
      </w:r>
      <w:r>
        <w:rPr>
          <w:spacing w:val="-9"/>
        </w:rPr>
        <w:t xml:space="preserve"> </w:t>
      </w:r>
      <w:r>
        <w:t>ideal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él</w:t>
      </w:r>
      <w:r>
        <w:rPr>
          <w:spacing w:val="-10"/>
        </w:rPr>
        <w:t xml:space="preserve"> </w:t>
      </w:r>
      <w:r>
        <w:t>propuso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caracterizar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esfera</w:t>
      </w:r>
      <w:r>
        <w:rPr>
          <w:spacing w:val="-10"/>
        </w:rPr>
        <w:t xml:space="preserve"> </w:t>
      </w:r>
      <w:r>
        <w:t>pública</w:t>
      </w:r>
      <w:r>
        <w:rPr>
          <w:spacing w:val="-11"/>
        </w:rPr>
        <w:t xml:space="preserve"> </w:t>
      </w:r>
      <w:r>
        <w:t>burguesa;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marco</w:t>
      </w:r>
      <w:r>
        <w:rPr>
          <w:spacing w:val="-64"/>
        </w:rPr>
        <w:t xml:space="preserve"> </w:t>
      </w:r>
      <w:r>
        <w:t>de esta discusión admite la coexistencia de esferas públicas encompetencia, y la</w:t>
      </w:r>
      <w:r>
        <w:rPr>
          <w:spacing w:val="1"/>
        </w:rPr>
        <w:t xml:space="preserve"> </w:t>
      </w:r>
      <w:r>
        <w:rPr>
          <w:spacing w:val="-1"/>
        </w:rPr>
        <w:t>presencia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esferas</w:t>
      </w:r>
      <w:r>
        <w:rPr>
          <w:spacing w:val="-19"/>
        </w:rPr>
        <w:t xml:space="preserve"> </w:t>
      </w:r>
      <w:r>
        <w:rPr>
          <w:spacing w:val="-1"/>
        </w:rPr>
        <w:t>públicas</w:t>
      </w:r>
      <w:r>
        <w:rPr>
          <w:spacing w:val="-16"/>
        </w:rPr>
        <w:t xml:space="preserve"> </w:t>
      </w:r>
      <w:r>
        <w:t>dominantes</w:t>
      </w:r>
      <w:r>
        <w:rPr>
          <w:spacing w:val="-17"/>
        </w:rPr>
        <w:t xml:space="preserve"> </w:t>
      </w:r>
      <w:r>
        <w:t>relacionadas</w:t>
      </w:r>
      <w:r>
        <w:rPr>
          <w:spacing w:val="-1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dinámicas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estructuras</w:t>
      </w:r>
      <w:r>
        <w:rPr>
          <w:spacing w:val="-65"/>
        </w:rPr>
        <w:t xml:space="preserve"> </w:t>
      </w:r>
      <w:r>
        <w:rPr>
          <w:spacing w:val="-1"/>
        </w:rPr>
        <w:t>comunicativas</w:t>
      </w:r>
      <w:r>
        <w:t xml:space="preserve"> </w:t>
      </w:r>
      <w:r>
        <w:rPr>
          <w:spacing w:val="-1"/>
        </w:rPr>
        <w:t>configurantes</w:t>
      </w:r>
      <w:r>
        <w:t xml:space="preserve"> de</w:t>
      </w:r>
      <w:r>
        <w:rPr>
          <w:spacing w:val="1"/>
        </w:rPr>
        <w:t xml:space="preserve"> </w:t>
      </w:r>
      <w:r>
        <w:t>foros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“entran en escena”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 subculturales. Ciertamente, Habermas no explica la naturaleza de estas</w:t>
      </w:r>
      <w:r>
        <w:rPr>
          <w:spacing w:val="1"/>
        </w:rPr>
        <w:t xml:space="preserve"> </w:t>
      </w:r>
      <w:r>
        <w:t>esferas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 relaciones,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asume</w:t>
      </w:r>
      <w:r>
        <w:rPr>
          <w:spacing w:val="-3"/>
        </w:rPr>
        <w:t xml:space="preserve"> </w:t>
      </w:r>
      <w:r>
        <w:t>la existencia</w:t>
      </w:r>
      <w:r>
        <w:rPr>
          <w:spacing w:val="-3"/>
        </w:rPr>
        <w:t xml:space="preserve"> </w:t>
      </w:r>
      <w:r>
        <w:t>de esta</w:t>
      </w:r>
      <w:r>
        <w:rPr>
          <w:spacing w:val="6"/>
        </w:rPr>
        <w:t xml:space="preserve"> </w:t>
      </w:r>
      <w:r>
        <w:t>pluralidad.</w:t>
      </w:r>
    </w:p>
    <w:p w14:paraId="1E03FFF9" w14:textId="77777777" w:rsidR="00021D83" w:rsidRDefault="00000000">
      <w:pPr>
        <w:pStyle w:val="Ttulo1"/>
        <w:spacing w:before="159" w:line="276" w:lineRule="auto"/>
        <w:ind w:right="112"/>
      </w:pPr>
      <w:r>
        <w:t>TRES</w:t>
      </w:r>
      <w:r>
        <w:rPr>
          <w:spacing w:val="43"/>
        </w:rPr>
        <w:t xml:space="preserve"> </w:t>
      </w:r>
      <w:r>
        <w:t>SENTIDOS</w:t>
      </w:r>
      <w:r>
        <w:rPr>
          <w:spacing w:val="45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REPRESENTACIÓN</w:t>
      </w:r>
      <w:r>
        <w:rPr>
          <w:spacing w:val="42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ANÁLISIS</w:t>
      </w:r>
      <w:r>
        <w:rPr>
          <w:spacing w:val="51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ESFERA</w:t>
      </w:r>
      <w:r>
        <w:rPr>
          <w:spacing w:val="-64"/>
        </w:rPr>
        <w:t xml:space="preserve"> </w:t>
      </w:r>
      <w:r>
        <w:t>PÚBLICA</w:t>
      </w:r>
    </w:p>
    <w:p w14:paraId="1A7FBDDD" w14:textId="77777777" w:rsidR="00021D83" w:rsidRDefault="00000000">
      <w:pPr>
        <w:pStyle w:val="Textoindependiente"/>
        <w:spacing w:before="160" w:line="276" w:lineRule="auto"/>
        <w:ind w:right="119"/>
      </w:pPr>
      <w:r>
        <w:t>Historia y Crítica de la Opinión Pública” de Habermas propone tres sentidos de</w:t>
      </w:r>
      <w:r>
        <w:rPr>
          <w:spacing w:val="1"/>
        </w:rPr>
        <w:t xml:space="preserve"> </w:t>
      </w:r>
      <w:r>
        <w:t>representación vinculados con el concepto de esfera pública que dan cuenta de</w:t>
      </w:r>
      <w:r>
        <w:rPr>
          <w:spacing w:val="1"/>
        </w:rPr>
        <w:t xml:space="preserve"> </w:t>
      </w:r>
      <w:r>
        <w:t>dimensiones transversales del fenómeno; estos tres sentidos se relacionan con la</w:t>
      </w:r>
      <w:r>
        <w:rPr>
          <w:spacing w:val="1"/>
        </w:rPr>
        <w:t xml:space="preserve"> </w:t>
      </w:r>
      <w:r>
        <w:t>escenificación,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sustituir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personificar,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simbólico o</w:t>
      </w:r>
      <w:r>
        <w:rPr>
          <w:spacing w:val="-2"/>
        </w:rPr>
        <w:t xml:space="preserve"> </w:t>
      </w:r>
      <w:r>
        <w:t>ideático.</w:t>
      </w:r>
    </w:p>
    <w:p w14:paraId="31A388EC" w14:textId="77777777" w:rsidR="00021D83" w:rsidRDefault="00021D83">
      <w:pPr>
        <w:spacing w:line="276" w:lineRule="auto"/>
        <w:sectPr w:rsidR="00021D83">
          <w:pgSz w:w="12240" w:h="15840"/>
          <w:pgMar w:top="1340" w:right="1580" w:bottom="280" w:left="1600" w:header="720" w:footer="720" w:gutter="0"/>
          <w:cols w:space="720"/>
        </w:sectPr>
      </w:pPr>
    </w:p>
    <w:p w14:paraId="69C8A411" w14:textId="77777777" w:rsidR="00021D83" w:rsidRDefault="00000000">
      <w:pPr>
        <w:pStyle w:val="Ttulo1"/>
        <w:spacing w:before="77"/>
      </w:pPr>
      <w:r>
        <w:t>LA</w:t>
      </w:r>
      <w:r>
        <w:rPr>
          <w:spacing w:val="-2"/>
        </w:rPr>
        <w:t xml:space="preserve"> </w:t>
      </w:r>
      <w:r>
        <w:t>ESCENIFICACIÓN</w:t>
      </w:r>
    </w:p>
    <w:p w14:paraId="514B1450" w14:textId="77777777" w:rsidR="00021D83" w:rsidRDefault="00000000">
      <w:pPr>
        <w:pStyle w:val="Textoindependiente"/>
        <w:spacing w:before="201" w:line="276" w:lineRule="auto"/>
        <w:ind w:right="115"/>
      </w:pPr>
      <w:r>
        <w:t>La</w:t>
      </w:r>
      <w:r>
        <w:rPr>
          <w:spacing w:val="-14"/>
        </w:rPr>
        <w:t xml:space="preserve"> </w:t>
      </w:r>
      <w:r>
        <w:t>escenificación</w:t>
      </w:r>
      <w:r>
        <w:rPr>
          <w:spacing w:val="-13"/>
        </w:rPr>
        <w:t xml:space="preserve"> </w:t>
      </w:r>
      <w:r>
        <w:t>articula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ritual,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disposición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determinas</w:t>
      </w:r>
      <w:r>
        <w:rPr>
          <w:spacing w:val="40"/>
        </w:rPr>
        <w:t xml:space="preserve"> </w:t>
      </w:r>
      <w:r>
        <w:t>reglas</w:t>
      </w:r>
      <w:r>
        <w:rPr>
          <w:spacing w:val="-13"/>
        </w:rPr>
        <w:t xml:space="preserve"> </w:t>
      </w:r>
      <w:r>
        <w:t>ceremoniales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visible,</w:t>
      </w:r>
      <w:r>
        <w:rPr>
          <w:spacing w:val="1"/>
        </w:rPr>
        <w:t xml:space="preserve"> </w:t>
      </w:r>
      <w:r>
        <w:t>admisible/no admisible,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relaciones status/rol entre quienes participan de ella. Actos de iniciación, prácticas</w:t>
      </w:r>
      <w:r>
        <w:rPr>
          <w:spacing w:val="1"/>
        </w:rPr>
        <w:t xml:space="preserve"> </w:t>
      </w:r>
      <w:r>
        <w:t>institucionales, formas de convivencia hegemónicas osubalternas se ordenan de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manera.</w:t>
      </w:r>
    </w:p>
    <w:p w14:paraId="48572FBB" w14:textId="77777777" w:rsidR="00021D83" w:rsidRDefault="00000000">
      <w:pPr>
        <w:pStyle w:val="Ttulo1"/>
        <w:spacing w:before="161" w:line="276" w:lineRule="auto"/>
      </w:pPr>
      <w:r>
        <w:t>TRES SENTIDOS</w:t>
      </w:r>
      <w:r>
        <w:rPr>
          <w:spacing w:val="1"/>
        </w:rPr>
        <w:t xml:space="preserve"> </w:t>
      </w:r>
      <w:r>
        <w:t>DE REPRESENTACIÓN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-64"/>
        </w:rPr>
        <w:t xml:space="preserve"> </w:t>
      </w:r>
      <w:r>
        <w:t>PÚBLICA</w:t>
      </w:r>
    </w:p>
    <w:p w14:paraId="53CEFDA3" w14:textId="77777777" w:rsidR="00021D83" w:rsidRDefault="00021D83">
      <w:pPr>
        <w:pStyle w:val="Textoindependiente"/>
        <w:spacing w:before="8"/>
        <w:ind w:left="0"/>
        <w:jc w:val="left"/>
        <w:rPr>
          <w:rFonts w:ascii="Arial"/>
          <w:b/>
          <w:sz w:val="27"/>
        </w:rPr>
      </w:pPr>
    </w:p>
    <w:p w14:paraId="46E534D9" w14:textId="77777777" w:rsidR="00021D83" w:rsidRDefault="00000000">
      <w:pPr>
        <w:pStyle w:val="Textoindependiente"/>
        <w:spacing w:line="276" w:lineRule="auto"/>
        <w:ind w:right="115"/>
      </w:pPr>
      <w:r>
        <w:t>La escenificación. La escenificación articula el ritual, la disposición de determinas</w:t>
      </w:r>
      <w:r>
        <w:rPr>
          <w:spacing w:val="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ceremoniales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visible/no</w:t>
      </w:r>
      <w:r>
        <w:rPr>
          <w:spacing w:val="-1"/>
        </w:rPr>
        <w:t xml:space="preserve"> </w:t>
      </w:r>
      <w:r>
        <w:t>visible,</w:t>
      </w:r>
      <w:r>
        <w:rPr>
          <w:spacing w:val="-1"/>
        </w:rPr>
        <w:t xml:space="preserve"> </w:t>
      </w:r>
      <w:r>
        <w:t>admisible/no</w:t>
      </w:r>
      <w:r>
        <w:rPr>
          <w:spacing w:val="-64"/>
        </w:rPr>
        <w:t xml:space="preserve"> </w:t>
      </w:r>
      <w:r>
        <w:t>admisible, y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status/rol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participan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ella. Actos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iniciación, prácticas</w:t>
      </w:r>
      <w:r>
        <w:rPr>
          <w:spacing w:val="1"/>
        </w:rPr>
        <w:t xml:space="preserve"> </w:t>
      </w:r>
      <w:r>
        <w:t>institucionales, 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convivencia</w:t>
      </w:r>
      <w:r>
        <w:rPr>
          <w:spacing w:val="1"/>
        </w:rPr>
        <w:t xml:space="preserve"> </w:t>
      </w:r>
      <w:r>
        <w:t>hegemónicas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subalternas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ordenan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esta</w:t>
      </w:r>
      <w:r>
        <w:rPr>
          <w:spacing w:val="-16"/>
        </w:rPr>
        <w:t xml:space="preserve"> </w:t>
      </w:r>
      <w:r>
        <w:t>manera.</w:t>
      </w:r>
      <w:r>
        <w:rPr>
          <w:spacing w:val="2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ejemplo,</w:t>
      </w:r>
      <w:r>
        <w:rPr>
          <w:spacing w:val="-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actividad</w:t>
      </w:r>
      <w:r>
        <w:rPr>
          <w:spacing w:val="-14"/>
        </w:rPr>
        <w:t xml:space="preserve"> </w:t>
      </w:r>
      <w:r>
        <w:t>generalizada</w:t>
      </w:r>
      <w:r>
        <w:rPr>
          <w:spacing w:val="-65"/>
        </w:rPr>
        <w:t xml:space="preserve"> </w:t>
      </w:r>
      <w:r>
        <w:t>circunscrita a múltiples grupos sociales, instituciones y situaciones en las cuales la</w:t>
      </w:r>
      <w:r>
        <w:rPr>
          <w:spacing w:val="-64"/>
        </w:rPr>
        <w:t xml:space="preserve"> </w:t>
      </w:r>
      <w:r>
        <w:t>escenificación opera como aspecto estructurante son las prácticas y reglas de</w:t>
      </w:r>
      <w:r>
        <w:rPr>
          <w:spacing w:val="1"/>
        </w:rPr>
        <w:t xml:space="preserve"> </w:t>
      </w:r>
      <w:r>
        <w:t>civilidad.</w:t>
      </w:r>
    </w:p>
    <w:p w14:paraId="6229527B" w14:textId="77777777" w:rsidR="00021D83" w:rsidRDefault="00021D83">
      <w:pPr>
        <w:pStyle w:val="Textoindependiente"/>
        <w:spacing w:before="6"/>
        <w:ind w:left="0"/>
        <w:jc w:val="left"/>
        <w:rPr>
          <w:sz w:val="27"/>
        </w:rPr>
      </w:pPr>
    </w:p>
    <w:p w14:paraId="664E16DE" w14:textId="77777777" w:rsidR="00021D83" w:rsidRDefault="00000000">
      <w:pPr>
        <w:pStyle w:val="Ttulo1"/>
        <w:tabs>
          <w:tab w:val="left" w:pos="5640"/>
          <w:tab w:val="left" w:pos="7340"/>
        </w:tabs>
      </w:pPr>
      <w:r>
        <w:t>PERSONIFICACIÓN,</w:t>
      </w:r>
      <w:r>
        <w:rPr>
          <w:spacing w:val="-2"/>
        </w:rPr>
        <w:t xml:space="preserve"> </w:t>
      </w:r>
      <w:r>
        <w:t>SUSTITUCIÓN</w:t>
      </w:r>
      <w:r>
        <w:tab/>
        <w:t>Y</w:t>
      </w:r>
      <w:r>
        <w:tab/>
        <w:t>DELEGACIÓN</w:t>
      </w:r>
    </w:p>
    <w:p w14:paraId="5CD028D9" w14:textId="77777777" w:rsidR="00021D83" w:rsidRDefault="00021D83">
      <w:pPr>
        <w:pStyle w:val="Textoindependiente"/>
        <w:spacing w:before="3"/>
        <w:ind w:left="0"/>
        <w:jc w:val="left"/>
        <w:rPr>
          <w:rFonts w:ascii="Arial"/>
          <w:b/>
          <w:sz w:val="31"/>
        </w:rPr>
      </w:pPr>
    </w:p>
    <w:p w14:paraId="38BC03BE" w14:textId="77777777" w:rsidR="00021D83" w:rsidRDefault="00000000">
      <w:pPr>
        <w:pStyle w:val="Textoindependiente"/>
        <w:tabs>
          <w:tab w:val="left" w:pos="2307"/>
          <w:tab w:val="left" w:pos="4135"/>
          <w:tab w:val="left" w:pos="5885"/>
          <w:tab w:val="left" w:pos="8115"/>
        </w:tabs>
        <w:spacing w:line="276" w:lineRule="auto"/>
        <w:ind w:right="113"/>
      </w:pP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vocería, la</w:t>
      </w:r>
      <w:r>
        <w:rPr>
          <w:spacing w:val="1"/>
        </w:rPr>
        <w:t xml:space="preserve"> </w:t>
      </w:r>
      <w:r>
        <w:t>delegación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comisión, con</w:t>
      </w:r>
      <w:r>
        <w:rPr>
          <w:spacing w:val="1"/>
        </w:rPr>
        <w:t xml:space="preserve"> </w:t>
      </w:r>
      <w:r>
        <w:t>ocasión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mandato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adquirida. La representación, desde esta perspectiva, determina status, formas de</w:t>
      </w:r>
      <w:r>
        <w:rPr>
          <w:spacing w:val="1"/>
        </w:rPr>
        <w:t xml:space="preserve"> </w:t>
      </w:r>
      <w:r>
        <w:t>notoriedad, reclamo y escenificación. Para el caso se entiende la representación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ideática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simbólica, 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asociada a formas de autocomprensión que permiten caracterizar el público como</w:t>
      </w:r>
      <w:r>
        <w:rPr>
          <w:spacing w:val="1"/>
        </w:rPr>
        <w:t xml:space="preserve"> </w:t>
      </w:r>
      <w:r>
        <w:t>sujeto</w:t>
      </w:r>
      <w:r>
        <w:tab/>
        <w:t>de</w:t>
      </w:r>
      <w:r>
        <w:tab/>
        <w:t>la</w:t>
      </w:r>
      <w:r>
        <w:tab/>
        <w:t>esfera</w:t>
      </w:r>
      <w:r>
        <w:tab/>
      </w:r>
      <w:r>
        <w:rPr>
          <w:spacing w:val="-1"/>
        </w:rPr>
        <w:t>pública.</w:t>
      </w:r>
    </w:p>
    <w:p w14:paraId="1FE873FB" w14:textId="77777777" w:rsidR="00021D83" w:rsidRDefault="00021D83">
      <w:pPr>
        <w:pStyle w:val="Textoindependiente"/>
        <w:spacing w:before="5"/>
        <w:ind w:left="0"/>
        <w:jc w:val="left"/>
        <w:rPr>
          <w:sz w:val="27"/>
        </w:rPr>
      </w:pPr>
    </w:p>
    <w:p w14:paraId="33B62380" w14:textId="77777777" w:rsidR="00021D83" w:rsidRDefault="00000000">
      <w:pPr>
        <w:pStyle w:val="Ttulo1"/>
        <w:tabs>
          <w:tab w:val="left" w:pos="7808"/>
        </w:tabs>
      </w:pPr>
      <w:r>
        <w:t>CONSTRUCCIÓN</w:t>
      </w:r>
      <w:r>
        <w:tab/>
        <w:t>IDEÁTICA</w:t>
      </w:r>
    </w:p>
    <w:p w14:paraId="6D7CABA1" w14:textId="77777777" w:rsidR="00021D83" w:rsidRDefault="00021D83">
      <w:pPr>
        <w:pStyle w:val="Textoindependiente"/>
        <w:spacing w:before="3"/>
        <w:ind w:left="0"/>
        <w:jc w:val="left"/>
        <w:rPr>
          <w:rFonts w:ascii="Arial"/>
          <w:b/>
          <w:sz w:val="31"/>
        </w:rPr>
      </w:pPr>
    </w:p>
    <w:p w14:paraId="62D1404A" w14:textId="77777777" w:rsidR="00021D83" w:rsidRDefault="00000000">
      <w:pPr>
        <w:pStyle w:val="Textoindependiente"/>
        <w:spacing w:line="276" w:lineRule="auto"/>
        <w:ind w:right="114"/>
      </w:pPr>
      <w:r>
        <w:t>Por ejemplo, para Habermas a las transformaciones operadas en el siglo XVIII a la</w:t>
      </w:r>
      <w:r>
        <w:rPr>
          <w:spacing w:val="-64"/>
        </w:rPr>
        <w:t xml:space="preserve"> </w:t>
      </w:r>
      <w:r>
        <w:rPr>
          <w:spacing w:val="-1"/>
        </w:rPr>
        <w:t>burguesía</w:t>
      </w:r>
      <w:r>
        <w:rPr>
          <w:spacing w:val="-16"/>
        </w:rPr>
        <w:t xml:space="preserve"> </w:t>
      </w:r>
      <w:r>
        <w:rPr>
          <w:spacing w:val="-1"/>
        </w:rPr>
        <w:t>plantea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autocomprensión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esfera</w:t>
      </w:r>
      <w:r>
        <w:rPr>
          <w:spacing w:val="-17"/>
        </w:rPr>
        <w:t xml:space="preserve"> </w:t>
      </w:r>
      <w:r>
        <w:t>pública</w:t>
      </w:r>
      <w:r>
        <w:rPr>
          <w:spacing w:val="-14"/>
        </w:rPr>
        <w:t xml:space="preserve"> </w:t>
      </w:r>
      <w:r>
        <w:t>política,</w:t>
      </w:r>
      <w:r>
        <w:rPr>
          <w:spacing w:val="-1"/>
        </w:rPr>
        <w:t xml:space="preserve"> </w:t>
      </w:r>
      <w:r>
        <w:t>manifestada</w:t>
      </w:r>
      <w:r>
        <w:rPr>
          <w:spacing w:val="-6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legal, es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conciencia</w:t>
      </w:r>
      <w:r>
        <w:rPr>
          <w:spacing w:val="1"/>
        </w:rPr>
        <w:t xml:space="preserve"> </w:t>
      </w:r>
      <w:r>
        <w:t>institucionalizada de la esfera pública literaria. Por lo general, en ambas formas de</w:t>
      </w:r>
      <w:r>
        <w:rPr>
          <w:spacing w:val="-64"/>
        </w:rPr>
        <w:t xml:space="preserve"> </w:t>
      </w:r>
      <w:r>
        <w:t>esfera pública encajan bien una con otra. En buena medida las prácticas sociales</w:t>
      </w:r>
      <w:r>
        <w:rPr>
          <w:spacing w:val="1"/>
        </w:rPr>
        <w:t xml:space="preserve"> </w:t>
      </w:r>
      <w:r>
        <w:t>de auto reconocimiento burgués en el marco de la esfera pública literaria de cafés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periódicos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naturaleza</w:t>
      </w:r>
      <w:r>
        <w:rPr>
          <w:spacing w:val="-4"/>
        </w:rPr>
        <w:t xml:space="preserve"> </w:t>
      </w:r>
      <w:r>
        <w:t>cultural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artística</w:t>
      </w:r>
      <w:r>
        <w:rPr>
          <w:spacing w:val="-6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igualmente</w:t>
      </w:r>
      <w:r>
        <w:rPr>
          <w:spacing w:val="-4"/>
        </w:rPr>
        <w:t xml:space="preserve"> </w:t>
      </w:r>
      <w:r>
        <w:t>generadores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autoconciencia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conducirá</w:t>
      </w:r>
      <w:r>
        <w:rPr>
          <w:spacing w:val="-4"/>
        </w:rPr>
        <w:t xml:space="preserve"> </w:t>
      </w:r>
      <w:r>
        <w:t>progresivamente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misma</w:t>
      </w:r>
      <w:r>
        <w:rPr>
          <w:spacing w:val="-64"/>
        </w:rPr>
        <w:t xml:space="preserve"> </w:t>
      </w:r>
      <w:r>
        <w:t>como clase, y posteriormente de clase con vocación de lucha por el dominio, el</w:t>
      </w:r>
      <w:r>
        <w:rPr>
          <w:spacing w:val="1"/>
        </w:rPr>
        <w:t xml:space="preserve"> </w:t>
      </w:r>
      <w:r>
        <w:t>poder</w:t>
      </w:r>
      <w:r>
        <w:rPr>
          <w:spacing w:val="37"/>
        </w:rPr>
        <w:t xml:space="preserve"> </w:t>
      </w:r>
      <w:r>
        <w:t>político, en</w:t>
      </w:r>
      <w:r>
        <w:rPr>
          <w:spacing w:val="40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consolidación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esfera</w:t>
      </w:r>
      <w:r>
        <w:rPr>
          <w:spacing w:val="36"/>
        </w:rPr>
        <w:t xml:space="preserve"> </w:t>
      </w:r>
      <w:r>
        <w:t>pública</w:t>
      </w:r>
      <w:r>
        <w:rPr>
          <w:spacing w:val="40"/>
        </w:rPr>
        <w:t xml:space="preserve"> </w:t>
      </w:r>
      <w:r>
        <w:t>política</w:t>
      </w:r>
      <w:r>
        <w:rPr>
          <w:spacing w:val="37"/>
        </w:rPr>
        <w:t xml:space="preserve"> </w:t>
      </w:r>
      <w:r>
        <w:t>centrada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la</w:t>
      </w:r>
    </w:p>
    <w:p w14:paraId="109C3A04" w14:textId="77777777" w:rsidR="00021D83" w:rsidRDefault="00021D83">
      <w:pPr>
        <w:spacing w:line="276" w:lineRule="auto"/>
        <w:sectPr w:rsidR="00021D83">
          <w:pgSz w:w="12240" w:h="15840"/>
          <w:pgMar w:top="1340" w:right="1580" w:bottom="280" w:left="1600" w:header="720" w:footer="720" w:gutter="0"/>
          <w:cols w:space="720"/>
        </w:sectPr>
      </w:pPr>
    </w:p>
    <w:p w14:paraId="546A6AD7" w14:textId="77777777" w:rsidR="00021D83" w:rsidRDefault="00000000">
      <w:pPr>
        <w:pStyle w:val="Textoindependiente"/>
        <w:spacing w:before="77" w:line="276" w:lineRule="auto"/>
        <w:ind w:right="113"/>
      </w:pPr>
      <w:r>
        <w:t>libertad, la igualdad y la fraternidad. Finalmente, desde otra perspectiva Habermas</w:t>
      </w:r>
      <w:r>
        <w:rPr>
          <w:spacing w:val="-64"/>
        </w:rPr>
        <w:t xml:space="preserve"> </w:t>
      </w:r>
      <w:r>
        <w:t>aborda el problema apuntando a un tipo de idea y comprensión que pone de</w:t>
      </w:r>
      <w:r>
        <w:rPr>
          <w:spacing w:val="1"/>
        </w:rPr>
        <w:t xml:space="preserve"> </w:t>
      </w:r>
      <w:r>
        <w:t>presente el desconocimiento de sí y la crisis misma de la autocomprensión en el</w:t>
      </w:r>
      <w:r>
        <w:rPr>
          <w:spacing w:val="1"/>
        </w:rPr>
        <w:t xml:space="preserve"> </w:t>
      </w:r>
      <w:r>
        <w:t>seno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</w:t>
      </w:r>
      <w:r>
        <w:rPr>
          <w:spacing w:val="1"/>
        </w:rPr>
        <w:t xml:space="preserve"> </w:t>
      </w:r>
      <w:r>
        <w:t>clásica, 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 xml:space="preserve">ideológicas  </w:t>
      </w:r>
      <w:r>
        <w:rPr>
          <w:spacing w:val="52"/>
        </w:rPr>
        <w:t xml:space="preserve"> </w:t>
      </w:r>
      <w:r>
        <w:t xml:space="preserve">que  </w:t>
      </w:r>
      <w:r>
        <w:rPr>
          <w:spacing w:val="53"/>
        </w:rPr>
        <w:t xml:space="preserve"> </w:t>
      </w:r>
      <w:r>
        <w:t>ocultan,</w:t>
      </w:r>
      <w:r>
        <w:rPr>
          <w:spacing w:val="-2"/>
        </w:rPr>
        <w:t xml:space="preserve"> </w:t>
      </w:r>
      <w:r>
        <w:t xml:space="preserve">desdibujan  </w:t>
      </w:r>
      <w:r>
        <w:rPr>
          <w:spacing w:val="52"/>
        </w:rPr>
        <w:t xml:space="preserve"> </w:t>
      </w:r>
      <w:r>
        <w:t xml:space="preserve">o  </w:t>
      </w:r>
      <w:r>
        <w:rPr>
          <w:spacing w:val="51"/>
        </w:rPr>
        <w:t xml:space="preserve"> </w:t>
      </w:r>
      <w:r>
        <w:t xml:space="preserve">se  </w:t>
      </w:r>
      <w:r>
        <w:rPr>
          <w:spacing w:val="53"/>
        </w:rPr>
        <w:t xml:space="preserve"> </w:t>
      </w:r>
      <w:r>
        <w:t xml:space="preserve">mantienen  </w:t>
      </w:r>
      <w:r>
        <w:rPr>
          <w:spacing w:val="53"/>
        </w:rPr>
        <w:t xml:space="preserve"> </w:t>
      </w:r>
      <w:r>
        <w:t xml:space="preserve">en  </w:t>
      </w:r>
      <w:r>
        <w:rPr>
          <w:spacing w:val="51"/>
        </w:rPr>
        <w:t xml:space="preserve"> </w:t>
      </w:r>
      <w:r>
        <w:t xml:space="preserve">la  </w:t>
      </w:r>
      <w:r>
        <w:rPr>
          <w:spacing w:val="51"/>
        </w:rPr>
        <w:t xml:space="preserve"> </w:t>
      </w:r>
      <w:r>
        <w:t>apariencia.</w:t>
      </w:r>
    </w:p>
    <w:p w14:paraId="1191AD93" w14:textId="77777777" w:rsidR="00021D83" w:rsidRDefault="00021D83">
      <w:pPr>
        <w:pStyle w:val="Textoindependiente"/>
        <w:spacing w:before="8"/>
        <w:ind w:left="0"/>
        <w:jc w:val="left"/>
        <w:rPr>
          <w:sz w:val="27"/>
        </w:rPr>
      </w:pPr>
    </w:p>
    <w:p w14:paraId="1CBC905C" w14:textId="77777777" w:rsidR="00021D83" w:rsidRDefault="00000000">
      <w:pPr>
        <w:pStyle w:val="Textoindependiente"/>
        <w:spacing w:line="276" w:lineRule="auto"/>
        <w:ind w:right="113"/>
      </w:pPr>
      <w:r>
        <w:t>Para Habermas, en la medida en que los medios de comunicación de masas</w:t>
      </w:r>
      <w:r>
        <w:rPr>
          <w:spacing w:val="1"/>
        </w:rPr>
        <w:t xml:space="preserve"> </w:t>
      </w:r>
      <w:r>
        <w:t>despojan de su ropaje literario a la autocomprensión burguesa señala, y se sirven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culturales-consumistas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culminación del siglo XIX e inicios del siglo XX, se invierte el sentido originario de</w:t>
      </w:r>
      <w:r>
        <w:rPr>
          <w:spacing w:val="1"/>
        </w:rPr>
        <w:t xml:space="preserve"> </w:t>
      </w:r>
      <w:r>
        <w:t>esas representaciones de sí. XX, trasladan, por una parte, la ilusión de una esfera</w:t>
      </w:r>
      <w:r>
        <w:rPr>
          <w:spacing w:val="1"/>
        </w:rPr>
        <w:t xml:space="preserve"> </w:t>
      </w:r>
      <w:r>
        <w:t>privada íntegra y de intacta autonomía privada a condiciones y circunstancias que</w:t>
      </w:r>
      <w:r>
        <w:rPr>
          <w:spacing w:val="1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faltas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posibilite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aquello. En</w:t>
      </w:r>
      <w:r>
        <w:rPr>
          <w:spacing w:val="-64"/>
        </w:rPr>
        <w:t xml:space="preserve"> </w:t>
      </w:r>
      <w:r>
        <w:t>fin, se trata de las continuidades, contrastes, rompimientos y contradicciones que</w:t>
      </w:r>
      <w:r>
        <w:rPr>
          <w:spacing w:val="1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procuran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transformaciones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relaciones</w:t>
      </w:r>
      <w:r>
        <w:rPr>
          <w:spacing w:val="-17"/>
        </w:rPr>
        <w:t xml:space="preserve"> </w:t>
      </w:r>
      <w:r>
        <w:t>entre</w:t>
      </w:r>
      <w:r>
        <w:rPr>
          <w:spacing w:val="-16"/>
        </w:rPr>
        <w:t xml:space="preserve"> </w:t>
      </w:r>
      <w:r>
        <w:t>esferas</w:t>
      </w:r>
      <w:r>
        <w:rPr>
          <w:spacing w:val="-10"/>
        </w:rPr>
        <w:t xml:space="preserve"> </w:t>
      </w:r>
      <w:r>
        <w:t>públicas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formas</w:t>
      </w:r>
      <w:r>
        <w:rPr>
          <w:spacing w:val="-64"/>
        </w:rPr>
        <w:t xml:space="preserve"> </w:t>
      </w:r>
      <w:r>
        <w:t xml:space="preserve">de    representación  </w:t>
      </w:r>
      <w:r>
        <w:rPr>
          <w:spacing w:val="66"/>
        </w:rPr>
        <w:t xml:space="preserve"> </w:t>
      </w:r>
      <w:r>
        <w:t xml:space="preserve">y  </w:t>
      </w:r>
      <w:r>
        <w:rPr>
          <w:spacing w:val="66"/>
        </w:rPr>
        <w:t xml:space="preserve"> </w:t>
      </w:r>
      <w:r>
        <w:t xml:space="preserve">autocomprensión  </w:t>
      </w:r>
      <w:r>
        <w:rPr>
          <w:spacing w:val="65"/>
        </w:rPr>
        <w:t xml:space="preserve"> </w:t>
      </w:r>
      <w:r>
        <w:t xml:space="preserve">de  </w:t>
      </w:r>
      <w:r>
        <w:rPr>
          <w:spacing w:val="66"/>
        </w:rPr>
        <w:t xml:space="preserve"> </w:t>
      </w:r>
      <w:r>
        <w:t xml:space="preserve">públicos    y  </w:t>
      </w:r>
      <w:r>
        <w:rPr>
          <w:spacing w:val="62"/>
        </w:rPr>
        <w:t xml:space="preserve"> </w:t>
      </w:r>
      <w:r>
        <w:t>clases    sociales.</w:t>
      </w:r>
    </w:p>
    <w:p w14:paraId="08FAD67E" w14:textId="77777777" w:rsidR="00021D83" w:rsidRDefault="00021D83">
      <w:pPr>
        <w:pStyle w:val="Textoindependiente"/>
        <w:spacing w:before="6"/>
        <w:ind w:left="0"/>
        <w:jc w:val="left"/>
        <w:rPr>
          <w:sz w:val="27"/>
        </w:rPr>
      </w:pPr>
    </w:p>
    <w:p w14:paraId="1A0354AD" w14:textId="77777777" w:rsidR="00021D83" w:rsidRDefault="00000000">
      <w:pPr>
        <w:pStyle w:val="Ttulo1"/>
        <w:tabs>
          <w:tab w:val="left" w:pos="2549"/>
          <w:tab w:val="left" w:pos="3492"/>
          <w:tab w:val="left" w:pos="4578"/>
          <w:tab w:val="left" w:pos="6586"/>
          <w:tab w:val="left" w:pos="7700"/>
        </w:tabs>
        <w:spacing w:before="0"/>
        <w:jc w:val="both"/>
      </w:pPr>
      <w:r>
        <w:t>PUBLICACIÓN</w:t>
      </w:r>
      <w:r>
        <w:tab/>
        <w:t>Y</w:t>
      </w:r>
      <w:r>
        <w:tab/>
        <w:t>EL</w:t>
      </w:r>
      <w:r>
        <w:tab/>
        <w:t>PRINCIPIO</w:t>
      </w:r>
      <w:r>
        <w:tab/>
        <w:t>DE</w:t>
      </w:r>
      <w:r>
        <w:tab/>
        <w:t>PUBLICAR</w:t>
      </w:r>
    </w:p>
    <w:p w14:paraId="0CD42D78" w14:textId="77777777" w:rsidR="00021D83" w:rsidRDefault="00021D83">
      <w:pPr>
        <w:pStyle w:val="Textoindependiente"/>
        <w:spacing w:before="4"/>
        <w:ind w:left="0"/>
        <w:jc w:val="left"/>
        <w:rPr>
          <w:rFonts w:ascii="Arial"/>
          <w:b/>
          <w:sz w:val="31"/>
        </w:rPr>
      </w:pPr>
    </w:p>
    <w:p w14:paraId="42E1060C" w14:textId="77777777" w:rsidR="00021D83" w:rsidRDefault="00000000">
      <w:pPr>
        <w:pStyle w:val="Textoindependiente"/>
        <w:spacing w:line="276" w:lineRule="auto"/>
        <w:ind w:right="113"/>
      </w:pPr>
      <w:r>
        <w:t>Para Habermas la esfera pública burguesa es un ámbito cuya estructura cambia y</w:t>
      </w:r>
      <w:r>
        <w:rPr>
          <w:spacing w:val="1"/>
        </w:rPr>
        <w:t xml:space="preserve"> </w:t>
      </w:r>
      <w:r>
        <w:t>con ello se transforma la función que cumple el principio de publicar. Este principio</w:t>
      </w:r>
      <w:r>
        <w:rPr>
          <w:spacing w:val="-64"/>
        </w:rPr>
        <w:t xml:space="preserve"> </w:t>
      </w:r>
      <w:r>
        <w:t>aparece como tema relevante cuando se trata de establecer la estructura y función</w:t>
      </w:r>
      <w:r>
        <w:rPr>
          <w:spacing w:val="-6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esfera</w:t>
      </w:r>
      <w:r>
        <w:rPr>
          <w:spacing w:val="-11"/>
        </w:rPr>
        <w:t xml:space="preserve"> </w:t>
      </w:r>
      <w:r>
        <w:t>pública,</w:t>
      </w:r>
      <w:r>
        <w:rPr>
          <w:spacing w:val="-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precisar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naturaleza</w:t>
      </w:r>
      <w:r>
        <w:rPr>
          <w:spacing w:val="-11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 xml:space="preserve">publicar    </w:t>
      </w:r>
      <w:r>
        <w:rPr>
          <w:spacing w:val="25"/>
        </w:rPr>
        <w:t xml:space="preserve"> </w:t>
      </w:r>
      <w:r>
        <w:t xml:space="preserve">como    </w:t>
      </w:r>
      <w:r>
        <w:rPr>
          <w:spacing w:val="25"/>
        </w:rPr>
        <w:t xml:space="preserve"> </w:t>
      </w:r>
      <w:r>
        <w:t xml:space="preserve">elemento    </w:t>
      </w:r>
      <w:r>
        <w:rPr>
          <w:spacing w:val="24"/>
        </w:rPr>
        <w:t xml:space="preserve"> </w:t>
      </w:r>
      <w:r>
        <w:t xml:space="preserve">estructurante    </w:t>
      </w:r>
      <w:r>
        <w:rPr>
          <w:spacing w:val="27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la    </w:t>
      </w:r>
      <w:r>
        <w:rPr>
          <w:spacing w:val="22"/>
        </w:rPr>
        <w:t xml:space="preserve"> </w:t>
      </w:r>
      <w:r>
        <w:t xml:space="preserve">mencionada    </w:t>
      </w:r>
      <w:r>
        <w:rPr>
          <w:spacing w:val="26"/>
        </w:rPr>
        <w:t xml:space="preserve"> </w:t>
      </w:r>
      <w:r>
        <w:t>esfera.</w:t>
      </w:r>
    </w:p>
    <w:p w14:paraId="4DB1CFB4" w14:textId="77777777" w:rsidR="00021D83" w:rsidRDefault="00021D83">
      <w:pPr>
        <w:pStyle w:val="Textoindependiente"/>
        <w:spacing w:before="5"/>
        <w:ind w:left="0"/>
        <w:jc w:val="left"/>
        <w:rPr>
          <w:sz w:val="27"/>
        </w:rPr>
      </w:pPr>
    </w:p>
    <w:p w14:paraId="397A01F6" w14:textId="77777777" w:rsidR="00021D83" w:rsidRDefault="00000000">
      <w:pPr>
        <w:pStyle w:val="Textoindependiente"/>
        <w:spacing w:before="1" w:line="276" w:lineRule="auto"/>
        <w:ind w:right="113"/>
      </w:pPr>
      <w:r>
        <w:t>Es preciso subrayar, para entender este proceso, la manera como la modificación</w:t>
      </w:r>
      <w:r>
        <w:rPr>
          <w:spacing w:val="1"/>
        </w:rPr>
        <w:t xml:space="preserve"> </w:t>
      </w:r>
      <w:r>
        <w:t>de las estructuras de las esferas públicas están relacionadas con los cambios que</w:t>
      </w:r>
      <w:r>
        <w:rPr>
          <w:spacing w:val="1"/>
        </w:rPr>
        <w:t xml:space="preserve"> </w:t>
      </w:r>
      <w:r>
        <w:t>procura el tráfico mercantil, el trabajo social y de otro lado el resquebrajamiento del</w:t>
      </w:r>
      <w:r>
        <w:rPr>
          <w:spacing w:val="-65"/>
        </w:rPr>
        <w:t xml:space="preserve"> </w:t>
      </w:r>
      <w:r>
        <w:t>dominio</w:t>
      </w:r>
      <w:r>
        <w:rPr>
          <w:spacing w:val="59"/>
        </w:rPr>
        <w:t xml:space="preserve"> </w:t>
      </w:r>
      <w:r>
        <w:t>feudal</w:t>
      </w:r>
      <w:r>
        <w:rPr>
          <w:spacing w:val="56"/>
        </w:rPr>
        <w:t xml:space="preserve"> </w:t>
      </w:r>
      <w:r>
        <w:t>articulados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esfera</w:t>
      </w:r>
      <w:r>
        <w:rPr>
          <w:spacing w:val="59"/>
        </w:rPr>
        <w:t xml:space="preserve"> </w:t>
      </w:r>
      <w:r>
        <w:t>pública</w:t>
      </w:r>
      <w:r>
        <w:rPr>
          <w:spacing w:val="60"/>
        </w:rPr>
        <w:t xml:space="preserve"> </w:t>
      </w:r>
      <w:r>
        <w:t>representativa</w:t>
      </w:r>
      <w:r>
        <w:rPr>
          <w:spacing w:val="59"/>
        </w:rPr>
        <w:t xml:space="preserve"> </w:t>
      </w:r>
      <w:r>
        <w:t>del</w:t>
      </w:r>
      <w:r>
        <w:rPr>
          <w:spacing w:val="56"/>
        </w:rPr>
        <w:t xml:space="preserve"> </w:t>
      </w:r>
      <w:r>
        <w:t>señor</w:t>
      </w:r>
      <w:r>
        <w:rPr>
          <w:spacing w:val="58"/>
        </w:rPr>
        <w:t xml:space="preserve"> </w:t>
      </w:r>
      <w:r>
        <w:t>feudal.</w:t>
      </w:r>
    </w:p>
    <w:p w14:paraId="18A9FE7B" w14:textId="77777777" w:rsidR="00021D83" w:rsidRDefault="00021D83">
      <w:pPr>
        <w:pStyle w:val="Textoindependiente"/>
        <w:spacing w:before="9"/>
        <w:ind w:left="0"/>
        <w:jc w:val="left"/>
        <w:rPr>
          <w:sz w:val="27"/>
        </w:rPr>
      </w:pPr>
    </w:p>
    <w:p w14:paraId="4C946C6E" w14:textId="77777777" w:rsidR="00021D83" w:rsidRDefault="00000000">
      <w:pPr>
        <w:pStyle w:val="Textoindependiente"/>
        <w:spacing w:line="276" w:lineRule="auto"/>
        <w:ind w:right="112"/>
      </w:pPr>
      <w:r>
        <w:t>Sin embargo, los requerimientos relacionados con la configuración del principio de</w:t>
      </w:r>
      <w:r>
        <w:rPr>
          <w:spacing w:val="1"/>
        </w:rPr>
        <w:t xml:space="preserve"> </w:t>
      </w:r>
      <w:r>
        <w:t>publicar</w:t>
      </w:r>
      <w:r>
        <w:rPr>
          <w:spacing w:val="-7"/>
        </w:rPr>
        <w:t xml:space="preserve"> </w:t>
      </w:r>
      <w:r>
        <w:t>obedecen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dinámicas</w:t>
      </w:r>
      <w:r>
        <w:rPr>
          <w:spacing w:val="-3"/>
        </w:rPr>
        <w:t xml:space="preserve"> </w:t>
      </w:r>
      <w:r>
        <w:t>sociales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políticas</w:t>
      </w:r>
      <w:r>
        <w:rPr>
          <w:spacing w:val="-5"/>
        </w:rPr>
        <w:t xml:space="preserve"> </w:t>
      </w:r>
      <w:r>
        <w:t>diversas,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relaciones</w:t>
      </w:r>
      <w:r>
        <w:rPr>
          <w:spacing w:val="-65"/>
        </w:rPr>
        <w:t xml:space="preserve"> </w:t>
      </w:r>
      <w:r>
        <w:t>con el dominio varían según se aluda en un caso a los estamentos aristocráticos, y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naciente</w:t>
      </w:r>
      <w:r>
        <w:rPr>
          <w:spacing w:val="1"/>
        </w:rPr>
        <w:t xml:space="preserve"> </w:t>
      </w:r>
      <w:r>
        <w:t>burguesía. Cuando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refiere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aristocracia plantea que los estamentos han llegado a acuerdos con los soberanos</w:t>
      </w:r>
      <w:r>
        <w:rPr>
          <w:spacing w:val="-64"/>
        </w:rPr>
        <w:t xml:space="preserve"> </w:t>
      </w:r>
      <w:r>
        <w:t>y con ello las aspiraciones de poder consiguen equilibrarse sobre la base de la</w:t>
      </w:r>
      <w:r>
        <w:rPr>
          <w:spacing w:val="1"/>
        </w:rPr>
        <w:t xml:space="preserve"> </w:t>
      </w:r>
      <w:r>
        <w:t>delimitación de libertades estamentales respecto de las autoridades reales. Para</w:t>
      </w:r>
      <w:r>
        <w:rPr>
          <w:spacing w:val="1"/>
        </w:rPr>
        <w:t xml:space="preserve"> </w:t>
      </w:r>
      <w:r>
        <w:t>Habermas, retomando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Brunner, 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cerrados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circunscritos a sumisiones hereditarias que no son comparables con los contratos</w:t>
      </w:r>
      <w:r>
        <w:rPr>
          <w:spacing w:val="1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el</w:t>
      </w:r>
      <w:r>
        <w:rPr>
          <w:spacing w:val="67"/>
        </w:rPr>
        <w:t xml:space="preserve"> </w:t>
      </w:r>
      <w:r>
        <w:t>sentido</w:t>
      </w:r>
      <w:r>
        <w:rPr>
          <w:spacing w:val="67"/>
        </w:rPr>
        <w:t xml:space="preserve"> </w:t>
      </w:r>
      <w:r>
        <w:t>del</w:t>
      </w:r>
      <w:r>
        <w:rPr>
          <w:spacing w:val="67"/>
        </w:rPr>
        <w:t xml:space="preserve"> </w:t>
      </w:r>
      <w:r>
        <w:t>derecho</w:t>
      </w:r>
      <w:r>
        <w:rPr>
          <w:spacing w:val="67"/>
        </w:rPr>
        <w:t xml:space="preserve"> </w:t>
      </w:r>
      <w:r>
        <w:t>privado</w:t>
      </w:r>
      <w:r>
        <w:rPr>
          <w:spacing w:val="67"/>
        </w:rPr>
        <w:t xml:space="preserve"> </w:t>
      </w:r>
      <w:r>
        <w:t>moderno, dado</w:t>
      </w:r>
      <w:r>
        <w:rPr>
          <w:spacing w:val="67"/>
        </w:rPr>
        <w:t xml:space="preserve"> </w:t>
      </w:r>
      <w:r>
        <w:t>que   el   reparto   de</w:t>
      </w:r>
      <w:r>
        <w:rPr>
          <w:spacing w:val="1"/>
        </w:rPr>
        <w:t xml:space="preserve"> </w:t>
      </w:r>
      <w:r>
        <w:t>dominio,</w:t>
      </w:r>
      <w:r>
        <w:rPr>
          <w:spacing w:val="-4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delimitación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derechos</w:t>
      </w:r>
      <w:r>
        <w:rPr>
          <w:spacing w:val="-1"/>
        </w:rPr>
        <w:t xml:space="preserve"> </w:t>
      </w:r>
      <w:r>
        <w:t>señoriales</w:t>
      </w:r>
      <w:r>
        <w:rPr>
          <w:spacing w:val="4"/>
        </w:rPr>
        <w:t xml:space="preserve"> </w:t>
      </w:r>
      <w:r>
        <w:t>-entre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libertades</w:t>
      </w:r>
    </w:p>
    <w:p w14:paraId="75109731" w14:textId="77777777" w:rsidR="00021D83" w:rsidRDefault="00021D83">
      <w:pPr>
        <w:spacing w:line="276" w:lineRule="auto"/>
        <w:sectPr w:rsidR="00021D83">
          <w:pgSz w:w="12240" w:h="15840"/>
          <w:pgMar w:top="1340" w:right="1580" w:bottom="280" w:left="1600" w:header="720" w:footer="720" w:gutter="0"/>
          <w:cols w:space="720"/>
        </w:sectPr>
      </w:pPr>
    </w:p>
    <w:p w14:paraId="18852DD6" w14:textId="77777777" w:rsidR="00021D83" w:rsidRDefault="00000000">
      <w:pPr>
        <w:pStyle w:val="Textoindependiente"/>
        <w:spacing w:before="77" w:line="276" w:lineRule="auto"/>
        <w:ind w:right="113"/>
      </w:pPr>
      <w:r>
        <w:t>estamentales-, 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economía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-64"/>
        </w:rPr>
        <w:t xml:space="preserve"> </w:t>
      </w:r>
      <w:r>
        <w:t>mercantil. La vanguardia burguesa de la capa media instruida aprende el arte del</w:t>
      </w:r>
      <w:r>
        <w:rPr>
          <w:spacing w:val="1"/>
        </w:rPr>
        <w:t xml:space="preserve"> </w:t>
      </w:r>
      <w:r>
        <w:t>raciocinio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‘mundo</w:t>
      </w:r>
      <w:r>
        <w:rPr>
          <w:spacing w:val="1"/>
        </w:rPr>
        <w:t xml:space="preserve"> </w:t>
      </w:r>
      <w:r>
        <w:t>elegante’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sociedad</w:t>
      </w:r>
      <w:r>
        <w:rPr>
          <w:spacing w:val="-64"/>
        </w:rPr>
        <w:t xml:space="preserve"> </w:t>
      </w:r>
      <w:r>
        <w:t>cortesano-aristocrática</w:t>
      </w:r>
      <w:r>
        <w:rPr>
          <w:spacing w:val="6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distancia</w:t>
      </w:r>
      <w:r>
        <w:rPr>
          <w:spacing w:val="65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65"/>
        </w:rPr>
        <w:t xml:space="preserve"> </w:t>
      </w:r>
      <w:r>
        <w:t>más</w:t>
      </w:r>
      <w:r>
        <w:rPr>
          <w:spacing w:val="6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corte.</w:t>
      </w:r>
    </w:p>
    <w:p w14:paraId="483C281C" w14:textId="77777777" w:rsidR="00021D83" w:rsidRDefault="00021D83">
      <w:pPr>
        <w:pStyle w:val="Textoindependiente"/>
        <w:spacing w:before="8"/>
        <w:ind w:left="0"/>
        <w:jc w:val="left"/>
        <w:rPr>
          <w:sz w:val="27"/>
        </w:rPr>
      </w:pPr>
    </w:p>
    <w:p w14:paraId="46DB8AF2" w14:textId="77777777" w:rsidR="00021D83" w:rsidRDefault="00000000">
      <w:pPr>
        <w:pStyle w:val="Textoindependiente"/>
        <w:spacing w:line="276" w:lineRule="auto"/>
        <w:ind w:right="122"/>
      </w:pPr>
      <w:r>
        <w:t>Igualmente, un sector de la aristocracia junto con la burguesía hará parte de las</w:t>
      </w:r>
      <w:r>
        <w:rPr>
          <w:spacing w:val="1"/>
        </w:rPr>
        <w:t xml:space="preserve"> </w:t>
      </w:r>
      <w:r>
        <w:t>nacientes instituciones público-burguesas, en donde la autoridad del argumento se</w:t>
      </w:r>
      <w:r>
        <w:rPr>
          <w:spacing w:val="-64"/>
        </w:rPr>
        <w:t xml:space="preserve"> </w:t>
      </w:r>
      <w:r>
        <w:t>afirma</w:t>
      </w:r>
      <w:r>
        <w:rPr>
          <w:spacing w:val="-3"/>
        </w:rPr>
        <w:t xml:space="preserve"> </w:t>
      </w:r>
      <w:r>
        <w:t>prevaleciendo frente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autoridad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jerarquía social.</w:t>
      </w:r>
    </w:p>
    <w:sectPr w:rsidR="00021D83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3"/>
    <w:rsid w:val="00021D83"/>
    <w:rsid w:val="00B2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ED75"/>
  <w15:docId w15:val="{AD8A15CA-CC39-410B-8A1F-66A37FFB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2147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Andrea Ortega Franco</dc:creator>
  <cp:lastModifiedBy>Cristina Andrea Ortega Franco</cp:lastModifiedBy>
  <cp:revision>2</cp:revision>
  <dcterms:created xsi:type="dcterms:W3CDTF">2022-11-05T00:10:00Z</dcterms:created>
  <dcterms:modified xsi:type="dcterms:W3CDTF">2022-11-05T00:10:00Z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2022-11-05T00:00:00Z</vt:filetime>
  </property>
</Properties>
</file>