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970B" w14:textId="4BD21FF8" w:rsidR="00D77D5B" w:rsidRDefault="00BD5720">
      <w:pPr>
        <w:rPr>
          <w:lang w:val="es-ES"/>
        </w:rPr>
      </w:pPr>
      <w:r>
        <w:rPr>
          <w:lang w:val="es-ES"/>
        </w:rPr>
        <w:t>LA ETICA</w:t>
      </w:r>
      <w:r w:rsidR="00970785">
        <w:rPr>
          <w:lang w:val="es-ES"/>
        </w:rPr>
        <w:t xml:space="preserve"> MINIMA </w:t>
      </w:r>
    </w:p>
    <w:p w14:paraId="57214E80" w14:textId="7D72CF85" w:rsidR="00970785" w:rsidRDefault="00970785">
      <w:pPr>
        <w:rPr>
          <w:rFonts w:ascii="Arial" w:hAnsi="Arial" w:cs="Arial"/>
          <w:color w:val="202124"/>
          <w:shd w:val="clear" w:color="auto" w:fill="FFFFFF"/>
        </w:rPr>
      </w:pPr>
      <w:r>
        <w:rPr>
          <w:lang w:val="es-ES"/>
        </w:rPr>
        <w:t>La ética se define como un manual de convivencia,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</w:t>
      </w:r>
      <w:r>
        <w:rPr>
          <w:rFonts w:ascii="Arial" w:hAnsi="Arial" w:cs="Arial"/>
          <w:color w:val="202124"/>
          <w:shd w:val="clear" w:color="auto" w:fill="FFFFFF"/>
        </w:rPr>
        <w:t> ocupan únicamente de la dimensión del fenómeno moral</w:t>
      </w:r>
      <w:r>
        <w:rPr>
          <w:rFonts w:ascii="Arial" w:hAnsi="Arial" w:cs="Arial"/>
          <w:color w:val="202124"/>
          <w:shd w:val="clear" w:color="auto" w:fill="FFFFFF"/>
        </w:rPr>
        <w:t xml:space="preserve">, la ética mínima surge </w:t>
      </w:r>
      <w:r w:rsidR="0010429A">
        <w:rPr>
          <w:rFonts w:ascii="Arial" w:hAnsi="Arial" w:cs="Arial"/>
          <w:color w:val="202124"/>
          <w:shd w:val="clear" w:color="auto" w:fill="FFFFFF"/>
        </w:rPr>
        <w:t>en</w:t>
      </w:r>
      <w:r>
        <w:rPr>
          <w:rFonts w:ascii="Arial" w:hAnsi="Arial" w:cs="Arial"/>
          <w:color w:val="202124"/>
          <w:shd w:val="clear" w:color="auto" w:fill="FFFFFF"/>
        </w:rPr>
        <w:t xml:space="preserve"> el siglo XX y fue creada por </w:t>
      </w:r>
      <w:r>
        <w:rPr>
          <w:rFonts w:ascii="Arial" w:hAnsi="Arial" w:cs="Arial"/>
          <w:color w:val="202124"/>
          <w:shd w:val="clear" w:color="auto" w:fill="FFFFFF"/>
        </w:rPr>
        <w:t>Jürgen Habermas</w:t>
      </w:r>
      <w:r>
        <w:rPr>
          <w:rFonts w:ascii="Arial" w:hAnsi="Arial" w:cs="Arial"/>
          <w:color w:val="202124"/>
          <w:shd w:val="clear" w:color="auto" w:fill="FFFFFF"/>
        </w:rPr>
        <w:t xml:space="preserve">, la ética se la relacionamos con el carácter con el que nacemos y que se combina con el temperamento y la toma de </w:t>
      </w:r>
      <w:r w:rsidR="0010429A">
        <w:rPr>
          <w:rFonts w:ascii="Arial" w:hAnsi="Arial" w:cs="Arial"/>
          <w:color w:val="202124"/>
          <w:shd w:val="clear" w:color="auto" w:fill="FFFFFF"/>
        </w:rPr>
        <w:t>decisiones</w:t>
      </w:r>
      <w:r>
        <w:rPr>
          <w:rFonts w:ascii="Arial" w:hAnsi="Arial" w:cs="Arial"/>
          <w:color w:val="202124"/>
          <w:shd w:val="clear" w:color="auto" w:fill="FFFFFF"/>
        </w:rPr>
        <w:t xml:space="preserve"> y son muy impo</w:t>
      </w:r>
      <w:r w:rsidR="0010429A">
        <w:rPr>
          <w:rFonts w:ascii="Arial" w:hAnsi="Arial" w:cs="Arial"/>
          <w:color w:val="202124"/>
          <w:shd w:val="clear" w:color="auto" w:fill="FFFFFF"/>
        </w:rPr>
        <w:t>r</w:t>
      </w:r>
      <w:r>
        <w:rPr>
          <w:rFonts w:ascii="Arial" w:hAnsi="Arial" w:cs="Arial"/>
          <w:color w:val="202124"/>
          <w:shd w:val="clear" w:color="auto" w:fill="FFFFFF"/>
        </w:rPr>
        <w:t>t</w:t>
      </w:r>
      <w:r w:rsidR="0010429A">
        <w:rPr>
          <w:rFonts w:ascii="Arial" w:hAnsi="Arial" w:cs="Arial"/>
          <w:color w:val="202124"/>
          <w:shd w:val="clear" w:color="auto" w:fill="FFFFFF"/>
        </w:rPr>
        <w:t>a</w:t>
      </w:r>
      <w:r>
        <w:rPr>
          <w:rFonts w:ascii="Arial" w:hAnsi="Arial" w:cs="Arial"/>
          <w:color w:val="202124"/>
          <w:shd w:val="clear" w:color="auto" w:fill="FFFFFF"/>
        </w:rPr>
        <w:t xml:space="preserve">ntes en el </w:t>
      </w:r>
      <w:r w:rsidR="0010429A">
        <w:rPr>
          <w:rFonts w:ascii="Arial" w:hAnsi="Arial" w:cs="Arial"/>
          <w:color w:val="202124"/>
          <w:shd w:val="clear" w:color="auto" w:fill="FFFFFF"/>
        </w:rPr>
        <w:t>ámbito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10429A">
        <w:rPr>
          <w:rFonts w:ascii="Arial" w:hAnsi="Arial" w:cs="Arial"/>
          <w:color w:val="202124"/>
          <w:shd w:val="clear" w:color="auto" w:fill="FFFFFF"/>
        </w:rPr>
        <w:t>personal</w:t>
      </w:r>
      <w:r>
        <w:rPr>
          <w:rFonts w:ascii="Arial" w:hAnsi="Arial" w:cs="Arial"/>
          <w:color w:val="202124"/>
          <w:shd w:val="clear" w:color="auto" w:fill="FFFFFF"/>
        </w:rPr>
        <w:t xml:space="preserve"> y laboral y también nos </w:t>
      </w:r>
      <w:r w:rsidR="0010429A">
        <w:rPr>
          <w:rFonts w:ascii="Arial" w:hAnsi="Arial" w:cs="Arial"/>
          <w:color w:val="202124"/>
          <w:shd w:val="clear" w:color="auto" w:fill="FFFFFF"/>
        </w:rPr>
        <w:t>generan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10429A">
        <w:rPr>
          <w:rFonts w:ascii="Arial" w:hAnsi="Arial" w:cs="Arial"/>
          <w:color w:val="202124"/>
          <w:shd w:val="clear" w:color="auto" w:fill="FFFFFF"/>
        </w:rPr>
        <w:t>predisposiciones</w:t>
      </w:r>
      <w:r>
        <w:rPr>
          <w:rFonts w:ascii="Arial" w:hAnsi="Arial" w:cs="Arial"/>
          <w:color w:val="202124"/>
          <w:shd w:val="clear" w:color="auto" w:fill="FFFFFF"/>
        </w:rPr>
        <w:t xml:space="preserve"> inevitables que hacen que nos forjemos un carácter diferente al de los demás y nos hace ver como personas mas </w:t>
      </w:r>
      <w:r w:rsidR="0010429A">
        <w:rPr>
          <w:rFonts w:ascii="Arial" w:hAnsi="Arial" w:cs="Arial"/>
          <w:color w:val="202124"/>
          <w:shd w:val="clear" w:color="auto" w:fill="FFFFFF"/>
        </w:rPr>
        <w:t>cartear</w:t>
      </w:r>
      <w:r>
        <w:rPr>
          <w:rFonts w:ascii="Arial" w:hAnsi="Arial" w:cs="Arial"/>
          <w:color w:val="202124"/>
          <w:shd w:val="clear" w:color="auto" w:fill="FFFFFF"/>
        </w:rPr>
        <w:t xml:space="preserve"> y valores </w:t>
      </w:r>
    </w:p>
    <w:p w14:paraId="38902A83" w14:textId="234D5E94" w:rsidR="0010429A" w:rsidRPr="00677BC3" w:rsidRDefault="0010429A" w:rsidP="00677BC3">
      <w:r>
        <w:rPr>
          <w:rFonts w:ascii="Arial" w:hAnsi="Arial" w:cs="Arial"/>
          <w:color w:val="202124"/>
          <w:shd w:val="clear" w:color="auto" w:fill="FFFFFF"/>
        </w:rPr>
        <w:t>L</w:t>
      </w:r>
      <w:r w:rsidRPr="00677BC3">
        <w:t xml:space="preserve">a ética en la sociedad actual se basa por medio de un conjunto de acciones que se deben realizar para tener un beneficio propio y de terceras personas con responsabilidad y llevando </w:t>
      </w:r>
      <w:r w:rsidRPr="00677BC3">
        <w:t>a cabo</w:t>
      </w:r>
      <w:r w:rsidRPr="00677BC3">
        <w:t xml:space="preserve"> los valores primordiales en todo momento.</w:t>
      </w:r>
    </w:p>
    <w:p w14:paraId="6A320CC9" w14:textId="3FCEE3CE" w:rsidR="0010429A" w:rsidRDefault="0010429A" w:rsidP="00677BC3">
      <w:pPr>
        <w:rPr>
          <w:rFonts w:ascii="Arial" w:hAnsi="Arial" w:cs="Arial"/>
          <w:color w:val="202124"/>
          <w:shd w:val="clear" w:color="auto" w:fill="FFFFFF"/>
        </w:rPr>
      </w:pPr>
      <w:r w:rsidRPr="00677BC3">
        <w:t>La ética definida como teoría en tanto reflexión sobre los actos libres y la argumentación de los motivos de la acción. En esta definición se ingresan factores importantes: reflexión, argumentación, derechos y deberes. Y la moral </w:t>
      </w:r>
      <w:r>
        <w:rPr>
          <w:rFonts w:ascii="Arial" w:hAnsi="Arial" w:cs="Arial"/>
          <w:color w:val="202124"/>
          <w:shd w:val="clear" w:color="auto" w:fill="FFFFFF"/>
        </w:rPr>
        <w:t>es definida como las acciones de los sujetos, en la relación con los otros.</w:t>
      </w:r>
    </w:p>
    <w:p w14:paraId="5DBF7B63" w14:textId="79BA666F" w:rsidR="00970785" w:rsidRDefault="0097078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INROCUCCION </w:t>
      </w:r>
    </w:p>
    <w:p w14:paraId="7EF8ACDA" w14:textId="2F166A89" w:rsidR="00970785" w:rsidRDefault="0097078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LA ETICA MINIMA</w:t>
      </w:r>
    </w:p>
    <w:p w14:paraId="0A01DAD8" w14:textId="2D0932EC" w:rsidR="00970785" w:rsidRDefault="0010429A">
      <w:pPr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La ética está compuesta de 4 ámbitos que la relaciona, </w:t>
      </w:r>
      <w:r>
        <w:rPr>
          <w:rFonts w:ascii="Lato" w:hAnsi="Lato"/>
          <w:color w:val="000000"/>
        </w:rPr>
        <w:t xml:space="preserve">moral, política, derecho y religión. </w:t>
      </w:r>
      <w:r>
        <w:rPr>
          <w:rFonts w:ascii="Lato" w:hAnsi="Lato"/>
          <w:color w:val="000000"/>
        </w:rPr>
        <w:t xml:space="preserve">La ética va ligada a </w:t>
      </w:r>
      <w:r>
        <w:rPr>
          <w:rFonts w:ascii="Lato" w:hAnsi="Lato"/>
          <w:color w:val="000000"/>
        </w:rPr>
        <w:t xml:space="preserve">el valor de </w:t>
      </w:r>
      <w:r>
        <w:rPr>
          <w:rFonts w:ascii="Lato" w:hAnsi="Lato"/>
          <w:color w:val="000000"/>
        </w:rPr>
        <w:t>la humanidad</w:t>
      </w:r>
      <w:r>
        <w:rPr>
          <w:rFonts w:ascii="Lato" w:hAnsi="Lato"/>
          <w:color w:val="000000"/>
        </w:rPr>
        <w:t xml:space="preserve"> y la necesidad de un consenso</w:t>
      </w:r>
      <w:r>
        <w:rPr>
          <w:rFonts w:ascii="Lato" w:hAnsi="Lato"/>
          <w:color w:val="000000"/>
        </w:rPr>
        <w:t xml:space="preserve"> en el ámbito político, social </w:t>
      </w:r>
      <w:r>
        <w:rPr>
          <w:rFonts w:ascii="Lato" w:hAnsi="Lato"/>
          <w:color w:val="000000"/>
        </w:rPr>
        <w:t>—</w:t>
      </w:r>
      <w:r>
        <w:rPr>
          <w:rFonts w:ascii="Lato" w:hAnsi="Lato"/>
          <w:color w:val="000000"/>
        </w:rPr>
        <w:t xml:space="preserve">si la relacionamos con la política estaríamos hablando de la democracia ya que tenemos conciencia de poder tener una libre responsabilidad de elegir, y con la religión es la manera como elegimos desde nuestra consciencia elegir nuestra religión </w:t>
      </w:r>
    </w:p>
    <w:p w14:paraId="54F341A7" w14:textId="09F2D8F7" w:rsidR="00677BC3" w:rsidRDefault="00677BC3">
      <w:pPr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Conclusiones </w:t>
      </w:r>
    </w:p>
    <w:p w14:paraId="447A2DB3" w14:textId="10479BF9" w:rsidR="00677BC3" w:rsidRDefault="00677BC3">
      <w:pPr>
        <w:rPr>
          <w:rFonts w:ascii="Lato" w:hAnsi="Lato"/>
          <w:color w:val="000000"/>
        </w:rPr>
      </w:pPr>
      <w:proofErr w:type="gramStart"/>
      <w:r>
        <w:rPr>
          <w:rFonts w:ascii="Lato" w:hAnsi="Lato"/>
          <w:color w:val="000000"/>
        </w:rPr>
        <w:t>1 .</w:t>
      </w:r>
      <w:proofErr w:type="gramEnd"/>
      <w:r>
        <w:rPr>
          <w:rFonts w:ascii="Lato" w:hAnsi="Lato"/>
          <w:color w:val="000000"/>
        </w:rPr>
        <w:t xml:space="preserve"> somos seres de ética desde el momento que podemos como personas tomas </w:t>
      </w:r>
      <w:r w:rsidR="00261F1C">
        <w:rPr>
          <w:rFonts w:ascii="Lato" w:hAnsi="Lato"/>
          <w:color w:val="000000"/>
        </w:rPr>
        <w:t>nuestras</w:t>
      </w:r>
      <w:r>
        <w:rPr>
          <w:rFonts w:ascii="Lato" w:hAnsi="Lato"/>
          <w:color w:val="000000"/>
        </w:rPr>
        <w:t xml:space="preserve"> propias </w:t>
      </w:r>
      <w:proofErr w:type="gramStart"/>
      <w:r>
        <w:rPr>
          <w:rFonts w:ascii="Lato" w:hAnsi="Lato"/>
          <w:color w:val="000000"/>
        </w:rPr>
        <w:t>decisiones ,</w:t>
      </w:r>
      <w:proofErr w:type="gramEnd"/>
      <w:r>
        <w:rPr>
          <w:rFonts w:ascii="Lato" w:hAnsi="Lato"/>
          <w:color w:val="000000"/>
        </w:rPr>
        <w:t xml:space="preserve"> y en base a los valores ser personas de ética </w:t>
      </w:r>
    </w:p>
    <w:p w14:paraId="2192035F" w14:textId="690ACB19" w:rsidR="00677BC3" w:rsidRDefault="00677BC3">
      <w:pPr>
        <w:rPr>
          <w:rFonts w:ascii="Lato" w:hAnsi="Lato"/>
          <w:color w:val="000000"/>
        </w:rPr>
      </w:pPr>
      <w:proofErr w:type="gramStart"/>
      <w:r>
        <w:rPr>
          <w:rFonts w:ascii="Lato" w:hAnsi="Lato"/>
          <w:color w:val="000000"/>
        </w:rPr>
        <w:t>2 .</w:t>
      </w:r>
      <w:proofErr w:type="gramEnd"/>
      <w:r>
        <w:rPr>
          <w:rFonts w:ascii="Lato" w:hAnsi="Lato"/>
          <w:color w:val="000000"/>
        </w:rPr>
        <w:t xml:space="preserve"> la sociedad nos hace personas integras y con ética y nos ayuda a entender de acuerdo a nuestra religión y nuestra conciencia </w:t>
      </w:r>
    </w:p>
    <w:p w14:paraId="260D3227" w14:textId="4F02B39C" w:rsidR="00677BC3" w:rsidRDefault="00677BC3">
      <w:pPr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¿Qué aporta a la administración la ética mínima?</w:t>
      </w:r>
    </w:p>
    <w:p w14:paraId="6D44E387" w14:textId="415576CF" w:rsidR="00677BC3" w:rsidRDefault="00677BC3">
      <w:pPr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Aporta de manera muy puntual ya que los administradores públicos somos personas de con responsabilidades ante la sociedad y tenemos que tener una conducta social intachable para poder gobernar, por la falta de ética las sociedades se vuelven vulnerables para la corrupción.</w:t>
      </w:r>
    </w:p>
    <w:p w14:paraId="06BBC9B4" w14:textId="77777777" w:rsidR="00677BC3" w:rsidRDefault="00677BC3">
      <w:pPr>
        <w:rPr>
          <w:rFonts w:ascii="Lato" w:hAnsi="Lato"/>
          <w:color w:val="000000"/>
        </w:rPr>
      </w:pPr>
    </w:p>
    <w:p w14:paraId="63E618D6" w14:textId="77777777" w:rsidR="0010429A" w:rsidRDefault="0010429A">
      <w:pPr>
        <w:rPr>
          <w:lang w:val="es-ES"/>
        </w:rPr>
      </w:pPr>
    </w:p>
    <w:p w14:paraId="28BF3E9F" w14:textId="77777777" w:rsidR="00970785" w:rsidRDefault="00970785">
      <w:pPr>
        <w:rPr>
          <w:lang w:val="es-ES"/>
        </w:rPr>
      </w:pPr>
    </w:p>
    <w:sectPr w:rsidR="009707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20"/>
    <w:rsid w:val="0010429A"/>
    <w:rsid w:val="00261F1C"/>
    <w:rsid w:val="00677BC3"/>
    <w:rsid w:val="00970785"/>
    <w:rsid w:val="00BD5720"/>
    <w:rsid w:val="00D7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8447E"/>
  <w15:chartTrackingRefBased/>
  <w15:docId w15:val="{7CD1328C-BB49-4C39-B829-883F8FA6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Andrea Ortega Franco</dc:creator>
  <cp:keywords/>
  <dc:description/>
  <cp:lastModifiedBy>Cristina Andrea Ortega Franco</cp:lastModifiedBy>
  <cp:revision>4</cp:revision>
  <dcterms:created xsi:type="dcterms:W3CDTF">2022-11-03T01:22:00Z</dcterms:created>
  <dcterms:modified xsi:type="dcterms:W3CDTF">2022-11-25T01:32:00Z</dcterms:modified>
</cp:coreProperties>
</file>