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498"/>
        <w:gridCol w:w="6498"/>
      </w:tblGrid>
      <w:tr w:rsidR="00645190" w:rsidRPr="00166A8F" w14:paraId="7AA54590" w14:textId="77777777" w:rsidTr="00645190">
        <w:trPr>
          <w:trHeight w:val="1266"/>
        </w:trPr>
        <w:tc>
          <w:tcPr>
            <w:tcW w:w="6498" w:type="dxa"/>
          </w:tcPr>
          <w:p w14:paraId="7CB33B3D" w14:textId="506D3762" w:rsidR="00645190" w:rsidRPr="00166A8F" w:rsidRDefault="00C70B1B" w:rsidP="00166A8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James Eduardo Arango </w:t>
            </w:r>
          </w:p>
        </w:tc>
        <w:tc>
          <w:tcPr>
            <w:tcW w:w="6498" w:type="dxa"/>
          </w:tcPr>
          <w:p w14:paraId="6EAC413D" w14:textId="787B3F69" w:rsidR="00645190" w:rsidRDefault="00C70B1B" w:rsidP="00240569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sociales</w:t>
            </w:r>
          </w:p>
          <w:p w14:paraId="3B570A59" w14:textId="77777777" w:rsidR="00C70B1B" w:rsidRDefault="00C70B1B" w:rsidP="00C70B1B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ideas políticas</w:t>
            </w:r>
          </w:p>
          <w:p w14:paraId="02F48BD6" w14:textId="2D8ABBB2" w:rsidR="00240569" w:rsidRPr="00240569" w:rsidRDefault="00C70B1B" w:rsidP="00C70B1B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teoría social</w:t>
            </w:r>
            <w:r w:rsidR="00240569">
              <w:rPr>
                <w:rFonts w:ascii="Arial" w:hAnsi="Arial" w:cs="Arial"/>
              </w:rPr>
              <w:t xml:space="preserve"> </w:t>
            </w:r>
          </w:p>
        </w:tc>
      </w:tr>
      <w:tr w:rsidR="00645190" w:rsidRPr="00166A8F" w14:paraId="71AE4C82" w14:textId="77777777" w:rsidTr="00645190">
        <w:trPr>
          <w:trHeight w:val="2693"/>
        </w:trPr>
        <w:tc>
          <w:tcPr>
            <w:tcW w:w="6498" w:type="dxa"/>
          </w:tcPr>
          <w:p w14:paraId="06AF0CE0" w14:textId="2B43C9AE" w:rsidR="00645190" w:rsidRDefault="00240569" w:rsidP="00166A8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Dedición persona: </w:t>
            </w:r>
          </w:p>
          <w:p w14:paraId="4993130D" w14:textId="77938A75" w:rsidR="00C70B1B" w:rsidRDefault="00C70B1B" w:rsidP="00240569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 el origen del comportamiento como individuo ante una sociedad para la construcción de la misma y una proyección a una sociedad en desarrollo </w:t>
            </w:r>
          </w:p>
          <w:p w14:paraId="610DAB7D" w14:textId="32F8D960" w:rsidR="00240569" w:rsidRDefault="00C70B1B" w:rsidP="00240569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son pensadas en mejorar la vida en el presente y a futuro de la sociedad teniendo como base su pasado y las necesidades a nivel mundial </w:t>
            </w:r>
          </w:p>
          <w:p w14:paraId="316AA7B1" w14:textId="79C5ED70" w:rsidR="00240569" w:rsidRPr="00240569" w:rsidRDefault="00C70B1B" w:rsidP="00240569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son las necesidades del pueblo no importando el extracto o la región, pero veo que en la realidad no se aplican ya sea por la corrupción o por el poco apoyo del pueblo al político de turno </w:t>
            </w:r>
          </w:p>
        </w:tc>
        <w:tc>
          <w:tcPr>
            <w:tcW w:w="6498" w:type="dxa"/>
          </w:tcPr>
          <w:p w14:paraId="05B36B85" w14:textId="3CD2D6B8" w:rsidR="00645190" w:rsidRDefault="00781D8A" w:rsidP="00166A8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 </w:t>
            </w:r>
            <w:r w:rsidR="001658E7">
              <w:rPr>
                <w:rFonts w:ascii="Arial" w:hAnsi="Arial" w:cs="Arial"/>
              </w:rPr>
              <w:t>conjunto</w:t>
            </w:r>
            <w:r w:rsidR="00C70B1B">
              <w:rPr>
                <w:rFonts w:ascii="Arial" w:hAnsi="Arial" w:cs="Arial"/>
              </w:rPr>
              <w:t xml:space="preserve"> de características propias de cada individuo que le facilitan la interacción a nivel </w:t>
            </w:r>
            <w:r w:rsidR="001658E7">
              <w:rPr>
                <w:rFonts w:ascii="Arial" w:hAnsi="Arial" w:cs="Arial"/>
              </w:rPr>
              <w:t>interpersonal</w:t>
            </w:r>
            <w:r w:rsidR="00C70B1B">
              <w:rPr>
                <w:rFonts w:ascii="Arial" w:hAnsi="Arial" w:cs="Arial"/>
              </w:rPr>
              <w:t xml:space="preserve"> con otros miembros de la comunidad, entre ella la cortesía y la empatía </w:t>
            </w:r>
          </w:p>
          <w:p w14:paraId="16C62949" w14:textId="6D1B5D14" w:rsidR="00781D8A" w:rsidRDefault="00781D8A" w:rsidP="00166A8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 </w:t>
            </w:r>
            <w:r w:rsidR="00C70B1B">
              <w:rPr>
                <w:rFonts w:ascii="Arial" w:hAnsi="Arial" w:cs="Arial"/>
              </w:rPr>
              <w:t xml:space="preserve">conjunto de ideas o postulados fundamentales que </w:t>
            </w:r>
            <w:r w:rsidR="001658E7">
              <w:rPr>
                <w:rFonts w:ascii="Arial" w:hAnsi="Arial" w:cs="Arial"/>
              </w:rPr>
              <w:t>caracterizan a</w:t>
            </w:r>
            <w:r w:rsidR="00C70B1B">
              <w:rPr>
                <w:rFonts w:ascii="Arial" w:hAnsi="Arial" w:cs="Arial"/>
              </w:rPr>
              <w:t xml:space="preserve"> los partidos políticos en relación a como deberían funcionar </w:t>
            </w:r>
            <w:r w:rsidR="001658E7">
              <w:rPr>
                <w:rFonts w:ascii="Arial" w:hAnsi="Arial" w:cs="Arial"/>
              </w:rPr>
              <w:t>las instituciones</w:t>
            </w:r>
            <w:r w:rsidR="00C70B1B">
              <w:rPr>
                <w:rFonts w:ascii="Arial" w:hAnsi="Arial" w:cs="Arial"/>
              </w:rPr>
              <w:t xml:space="preserve"> del </w:t>
            </w:r>
            <w:r w:rsidR="001658E7">
              <w:rPr>
                <w:rFonts w:ascii="Arial" w:hAnsi="Arial" w:cs="Arial"/>
              </w:rPr>
              <w:t>estado,</w:t>
            </w:r>
            <w:r w:rsidR="00C70B1B">
              <w:rPr>
                <w:rFonts w:ascii="Arial" w:hAnsi="Arial" w:cs="Arial"/>
              </w:rPr>
              <w:t xml:space="preserve"> el objeto es acceder al poder a los cargos de elección popular y al influir en la toma de </w:t>
            </w:r>
            <w:r w:rsidR="001658E7">
              <w:rPr>
                <w:rFonts w:ascii="Arial" w:hAnsi="Arial" w:cs="Arial"/>
              </w:rPr>
              <w:t>decisiones</w:t>
            </w:r>
          </w:p>
          <w:p w14:paraId="109C046F" w14:textId="405BD928" w:rsidR="00781D8A" w:rsidRDefault="00781D8A" w:rsidP="00166A8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3. </w:t>
            </w:r>
            <w:r w:rsidR="001658E7">
              <w:rPr>
                <w:rFonts w:ascii="Arial" w:hAnsi="Arial" w:cs="Arial"/>
              </w:rPr>
              <w:t>es aquella área del conocimiento que tiene como preocupación central estudia el entender el comportamiento humano de la sociedad, conjunto de individuos que viven agrupados en diversos grupos de asociaciones e instituciones.</w:t>
            </w:r>
          </w:p>
          <w:p w14:paraId="63AFFDF3" w14:textId="16308F82" w:rsidR="001658E7" w:rsidRPr="00166A8F" w:rsidRDefault="001658E7" w:rsidP="00166A8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Esta ciencia estudia el desarrollo, la estructura la función d ela sociedad </w:t>
            </w:r>
          </w:p>
        </w:tc>
      </w:tr>
      <w:tr w:rsidR="00645190" w:rsidRPr="00166A8F" w14:paraId="1F77B205" w14:textId="77777777" w:rsidTr="00645190">
        <w:trPr>
          <w:trHeight w:val="6515"/>
        </w:trPr>
        <w:tc>
          <w:tcPr>
            <w:tcW w:w="12996" w:type="dxa"/>
            <w:gridSpan w:val="2"/>
          </w:tcPr>
          <w:p w14:paraId="02E8B66E" w14:textId="5EDADD10" w:rsidR="00645190" w:rsidRDefault="001658E7" w:rsidP="00166A8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El ser humano es la base para una sociedad sostenible y esta crece a medida que los individuos interactúan y se apropian de su ciudad o región. mediante la teoría social se busca recopilar información como problemas sociales e individuales. cómo actúa el sujeto dentro los diferentes grupos, asociaciones colectivas o grupos políticos.</w:t>
            </w:r>
          </w:p>
          <w:p w14:paraId="6B866FB0" w14:textId="52AB4220" w:rsidR="001658E7" w:rsidRPr="00166A8F" w:rsidRDefault="001658E7" w:rsidP="00166A8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Cuando los grupos sociales se asocian a un partido político es por que comparten las ideas para mejorar una nación y buscan un cargo de elección popular y influir en la toma de decisiones en pro de la región.</w:t>
            </w:r>
          </w:p>
        </w:tc>
      </w:tr>
    </w:tbl>
    <w:p w14:paraId="7D5A747B" w14:textId="77777777" w:rsidR="003B15E4" w:rsidRPr="00166A8F" w:rsidRDefault="003B15E4" w:rsidP="00166A8F">
      <w:pPr>
        <w:jc w:val="both"/>
        <w:rPr>
          <w:rFonts w:ascii="Arial" w:hAnsi="Arial" w:cs="Arial"/>
        </w:rPr>
      </w:pPr>
    </w:p>
    <w:sectPr w:rsidR="003B15E4" w:rsidRPr="00166A8F" w:rsidSect="00645190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8278C"/>
    <w:multiLevelType w:val="hybridMultilevel"/>
    <w:tmpl w:val="F80216E2"/>
    <w:lvl w:ilvl="0" w:tplc="3AF8AE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A74119"/>
    <w:multiLevelType w:val="hybridMultilevel"/>
    <w:tmpl w:val="213E9E38"/>
    <w:lvl w:ilvl="0" w:tplc="DF14B2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7851746">
    <w:abstractNumId w:val="0"/>
  </w:num>
  <w:num w:numId="2" w16cid:durableId="5377401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190"/>
    <w:rsid w:val="001045AE"/>
    <w:rsid w:val="001658E7"/>
    <w:rsid w:val="00166A8F"/>
    <w:rsid w:val="00240569"/>
    <w:rsid w:val="003B15E4"/>
    <w:rsid w:val="004C52D8"/>
    <w:rsid w:val="005B494A"/>
    <w:rsid w:val="00645190"/>
    <w:rsid w:val="00781D8A"/>
    <w:rsid w:val="00C70B1B"/>
    <w:rsid w:val="00F72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0C973"/>
  <w15:chartTrackingRefBased/>
  <w15:docId w15:val="{EDD2BF75-512B-41EB-BDED-1F2CE17D3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451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405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284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Canas Gomez</dc:creator>
  <cp:keywords/>
  <dc:description/>
  <cp:lastModifiedBy>Cristina</cp:lastModifiedBy>
  <cp:revision>5</cp:revision>
  <dcterms:created xsi:type="dcterms:W3CDTF">2022-05-21T17:05:00Z</dcterms:created>
  <dcterms:modified xsi:type="dcterms:W3CDTF">2022-05-21T18:09:00Z</dcterms:modified>
</cp:coreProperties>
</file>