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835E0" w14:textId="67AA924A" w:rsidR="004056DF" w:rsidRPr="00932C4F" w:rsidRDefault="00374610">
      <w:pPr>
        <w:rPr>
          <w:rFonts w:ascii="Times New Roman" w:hAnsi="Times New Roman" w:cs="Times New Roman"/>
          <w:sz w:val="24"/>
          <w:szCs w:val="24"/>
        </w:rPr>
      </w:pPr>
      <w:r w:rsidRPr="00932C4F">
        <w:rPr>
          <w:rFonts w:ascii="Times New Roman" w:hAnsi="Times New Roman" w:cs="Times New Roman"/>
          <w:sz w:val="24"/>
          <w:szCs w:val="24"/>
        </w:rPr>
        <w:t>Tănăsoaia Ana-Maria</w:t>
      </w:r>
    </w:p>
    <w:p w14:paraId="15BB1626" w14:textId="2B7650E3" w:rsidR="00374610" w:rsidRPr="00932C4F" w:rsidRDefault="00374610">
      <w:pPr>
        <w:rPr>
          <w:rFonts w:ascii="Times New Roman" w:hAnsi="Times New Roman" w:cs="Times New Roman"/>
          <w:sz w:val="24"/>
          <w:szCs w:val="24"/>
        </w:rPr>
      </w:pPr>
      <w:r w:rsidRPr="00932C4F">
        <w:rPr>
          <w:rFonts w:ascii="Times New Roman" w:hAnsi="Times New Roman" w:cs="Times New Roman"/>
          <w:sz w:val="24"/>
          <w:szCs w:val="24"/>
        </w:rPr>
        <w:t>Grupa 3131A</w:t>
      </w:r>
    </w:p>
    <w:p w14:paraId="7509D93F" w14:textId="00DF8597" w:rsidR="00374610" w:rsidRPr="00932C4F" w:rsidRDefault="00374610">
      <w:pPr>
        <w:rPr>
          <w:rFonts w:ascii="Times New Roman" w:hAnsi="Times New Roman" w:cs="Times New Roman"/>
          <w:sz w:val="24"/>
          <w:szCs w:val="24"/>
        </w:rPr>
      </w:pPr>
      <w:r w:rsidRPr="00932C4F">
        <w:rPr>
          <w:rFonts w:ascii="Times New Roman" w:hAnsi="Times New Roman" w:cs="Times New Roman"/>
          <w:sz w:val="24"/>
          <w:szCs w:val="24"/>
        </w:rPr>
        <w:tab/>
      </w:r>
      <w:r w:rsidRPr="00932C4F">
        <w:rPr>
          <w:rFonts w:ascii="Times New Roman" w:hAnsi="Times New Roman" w:cs="Times New Roman"/>
          <w:sz w:val="24"/>
          <w:szCs w:val="24"/>
        </w:rPr>
        <w:tab/>
      </w:r>
      <w:r w:rsidRPr="00932C4F">
        <w:rPr>
          <w:rFonts w:ascii="Times New Roman" w:hAnsi="Times New Roman" w:cs="Times New Roman"/>
          <w:sz w:val="24"/>
          <w:szCs w:val="24"/>
        </w:rPr>
        <w:tab/>
      </w:r>
      <w:r w:rsidRPr="00932C4F">
        <w:rPr>
          <w:rFonts w:ascii="Times New Roman" w:hAnsi="Times New Roman" w:cs="Times New Roman"/>
          <w:sz w:val="24"/>
          <w:szCs w:val="24"/>
        </w:rPr>
        <w:tab/>
        <w:t>Tehnologia OpenGL</w:t>
      </w:r>
    </w:p>
    <w:p w14:paraId="1A14A063" w14:textId="2459C817" w:rsidR="00374610" w:rsidRPr="00932C4F" w:rsidRDefault="00374610">
      <w:pPr>
        <w:rPr>
          <w:rFonts w:ascii="Times New Roman" w:hAnsi="Times New Roman" w:cs="Times New Roman"/>
          <w:sz w:val="24"/>
          <w:szCs w:val="24"/>
        </w:rPr>
      </w:pPr>
    </w:p>
    <w:p w14:paraId="235DDC55" w14:textId="3CF13A1F" w:rsidR="00374610" w:rsidRPr="00932C4F" w:rsidRDefault="00374610">
      <w:pPr>
        <w:rPr>
          <w:rFonts w:ascii="Times New Roman" w:hAnsi="Times New Roman" w:cs="Times New Roman"/>
          <w:sz w:val="24"/>
          <w:szCs w:val="24"/>
          <w:shd w:val="clear" w:color="auto" w:fill="EEEEEE"/>
        </w:rPr>
      </w:pPr>
      <w:r w:rsidRPr="00932C4F">
        <w:rPr>
          <w:rFonts w:ascii="Times New Roman" w:hAnsi="Times New Roman" w:cs="Times New Roman"/>
          <w:sz w:val="24"/>
          <w:szCs w:val="24"/>
        </w:rPr>
        <w:tab/>
      </w:r>
    </w:p>
    <w:p w14:paraId="272BE047" w14:textId="2666B25B" w:rsidR="00932C4F" w:rsidRPr="00932C4F" w:rsidRDefault="00932C4F" w:rsidP="00932C4F">
      <w:pPr>
        <w:ind w:firstLine="708"/>
        <w:jc w:val="both"/>
        <w:rPr>
          <w:rFonts w:ascii="Times New Roman" w:hAnsi="Times New Roman" w:cs="Times New Roman"/>
          <w:sz w:val="24"/>
          <w:szCs w:val="24"/>
          <w:shd w:val="clear" w:color="auto" w:fill="FFFFFF"/>
        </w:rPr>
      </w:pPr>
      <w:r w:rsidRPr="00932C4F">
        <w:rPr>
          <w:rFonts w:ascii="Times New Roman" w:hAnsi="Times New Roman" w:cs="Times New Roman"/>
          <w:sz w:val="24"/>
          <w:szCs w:val="24"/>
          <w:shd w:val="clear" w:color="auto" w:fill="FFFFFF"/>
        </w:rPr>
        <w:t>OpenGL este cel mai larg adoptat API grafic 2D și 3D din industrie, aducând mii de aplicații într-o mare varietate de platforme de calculator. </w:t>
      </w:r>
    </w:p>
    <w:p w14:paraId="3DEE6242" w14:textId="64B8F8C1" w:rsidR="00932C4F" w:rsidRPr="00932C4F" w:rsidRDefault="00932C4F" w:rsidP="00932C4F">
      <w:pPr>
        <w:ind w:firstLine="708"/>
        <w:jc w:val="both"/>
        <w:rPr>
          <w:rFonts w:ascii="Times New Roman" w:hAnsi="Times New Roman" w:cs="Times New Roman"/>
          <w:sz w:val="24"/>
          <w:szCs w:val="24"/>
          <w:shd w:val="clear" w:color="auto" w:fill="FFFFFF"/>
        </w:rPr>
      </w:pPr>
      <w:r w:rsidRPr="00932C4F">
        <w:rPr>
          <w:rFonts w:ascii="Times New Roman" w:hAnsi="Times New Roman" w:cs="Times New Roman"/>
          <w:sz w:val="24"/>
          <w:szCs w:val="24"/>
          <w:shd w:val="clear" w:color="auto" w:fill="FFFFFF"/>
        </w:rPr>
        <w:t>Permite dezvoltatorilor de software pentru PC, stațiilor de lucru și hardware-lor de supercomputere să creeze aplicații software grafice performante, convingătoare vizual, pe piețe precum CAD, crearea de conținut, energie, divertisment, dezvoltare de jocuri, producție, medicină și realitate virtuală. </w:t>
      </w:r>
    </w:p>
    <w:p w14:paraId="7531A56E" w14:textId="77777777" w:rsidR="00932C4F" w:rsidRPr="00932C4F" w:rsidRDefault="00932C4F" w:rsidP="00932C4F">
      <w:pPr>
        <w:pStyle w:val="NormalWeb"/>
        <w:shd w:val="clear" w:color="auto" w:fill="FFFFFF"/>
        <w:spacing w:before="120" w:beforeAutospacing="0" w:after="120" w:afterAutospacing="0"/>
        <w:rPr>
          <w:rFonts w:eastAsiaTheme="minorHAnsi"/>
          <w:shd w:val="clear" w:color="auto" w:fill="FFFFFF"/>
          <w:lang w:eastAsia="en-US"/>
        </w:rPr>
      </w:pPr>
      <w:r w:rsidRPr="00932C4F">
        <w:rPr>
          <w:shd w:val="clear" w:color="auto" w:fill="FFFFFF"/>
        </w:rPr>
        <w:tab/>
      </w:r>
      <w:r w:rsidRPr="00932C4F">
        <w:rPr>
          <w:rFonts w:eastAsiaTheme="minorHAnsi"/>
          <w:shd w:val="clear" w:color="auto" w:fill="FFFFFF"/>
          <w:lang w:eastAsia="en-US"/>
        </w:rPr>
        <w:t>OpenGL are două scopuri principale:</w:t>
      </w:r>
    </w:p>
    <w:p w14:paraId="0CA46261" w14:textId="77777777" w:rsidR="00932C4F" w:rsidRPr="00932C4F" w:rsidRDefault="00932C4F" w:rsidP="00932C4F">
      <w:pPr>
        <w:numPr>
          <w:ilvl w:val="0"/>
          <w:numId w:val="1"/>
        </w:numPr>
        <w:shd w:val="clear" w:color="auto" w:fill="FFFFFF"/>
        <w:spacing w:before="100" w:beforeAutospacing="1" w:after="24" w:line="240" w:lineRule="auto"/>
        <w:ind w:left="1104"/>
        <w:rPr>
          <w:rFonts w:ascii="Times New Roman" w:hAnsi="Times New Roman" w:cs="Times New Roman"/>
          <w:sz w:val="24"/>
          <w:szCs w:val="24"/>
          <w:shd w:val="clear" w:color="auto" w:fill="FFFFFF"/>
        </w:rPr>
      </w:pPr>
      <w:r w:rsidRPr="00932C4F">
        <w:rPr>
          <w:rFonts w:ascii="Times New Roman" w:hAnsi="Times New Roman" w:cs="Times New Roman"/>
          <w:sz w:val="24"/>
          <w:szCs w:val="24"/>
          <w:shd w:val="clear" w:color="auto" w:fill="FFFFFF"/>
        </w:rPr>
        <w:t>să mascheze (ascundă) complexitatea interfețelor cu diferite acceleratoare 3D, prin confruntarea programatorului cu un singur API uniform.</w:t>
      </w:r>
    </w:p>
    <w:p w14:paraId="195EC8A1" w14:textId="77777777" w:rsidR="00932C4F" w:rsidRPr="00932C4F" w:rsidRDefault="00932C4F" w:rsidP="00932C4F">
      <w:pPr>
        <w:numPr>
          <w:ilvl w:val="0"/>
          <w:numId w:val="1"/>
        </w:numPr>
        <w:shd w:val="clear" w:color="auto" w:fill="FFFFFF"/>
        <w:spacing w:before="100" w:beforeAutospacing="1" w:after="24" w:line="240" w:lineRule="auto"/>
        <w:ind w:left="1104"/>
        <w:rPr>
          <w:rFonts w:ascii="Times New Roman" w:hAnsi="Times New Roman" w:cs="Times New Roman"/>
          <w:sz w:val="24"/>
          <w:szCs w:val="24"/>
          <w:shd w:val="clear" w:color="auto" w:fill="FFFFFF"/>
        </w:rPr>
      </w:pPr>
      <w:r w:rsidRPr="00932C4F">
        <w:rPr>
          <w:rFonts w:ascii="Times New Roman" w:hAnsi="Times New Roman" w:cs="Times New Roman"/>
          <w:sz w:val="24"/>
          <w:szCs w:val="24"/>
          <w:shd w:val="clear" w:color="auto" w:fill="FFFFFF"/>
        </w:rPr>
        <w:t>să mascheze capabilitățile diferitelor platforme </w:t>
      </w:r>
      <w:hyperlink r:id="rId5" w:tooltip="Hardware" w:history="1">
        <w:r w:rsidRPr="00932C4F">
          <w:rPr>
            <w:rFonts w:ascii="Times New Roman" w:hAnsi="Times New Roman" w:cs="Times New Roman"/>
            <w:sz w:val="24"/>
            <w:szCs w:val="24"/>
            <w:shd w:val="clear" w:color="auto" w:fill="FFFFFF"/>
          </w:rPr>
          <w:t>hardware</w:t>
        </w:r>
      </w:hyperlink>
      <w:r w:rsidRPr="00932C4F">
        <w:rPr>
          <w:rFonts w:ascii="Times New Roman" w:hAnsi="Times New Roman" w:cs="Times New Roman"/>
          <w:sz w:val="24"/>
          <w:szCs w:val="24"/>
          <w:shd w:val="clear" w:color="auto" w:fill="FFFFFF"/>
        </w:rPr>
        <w:t>, prin cerința ca toate implementările să accepte OpenGL ca un set complet (cu ajutorul emulării de software, dacă este necesar).</w:t>
      </w:r>
    </w:p>
    <w:p w14:paraId="31B5C810" w14:textId="77777777" w:rsidR="00932C4F" w:rsidRPr="00932C4F" w:rsidRDefault="00932C4F" w:rsidP="00932C4F">
      <w:pPr>
        <w:shd w:val="clear" w:color="auto" w:fill="FFFFFF"/>
        <w:spacing w:before="120" w:after="120" w:line="240" w:lineRule="auto"/>
        <w:ind w:firstLine="708"/>
        <w:rPr>
          <w:rFonts w:ascii="Times New Roman" w:hAnsi="Times New Roman" w:cs="Times New Roman"/>
          <w:sz w:val="24"/>
          <w:szCs w:val="24"/>
          <w:shd w:val="clear" w:color="auto" w:fill="FFFFFF"/>
        </w:rPr>
      </w:pPr>
      <w:r w:rsidRPr="00932C4F">
        <w:rPr>
          <w:rFonts w:ascii="Times New Roman" w:hAnsi="Times New Roman" w:cs="Times New Roman"/>
          <w:sz w:val="24"/>
          <w:szCs w:val="24"/>
          <w:shd w:val="clear" w:color="auto" w:fill="FFFFFF"/>
        </w:rPr>
        <w:t>Funcția de bază a OpenGL este de a accepta primitive, cum ar fi puncte, linii și poligoane, și de a le converti în </w:t>
      </w:r>
      <w:hyperlink r:id="rId6" w:tooltip="Pixel" w:history="1">
        <w:r w:rsidRPr="00932C4F">
          <w:rPr>
            <w:rFonts w:ascii="Times New Roman" w:hAnsi="Times New Roman" w:cs="Times New Roman"/>
            <w:sz w:val="24"/>
            <w:szCs w:val="24"/>
            <w:shd w:val="clear" w:color="auto" w:fill="FFFFFF"/>
          </w:rPr>
          <w:t>pixeli</w:t>
        </w:r>
      </w:hyperlink>
      <w:r w:rsidRPr="00932C4F">
        <w:rPr>
          <w:rFonts w:ascii="Times New Roman" w:hAnsi="Times New Roman" w:cs="Times New Roman"/>
          <w:sz w:val="24"/>
          <w:szCs w:val="24"/>
          <w:shd w:val="clear" w:color="auto" w:fill="FFFFFF"/>
        </w:rPr>
        <w:t>. Acest lucru se face printr-o </w:t>
      </w:r>
      <w:hyperlink r:id="rId7" w:tooltip="Conductă grafică — pagină inexistentă" w:history="1">
        <w:r w:rsidRPr="00932C4F">
          <w:rPr>
            <w:rFonts w:ascii="Times New Roman" w:hAnsi="Times New Roman" w:cs="Times New Roman"/>
            <w:sz w:val="24"/>
            <w:szCs w:val="24"/>
            <w:shd w:val="clear" w:color="auto" w:fill="FFFFFF"/>
          </w:rPr>
          <w:t>conductă grafică</w:t>
        </w:r>
      </w:hyperlink>
      <w:r w:rsidRPr="00932C4F">
        <w:rPr>
          <w:rFonts w:ascii="Times New Roman" w:hAnsi="Times New Roman" w:cs="Times New Roman"/>
          <w:sz w:val="24"/>
          <w:szCs w:val="24"/>
          <w:shd w:val="clear" w:color="auto" w:fill="FFFFFF"/>
        </w:rPr>
        <w:t> (graphics pipeline), cunoscută sub numele de </w:t>
      </w:r>
      <w:hyperlink r:id="rId8" w:tooltip="Mașină de stare OpenGL — pagină inexistentă" w:history="1">
        <w:r w:rsidRPr="00932C4F">
          <w:rPr>
            <w:rFonts w:ascii="Times New Roman" w:hAnsi="Times New Roman" w:cs="Times New Roman"/>
            <w:sz w:val="24"/>
            <w:szCs w:val="24"/>
            <w:shd w:val="clear" w:color="auto" w:fill="FFFFFF"/>
          </w:rPr>
          <w:t>mașină de stare OpenGL</w:t>
        </w:r>
      </w:hyperlink>
      <w:r w:rsidRPr="00932C4F">
        <w:rPr>
          <w:rFonts w:ascii="Times New Roman" w:hAnsi="Times New Roman" w:cs="Times New Roman"/>
          <w:sz w:val="24"/>
          <w:szCs w:val="24"/>
          <w:shd w:val="clear" w:color="auto" w:fill="FFFFFF"/>
        </w:rPr>
        <w:t xml:space="preserve">. </w:t>
      </w:r>
    </w:p>
    <w:p w14:paraId="28F35E60" w14:textId="560B5B6E" w:rsidR="00932C4F" w:rsidRPr="00932C4F" w:rsidRDefault="00932C4F" w:rsidP="00932C4F">
      <w:pPr>
        <w:shd w:val="clear" w:color="auto" w:fill="FFFFFF"/>
        <w:spacing w:before="120" w:after="120" w:line="240" w:lineRule="auto"/>
        <w:ind w:firstLine="708"/>
        <w:rPr>
          <w:rFonts w:ascii="Times New Roman" w:hAnsi="Times New Roman" w:cs="Times New Roman"/>
          <w:sz w:val="24"/>
          <w:szCs w:val="24"/>
          <w:shd w:val="clear" w:color="auto" w:fill="FFFFFF"/>
        </w:rPr>
      </w:pPr>
      <w:r w:rsidRPr="00932C4F">
        <w:rPr>
          <w:rFonts w:ascii="Times New Roman" w:hAnsi="Times New Roman" w:cs="Times New Roman"/>
          <w:sz w:val="24"/>
          <w:szCs w:val="24"/>
          <w:shd w:val="clear" w:color="auto" w:fill="FFFFFF"/>
        </w:rPr>
        <w:t>Există multe biblioteci care pot crea o fereastră și un context OpenGL însoțitor. Nu există cea mai bună bibliotecă, pentru că toată lumea are nevoi și idealuri diferite. Am ales să discut despre acest proces pentru cele mai populare trei biblioteci:</w:t>
      </w:r>
    </w:p>
    <w:p w14:paraId="73089F51" w14:textId="77777777" w:rsidR="00932C4F" w:rsidRPr="00932C4F" w:rsidRDefault="00932C4F" w:rsidP="00932C4F">
      <w:pPr>
        <w:pStyle w:val="Listparagraf"/>
        <w:numPr>
          <w:ilvl w:val="0"/>
          <w:numId w:val="2"/>
        </w:numPr>
        <w:shd w:val="clear" w:color="auto" w:fill="FFFFFF"/>
        <w:spacing w:before="120" w:after="120" w:line="240" w:lineRule="auto"/>
        <w:rPr>
          <w:rFonts w:ascii="Times New Roman" w:hAnsi="Times New Roman" w:cs="Times New Roman"/>
          <w:sz w:val="24"/>
          <w:szCs w:val="24"/>
          <w:shd w:val="clear" w:color="auto" w:fill="FFFFFF"/>
        </w:rPr>
      </w:pPr>
      <w:r w:rsidRPr="00932C4F">
        <w:rPr>
          <w:rFonts w:ascii="Times New Roman" w:hAnsi="Times New Roman" w:cs="Times New Roman"/>
          <w:sz w:val="24"/>
          <w:szCs w:val="24"/>
          <w:shd w:val="clear" w:color="auto" w:fill="FFFFFF"/>
        </w:rPr>
        <w:t>SFML este o bibliotecă multimedia multiplataforma C ++ care oferă acces la grafică, intrare, audio, rețea și sistem. Dezavantajul utilizării acestei biblioteci este că încearcă din greu să fie o soluție all-in-one. Aveți puțin sau deloc control asupra creării contextului OpenGL, deoarece a fost conceput pentru a fi utilizat cu propriul set de funcții de desen.</w:t>
      </w:r>
    </w:p>
    <w:p w14:paraId="0FB26C19" w14:textId="77777777" w:rsidR="00932C4F" w:rsidRPr="00932C4F" w:rsidRDefault="00932C4F" w:rsidP="00932C4F">
      <w:pPr>
        <w:pStyle w:val="Listparagraf"/>
        <w:numPr>
          <w:ilvl w:val="0"/>
          <w:numId w:val="2"/>
        </w:numPr>
        <w:shd w:val="clear" w:color="auto" w:fill="FFFFFF"/>
        <w:spacing w:before="120" w:after="120" w:line="240" w:lineRule="auto"/>
        <w:rPr>
          <w:rFonts w:ascii="Times New Roman" w:hAnsi="Times New Roman" w:cs="Times New Roman"/>
          <w:sz w:val="24"/>
          <w:szCs w:val="24"/>
          <w:shd w:val="clear" w:color="auto" w:fill="FFFFFF"/>
        </w:rPr>
      </w:pPr>
      <w:r w:rsidRPr="00932C4F">
        <w:rPr>
          <w:rFonts w:ascii="Times New Roman" w:hAnsi="Times New Roman" w:cs="Times New Roman"/>
          <w:sz w:val="24"/>
          <w:szCs w:val="24"/>
          <w:shd w:val="clear" w:color="auto" w:fill="FFFFFF"/>
        </w:rPr>
        <w:t>SDL este, de asemenea, o bibliotecă multimedia pe mai multe platforme, dar orientată către C. Asta o face puțin mai dură de utilizat pentru programatorii C ++, dar este o alternativă excelentă la SFML. Acceptă platforme mai exotice și, cel mai important, oferă mai mult control asupra creării contextului OpenGL decât SFML.</w:t>
      </w:r>
    </w:p>
    <w:p w14:paraId="7E8D0267" w14:textId="422F6A99" w:rsidR="00932C4F" w:rsidRPr="00932C4F" w:rsidRDefault="00932C4F" w:rsidP="00932C4F">
      <w:pPr>
        <w:pStyle w:val="Listparagraf"/>
        <w:numPr>
          <w:ilvl w:val="0"/>
          <w:numId w:val="2"/>
        </w:numPr>
        <w:shd w:val="clear" w:color="auto" w:fill="FFFFFF"/>
        <w:spacing w:before="120" w:after="120" w:line="240" w:lineRule="auto"/>
        <w:rPr>
          <w:rFonts w:ascii="Times New Roman" w:hAnsi="Times New Roman" w:cs="Times New Roman"/>
          <w:sz w:val="24"/>
          <w:szCs w:val="24"/>
          <w:shd w:val="clear" w:color="auto" w:fill="FFFFFF"/>
        </w:rPr>
      </w:pPr>
      <w:r w:rsidRPr="00932C4F">
        <w:rPr>
          <w:rFonts w:ascii="Times New Roman" w:hAnsi="Times New Roman" w:cs="Times New Roman"/>
          <w:sz w:val="24"/>
          <w:szCs w:val="24"/>
          <w:shd w:val="clear" w:color="auto" w:fill="FFFFFF"/>
        </w:rPr>
        <w:t>GLFW, după cum sugerează și numele, este o bibliotecă C concepută special pentru a fi utilizată cu OpenGL. Spre deosebire de SDL și SFML, vine doar cu necesitățile absolute: crearea de ferestre și contexte și gestionarea intrărilor. Oferă cel mai mare control asupra creației contextului OpenGL din aceste trei biblioteci.</w:t>
      </w:r>
    </w:p>
    <w:p w14:paraId="0FA37A1E" w14:textId="76FEC208" w:rsidR="00932C4F" w:rsidRPr="00932C4F" w:rsidRDefault="00932C4F" w:rsidP="00932C4F">
      <w:pPr>
        <w:shd w:val="clear" w:color="auto" w:fill="FFFFFF"/>
        <w:spacing w:before="120" w:after="120" w:line="240" w:lineRule="auto"/>
        <w:ind w:firstLine="708"/>
        <w:rPr>
          <w:rFonts w:ascii="Times New Roman" w:hAnsi="Times New Roman" w:cs="Times New Roman"/>
          <w:sz w:val="24"/>
          <w:szCs w:val="24"/>
          <w:shd w:val="clear" w:color="auto" w:fill="FFFFFF"/>
        </w:rPr>
      </w:pPr>
      <w:r w:rsidRPr="00932C4F">
        <w:rPr>
          <w:rFonts w:ascii="Times New Roman" w:hAnsi="Times New Roman" w:cs="Times New Roman"/>
          <w:sz w:val="24"/>
          <w:szCs w:val="24"/>
          <w:shd w:val="clear" w:color="auto" w:fill="FFFFFF"/>
        </w:rPr>
        <w:t>Fiind un API procedural de nivel mic, care necesită ca un programator să impună măsurile exacte necesare pentru a face o scenă. Acest lucru contrastează cu alte API-uri, în care un programator are nevoie doar pentru a descrie o scenă și poate lăsa biblioteca să gestioneze detalile redând finalul scenei. OpenGL's de nivel mic, impune programatorilor să aibă o bună cunoaștere a </w:t>
      </w:r>
      <w:hyperlink r:id="rId9" w:tooltip="Conducta grafică — pagină inexistentă" w:history="1">
        <w:r w:rsidRPr="00932C4F">
          <w:rPr>
            <w:rFonts w:ascii="Times New Roman" w:hAnsi="Times New Roman" w:cs="Times New Roman"/>
            <w:sz w:val="24"/>
            <w:szCs w:val="24"/>
            <w:shd w:val="clear" w:color="auto" w:fill="FFFFFF"/>
          </w:rPr>
          <w:t>conductei grafice</w:t>
        </w:r>
      </w:hyperlink>
      <w:r w:rsidRPr="00932C4F">
        <w:rPr>
          <w:rFonts w:ascii="Times New Roman" w:hAnsi="Times New Roman" w:cs="Times New Roman"/>
          <w:sz w:val="24"/>
          <w:szCs w:val="24"/>
          <w:shd w:val="clear" w:color="auto" w:fill="FFFFFF"/>
        </w:rPr>
        <w:t>, dar, de asemenea, oferă o anumită libertatea de a pune în aplicare algoritmi noi de redare.</w:t>
      </w:r>
    </w:p>
    <w:p w14:paraId="411A17DF" w14:textId="77777777" w:rsidR="00932C4F" w:rsidRPr="00932C4F" w:rsidRDefault="00932C4F" w:rsidP="00932C4F">
      <w:pPr>
        <w:rPr>
          <w:rFonts w:ascii="Times New Roman" w:hAnsi="Times New Roman" w:cs="Times New Roman"/>
          <w:sz w:val="24"/>
          <w:szCs w:val="24"/>
        </w:rPr>
      </w:pPr>
      <w:r w:rsidRPr="00932C4F">
        <w:rPr>
          <w:rFonts w:ascii="Times New Roman" w:hAnsi="Times New Roman" w:cs="Times New Roman"/>
          <w:sz w:val="24"/>
          <w:szCs w:val="24"/>
        </w:rPr>
        <w:lastRenderedPageBreak/>
        <w:t>Avantaje în OpenGL</w:t>
      </w:r>
    </w:p>
    <w:p w14:paraId="2112B056" w14:textId="0922EB83" w:rsidR="00932C4F" w:rsidRPr="00932C4F" w:rsidRDefault="00932C4F" w:rsidP="00932C4F">
      <w:pPr>
        <w:pStyle w:val="Listparagraf"/>
        <w:numPr>
          <w:ilvl w:val="0"/>
          <w:numId w:val="3"/>
        </w:numPr>
        <w:rPr>
          <w:rFonts w:ascii="Times New Roman" w:hAnsi="Times New Roman" w:cs="Times New Roman"/>
          <w:sz w:val="24"/>
          <w:szCs w:val="24"/>
        </w:rPr>
      </w:pPr>
      <w:r w:rsidRPr="00932C4F">
        <w:rPr>
          <w:rFonts w:ascii="Times New Roman" w:hAnsi="Times New Roman" w:cs="Times New Roman"/>
          <w:sz w:val="24"/>
          <w:szCs w:val="24"/>
        </w:rPr>
        <w:t>OpenGL este un standard de industrie ghidat de un consorțiu independent, Consiliul de revizuire a arhitecturii OpenGL supraveghează specificația OpenGL. Face din OpenGL singurul standard grafic cu adevărat deschis, neutru pentru furnizori și multi-platformă.</w:t>
      </w:r>
    </w:p>
    <w:p w14:paraId="56AF9777" w14:textId="75E06E99" w:rsidR="00932C4F" w:rsidRPr="001C60CE" w:rsidRDefault="00932C4F" w:rsidP="00932C4F">
      <w:pPr>
        <w:pStyle w:val="Listparagraf"/>
        <w:numPr>
          <w:ilvl w:val="0"/>
          <w:numId w:val="3"/>
        </w:numPr>
        <w:rPr>
          <w:rFonts w:ascii="Times New Roman" w:hAnsi="Times New Roman" w:cs="Times New Roman"/>
          <w:sz w:val="24"/>
          <w:szCs w:val="24"/>
        </w:rPr>
      </w:pPr>
      <w:r w:rsidRPr="00932C4F">
        <w:rPr>
          <w:rFonts w:ascii="Times New Roman" w:hAnsi="Times New Roman" w:cs="Times New Roman"/>
          <w:sz w:val="24"/>
          <w:szCs w:val="24"/>
        </w:rPr>
        <w:t>OpenGL a fost stabil de mai bine de șapte ani pe o gamă largă de platforme. Adăugările la specificații sunt bine controlate, iar actualizările propuse sunt anunțate la timp pentru ca dezvoltatorii să adopte modificări. Cerințele de compatibilitate inversă asigură faptul că aplicațiile existente nu devin învechite.</w:t>
      </w:r>
    </w:p>
    <w:p w14:paraId="394E99FD" w14:textId="3EB32AA0" w:rsidR="00932C4F" w:rsidRPr="001C60CE" w:rsidRDefault="00932C4F" w:rsidP="001C60CE">
      <w:pPr>
        <w:pStyle w:val="Listparagraf"/>
        <w:numPr>
          <w:ilvl w:val="0"/>
          <w:numId w:val="3"/>
        </w:numPr>
        <w:rPr>
          <w:rFonts w:ascii="Times New Roman" w:hAnsi="Times New Roman" w:cs="Times New Roman"/>
          <w:sz w:val="24"/>
          <w:szCs w:val="24"/>
        </w:rPr>
      </w:pPr>
      <w:r w:rsidRPr="00932C4F">
        <w:rPr>
          <w:rFonts w:ascii="Times New Roman" w:hAnsi="Times New Roman" w:cs="Times New Roman"/>
          <w:sz w:val="24"/>
          <w:szCs w:val="24"/>
        </w:rPr>
        <w:t>Aplicațiile OpenGL oferă fiabilitate și oferă rezultate de afișare vizuale consistente pe orice hardware compatibil OpenGL API, indiferent de sistemul de operare sau sistemul de ferestre. Platformele și sistemul de operare acceptate includ:</w:t>
      </w:r>
    </w:p>
    <w:p w14:paraId="129CE685" w14:textId="569AE7A7" w:rsidR="00932C4F" w:rsidRPr="00932C4F" w:rsidRDefault="00932C4F" w:rsidP="00932C4F">
      <w:pPr>
        <w:pStyle w:val="Listparagraf"/>
        <w:numPr>
          <w:ilvl w:val="0"/>
          <w:numId w:val="4"/>
        </w:numPr>
        <w:rPr>
          <w:rFonts w:ascii="Times New Roman" w:hAnsi="Times New Roman" w:cs="Times New Roman"/>
          <w:sz w:val="24"/>
          <w:szCs w:val="24"/>
        </w:rPr>
      </w:pPr>
      <w:r w:rsidRPr="00932C4F">
        <w:rPr>
          <w:rFonts w:ascii="Times New Roman" w:hAnsi="Times New Roman" w:cs="Times New Roman"/>
          <w:sz w:val="24"/>
          <w:szCs w:val="24"/>
        </w:rPr>
        <w:t>Toate stațiile de lucru Unix</w:t>
      </w:r>
    </w:p>
    <w:p w14:paraId="28442B60" w14:textId="4F4F77E3" w:rsidR="00932C4F" w:rsidRPr="00932C4F" w:rsidRDefault="00932C4F" w:rsidP="00932C4F">
      <w:pPr>
        <w:pStyle w:val="Listparagraf"/>
        <w:numPr>
          <w:ilvl w:val="0"/>
          <w:numId w:val="4"/>
        </w:numPr>
        <w:rPr>
          <w:rFonts w:ascii="Times New Roman" w:hAnsi="Times New Roman" w:cs="Times New Roman"/>
          <w:sz w:val="24"/>
          <w:szCs w:val="24"/>
        </w:rPr>
      </w:pPr>
      <w:r w:rsidRPr="00932C4F">
        <w:rPr>
          <w:rFonts w:ascii="Times New Roman" w:hAnsi="Times New Roman" w:cs="Times New Roman"/>
          <w:sz w:val="24"/>
          <w:szCs w:val="24"/>
        </w:rPr>
        <w:t>BeOS</w:t>
      </w:r>
    </w:p>
    <w:p w14:paraId="5A40B80C" w14:textId="77777777" w:rsidR="00932C4F" w:rsidRPr="00932C4F" w:rsidRDefault="00932C4F" w:rsidP="00932C4F">
      <w:pPr>
        <w:pStyle w:val="Listparagraf"/>
        <w:numPr>
          <w:ilvl w:val="0"/>
          <w:numId w:val="4"/>
        </w:numPr>
        <w:rPr>
          <w:rFonts w:ascii="Times New Roman" w:hAnsi="Times New Roman" w:cs="Times New Roman"/>
          <w:sz w:val="24"/>
          <w:szCs w:val="24"/>
        </w:rPr>
      </w:pPr>
      <w:r w:rsidRPr="00932C4F">
        <w:rPr>
          <w:rFonts w:ascii="Times New Roman" w:hAnsi="Times New Roman" w:cs="Times New Roman"/>
          <w:sz w:val="24"/>
          <w:szCs w:val="24"/>
        </w:rPr>
        <w:t>Linux</w:t>
      </w:r>
    </w:p>
    <w:p w14:paraId="7FE18AB5" w14:textId="77777777" w:rsidR="00932C4F" w:rsidRPr="00932C4F" w:rsidRDefault="00932C4F" w:rsidP="00932C4F">
      <w:pPr>
        <w:pStyle w:val="Listparagraf"/>
        <w:numPr>
          <w:ilvl w:val="0"/>
          <w:numId w:val="4"/>
        </w:numPr>
        <w:rPr>
          <w:rFonts w:ascii="Times New Roman" w:hAnsi="Times New Roman" w:cs="Times New Roman"/>
          <w:sz w:val="24"/>
          <w:szCs w:val="24"/>
        </w:rPr>
      </w:pPr>
      <w:r w:rsidRPr="00932C4F">
        <w:rPr>
          <w:rFonts w:ascii="Times New Roman" w:hAnsi="Times New Roman" w:cs="Times New Roman"/>
          <w:sz w:val="24"/>
          <w:szCs w:val="24"/>
        </w:rPr>
        <w:t>Mac OS</w:t>
      </w:r>
    </w:p>
    <w:p w14:paraId="0A93469B" w14:textId="77777777" w:rsidR="00932C4F" w:rsidRPr="00932C4F" w:rsidRDefault="00932C4F" w:rsidP="00932C4F">
      <w:pPr>
        <w:pStyle w:val="Listparagraf"/>
        <w:numPr>
          <w:ilvl w:val="0"/>
          <w:numId w:val="4"/>
        </w:numPr>
        <w:rPr>
          <w:rFonts w:ascii="Times New Roman" w:hAnsi="Times New Roman" w:cs="Times New Roman"/>
          <w:sz w:val="24"/>
          <w:szCs w:val="24"/>
        </w:rPr>
      </w:pPr>
      <w:r w:rsidRPr="00932C4F">
        <w:rPr>
          <w:rFonts w:ascii="Times New Roman" w:hAnsi="Times New Roman" w:cs="Times New Roman"/>
          <w:sz w:val="24"/>
          <w:szCs w:val="24"/>
        </w:rPr>
        <w:t>OpenStep</w:t>
      </w:r>
    </w:p>
    <w:p w14:paraId="4F085DBB" w14:textId="77777777" w:rsidR="00932C4F" w:rsidRPr="00932C4F" w:rsidRDefault="00932C4F" w:rsidP="00932C4F">
      <w:pPr>
        <w:pStyle w:val="Listparagraf"/>
        <w:numPr>
          <w:ilvl w:val="0"/>
          <w:numId w:val="4"/>
        </w:numPr>
        <w:rPr>
          <w:rFonts w:ascii="Times New Roman" w:hAnsi="Times New Roman" w:cs="Times New Roman"/>
          <w:sz w:val="24"/>
          <w:szCs w:val="24"/>
        </w:rPr>
      </w:pPr>
      <w:r w:rsidRPr="00932C4F">
        <w:rPr>
          <w:rFonts w:ascii="Times New Roman" w:hAnsi="Times New Roman" w:cs="Times New Roman"/>
          <w:sz w:val="24"/>
          <w:szCs w:val="24"/>
        </w:rPr>
        <w:t>OS / 2</w:t>
      </w:r>
    </w:p>
    <w:p w14:paraId="0F00BC55" w14:textId="77777777" w:rsidR="00932C4F" w:rsidRPr="00932C4F" w:rsidRDefault="00932C4F" w:rsidP="00932C4F">
      <w:pPr>
        <w:pStyle w:val="Listparagraf"/>
        <w:numPr>
          <w:ilvl w:val="0"/>
          <w:numId w:val="4"/>
        </w:numPr>
        <w:rPr>
          <w:rFonts w:ascii="Times New Roman" w:hAnsi="Times New Roman" w:cs="Times New Roman"/>
          <w:sz w:val="24"/>
          <w:szCs w:val="24"/>
        </w:rPr>
      </w:pPr>
      <w:r w:rsidRPr="00932C4F">
        <w:rPr>
          <w:rFonts w:ascii="Times New Roman" w:hAnsi="Times New Roman" w:cs="Times New Roman"/>
          <w:sz w:val="24"/>
          <w:szCs w:val="24"/>
        </w:rPr>
        <w:t>Python (în special pentru știința datelor și dezvoltarea învățării automate )</w:t>
      </w:r>
    </w:p>
    <w:p w14:paraId="2A45C3D9" w14:textId="77777777" w:rsidR="00932C4F" w:rsidRPr="00932C4F" w:rsidRDefault="00932C4F" w:rsidP="00932C4F">
      <w:pPr>
        <w:pStyle w:val="Listparagraf"/>
        <w:numPr>
          <w:ilvl w:val="0"/>
          <w:numId w:val="4"/>
        </w:numPr>
        <w:rPr>
          <w:rFonts w:ascii="Times New Roman" w:hAnsi="Times New Roman" w:cs="Times New Roman"/>
          <w:sz w:val="24"/>
          <w:szCs w:val="24"/>
        </w:rPr>
      </w:pPr>
      <w:r w:rsidRPr="00932C4F">
        <w:rPr>
          <w:rFonts w:ascii="Times New Roman" w:hAnsi="Times New Roman" w:cs="Times New Roman"/>
          <w:sz w:val="24"/>
          <w:szCs w:val="24"/>
        </w:rPr>
        <w:t>Windows 95/98 / NT / 2000</w:t>
      </w:r>
    </w:p>
    <w:p w14:paraId="650AFC63" w14:textId="164ABE6C" w:rsidR="00932C4F" w:rsidRPr="00932C4F" w:rsidRDefault="00932C4F" w:rsidP="00932C4F">
      <w:pPr>
        <w:pStyle w:val="Listparagraf"/>
        <w:numPr>
          <w:ilvl w:val="0"/>
          <w:numId w:val="3"/>
        </w:numPr>
        <w:rPr>
          <w:rFonts w:ascii="Times New Roman" w:hAnsi="Times New Roman" w:cs="Times New Roman"/>
          <w:sz w:val="24"/>
          <w:szCs w:val="24"/>
        </w:rPr>
      </w:pPr>
      <w:r w:rsidRPr="00932C4F">
        <w:rPr>
          <w:rFonts w:ascii="Times New Roman" w:hAnsi="Times New Roman" w:cs="Times New Roman"/>
          <w:sz w:val="24"/>
          <w:szCs w:val="24"/>
        </w:rPr>
        <w:t xml:space="preserve"> Sistemele de ferestre acceptate includ:</w:t>
      </w:r>
    </w:p>
    <w:p w14:paraId="718155A7" w14:textId="77777777" w:rsidR="00932C4F" w:rsidRPr="00932C4F" w:rsidRDefault="00932C4F" w:rsidP="00932C4F">
      <w:pPr>
        <w:pStyle w:val="Listparagraf"/>
        <w:numPr>
          <w:ilvl w:val="0"/>
          <w:numId w:val="5"/>
        </w:numPr>
        <w:rPr>
          <w:rFonts w:ascii="Times New Roman" w:hAnsi="Times New Roman" w:cs="Times New Roman"/>
          <w:sz w:val="24"/>
          <w:szCs w:val="24"/>
        </w:rPr>
      </w:pPr>
      <w:r w:rsidRPr="00932C4F">
        <w:rPr>
          <w:rFonts w:ascii="Times New Roman" w:hAnsi="Times New Roman" w:cs="Times New Roman"/>
          <w:sz w:val="24"/>
          <w:szCs w:val="24"/>
        </w:rPr>
        <w:t>Manager de prezentare</w:t>
      </w:r>
    </w:p>
    <w:p w14:paraId="09BFD2E5" w14:textId="77777777" w:rsidR="00932C4F" w:rsidRPr="00932C4F" w:rsidRDefault="00932C4F" w:rsidP="00932C4F">
      <w:pPr>
        <w:pStyle w:val="Listparagraf"/>
        <w:numPr>
          <w:ilvl w:val="0"/>
          <w:numId w:val="5"/>
        </w:numPr>
        <w:rPr>
          <w:rFonts w:ascii="Times New Roman" w:hAnsi="Times New Roman" w:cs="Times New Roman"/>
          <w:sz w:val="24"/>
          <w:szCs w:val="24"/>
        </w:rPr>
      </w:pPr>
      <w:r w:rsidRPr="00932C4F">
        <w:rPr>
          <w:rFonts w:ascii="Times New Roman" w:hAnsi="Times New Roman" w:cs="Times New Roman"/>
          <w:sz w:val="24"/>
          <w:szCs w:val="24"/>
        </w:rPr>
        <w:t>Win32</w:t>
      </w:r>
    </w:p>
    <w:p w14:paraId="1F0A4BF9" w14:textId="77777777" w:rsidR="00932C4F" w:rsidRPr="00932C4F" w:rsidRDefault="00932C4F" w:rsidP="00932C4F">
      <w:pPr>
        <w:pStyle w:val="Listparagraf"/>
        <w:numPr>
          <w:ilvl w:val="0"/>
          <w:numId w:val="5"/>
        </w:numPr>
        <w:rPr>
          <w:rFonts w:ascii="Times New Roman" w:hAnsi="Times New Roman" w:cs="Times New Roman"/>
          <w:sz w:val="24"/>
          <w:szCs w:val="24"/>
        </w:rPr>
      </w:pPr>
      <w:r w:rsidRPr="00932C4F">
        <w:rPr>
          <w:rFonts w:ascii="Times New Roman" w:hAnsi="Times New Roman" w:cs="Times New Roman"/>
          <w:sz w:val="24"/>
          <w:szCs w:val="24"/>
        </w:rPr>
        <w:t>Sistem X / Window</w:t>
      </w:r>
    </w:p>
    <w:p w14:paraId="3E5B1534" w14:textId="375773A4" w:rsidR="00932C4F" w:rsidRPr="00932C4F" w:rsidRDefault="00932C4F" w:rsidP="00932C4F">
      <w:pPr>
        <w:pStyle w:val="Listparagraf"/>
        <w:numPr>
          <w:ilvl w:val="0"/>
          <w:numId w:val="3"/>
        </w:numPr>
        <w:rPr>
          <w:rFonts w:ascii="Times New Roman" w:hAnsi="Times New Roman" w:cs="Times New Roman"/>
          <w:sz w:val="24"/>
          <w:szCs w:val="24"/>
        </w:rPr>
      </w:pPr>
      <w:r w:rsidRPr="00932C4F">
        <w:rPr>
          <w:rFonts w:ascii="Times New Roman" w:hAnsi="Times New Roman" w:cs="Times New Roman"/>
          <w:sz w:val="24"/>
          <w:szCs w:val="24"/>
        </w:rPr>
        <w:t>Dezvoltatorii pot accesa aplicații și servicii OpenGL dintr-o varietate de limbi , inclusiv:Ada, C, C ++, Fortran, Java</w:t>
      </w:r>
    </w:p>
    <w:p w14:paraId="4749353F" w14:textId="0BDFAA48" w:rsidR="00932C4F" w:rsidRPr="00932C4F" w:rsidRDefault="00932C4F" w:rsidP="00932C4F">
      <w:pPr>
        <w:pStyle w:val="Listparagraf"/>
        <w:numPr>
          <w:ilvl w:val="0"/>
          <w:numId w:val="3"/>
        </w:numPr>
        <w:rPr>
          <w:rFonts w:ascii="Times New Roman" w:hAnsi="Times New Roman" w:cs="Times New Roman"/>
          <w:sz w:val="24"/>
          <w:szCs w:val="24"/>
        </w:rPr>
      </w:pPr>
      <w:r w:rsidRPr="00932C4F">
        <w:rPr>
          <w:rFonts w:ascii="Times New Roman" w:hAnsi="Times New Roman" w:cs="Times New Roman"/>
          <w:sz w:val="24"/>
          <w:szCs w:val="24"/>
        </w:rPr>
        <w:t>OpenGL oferă o independență completă față de protocoalele și tipologiile de rețea.</w:t>
      </w:r>
    </w:p>
    <w:p w14:paraId="4FA6D0B4" w14:textId="02322C6E" w:rsidR="00932C4F" w:rsidRPr="00932C4F" w:rsidRDefault="00932C4F" w:rsidP="00932C4F">
      <w:pPr>
        <w:pStyle w:val="Listparagraf"/>
        <w:numPr>
          <w:ilvl w:val="0"/>
          <w:numId w:val="3"/>
        </w:numPr>
        <w:rPr>
          <w:rFonts w:ascii="Times New Roman" w:hAnsi="Times New Roman" w:cs="Times New Roman"/>
          <w:sz w:val="24"/>
          <w:szCs w:val="24"/>
        </w:rPr>
      </w:pPr>
      <w:r w:rsidRPr="00932C4F">
        <w:rPr>
          <w:rFonts w:ascii="Times New Roman" w:hAnsi="Times New Roman" w:cs="Times New Roman"/>
          <w:sz w:val="24"/>
          <w:szCs w:val="24"/>
        </w:rPr>
        <w:t>OpenGL oferă scalabilitate cu aplicații care pot fi executate pe sisteme care rulează gama de la electronice de larg consum la PC-uri, stații de lucru și supercalculatoare. În consecință, aplicațiile se pot adapta la orice clasă de mașină pe care dezvoltatorul alege să o vizeze.</w:t>
      </w:r>
    </w:p>
    <w:p w14:paraId="59DF3075" w14:textId="790BCCC3" w:rsidR="00932C4F" w:rsidRPr="00932C4F" w:rsidRDefault="00932C4F" w:rsidP="00932C4F">
      <w:pPr>
        <w:ind w:firstLine="708"/>
        <w:rPr>
          <w:rFonts w:ascii="Times New Roman" w:hAnsi="Times New Roman" w:cs="Times New Roman"/>
          <w:sz w:val="24"/>
          <w:szCs w:val="24"/>
        </w:rPr>
      </w:pPr>
      <w:r w:rsidRPr="00932C4F">
        <w:rPr>
          <w:rFonts w:ascii="Times New Roman" w:hAnsi="Times New Roman" w:cs="Times New Roman"/>
          <w:sz w:val="24"/>
          <w:szCs w:val="24"/>
        </w:rPr>
        <w:t>Ca dezavantaje principale OpenGL este considerat în ziua de astăzi un API foarte vechi, greu de stăpânit la nivel profesional și predispus la erori. In cazul utilizării pe windows este necesară actualizarea driverelor la ultima versiune altfel pot apărea bug-uri neprevăzute iar suportul pe orice tip de console este foarte slab.</w:t>
      </w:r>
    </w:p>
    <w:p w14:paraId="212421A9" w14:textId="1BFB6D80" w:rsidR="00932C4F" w:rsidRPr="00932C4F" w:rsidRDefault="00932C4F" w:rsidP="00932C4F">
      <w:pPr>
        <w:shd w:val="clear" w:color="auto" w:fill="FFFFFF"/>
        <w:spacing w:after="92" w:line="240" w:lineRule="auto"/>
        <w:ind w:firstLine="708"/>
        <w:outlineLvl w:val="2"/>
        <w:rPr>
          <w:rFonts w:ascii="Times New Roman" w:eastAsia="Times New Roman" w:hAnsi="Times New Roman" w:cs="Times New Roman"/>
          <w:sz w:val="24"/>
          <w:szCs w:val="24"/>
          <w:lang w:eastAsia="ro-RO"/>
        </w:rPr>
      </w:pPr>
      <w:r w:rsidRPr="00932C4F">
        <w:rPr>
          <w:rFonts w:ascii="Times New Roman" w:eastAsia="Times New Roman" w:hAnsi="Times New Roman" w:cs="Times New Roman"/>
          <w:sz w:val="24"/>
          <w:szCs w:val="24"/>
          <w:lang w:eastAsia="ro-RO"/>
        </w:rPr>
        <w:t>OpenGL vs DirectX</w:t>
      </w:r>
    </w:p>
    <w:p w14:paraId="17A48744" w14:textId="3D664EAB" w:rsidR="00932C4F" w:rsidRPr="00932C4F" w:rsidRDefault="00932C4F" w:rsidP="00932C4F">
      <w:pPr>
        <w:shd w:val="clear" w:color="auto" w:fill="FFFFFF"/>
        <w:spacing w:after="92" w:line="240" w:lineRule="auto"/>
        <w:ind w:firstLine="708"/>
        <w:outlineLvl w:val="2"/>
        <w:rPr>
          <w:rFonts w:ascii="Times New Roman" w:eastAsia="Times New Roman" w:hAnsi="Times New Roman" w:cs="Times New Roman"/>
          <w:sz w:val="24"/>
          <w:szCs w:val="24"/>
          <w:lang w:eastAsia="ro-RO"/>
        </w:rPr>
      </w:pPr>
      <w:r w:rsidRPr="00932C4F">
        <w:rPr>
          <w:rFonts w:ascii="Times New Roman" w:eastAsia="Times New Roman" w:hAnsi="Times New Roman" w:cs="Times New Roman"/>
          <w:sz w:val="24"/>
          <w:szCs w:val="24"/>
          <w:lang w:eastAsia="ro-RO"/>
        </w:rPr>
        <w:t>OpenGL poate fi instalat pe sistemele de operare Linux, Mac OS și Microsoft Windows pe cand DirectX poate rula pe Microsoft Windows, Dreamcast, Xbox, Xbox One, Xbox 360, seria Xbox și seria S, deoarece este compatibil cu aceste sisteme de operare.</w:t>
      </w:r>
    </w:p>
    <w:p w14:paraId="0429568F" w14:textId="7A771117" w:rsidR="00932C4F" w:rsidRDefault="00932C4F" w:rsidP="001C60CE">
      <w:pPr>
        <w:shd w:val="clear" w:color="auto" w:fill="FFFFFF"/>
        <w:spacing w:after="92" w:line="240" w:lineRule="auto"/>
        <w:ind w:firstLine="708"/>
        <w:outlineLvl w:val="2"/>
        <w:rPr>
          <w:rFonts w:ascii="Times New Roman" w:eastAsia="Times New Roman" w:hAnsi="Times New Roman" w:cs="Times New Roman"/>
          <w:sz w:val="24"/>
          <w:szCs w:val="24"/>
          <w:lang w:eastAsia="ro-RO"/>
        </w:rPr>
      </w:pPr>
      <w:r w:rsidRPr="00932C4F">
        <w:rPr>
          <w:rFonts w:ascii="Times New Roman" w:eastAsia="Times New Roman" w:hAnsi="Times New Roman" w:cs="Times New Roman"/>
          <w:sz w:val="24"/>
          <w:szCs w:val="24"/>
          <w:lang w:eastAsia="ro-RO"/>
        </w:rPr>
        <w:t>OpenGL este scris în limbajul computerului C sau C ++ și Suportă .obj, .3ds ca formate de fișiere model 3D pentru lucrul la ele, iar pentru DirectX Puteți avea modelul 3D al acestui software în c4d, max, obj, fbx, ma, 3ds, blend, 3dm și multe alte formate de fișiere, fiind scris în limbaje de calculator C și C ++</w:t>
      </w:r>
      <w:r>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br w:type="page"/>
      </w:r>
    </w:p>
    <w:p w14:paraId="03D6A810" w14:textId="435B7136" w:rsidR="00932C4F" w:rsidRDefault="00932C4F" w:rsidP="00932C4F">
      <w:pPr>
        <w:shd w:val="clear" w:color="auto" w:fill="FFFFFF"/>
        <w:spacing w:after="92" w:line="240" w:lineRule="auto"/>
        <w:ind w:firstLine="708"/>
        <w:outlineLvl w:val="2"/>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lastRenderedPageBreak/>
        <w:t>Bibliografie:</w:t>
      </w:r>
    </w:p>
    <w:p w14:paraId="26130055" w14:textId="353596D5" w:rsidR="00932C4F" w:rsidRDefault="001C60CE" w:rsidP="00932C4F">
      <w:pPr>
        <w:shd w:val="clear" w:color="auto" w:fill="FFFFFF"/>
        <w:spacing w:after="92" w:line="240" w:lineRule="auto"/>
        <w:ind w:firstLine="708"/>
        <w:outlineLvl w:val="2"/>
        <w:rPr>
          <w:rFonts w:ascii="Times New Roman" w:eastAsia="Times New Roman" w:hAnsi="Times New Roman" w:cs="Times New Roman"/>
          <w:sz w:val="24"/>
          <w:szCs w:val="24"/>
          <w:lang w:eastAsia="ro-RO"/>
        </w:rPr>
      </w:pPr>
      <w:hyperlink r:id="rId10" w:history="1">
        <w:r w:rsidR="00932C4F" w:rsidRPr="00287BCC">
          <w:rPr>
            <w:rStyle w:val="Hyperlink"/>
            <w:rFonts w:ascii="Times New Roman" w:eastAsia="Times New Roman" w:hAnsi="Times New Roman" w:cs="Times New Roman"/>
            <w:sz w:val="24"/>
            <w:szCs w:val="24"/>
            <w:lang w:eastAsia="ro-RO"/>
          </w:rPr>
          <w:t>https://ro.wikipedia.org/wiki/OpenGL</w:t>
        </w:r>
      </w:hyperlink>
    </w:p>
    <w:p w14:paraId="4A51FBFB" w14:textId="6E8327C1" w:rsidR="00932C4F" w:rsidRDefault="001C60CE" w:rsidP="00932C4F">
      <w:pPr>
        <w:shd w:val="clear" w:color="auto" w:fill="FFFFFF"/>
        <w:spacing w:after="92" w:line="240" w:lineRule="auto"/>
        <w:ind w:firstLine="708"/>
        <w:outlineLvl w:val="2"/>
        <w:rPr>
          <w:rFonts w:ascii="Times New Roman" w:eastAsia="Times New Roman" w:hAnsi="Times New Roman" w:cs="Times New Roman"/>
          <w:sz w:val="24"/>
          <w:szCs w:val="24"/>
          <w:lang w:eastAsia="ro-RO"/>
        </w:rPr>
      </w:pPr>
      <w:hyperlink r:id="rId11" w:history="1">
        <w:r w:rsidR="00932C4F" w:rsidRPr="00287BCC">
          <w:rPr>
            <w:rStyle w:val="Hyperlink"/>
            <w:rFonts w:ascii="Times New Roman" w:eastAsia="Times New Roman" w:hAnsi="Times New Roman" w:cs="Times New Roman"/>
            <w:sz w:val="24"/>
            <w:szCs w:val="24"/>
            <w:lang w:eastAsia="ro-RO"/>
          </w:rPr>
          <w:t>https://open.gl/context</w:t>
        </w:r>
      </w:hyperlink>
    </w:p>
    <w:p w14:paraId="44BD75AD" w14:textId="167DA48F" w:rsidR="00932C4F" w:rsidRDefault="001C60CE" w:rsidP="00932C4F">
      <w:pPr>
        <w:shd w:val="clear" w:color="auto" w:fill="FFFFFF"/>
        <w:spacing w:after="92" w:line="240" w:lineRule="auto"/>
        <w:ind w:firstLine="708"/>
        <w:outlineLvl w:val="2"/>
        <w:rPr>
          <w:rFonts w:ascii="Times New Roman" w:eastAsia="Times New Roman" w:hAnsi="Times New Roman" w:cs="Times New Roman"/>
          <w:sz w:val="24"/>
          <w:szCs w:val="24"/>
          <w:lang w:eastAsia="ro-RO"/>
        </w:rPr>
      </w:pPr>
      <w:hyperlink r:id="rId12" w:history="1">
        <w:r w:rsidR="00932C4F" w:rsidRPr="00287BCC">
          <w:rPr>
            <w:rStyle w:val="Hyperlink"/>
            <w:rFonts w:ascii="Times New Roman" w:eastAsia="Times New Roman" w:hAnsi="Times New Roman" w:cs="Times New Roman"/>
            <w:sz w:val="24"/>
            <w:szCs w:val="24"/>
            <w:lang w:eastAsia="ro-RO"/>
          </w:rPr>
          <w:t>https://geeksquare.ca/blog/2017/advantages-in-opengl</w:t>
        </w:r>
      </w:hyperlink>
    </w:p>
    <w:p w14:paraId="5F97563F" w14:textId="0F28FD15" w:rsidR="00932C4F" w:rsidRDefault="001C60CE" w:rsidP="00932C4F">
      <w:pPr>
        <w:shd w:val="clear" w:color="auto" w:fill="FFFFFF"/>
        <w:spacing w:after="92" w:line="240" w:lineRule="auto"/>
        <w:ind w:firstLine="708"/>
        <w:outlineLvl w:val="2"/>
        <w:rPr>
          <w:rFonts w:ascii="Times New Roman" w:eastAsia="Times New Roman" w:hAnsi="Times New Roman" w:cs="Times New Roman"/>
          <w:sz w:val="24"/>
          <w:szCs w:val="24"/>
          <w:lang w:eastAsia="ro-RO"/>
        </w:rPr>
      </w:pPr>
      <w:hyperlink r:id="rId13" w:history="1">
        <w:r w:rsidR="00932C4F" w:rsidRPr="00287BCC">
          <w:rPr>
            <w:rStyle w:val="Hyperlink"/>
            <w:rFonts w:ascii="Times New Roman" w:eastAsia="Times New Roman" w:hAnsi="Times New Roman" w:cs="Times New Roman"/>
            <w:sz w:val="24"/>
            <w:szCs w:val="24"/>
            <w:lang w:eastAsia="ro-RO"/>
          </w:rPr>
          <w:t>https://www.educba.com/opengl-vs-directx/</w:t>
        </w:r>
      </w:hyperlink>
    </w:p>
    <w:p w14:paraId="4D39B4B4" w14:textId="58A78361" w:rsidR="00932C4F" w:rsidRDefault="001C60CE" w:rsidP="00932C4F">
      <w:pPr>
        <w:shd w:val="clear" w:color="auto" w:fill="FFFFFF"/>
        <w:spacing w:after="92" w:line="240" w:lineRule="auto"/>
        <w:ind w:firstLine="708"/>
        <w:outlineLvl w:val="2"/>
        <w:rPr>
          <w:rFonts w:ascii="Times New Roman" w:eastAsia="Times New Roman" w:hAnsi="Times New Roman" w:cs="Times New Roman"/>
          <w:sz w:val="24"/>
          <w:szCs w:val="24"/>
          <w:lang w:eastAsia="ro-RO"/>
        </w:rPr>
      </w:pPr>
      <w:hyperlink r:id="rId14" w:history="1">
        <w:r w:rsidR="00932C4F" w:rsidRPr="00287BCC">
          <w:rPr>
            <w:rStyle w:val="Hyperlink"/>
            <w:rFonts w:ascii="Times New Roman" w:eastAsia="Times New Roman" w:hAnsi="Times New Roman" w:cs="Times New Roman"/>
            <w:sz w:val="24"/>
            <w:szCs w:val="24"/>
            <w:lang w:eastAsia="ro-RO"/>
          </w:rPr>
          <w:t>https://www.youtube.com/watch?v=IXxc9yNBpuo</w:t>
        </w:r>
      </w:hyperlink>
    </w:p>
    <w:p w14:paraId="21692429" w14:textId="77777777" w:rsidR="00932C4F" w:rsidRPr="00932C4F" w:rsidRDefault="00932C4F" w:rsidP="00932C4F">
      <w:pPr>
        <w:shd w:val="clear" w:color="auto" w:fill="FFFFFF"/>
        <w:spacing w:after="92" w:line="240" w:lineRule="auto"/>
        <w:ind w:firstLine="708"/>
        <w:outlineLvl w:val="2"/>
        <w:rPr>
          <w:rFonts w:ascii="Times New Roman" w:eastAsia="Times New Roman" w:hAnsi="Times New Roman" w:cs="Times New Roman"/>
          <w:sz w:val="24"/>
          <w:szCs w:val="24"/>
          <w:lang w:eastAsia="ro-RO"/>
        </w:rPr>
      </w:pPr>
    </w:p>
    <w:p w14:paraId="0C8AD857" w14:textId="459A4B8F" w:rsidR="00932C4F" w:rsidRPr="00932C4F" w:rsidRDefault="00932C4F" w:rsidP="00932C4F">
      <w:pPr>
        <w:shd w:val="clear" w:color="auto" w:fill="FFFFFF"/>
        <w:spacing w:after="92" w:line="240" w:lineRule="auto"/>
        <w:outlineLvl w:val="2"/>
        <w:rPr>
          <w:rFonts w:ascii="Times New Roman" w:eastAsia="Times New Roman" w:hAnsi="Times New Roman" w:cs="Times New Roman"/>
          <w:sz w:val="24"/>
          <w:szCs w:val="24"/>
          <w:lang w:eastAsia="ro-RO"/>
        </w:rPr>
      </w:pPr>
      <w:r>
        <w:rPr>
          <w:rFonts w:ascii="Times New Roman" w:hAnsi="Times New Roman" w:cs="Times New Roman"/>
          <w:sz w:val="24"/>
          <w:szCs w:val="24"/>
        </w:rPr>
        <w:tab/>
      </w:r>
    </w:p>
    <w:p w14:paraId="54BB4874" w14:textId="77777777" w:rsidR="00932C4F" w:rsidRPr="00932C4F" w:rsidRDefault="00932C4F" w:rsidP="00932C4F">
      <w:pPr>
        <w:ind w:firstLine="708"/>
        <w:rPr>
          <w:rFonts w:ascii="Times New Roman" w:hAnsi="Times New Roman" w:cs="Times New Roman"/>
          <w:sz w:val="24"/>
          <w:szCs w:val="24"/>
        </w:rPr>
      </w:pPr>
    </w:p>
    <w:sectPr w:rsidR="00932C4F" w:rsidRPr="00932C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10AC8"/>
    <w:multiLevelType w:val="hybridMultilevel"/>
    <w:tmpl w:val="98AEB328"/>
    <w:lvl w:ilvl="0" w:tplc="3362B42C">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15:restartNumberingAfterBreak="0">
    <w:nsid w:val="2B56366B"/>
    <w:multiLevelType w:val="multilevel"/>
    <w:tmpl w:val="C84A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A4B8D"/>
    <w:multiLevelType w:val="hybridMultilevel"/>
    <w:tmpl w:val="EB8C1DDC"/>
    <w:lvl w:ilvl="0" w:tplc="04180001">
      <w:start w:val="1"/>
      <w:numFmt w:val="bullet"/>
      <w:lvlText w:val=""/>
      <w:lvlJc w:val="left"/>
      <w:pPr>
        <w:ind w:left="2136" w:hanging="360"/>
      </w:pPr>
      <w:rPr>
        <w:rFonts w:ascii="Symbol" w:hAnsi="Symbol"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3" w15:restartNumberingAfterBreak="0">
    <w:nsid w:val="4B332247"/>
    <w:multiLevelType w:val="hybridMultilevel"/>
    <w:tmpl w:val="AB44C79A"/>
    <w:lvl w:ilvl="0" w:tplc="04180001">
      <w:start w:val="1"/>
      <w:numFmt w:val="bullet"/>
      <w:lvlText w:val=""/>
      <w:lvlJc w:val="left"/>
      <w:pPr>
        <w:ind w:left="2136" w:hanging="360"/>
      </w:pPr>
      <w:rPr>
        <w:rFonts w:ascii="Symbol" w:hAnsi="Symbol"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4" w15:restartNumberingAfterBreak="0">
    <w:nsid w:val="5E9F4BFA"/>
    <w:multiLevelType w:val="hybridMultilevel"/>
    <w:tmpl w:val="181EBF02"/>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10"/>
    <w:rsid w:val="001C60CE"/>
    <w:rsid w:val="00374610"/>
    <w:rsid w:val="004056DF"/>
    <w:rsid w:val="00932C4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BD50"/>
  <w15:docId w15:val="{E159808B-7564-4781-B66E-E23E2B7A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3">
    <w:name w:val="heading 3"/>
    <w:basedOn w:val="Normal"/>
    <w:link w:val="Titlu3Caracter"/>
    <w:uiPriority w:val="9"/>
    <w:qFormat/>
    <w:rsid w:val="00932C4F"/>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374610"/>
    <w:rPr>
      <w:color w:val="0000FF"/>
      <w:u w:val="single"/>
    </w:rPr>
  </w:style>
  <w:style w:type="paragraph" w:styleId="NormalWeb">
    <w:name w:val="Normal (Web)"/>
    <w:basedOn w:val="Normal"/>
    <w:uiPriority w:val="99"/>
    <w:semiHidden/>
    <w:unhideWhenUsed/>
    <w:rsid w:val="00932C4F"/>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f">
    <w:name w:val="List Paragraph"/>
    <w:basedOn w:val="Normal"/>
    <w:uiPriority w:val="34"/>
    <w:qFormat/>
    <w:rsid w:val="00932C4F"/>
    <w:pPr>
      <w:ind w:left="720"/>
      <w:contextualSpacing/>
    </w:pPr>
  </w:style>
  <w:style w:type="character" w:customStyle="1" w:styleId="Titlu3Caracter">
    <w:name w:val="Titlu 3 Caracter"/>
    <w:basedOn w:val="Fontdeparagrafimplicit"/>
    <w:link w:val="Titlu3"/>
    <w:uiPriority w:val="9"/>
    <w:rsid w:val="00932C4F"/>
    <w:rPr>
      <w:rFonts w:ascii="Times New Roman" w:eastAsia="Times New Roman" w:hAnsi="Times New Roman" w:cs="Times New Roman"/>
      <w:b/>
      <w:bCs/>
      <w:sz w:val="27"/>
      <w:szCs w:val="27"/>
      <w:lang w:eastAsia="ro-RO"/>
    </w:rPr>
  </w:style>
  <w:style w:type="character" w:styleId="MeniuneNerezolvat">
    <w:name w:val="Unresolved Mention"/>
    <w:basedOn w:val="Fontdeparagrafimplicit"/>
    <w:uiPriority w:val="99"/>
    <w:semiHidden/>
    <w:unhideWhenUsed/>
    <w:rsid w:val="00932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9777">
      <w:bodyDiv w:val="1"/>
      <w:marLeft w:val="0"/>
      <w:marRight w:val="0"/>
      <w:marTop w:val="0"/>
      <w:marBottom w:val="0"/>
      <w:divBdr>
        <w:top w:val="none" w:sz="0" w:space="0" w:color="auto"/>
        <w:left w:val="none" w:sz="0" w:space="0" w:color="auto"/>
        <w:bottom w:val="none" w:sz="0" w:space="0" w:color="auto"/>
        <w:right w:val="none" w:sz="0" w:space="0" w:color="auto"/>
      </w:divBdr>
    </w:div>
    <w:div w:id="948438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Ma%C8%99in%C4%83_de_stare_OpenGL&amp;action=edit&amp;redlink=1" TargetMode="External"/><Relationship Id="rId13" Type="http://schemas.openxmlformats.org/officeDocument/2006/relationships/hyperlink" Target="https://www.educba.com/opengl-vs-directx/" TargetMode="External"/><Relationship Id="rId3" Type="http://schemas.openxmlformats.org/officeDocument/2006/relationships/settings" Target="settings.xml"/><Relationship Id="rId7" Type="http://schemas.openxmlformats.org/officeDocument/2006/relationships/hyperlink" Target="https://ro.wikipedia.org/w/index.php?title=Conduct%C4%83_grafic%C4%83&amp;action=edit&amp;redlink=1" TargetMode="External"/><Relationship Id="rId12" Type="http://schemas.openxmlformats.org/officeDocument/2006/relationships/hyperlink" Target="https://geeksquare.ca/blog/2017/advantages-in-openg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o.wikipedia.org/wiki/Pixel" TargetMode="External"/><Relationship Id="rId11" Type="http://schemas.openxmlformats.org/officeDocument/2006/relationships/hyperlink" Target="https://open.gl/context" TargetMode="External"/><Relationship Id="rId5" Type="http://schemas.openxmlformats.org/officeDocument/2006/relationships/hyperlink" Target="https://ro.wikipedia.org/wiki/Hardware" TargetMode="External"/><Relationship Id="rId15" Type="http://schemas.openxmlformats.org/officeDocument/2006/relationships/fontTable" Target="fontTable.xml"/><Relationship Id="rId10" Type="http://schemas.openxmlformats.org/officeDocument/2006/relationships/hyperlink" Target="https://ro.wikipedia.org/wiki/OpenGL" TargetMode="External"/><Relationship Id="rId4" Type="http://schemas.openxmlformats.org/officeDocument/2006/relationships/webSettings" Target="webSettings.xml"/><Relationship Id="rId9" Type="http://schemas.openxmlformats.org/officeDocument/2006/relationships/hyperlink" Target="https://ro.wikipedia.org/w/index.php?title=Conducta_grafic%C4%83&amp;action=edit&amp;redlink=1" TargetMode="External"/><Relationship Id="rId14" Type="http://schemas.openxmlformats.org/officeDocument/2006/relationships/hyperlink" Target="https://www.youtube.com/watch?v=IXxc9yNBpuo"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3</Pages>
  <Words>945</Words>
  <Characters>5487</Characters>
  <Application>Microsoft Office Word</Application>
  <DocSecurity>0</DocSecurity>
  <Lines>45</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Tănăsoaia</dc:creator>
  <cp:keywords/>
  <dc:description/>
  <cp:lastModifiedBy>Ana-Maria Tănăsoaia</cp:lastModifiedBy>
  <cp:revision>2</cp:revision>
  <dcterms:created xsi:type="dcterms:W3CDTF">2021-10-11T13:00:00Z</dcterms:created>
  <dcterms:modified xsi:type="dcterms:W3CDTF">2021-10-17T09:06:00Z</dcterms:modified>
</cp:coreProperties>
</file>