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DCE767" w14:textId="77777777" w:rsidR="00107969" w:rsidRPr="00FB02B8" w:rsidRDefault="00107969" w:rsidP="00107969">
      <w:pPr>
        <w:ind w:left="720" w:hanging="720"/>
        <w:jc w:val="center"/>
        <w:rPr>
          <w:rFonts w:ascii="Times New Roman" w:hAnsi="Times New Roman"/>
          <w:b/>
          <w:bCs/>
          <w:sz w:val="32"/>
          <w:szCs w:val="32"/>
        </w:rPr>
      </w:pPr>
      <w:r w:rsidRPr="00FB02B8">
        <w:rPr>
          <w:rFonts w:ascii="Times New Roman" w:hAnsi="Times New Roman"/>
          <w:b/>
          <w:bCs/>
          <w:sz w:val="32"/>
          <w:szCs w:val="32"/>
        </w:rPr>
        <w:t>Planning and design</w:t>
      </w:r>
    </w:p>
    <w:p w14:paraId="06A60BBA" w14:textId="77777777" w:rsidR="00107969" w:rsidRPr="00FB02B8" w:rsidRDefault="00107969" w:rsidP="00107969">
      <w:pPr>
        <w:ind w:left="720" w:hanging="720"/>
        <w:jc w:val="center"/>
        <w:rPr>
          <w:rFonts w:ascii="Times New Roman" w:hAnsi="Times New Roman"/>
          <w:b/>
          <w:bCs/>
          <w:sz w:val="32"/>
          <w:szCs w:val="32"/>
        </w:rPr>
      </w:pPr>
    </w:p>
    <w:p w14:paraId="2B1C7F9E" w14:textId="77777777" w:rsidR="00107969" w:rsidRDefault="00107969" w:rsidP="00107969">
      <w:pPr>
        <w:ind w:left="720" w:hanging="720"/>
        <w:rPr>
          <w:rFonts w:ascii="Times New Roman" w:hAnsi="Times New Roman"/>
          <w:b/>
          <w:bCs/>
          <w:sz w:val="28"/>
          <w:szCs w:val="28"/>
          <w:u w:val="single"/>
        </w:rPr>
      </w:pPr>
      <w:r w:rsidRPr="00FB02B8">
        <w:rPr>
          <w:rFonts w:ascii="Times New Roman" w:hAnsi="Times New Roman"/>
          <w:b/>
          <w:bCs/>
          <w:sz w:val="28"/>
          <w:szCs w:val="28"/>
          <w:u w:val="single"/>
        </w:rPr>
        <w:t>General etho</w:t>
      </w:r>
      <w:r>
        <w:rPr>
          <w:rFonts w:ascii="Times New Roman" w:hAnsi="Times New Roman"/>
          <w:b/>
          <w:bCs/>
          <w:sz w:val="28"/>
          <w:szCs w:val="28"/>
          <w:u w:val="single"/>
        </w:rPr>
        <w:t>s</w:t>
      </w:r>
    </w:p>
    <w:p w14:paraId="7F5887D8" w14:textId="77777777" w:rsidR="00107969" w:rsidRDefault="00107969" w:rsidP="002F2C32">
      <w:pPr>
        <w:rPr>
          <w:rFonts w:ascii="Times New Roman" w:hAnsi="Times New Roman"/>
          <w:sz w:val="24"/>
          <w:szCs w:val="24"/>
        </w:rPr>
      </w:pPr>
      <w:r>
        <w:rPr>
          <w:rFonts w:ascii="Times New Roman" w:hAnsi="Times New Roman"/>
          <w:sz w:val="24"/>
          <w:szCs w:val="24"/>
        </w:rPr>
        <w:t>The website is meant to be informative in a semi formal, catchy way and to give to its visitors an insight about my course and the modules I am studying in the first year and also some information about me.</w:t>
      </w:r>
    </w:p>
    <w:p w14:paraId="02605332" w14:textId="77777777" w:rsidR="00107969" w:rsidRDefault="00107969" w:rsidP="002F2C32">
      <w:pPr>
        <w:rPr>
          <w:rFonts w:ascii="Times New Roman" w:hAnsi="Times New Roman"/>
          <w:sz w:val="24"/>
          <w:szCs w:val="24"/>
        </w:rPr>
      </w:pPr>
      <w:r>
        <w:rPr>
          <w:rFonts w:ascii="Times New Roman" w:hAnsi="Times New Roman"/>
          <w:sz w:val="24"/>
          <w:szCs w:val="24"/>
        </w:rPr>
        <w:t xml:space="preserve">The design aims to be user-friendly but also modern and neat, inspired </w:t>
      </w:r>
      <w:r w:rsidR="006E162A">
        <w:rPr>
          <w:rFonts w:ascii="Times New Roman" w:hAnsi="Times New Roman"/>
          <w:sz w:val="24"/>
          <w:szCs w:val="24"/>
        </w:rPr>
        <w:t xml:space="preserve">by </w:t>
      </w:r>
      <w:r w:rsidR="00D419B3">
        <w:rPr>
          <w:rFonts w:ascii="Times New Roman" w:hAnsi="Times New Roman"/>
          <w:sz w:val="24"/>
          <w:szCs w:val="24"/>
        </w:rPr>
        <w:t xml:space="preserve">the </w:t>
      </w:r>
      <w:hyperlink r:id="rId8" w:history="1">
        <w:r w:rsidR="00D419B3" w:rsidRPr="00F602F0">
          <w:rPr>
            <w:rStyle w:val="Hyperlink"/>
            <w:rFonts w:ascii="Times New Roman" w:hAnsi="Times New Roman"/>
            <w:sz w:val="24"/>
            <w:szCs w:val="24"/>
          </w:rPr>
          <w:t>https://trentwalton.com/</w:t>
        </w:r>
      </w:hyperlink>
      <w:r w:rsidR="00D419B3">
        <w:rPr>
          <w:rFonts w:ascii="Times New Roman" w:hAnsi="Times New Roman"/>
          <w:sz w:val="24"/>
          <w:szCs w:val="24"/>
        </w:rPr>
        <w:t xml:space="preserve"> website. The menu is easy to use, all the pages having suggestive titles which anticipate their content. The design is consistent and the pages are linked in a logical way.</w:t>
      </w:r>
      <w:r w:rsidR="006E162A">
        <w:rPr>
          <w:rFonts w:ascii="Times New Roman" w:hAnsi="Times New Roman"/>
          <w:sz w:val="24"/>
          <w:szCs w:val="24"/>
        </w:rPr>
        <w:t xml:space="preserve"> The mobile first approach was documented from </w:t>
      </w:r>
      <w:hyperlink r:id="rId9" w:history="1">
        <w:r w:rsidR="006E162A" w:rsidRPr="00F602F0">
          <w:rPr>
            <w:rStyle w:val="Hyperlink"/>
            <w:rFonts w:ascii="Times New Roman" w:hAnsi="Times New Roman"/>
            <w:sz w:val="24"/>
            <w:szCs w:val="24"/>
          </w:rPr>
          <w:t>https://developers.google.com/search/mobile-sites</w:t>
        </w:r>
      </w:hyperlink>
      <w:r w:rsidR="006E162A">
        <w:rPr>
          <w:rFonts w:ascii="Times New Roman" w:hAnsi="Times New Roman"/>
          <w:sz w:val="24"/>
          <w:szCs w:val="24"/>
        </w:rPr>
        <w:t xml:space="preserve"> </w:t>
      </w:r>
      <w:r w:rsidR="00C56BB2">
        <w:rPr>
          <w:rFonts w:ascii="Times New Roman" w:hAnsi="Times New Roman"/>
          <w:sz w:val="24"/>
          <w:szCs w:val="24"/>
        </w:rPr>
        <w:t>.</w:t>
      </w:r>
    </w:p>
    <w:p w14:paraId="44646407" w14:textId="1B8D175C" w:rsidR="006E162A" w:rsidRDefault="007A450D" w:rsidP="002F2C32">
      <w:pPr>
        <w:rPr>
          <w:rFonts w:ascii="Times New Roman" w:hAnsi="Times New Roman"/>
          <w:noProof/>
          <w:sz w:val="24"/>
          <w:szCs w:val="24"/>
        </w:rPr>
      </w:pPr>
      <w:r>
        <w:rPr>
          <w:noProof/>
        </w:rPr>
        <mc:AlternateContent>
          <mc:Choice Requires="wps">
            <w:drawing>
              <wp:anchor distT="45720" distB="45720" distL="114300" distR="114300" simplePos="0" relativeHeight="251652608" behindDoc="0" locked="0" layoutInCell="1" allowOverlap="1" wp14:anchorId="7FD7284B" wp14:editId="5F8F67C7">
                <wp:simplePos x="0" y="0"/>
                <wp:positionH relativeFrom="column">
                  <wp:posOffset>76200</wp:posOffset>
                </wp:positionH>
                <wp:positionV relativeFrom="paragraph">
                  <wp:posOffset>1397635</wp:posOffset>
                </wp:positionV>
                <wp:extent cx="2269490" cy="360045"/>
                <wp:effectExtent l="9525" t="6985" r="13335" b="139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490" cy="360045"/>
                        </a:xfrm>
                        <a:prstGeom prst="rect">
                          <a:avLst/>
                        </a:prstGeom>
                        <a:solidFill>
                          <a:srgbClr val="FFFFFF"/>
                        </a:solidFill>
                        <a:ln w="9525">
                          <a:solidFill>
                            <a:srgbClr val="FFFFFF"/>
                          </a:solidFill>
                          <a:miter lim="800000"/>
                          <a:headEnd/>
                          <a:tailEnd/>
                        </a:ln>
                      </wps:spPr>
                      <wps:txbx>
                        <w:txbxContent>
                          <w:p w14:paraId="1CB15268" w14:textId="77777777" w:rsidR="00AC7B42" w:rsidRPr="00AC7B42" w:rsidRDefault="00AC7B42">
                            <w:pPr>
                              <w:rPr>
                                <w:rFonts w:ascii="Times New Roman" w:hAnsi="Times New Roman"/>
                                <w:b/>
                                <w:bCs/>
                                <w:sz w:val="20"/>
                                <w:szCs w:val="20"/>
                              </w:rPr>
                            </w:pPr>
                            <w:r>
                              <w:rPr>
                                <w:rFonts w:ascii="Times New Roman" w:hAnsi="Times New Roman"/>
                                <w:b/>
                                <w:bCs/>
                                <w:sz w:val="20"/>
                                <w:szCs w:val="20"/>
                              </w:rPr>
                              <w:t>Figure 1. The color palette of the site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7FD7284B" id="_x0000_t202" coordsize="21600,21600" o:spt="202" path="m,l,21600r21600,l21600,xe">
                <v:stroke joinstyle="miter"/>
                <v:path gradientshapeok="t" o:connecttype="rect"/>
              </v:shapetype>
              <v:shape id="Text Box 2" o:spid="_x0000_s1026" type="#_x0000_t202" style="position:absolute;left:0;text-align:left;margin-left:6pt;margin-top:110.05pt;width:178.7pt;height:28.35pt;z-index:2516526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" strokecolor="white">
                <v:textbox style="mso-fit-shape-to-text:t">
                  <w:txbxContent>
                    <w:p w14:paraId="1CB15268" w14:textId="77777777" w:rsidR="00AC7B42" w:rsidRPr="00AC7B42" w:rsidRDefault="00AC7B42">
                      <w:pPr>
                        <w:rPr>
                          <w:rFonts w:ascii="Times New Roman" w:hAnsi="Times New Roman"/>
                          <w:b/>
                          <w:bCs/>
                          <w:sz w:val="20"/>
                          <w:szCs w:val="20"/>
                        </w:rPr>
                      </w:pPr>
                      <w:r>
                        <w:rPr>
                          <w:rFonts w:ascii="Times New Roman" w:hAnsi="Times New Roman"/>
                          <w:b/>
                          <w:bCs/>
                          <w:sz w:val="20"/>
                          <w:szCs w:val="20"/>
                        </w:rPr>
                        <w:t>Figure 1. The color palette of the site</w:t>
                      </w:r>
                    </w:p>
                  </w:txbxContent>
                </v:textbox>
                <w10:wrap type="square"/>
              </v:shape>
            </w:pict>
          </mc:Fallback>
        </mc:AlternateContent>
      </w:r>
      <w:r>
        <w:rPr>
          <w:noProof/>
        </w:rPr>
        <mc:AlternateContent>
          <mc:Choice Requires="wps">
            <w:drawing>
              <wp:anchor distT="0" distB="0" distL="114300" distR="114300" simplePos="0" relativeHeight="251650560" behindDoc="0" locked="0" layoutInCell="1" allowOverlap="1" wp14:anchorId="7C31C6DE" wp14:editId="52A68F75">
                <wp:simplePos x="0" y="0"/>
                <wp:positionH relativeFrom="column">
                  <wp:posOffset>135890</wp:posOffset>
                </wp:positionH>
                <wp:positionV relativeFrom="paragraph">
                  <wp:posOffset>1395095</wp:posOffset>
                </wp:positionV>
                <wp:extent cx="100330" cy="90805"/>
                <wp:effectExtent l="12065" t="6985" r="11430" b="6985"/>
                <wp:wrapNone/>
                <wp:docPr id="12"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30" cy="9080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0476CD" id="Rectangle 67" o:spid="_x0000_s1026" style="position:absolute;margin-left:10.7pt;margin-top:109.85pt;width:7.9pt;height:7.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" strokecolor="white"/>
            </w:pict>
          </mc:Fallback>
        </mc:AlternateContent>
      </w:r>
      <w:r>
        <w:rPr>
          <w:noProof/>
        </w:rPr>
        <w:drawing>
          <wp:anchor distT="0" distB="0" distL="114300" distR="114300" simplePos="0" relativeHeight="251649536" behindDoc="0" locked="0" layoutInCell="1" allowOverlap="1" wp14:anchorId="1CA73C25" wp14:editId="7943DCAD">
            <wp:simplePos x="0" y="0"/>
            <wp:positionH relativeFrom="column">
              <wp:posOffset>182880</wp:posOffset>
            </wp:positionH>
            <wp:positionV relativeFrom="paragraph">
              <wp:posOffset>957580</wp:posOffset>
            </wp:positionV>
            <wp:extent cx="5722620" cy="48768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487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07969">
        <w:rPr>
          <w:rFonts w:ascii="Times New Roman" w:hAnsi="Times New Roman"/>
          <w:sz w:val="24"/>
          <w:szCs w:val="24"/>
        </w:rPr>
        <w:t xml:space="preserve">It has an eye-catching and sleek color palette, a combination </w:t>
      </w:r>
      <w:r w:rsidR="00107969" w:rsidRPr="00107969">
        <w:rPr>
          <w:rFonts w:ascii="Times New Roman" w:hAnsi="Times New Roman"/>
          <w:sz w:val="24"/>
          <w:szCs w:val="24"/>
        </w:rPr>
        <w:t>of viridian green and telemagenta over a dark background</w:t>
      </w:r>
      <w:r w:rsidR="00107969">
        <w:rPr>
          <w:rFonts w:ascii="Times New Roman" w:hAnsi="Times New Roman"/>
          <w:sz w:val="24"/>
          <w:szCs w:val="24"/>
        </w:rPr>
        <w:t xml:space="preserve"> that </w:t>
      </w:r>
      <w:r w:rsidR="00107969" w:rsidRPr="00107969">
        <w:rPr>
          <w:rFonts w:ascii="Times New Roman" w:hAnsi="Times New Roman"/>
          <w:sz w:val="24"/>
          <w:szCs w:val="24"/>
        </w:rPr>
        <w:t>creates heightened visual interest and draws the viewer in at first glance.</w:t>
      </w:r>
      <w:r w:rsidR="006E162A">
        <w:rPr>
          <w:rFonts w:ascii="Times New Roman" w:hAnsi="Times New Roman"/>
          <w:sz w:val="24"/>
          <w:szCs w:val="24"/>
        </w:rPr>
        <w:t xml:space="preserve"> </w:t>
      </w:r>
      <w:hyperlink r:id="rId11" w:history="1">
        <w:r w:rsidR="006E162A" w:rsidRPr="006E162A">
          <w:rPr>
            <w:rStyle w:val="Hyperlink"/>
            <w:rFonts w:ascii="Times New Roman" w:hAnsi="Times New Roman"/>
            <w:sz w:val="24"/>
            <w:szCs w:val="24"/>
          </w:rPr>
          <w:t>https://www.awwwards.com/sites/history-of-icons</w:t>
        </w:r>
      </w:hyperlink>
      <w:r w:rsidR="006E162A" w:rsidRPr="006E162A">
        <w:rPr>
          <w:rFonts w:ascii="Times New Roman" w:hAnsi="Times New Roman"/>
          <w:sz w:val="24"/>
          <w:szCs w:val="24"/>
        </w:rPr>
        <w:t xml:space="preserve"> was an inspi</w:t>
      </w:r>
      <w:r w:rsidR="006E162A">
        <w:rPr>
          <w:rFonts w:ascii="Times New Roman" w:hAnsi="Times New Roman"/>
          <w:noProof/>
          <w:sz w:val="24"/>
          <w:szCs w:val="24"/>
        </w:rPr>
        <w:t>ration for the color palette</w:t>
      </w:r>
      <w:r w:rsidR="00332A93">
        <w:rPr>
          <w:rFonts w:ascii="Times New Roman" w:hAnsi="Times New Roman"/>
          <w:noProof/>
          <w:sz w:val="24"/>
          <w:szCs w:val="24"/>
        </w:rPr>
        <w:t>.</w:t>
      </w:r>
    </w:p>
    <w:p w14:paraId="5A5E4998" w14:textId="77777777" w:rsidR="00107969" w:rsidRDefault="00107969" w:rsidP="00EE1BDE">
      <w:pPr>
        <w:jc w:val="left"/>
        <w:rPr>
          <w:rFonts w:ascii="Times New Roman" w:hAnsi="Times New Roman"/>
          <w:noProof/>
          <w:sz w:val="24"/>
          <w:szCs w:val="24"/>
        </w:rPr>
      </w:pPr>
    </w:p>
    <w:p w14:paraId="6E3A3005" w14:textId="77777777" w:rsidR="00EE1BDE" w:rsidRDefault="00EE1BDE" w:rsidP="00EE1BDE">
      <w:pPr>
        <w:jc w:val="left"/>
        <w:rPr>
          <w:rFonts w:ascii="Times New Roman" w:hAnsi="Times New Roman"/>
          <w:b/>
          <w:bCs/>
          <w:sz w:val="28"/>
          <w:szCs w:val="28"/>
          <w:u w:val="single"/>
        </w:rPr>
      </w:pPr>
    </w:p>
    <w:p w14:paraId="49512DEC" w14:textId="577FE199" w:rsidR="009E29B6" w:rsidRDefault="007A450D" w:rsidP="00107969">
      <w:pPr>
        <w:ind w:left="720" w:hanging="720"/>
        <w:rPr>
          <w:rFonts w:ascii="Times New Roman" w:hAnsi="Times New Roman"/>
          <w:b/>
          <w:bCs/>
          <w:sz w:val="28"/>
          <w:szCs w:val="28"/>
          <w:u w:val="single"/>
        </w:rPr>
      </w:pPr>
      <w:r>
        <w:rPr>
          <w:rFonts w:ascii="Times New Roman" w:hAnsi="Times New Roman"/>
          <w:b/>
          <w:bCs/>
          <w:noProof/>
          <w:sz w:val="28"/>
          <w:szCs w:val="28"/>
          <w:u w:val="single"/>
        </w:rPr>
        <w:drawing>
          <wp:anchor distT="0" distB="0" distL="114300" distR="114300" simplePos="0" relativeHeight="251648512" behindDoc="0" locked="0" layoutInCell="1" allowOverlap="1" wp14:anchorId="56BB16E8" wp14:editId="1CF0A893">
            <wp:simplePos x="0" y="0"/>
            <wp:positionH relativeFrom="character">
              <wp:posOffset>-295910</wp:posOffset>
            </wp:positionH>
            <wp:positionV relativeFrom="line">
              <wp:posOffset>379730</wp:posOffset>
            </wp:positionV>
            <wp:extent cx="6319520" cy="3164840"/>
            <wp:effectExtent l="0" t="0" r="81280" b="0"/>
            <wp:wrapNone/>
            <wp:docPr id="39" name="Organization Chart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rsidR="00EE1BDE">
        <w:rPr>
          <w:rFonts w:ascii="Times New Roman" w:hAnsi="Times New Roman"/>
          <w:b/>
          <w:bCs/>
          <w:sz w:val="28"/>
          <w:szCs w:val="28"/>
          <w:u w:val="single"/>
        </w:rPr>
        <w:t>Site map</w:t>
      </w:r>
    </w:p>
    <w:p w14:paraId="4A5B852F" w14:textId="4D474269" w:rsidR="0092469D" w:rsidRDefault="007A450D" w:rsidP="00107969">
      <w:pPr>
        <w:ind w:left="720" w:hanging="720"/>
        <w:rPr>
          <w:rFonts w:ascii="Times New Roman" w:hAnsi="Times New Roman"/>
          <w:b/>
          <w:bCs/>
          <w:sz w:val="28"/>
          <w:szCs w:val="28"/>
          <w:u w:val="single"/>
        </w:rPr>
      </w:pPr>
      <w:r>
        <w:rPr>
          <w:noProof/>
        </w:rPr>
        <mc:AlternateContent>
          <mc:Choice Requires="wps">
            <w:drawing>
              <wp:anchor distT="0" distB="0" distL="114300" distR="114300" simplePos="0" relativeHeight="251651584" behindDoc="0" locked="0" layoutInCell="1" allowOverlap="1" wp14:anchorId="626A9659" wp14:editId="33E758D2">
                <wp:simplePos x="0" y="0"/>
                <wp:positionH relativeFrom="column">
                  <wp:posOffset>0</wp:posOffset>
                </wp:positionH>
                <wp:positionV relativeFrom="paragraph">
                  <wp:posOffset>3311525</wp:posOffset>
                </wp:positionV>
                <wp:extent cx="6309360" cy="227965"/>
                <wp:effectExtent l="0" t="1270" r="0" b="0"/>
                <wp:wrapNone/>
                <wp:docPr id="11"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227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66F02" w14:textId="77777777" w:rsidR="000C46DC" w:rsidRDefault="000C46DC" w:rsidP="000C46DC">
                            <w:pPr>
                              <w:pStyle w:val="Caption"/>
                              <w:rPr>
                                <w:rFonts w:ascii="Times New Roman" w:hAnsi="Times New Roman"/>
                              </w:rPr>
                            </w:pPr>
                            <w:r w:rsidRPr="000C46DC">
                              <w:rPr>
                                <w:rFonts w:ascii="Times New Roman" w:hAnsi="Times New Roman"/>
                              </w:rPr>
                              <w:t>Figure</w:t>
                            </w:r>
                            <w:r w:rsidR="00AC7B42">
                              <w:rPr>
                                <w:rFonts w:ascii="Times New Roman" w:hAnsi="Times New Roman"/>
                              </w:rPr>
                              <w:t xml:space="preserve"> 2</w:t>
                            </w:r>
                            <w:r w:rsidR="002F1F8D">
                              <w:rPr>
                                <w:rFonts w:ascii="Times New Roman" w:hAnsi="Times New Roman"/>
                              </w:rPr>
                              <w:t xml:space="preserve">. </w:t>
                            </w:r>
                            <w:r>
                              <w:rPr>
                                <w:rFonts w:ascii="Times New Roman" w:hAnsi="Times New Roman"/>
                              </w:rPr>
                              <w:t>The site map including all the pages</w:t>
                            </w:r>
                          </w:p>
                          <w:p w14:paraId="0EFD88C8" w14:textId="77777777" w:rsidR="000C46DC" w:rsidRPr="000C46DC" w:rsidRDefault="000C46DC" w:rsidP="000C46DC"/>
                          <w:p w14:paraId="2F750719" w14:textId="77777777" w:rsidR="000C46DC" w:rsidRPr="000C46DC" w:rsidRDefault="000C46DC" w:rsidP="000C46D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A9659" id="Text Box 68" o:spid="_x0000_s1027" type="#_x0000_t202" style="position:absolute;left:0;text-align:left;margin-left:0;margin-top:260.75pt;width:496.8pt;height:17.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" stroked="f">
                <v:textbox inset="0,0,0,0">
                  <w:txbxContent>
                    <w:p w14:paraId="5FA66F02" w14:textId="77777777" w:rsidR="000C46DC" w:rsidRDefault="000C46DC" w:rsidP="000C46DC">
                      <w:pPr>
                        <w:pStyle w:val="Caption"/>
                        <w:rPr>
                          <w:rFonts w:ascii="Times New Roman" w:hAnsi="Times New Roman"/>
                        </w:rPr>
                      </w:pPr>
                      <w:r w:rsidRPr="000C46DC">
                        <w:rPr>
                          <w:rFonts w:ascii="Times New Roman" w:hAnsi="Times New Roman"/>
                        </w:rPr>
                        <w:t>Figure</w:t>
                      </w:r>
                      <w:r w:rsidR="00AC7B42">
                        <w:rPr>
                          <w:rFonts w:ascii="Times New Roman" w:hAnsi="Times New Roman"/>
                        </w:rPr>
                        <w:t xml:space="preserve"> 2</w:t>
                      </w:r>
                      <w:r w:rsidR="002F1F8D">
                        <w:rPr>
                          <w:rFonts w:ascii="Times New Roman" w:hAnsi="Times New Roman"/>
                        </w:rPr>
                        <w:t xml:space="preserve">. </w:t>
                      </w:r>
                      <w:r>
                        <w:rPr>
                          <w:rFonts w:ascii="Times New Roman" w:hAnsi="Times New Roman"/>
                        </w:rPr>
                        <w:t>The site map including all the pages</w:t>
                      </w:r>
                    </w:p>
                    <w:p w14:paraId="0EFD88C8" w14:textId="77777777" w:rsidR="000C46DC" w:rsidRPr="000C46DC" w:rsidRDefault="000C46DC" w:rsidP="000C46DC"/>
                    <w:p w14:paraId="2F750719" w14:textId="77777777" w:rsidR="000C46DC" w:rsidRPr="000C46DC" w:rsidRDefault="000C46DC" w:rsidP="000C46DC"/>
                  </w:txbxContent>
                </v:textbox>
              </v:shape>
            </w:pict>
          </mc:Fallback>
        </mc:AlternateContent>
      </w:r>
      <w:r>
        <w:rPr>
          <w:rFonts w:ascii="Times New Roman" w:hAnsi="Times New Roman"/>
          <w:b/>
          <w:bCs/>
          <w:noProof/>
          <w:sz w:val="28"/>
          <w:szCs w:val="28"/>
          <w:u w:val="single"/>
        </w:rPr>
        <mc:AlternateContent>
          <mc:Choice Requires="wps">
            <w:drawing>
              <wp:inline distT="0" distB="0" distL="0" distR="0" wp14:anchorId="4E4DE915" wp14:editId="5AAA8B82">
                <wp:extent cx="6309360" cy="3154680"/>
                <wp:effectExtent l="0" t="0" r="0" b="0"/>
                <wp:docPr id="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09360" cy="3154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B588B3" id="AutoShape 1" o:spid="_x0000_s1026" style="width:496.8pt;height:2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" filled="f" stroked="f">
                <o:lock v:ext="edit" aspectratio="t"/>
                <w10:anchorlock/>
              </v:rect>
            </w:pict>
          </mc:Fallback>
        </mc:AlternateContent>
      </w:r>
    </w:p>
    <w:p w14:paraId="34113CBC" w14:textId="77777777" w:rsidR="009E29B6" w:rsidRDefault="009E29B6" w:rsidP="00FA79CB">
      <w:pPr>
        <w:rPr>
          <w:rFonts w:ascii="Times New Roman" w:hAnsi="Times New Roman"/>
          <w:b/>
          <w:bCs/>
          <w:sz w:val="28"/>
          <w:szCs w:val="28"/>
          <w:u w:val="single"/>
        </w:rPr>
      </w:pPr>
    </w:p>
    <w:p w14:paraId="1453B7EA" w14:textId="77777777" w:rsidR="002F1F8D" w:rsidRDefault="000C46DC" w:rsidP="00F64485">
      <w:pPr>
        <w:rPr>
          <w:rFonts w:ascii="Times New Roman" w:hAnsi="Times New Roman"/>
          <w:sz w:val="24"/>
          <w:szCs w:val="24"/>
        </w:rPr>
      </w:pPr>
      <w:r>
        <w:rPr>
          <w:rFonts w:ascii="Times New Roman" w:hAnsi="Times New Roman"/>
          <w:sz w:val="24"/>
          <w:szCs w:val="24"/>
        </w:rPr>
        <w:lastRenderedPageBreak/>
        <w:t xml:space="preserve">The structure of the site is simple, including a home page and 5 other pages, each of them having a clear purpose in the website. </w:t>
      </w:r>
      <w:r w:rsidR="00182396">
        <w:rPr>
          <w:rFonts w:ascii="Times New Roman" w:hAnsi="Times New Roman"/>
          <w:sz w:val="24"/>
          <w:szCs w:val="24"/>
        </w:rPr>
        <w:t xml:space="preserve">The modules, contact and accessibility page can be accessed from the menu on the home page. </w:t>
      </w:r>
      <w:r w:rsidR="002F2C32">
        <w:rPr>
          <w:rFonts w:ascii="Times New Roman" w:hAnsi="Times New Roman"/>
          <w:sz w:val="24"/>
          <w:szCs w:val="24"/>
        </w:rPr>
        <w:t>The quiz and data visualization pages can only be accessed from the modules page because their content is based on the information provided by this page. This way, the information is structured in a logical way, easy for the users to find.</w:t>
      </w:r>
    </w:p>
    <w:p w14:paraId="6AC347A6" w14:textId="77777777" w:rsidR="00F64485" w:rsidRPr="002F1F8D" w:rsidRDefault="00F64485" w:rsidP="00F64485">
      <w:pPr>
        <w:rPr>
          <w:rFonts w:ascii="Times New Roman" w:hAnsi="Times New Roman"/>
          <w:sz w:val="24"/>
          <w:szCs w:val="24"/>
        </w:rPr>
      </w:pPr>
    </w:p>
    <w:p w14:paraId="60A09B9F" w14:textId="77777777" w:rsidR="00107969" w:rsidRDefault="00107969" w:rsidP="00107969">
      <w:pPr>
        <w:ind w:left="720" w:hanging="720"/>
        <w:rPr>
          <w:rFonts w:ascii="Times New Roman" w:hAnsi="Times New Roman"/>
          <w:b/>
          <w:bCs/>
          <w:sz w:val="28"/>
          <w:szCs w:val="28"/>
          <w:u w:val="single"/>
        </w:rPr>
      </w:pPr>
      <w:r>
        <w:rPr>
          <w:rFonts w:ascii="Times New Roman" w:hAnsi="Times New Roman"/>
          <w:b/>
          <w:bCs/>
          <w:sz w:val="28"/>
          <w:szCs w:val="28"/>
          <w:u w:val="single"/>
        </w:rPr>
        <w:t>Legal issues</w:t>
      </w:r>
    </w:p>
    <w:p w14:paraId="0C7F0752" w14:textId="77777777" w:rsidR="002F1F8D" w:rsidRDefault="002F1F8D" w:rsidP="00AC7B42">
      <w:pPr>
        <w:rPr>
          <w:rFonts w:ascii="Times New Roman" w:hAnsi="Times New Roman"/>
          <w:sz w:val="24"/>
          <w:szCs w:val="24"/>
        </w:rPr>
      </w:pPr>
      <w:r>
        <w:rPr>
          <w:rFonts w:ascii="Times New Roman" w:hAnsi="Times New Roman"/>
          <w:sz w:val="24"/>
          <w:szCs w:val="24"/>
        </w:rPr>
        <w:t>This site contains general information about my degree and the modules I am studying</w:t>
      </w:r>
      <w:r w:rsidR="00AC7B42">
        <w:rPr>
          <w:rFonts w:ascii="Times New Roman" w:hAnsi="Times New Roman"/>
          <w:sz w:val="24"/>
          <w:szCs w:val="24"/>
        </w:rPr>
        <w:t xml:space="preserve">. The modules’ descriptions will be inspired from their official descriptions on </w:t>
      </w:r>
      <w:r w:rsidR="00524638">
        <w:rPr>
          <w:rFonts w:ascii="Times New Roman" w:hAnsi="Times New Roman"/>
          <w:sz w:val="24"/>
          <w:szCs w:val="24"/>
        </w:rPr>
        <w:t xml:space="preserve">the University of Sheffield website </w:t>
      </w:r>
      <w:hyperlink r:id="rId17" w:history="1">
        <w:r w:rsidR="00524638" w:rsidRPr="005B2B4B">
          <w:rPr>
            <w:rStyle w:val="Hyperlink"/>
            <w:rFonts w:ascii="Times New Roman" w:hAnsi="Times New Roman"/>
            <w:sz w:val="24"/>
            <w:szCs w:val="24"/>
          </w:rPr>
          <w:t>https://www.sheffield.ac.uk/undergraduate/courses/2021/artificial-intelligence-and-computer-science-year-industry-bsc#modules</w:t>
        </w:r>
      </w:hyperlink>
      <w:r w:rsidR="00524638">
        <w:rPr>
          <w:rFonts w:ascii="Times New Roman" w:hAnsi="Times New Roman"/>
          <w:sz w:val="24"/>
          <w:szCs w:val="24"/>
        </w:rPr>
        <w:t xml:space="preserve"> , but I am going to write them in my own words. However, I am going to provide a link to the official descriptions, so the users can easily go and look them up for more details.</w:t>
      </w:r>
      <w:r w:rsidR="00C02A03">
        <w:rPr>
          <w:rFonts w:ascii="Times New Roman" w:hAnsi="Times New Roman"/>
          <w:sz w:val="24"/>
          <w:szCs w:val="24"/>
        </w:rPr>
        <w:t xml:space="preserve"> In addition, I will include in the brief description on the home page a link to the University of Sheffield website and </w:t>
      </w:r>
      <w:r w:rsidR="00CB1A03">
        <w:rPr>
          <w:rFonts w:ascii="Times New Roman" w:hAnsi="Times New Roman"/>
          <w:sz w:val="24"/>
          <w:szCs w:val="24"/>
        </w:rPr>
        <w:t>mention it as a primary source of inspiration.</w:t>
      </w:r>
    </w:p>
    <w:p w14:paraId="00487F21" w14:textId="77777777" w:rsidR="00524638" w:rsidRDefault="007C4C6F" w:rsidP="00AC7B42">
      <w:pPr>
        <w:rPr>
          <w:rFonts w:ascii="Times New Roman" w:hAnsi="Times New Roman"/>
          <w:sz w:val="24"/>
          <w:szCs w:val="24"/>
        </w:rPr>
      </w:pPr>
      <w:r>
        <w:rPr>
          <w:rFonts w:ascii="Times New Roman" w:hAnsi="Times New Roman"/>
          <w:sz w:val="24"/>
          <w:szCs w:val="24"/>
        </w:rPr>
        <w:t xml:space="preserve">The images I am going to use will be either my own or taken from the university website. </w:t>
      </w:r>
      <w:r w:rsidR="00C43615">
        <w:rPr>
          <w:rFonts w:ascii="Times New Roman" w:hAnsi="Times New Roman"/>
          <w:sz w:val="24"/>
          <w:szCs w:val="24"/>
        </w:rPr>
        <w:t xml:space="preserve">In the latter case, I will include a link to the original picture on the university website under each picture on my site. I think this is the best thing to do, considering it is a university-related project and I will only its official website as </w:t>
      </w:r>
      <w:r w:rsidR="00EE1BDE">
        <w:rPr>
          <w:rFonts w:ascii="Times New Roman" w:hAnsi="Times New Roman"/>
          <w:sz w:val="24"/>
          <w:szCs w:val="24"/>
        </w:rPr>
        <w:t xml:space="preserve">the </w:t>
      </w:r>
      <w:r w:rsidR="00C43615">
        <w:rPr>
          <w:rFonts w:ascii="Times New Roman" w:hAnsi="Times New Roman"/>
          <w:sz w:val="24"/>
          <w:szCs w:val="24"/>
        </w:rPr>
        <w:t xml:space="preserve">source </w:t>
      </w:r>
      <w:r w:rsidR="00EE1BDE">
        <w:rPr>
          <w:rFonts w:ascii="Times New Roman" w:hAnsi="Times New Roman"/>
          <w:sz w:val="24"/>
          <w:szCs w:val="24"/>
        </w:rPr>
        <w:t>of</w:t>
      </w:r>
      <w:r w:rsidR="00C43615">
        <w:rPr>
          <w:rFonts w:ascii="Times New Roman" w:hAnsi="Times New Roman"/>
          <w:sz w:val="24"/>
          <w:szCs w:val="24"/>
        </w:rPr>
        <w:t xml:space="preserve"> my images.</w:t>
      </w:r>
      <w:r w:rsidR="00CE1A91">
        <w:rPr>
          <w:rFonts w:ascii="Times New Roman" w:hAnsi="Times New Roman"/>
          <w:sz w:val="24"/>
          <w:szCs w:val="24"/>
        </w:rPr>
        <w:t xml:space="preserve"> Any other pictures taken from the Internet will be copyright free.</w:t>
      </w:r>
    </w:p>
    <w:p w14:paraId="7841BA26" w14:textId="77777777" w:rsidR="00F64485" w:rsidRPr="002F1F8D" w:rsidRDefault="00F64485" w:rsidP="00AC7B42">
      <w:pPr>
        <w:rPr>
          <w:rFonts w:ascii="Times New Roman" w:hAnsi="Times New Roman"/>
          <w:sz w:val="24"/>
          <w:szCs w:val="24"/>
        </w:rPr>
      </w:pPr>
    </w:p>
    <w:p w14:paraId="0C8F479C" w14:textId="77777777" w:rsidR="00107969" w:rsidRDefault="00107969" w:rsidP="00107969">
      <w:pPr>
        <w:ind w:left="720" w:hanging="720"/>
        <w:rPr>
          <w:rFonts w:ascii="Times New Roman" w:hAnsi="Times New Roman"/>
          <w:b/>
          <w:bCs/>
          <w:sz w:val="28"/>
          <w:szCs w:val="28"/>
          <w:u w:val="single"/>
        </w:rPr>
      </w:pPr>
      <w:r>
        <w:rPr>
          <w:rFonts w:ascii="Times New Roman" w:hAnsi="Times New Roman"/>
          <w:b/>
          <w:bCs/>
          <w:sz w:val="28"/>
          <w:szCs w:val="28"/>
          <w:u w:val="single"/>
        </w:rPr>
        <w:t>Design mock-ups</w:t>
      </w:r>
    </w:p>
    <w:p w14:paraId="6FBADAA6" w14:textId="45F1260D" w:rsidR="00F64485" w:rsidRDefault="007A450D" w:rsidP="00107969">
      <w:pPr>
        <w:ind w:left="720" w:hanging="720"/>
        <w:rPr>
          <w:rFonts w:ascii="Times New Roman" w:hAnsi="Times New Roman"/>
          <w:b/>
          <w:bCs/>
          <w:sz w:val="28"/>
          <w:szCs w:val="28"/>
          <w:u w:val="single"/>
        </w:rPr>
      </w:pPr>
      <w:r>
        <w:rPr>
          <w:noProof/>
        </w:rPr>
        <w:drawing>
          <wp:anchor distT="0" distB="0" distL="114300" distR="114300" simplePos="0" relativeHeight="251653632" behindDoc="0" locked="0" layoutInCell="1" allowOverlap="1" wp14:anchorId="2E16CCE5" wp14:editId="71182284">
            <wp:simplePos x="0" y="0"/>
            <wp:positionH relativeFrom="column">
              <wp:posOffset>4565015</wp:posOffset>
            </wp:positionH>
            <wp:positionV relativeFrom="paragraph">
              <wp:posOffset>307340</wp:posOffset>
            </wp:positionV>
            <wp:extent cx="1345565" cy="2621280"/>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45565" cy="2621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630E3C" w14:textId="2BEF0647" w:rsidR="00584551" w:rsidRDefault="007A450D" w:rsidP="00107969">
      <w:pPr>
        <w:ind w:left="720" w:hanging="720"/>
        <w:rPr>
          <w:rFonts w:ascii="Times New Roman" w:hAnsi="Times New Roman"/>
          <w:b/>
          <w:bCs/>
          <w:sz w:val="28"/>
          <w:szCs w:val="28"/>
          <w:u w:val="single"/>
        </w:rPr>
      </w:pPr>
      <w:r>
        <w:rPr>
          <w:rFonts w:ascii="Times New Roman" w:hAnsi="Times New Roman"/>
          <w:b/>
          <w:bCs/>
          <w:noProof/>
          <w:sz w:val="28"/>
          <w:szCs w:val="28"/>
          <w:u w:val="single"/>
        </w:rPr>
        <mc:AlternateContent>
          <mc:Choice Requires="wps">
            <w:drawing>
              <wp:anchor distT="45720" distB="45720" distL="114300" distR="114300" simplePos="0" relativeHeight="251658752" behindDoc="0" locked="0" layoutInCell="1" allowOverlap="1" wp14:anchorId="3BBF2AA2" wp14:editId="0D7DBE02">
                <wp:simplePos x="0" y="0"/>
                <wp:positionH relativeFrom="column">
                  <wp:posOffset>6985</wp:posOffset>
                </wp:positionH>
                <wp:positionV relativeFrom="paragraph">
                  <wp:posOffset>2899410</wp:posOffset>
                </wp:positionV>
                <wp:extent cx="3524885" cy="323215"/>
                <wp:effectExtent l="6985" t="11430" r="11430" b="825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885" cy="323215"/>
                        </a:xfrm>
                        <a:prstGeom prst="rect">
                          <a:avLst/>
                        </a:prstGeom>
                        <a:solidFill>
                          <a:srgbClr val="FFFFFF"/>
                        </a:solidFill>
                        <a:ln w="9525">
                          <a:solidFill>
                            <a:srgbClr val="FFFFFF"/>
                          </a:solidFill>
                          <a:miter lim="800000"/>
                          <a:headEnd/>
                          <a:tailEnd/>
                        </a:ln>
                      </wps:spPr>
                      <wps:txbx>
                        <w:txbxContent>
                          <w:p w14:paraId="44207C98" w14:textId="77777777" w:rsidR="00CE6384" w:rsidRPr="004C7169" w:rsidRDefault="00CE6384" w:rsidP="00CE6384">
                            <w:pPr>
                              <w:rPr>
                                <w:rFonts w:ascii="Times New Roman" w:hAnsi="Times New Roman"/>
                                <w:b/>
                                <w:bCs/>
                              </w:rPr>
                            </w:pPr>
                            <w:r>
                              <w:rPr>
                                <w:rFonts w:ascii="Times New Roman" w:hAnsi="Times New Roman"/>
                                <w:b/>
                                <w:bCs/>
                              </w:rPr>
                              <w:t xml:space="preserve">Figure </w:t>
                            </w:r>
                            <w:r w:rsidR="001F5D32">
                              <w:rPr>
                                <w:rFonts w:ascii="Times New Roman" w:hAnsi="Times New Roman"/>
                                <w:b/>
                                <w:bCs/>
                              </w:rPr>
                              <w:t>3</w:t>
                            </w:r>
                            <w:r>
                              <w:rPr>
                                <w:rFonts w:ascii="Times New Roman" w:hAnsi="Times New Roman"/>
                                <w:b/>
                                <w:bCs/>
                              </w:rPr>
                              <w:t>. Home page desktop and mobile mock-up</w:t>
                            </w:r>
                          </w:p>
                          <w:p w14:paraId="2D58ACFC" w14:textId="77777777" w:rsidR="00CE6384" w:rsidRDefault="00CE6384" w:rsidP="00CE638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BF2AA2" id="_x0000_s1028" type="#_x0000_t202" style="position:absolute;left:0;text-align:left;margin-left:.55pt;margin-top:228.3pt;width:277.55pt;height:25.4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" strokecolor="white">
                <v:textbox>
                  <w:txbxContent>
                    <w:p w14:paraId="44207C98" w14:textId="77777777" w:rsidR="00CE6384" w:rsidRPr="004C7169" w:rsidRDefault="00CE6384" w:rsidP="00CE6384">
                      <w:pPr>
                        <w:rPr>
                          <w:rFonts w:ascii="Times New Roman" w:hAnsi="Times New Roman"/>
                          <w:b/>
                          <w:bCs/>
                        </w:rPr>
                      </w:pPr>
                      <w:r>
                        <w:rPr>
                          <w:rFonts w:ascii="Times New Roman" w:hAnsi="Times New Roman"/>
                          <w:b/>
                          <w:bCs/>
                        </w:rPr>
                        <w:t xml:space="preserve">Figure </w:t>
                      </w:r>
                      <w:r w:rsidR="001F5D32">
                        <w:rPr>
                          <w:rFonts w:ascii="Times New Roman" w:hAnsi="Times New Roman"/>
                          <w:b/>
                          <w:bCs/>
                        </w:rPr>
                        <w:t>3</w:t>
                      </w:r>
                      <w:r>
                        <w:rPr>
                          <w:rFonts w:ascii="Times New Roman" w:hAnsi="Times New Roman"/>
                          <w:b/>
                          <w:bCs/>
                        </w:rPr>
                        <w:t>. Home page desktop and mobile mock-up</w:t>
                      </w:r>
                    </w:p>
                    <w:p w14:paraId="2D58ACFC" w14:textId="77777777" w:rsidR="00CE6384" w:rsidRDefault="00CE6384" w:rsidP="00CE6384"/>
                  </w:txbxContent>
                </v:textbox>
              </v:shape>
            </w:pict>
          </mc:Fallback>
        </mc:AlternateContent>
      </w:r>
      <w:r>
        <w:rPr>
          <w:rFonts w:ascii="Times New Roman" w:hAnsi="Times New Roman"/>
          <w:b/>
          <w:bCs/>
          <w:noProof/>
          <w:sz w:val="28"/>
          <w:szCs w:val="28"/>
          <w:u w:val="single"/>
        </w:rPr>
        <w:drawing>
          <wp:inline distT="0" distB="0" distL="0" distR="0" wp14:anchorId="1DF39749" wp14:editId="689D003E">
            <wp:extent cx="3924300" cy="2567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4300" cy="2567940"/>
                    </a:xfrm>
                    <a:prstGeom prst="rect">
                      <a:avLst/>
                    </a:prstGeom>
                    <a:noFill/>
                    <a:ln>
                      <a:noFill/>
                    </a:ln>
                  </pic:spPr>
                </pic:pic>
              </a:graphicData>
            </a:graphic>
          </wp:inline>
        </w:drawing>
      </w:r>
    </w:p>
    <w:p w14:paraId="6925FE6B" w14:textId="726E306C" w:rsidR="00012A3A" w:rsidRDefault="007A450D" w:rsidP="00CE6384">
      <w:pPr>
        <w:ind w:left="720" w:hanging="720"/>
        <w:rPr>
          <w:rFonts w:ascii="Times New Roman" w:hAnsi="Times New Roman"/>
          <w:b/>
          <w:bCs/>
          <w:sz w:val="28"/>
          <w:szCs w:val="28"/>
          <w:u w:val="single"/>
        </w:rPr>
      </w:pPr>
      <w:r>
        <w:rPr>
          <w:noProof/>
        </w:rPr>
        <w:lastRenderedPageBreak/>
        <w:drawing>
          <wp:anchor distT="0" distB="0" distL="114300" distR="114300" simplePos="0" relativeHeight="251659776" behindDoc="0" locked="0" layoutInCell="1" allowOverlap="1" wp14:anchorId="2FD36098" wp14:editId="61075C56">
            <wp:simplePos x="0" y="0"/>
            <wp:positionH relativeFrom="column">
              <wp:posOffset>-31115</wp:posOffset>
            </wp:positionH>
            <wp:positionV relativeFrom="paragraph">
              <wp:posOffset>3180715</wp:posOffset>
            </wp:positionV>
            <wp:extent cx="3847465" cy="2312670"/>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47465" cy="2312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57728" behindDoc="0" locked="0" layoutInCell="1" allowOverlap="1" wp14:anchorId="5B2D7598" wp14:editId="1DB5190B">
                <wp:simplePos x="0" y="0"/>
                <wp:positionH relativeFrom="column">
                  <wp:posOffset>-74930</wp:posOffset>
                </wp:positionH>
                <wp:positionV relativeFrom="paragraph">
                  <wp:posOffset>2675890</wp:posOffset>
                </wp:positionV>
                <wp:extent cx="3524885" cy="323215"/>
                <wp:effectExtent l="10795" t="8890" r="7620" b="1079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885" cy="323215"/>
                        </a:xfrm>
                        <a:prstGeom prst="rect">
                          <a:avLst/>
                        </a:prstGeom>
                        <a:solidFill>
                          <a:srgbClr val="FFFFFF"/>
                        </a:solidFill>
                        <a:ln w="9525">
                          <a:solidFill>
                            <a:srgbClr val="FFFFFF"/>
                          </a:solidFill>
                          <a:miter lim="800000"/>
                          <a:headEnd/>
                          <a:tailEnd/>
                        </a:ln>
                      </wps:spPr>
                      <wps:txbx>
                        <w:txbxContent>
                          <w:p w14:paraId="632316C2" w14:textId="77777777" w:rsidR="00707C0B" w:rsidRPr="004C7169" w:rsidRDefault="00707C0B" w:rsidP="00707C0B">
                            <w:pPr>
                              <w:rPr>
                                <w:rFonts w:ascii="Times New Roman" w:hAnsi="Times New Roman"/>
                                <w:b/>
                                <w:bCs/>
                              </w:rPr>
                            </w:pPr>
                            <w:r>
                              <w:rPr>
                                <w:rFonts w:ascii="Times New Roman" w:hAnsi="Times New Roman"/>
                                <w:b/>
                                <w:bCs/>
                              </w:rPr>
                              <w:t xml:space="preserve">Figure </w:t>
                            </w:r>
                            <w:r w:rsidR="001F5D32">
                              <w:rPr>
                                <w:rFonts w:ascii="Times New Roman" w:hAnsi="Times New Roman"/>
                                <w:b/>
                                <w:bCs/>
                              </w:rPr>
                              <w:t>4</w:t>
                            </w:r>
                            <w:r>
                              <w:rPr>
                                <w:rFonts w:ascii="Times New Roman" w:hAnsi="Times New Roman"/>
                                <w:b/>
                                <w:bCs/>
                              </w:rPr>
                              <w:t xml:space="preserve">. </w:t>
                            </w:r>
                            <w:r w:rsidR="00012A3A">
                              <w:rPr>
                                <w:rFonts w:ascii="Times New Roman" w:hAnsi="Times New Roman"/>
                                <w:b/>
                                <w:bCs/>
                              </w:rPr>
                              <w:t>Modules</w:t>
                            </w:r>
                            <w:r>
                              <w:rPr>
                                <w:rFonts w:ascii="Times New Roman" w:hAnsi="Times New Roman"/>
                                <w:b/>
                                <w:bCs/>
                              </w:rPr>
                              <w:t xml:space="preserve"> page desktop and mobile mock-up</w:t>
                            </w:r>
                          </w:p>
                          <w:p w14:paraId="542D04B0" w14:textId="77777777" w:rsidR="00707C0B" w:rsidRDefault="00707C0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2D7598" id="_x0000_s1029" type="#_x0000_t202" style="position:absolute;left:0;text-align:left;margin-left:-5.9pt;margin-top:210.7pt;width:277.55pt;height:25.4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" strokecolor="white">
                <v:textbox>
                  <w:txbxContent>
                    <w:p w14:paraId="632316C2" w14:textId="77777777" w:rsidR="00707C0B" w:rsidRPr="004C7169" w:rsidRDefault="00707C0B" w:rsidP="00707C0B">
                      <w:pPr>
                        <w:rPr>
                          <w:rFonts w:ascii="Times New Roman" w:hAnsi="Times New Roman"/>
                          <w:b/>
                          <w:bCs/>
                        </w:rPr>
                      </w:pPr>
                      <w:r>
                        <w:rPr>
                          <w:rFonts w:ascii="Times New Roman" w:hAnsi="Times New Roman"/>
                          <w:b/>
                          <w:bCs/>
                        </w:rPr>
                        <w:t xml:space="preserve">Figure </w:t>
                      </w:r>
                      <w:r w:rsidR="001F5D32">
                        <w:rPr>
                          <w:rFonts w:ascii="Times New Roman" w:hAnsi="Times New Roman"/>
                          <w:b/>
                          <w:bCs/>
                        </w:rPr>
                        <w:t>4</w:t>
                      </w:r>
                      <w:r>
                        <w:rPr>
                          <w:rFonts w:ascii="Times New Roman" w:hAnsi="Times New Roman"/>
                          <w:b/>
                          <w:bCs/>
                        </w:rPr>
                        <w:t xml:space="preserve">. </w:t>
                      </w:r>
                      <w:r w:rsidR="00012A3A">
                        <w:rPr>
                          <w:rFonts w:ascii="Times New Roman" w:hAnsi="Times New Roman"/>
                          <w:b/>
                          <w:bCs/>
                        </w:rPr>
                        <w:t>Modules</w:t>
                      </w:r>
                      <w:r>
                        <w:rPr>
                          <w:rFonts w:ascii="Times New Roman" w:hAnsi="Times New Roman"/>
                          <w:b/>
                          <w:bCs/>
                        </w:rPr>
                        <w:t xml:space="preserve"> page desktop and mobile mock-up</w:t>
                      </w:r>
                    </w:p>
                    <w:p w14:paraId="542D04B0" w14:textId="77777777" w:rsidR="00707C0B" w:rsidRDefault="00707C0B"/>
                  </w:txbxContent>
                </v:textbox>
                <w10:wrap type="square"/>
              </v:shape>
            </w:pict>
          </mc:Fallback>
        </mc:AlternateContent>
      </w:r>
      <w:r>
        <w:rPr>
          <w:noProof/>
        </w:rPr>
        <mc:AlternateContent>
          <mc:Choice Requires="wps">
            <w:drawing>
              <wp:anchor distT="45720" distB="45720" distL="114300" distR="114300" simplePos="0" relativeHeight="251654656" behindDoc="0" locked="0" layoutInCell="1" allowOverlap="1" wp14:anchorId="7A0521E8" wp14:editId="26349796">
                <wp:simplePos x="0" y="0"/>
                <wp:positionH relativeFrom="column">
                  <wp:posOffset>0</wp:posOffset>
                </wp:positionH>
                <wp:positionV relativeFrom="paragraph">
                  <wp:posOffset>98425</wp:posOffset>
                </wp:positionV>
                <wp:extent cx="3366135" cy="375920"/>
                <wp:effectExtent l="9525" t="6350" r="5715" b="825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6135" cy="375920"/>
                        </a:xfrm>
                        <a:prstGeom prst="rect">
                          <a:avLst/>
                        </a:prstGeom>
                        <a:solidFill>
                          <a:srgbClr val="FFFFFF"/>
                        </a:solidFill>
                        <a:ln w="9525">
                          <a:solidFill>
                            <a:srgbClr val="FFFFFF"/>
                          </a:solidFill>
                          <a:miter lim="800000"/>
                          <a:headEnd/>
                          <a:tailEnd/>
                        </a:ln>
                      </wps:spPr>
                      <wps:txbx>
                        <w:txbxContent>
                          <w:p w14:paraId="1E56ECFD" w14:textId="77777777" w:rsidR="004C7169" w:rsidRPr="004C7169" w:rsidRDefault="004C7169">
                            <w:pPr>
                              <w:rPr>
                                <w:rFonts w:ascii="Times New Roman" w:hAnsi="Times New Roman"/>
                                <w:b/>
                                <w:bCs/>
                              </w:rPr>
                            </w:pPr>
                            <w:r>
                              <w:rPr>
                                <w:rFonts w:ascii="Times New Roman" w:hAnsi="Times New Roman"/>
                                <w:b/>
                                <w:bCs/>
                              </w:rPr>
                              <w:t xml:space="preserve"> Figure 2. Home page desktop and mobile mock-up</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A0521E8" id="_x0000_s1030" type="#_x0000_t202" style="position:absolute;left:0;text-align:left;margin-left:0;margin-top:7.75pt;width:265.05pt;height:29.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" strokecolor="white">
                <v:textbox style="mso-fit-shape-to-text:t">
                  <w:txbxContent>
                    <w:p w14:paraId="1E56ECFD" w14:textId="77777777" w:rsidR="004C7169" w:rsidRPr="004C7169" w:rsidRDefault="004C7169">
                      <w:pPr>
                        <w:rPr>
                          <w:rFonts w:ascii="Times New Roman" w:hAnsi="Times New Roman"/>
                          <w:b/>
                          <w:bCs/>
                        </w:rPr>
                      </w:pPr>
                      <w:r>
                        <w:rPr>
                          <w:rFonts w:ascii="Times New Roman" w:hAnsi="Times New Roman"/>
                          <w:b/>
                          <w:bCs/>
                        </w:rPr>
                        <w:t xml:space="preserve"> Figure 2. Home page desktop and mobile mock-up</w:t>
                      </w:r>
                    </w:p>
                  </w:txbxContent>
                </v:textbox>
                <w10:wrap type="square"/>
              </v:shape>
            </w:pict>
          </mc:Fallback>
        </mc:AlternateContent>
      </w:r>
      <w:r>
        <w:rPr>
          <w:noProof/>
        </w:rPr>
        <w:drawing>
          <wp:anchor distT="0" distB="0" distL="114300" distR="114300" simplePos="0" relativeHeight="251656704" behindDoc="0" locked="0" layoutInCell="1" allowOverlap="1" wp14:anchorId="31F2AB62" wp14:editId="6C41CBF7">
            <wp:simplePos x="0" y="0"/>
            <wp:positionH relativeFrom="column">
              <wp:posOffset>4568190</wp:posOffset>
            </wp:positionH>
            <wp:positionV relativeFrom="paragraph">
              <wp:posOffset>-94615</wp:posOffset>
            </wp:positionV>
            <wp:extent cx="1360170" cy="2536825"/>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60170" cy="2536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0" locked="0" layoutInCell="1" allowOverlap="1" wp14:anchorId="45A589DF" wp14:editId="66242966">
            <wp:simplePos x="0" y="0"/>
            <wp:positionH relativeFrom="column">
              <wp:posOffset>635</wp:posOffset>
            </wp:positionH>
            <wp:positionV relativeFrom="paragraph">
              <wp:posOffset>-94615</wp:posOffset>
            </wp:positionV>
            <wp:extent cx="3449320" cy="2516505"/>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9320" cy="2516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9E3AFD" w14:textId="53BA18B0" w:rsidR="009735B3" w:rsidRDefault="009735B3" w:rsidP="00107969">
      <w:pPr>
        <w:ind w:left="720" w:hanging="720"/>
        <w:rPr>
          <w:rFonts w:ascii="Times New Roman" w:hAnsi="Times New Roman"/>
          <w:b/>
          <w:bCs/>
          <w:sz w:val="28"/>
          <w:szCs w:val="28"/>
          <w:u w:val="single"/>
        </w:rPr>
      </w:pPr>
    </w:p>
    <w:p w14:paraId="5E4A003B" w14:textId="2551F201" w:rsidR="009735B3" w:rsidRDefault="00EE1336" w:rsidP="00107969">
      <w:pPr>
        <w:ind w:left="720" w:hanging="720"/>
        <w:rPr>
          <w:rFonts w:ascii="Times New Roman" w:hAnsi="Times New Roman"/>
          <w:b/>
          <w:bCs/>
          <w:sz w:val="28"/>
          <w:szCs w:val="28"/>
          <w:u w:val="single"/>
        </w:rPr>
      </w:pPr>
      <w:r>
        <w:rPr>
          <w:noProof/>
        </w:rPr>
        <w:drawing>
          <wp:anchor distT="0" distB="0" distL="114300" distR="114300" simplePos="0" relativeHeight="251660800" behindDoc="0" locked="0" layoutInCell="1" allowOverlap="1" wp14:anchorId="7AA6FD7C" wp14:editId="27C2F662">
            <wp:simplePos x="0" y="0"/>
            <wp:positionH relativeFrom="column">
              <wp:posOffset>4501515</wp:posOffset>
            </wp:positionH>
            <wp:positionV relativeFrom="paragraph">
              <wp:posOffset>635</wp:posOffset>
            </wp:positionV>
            <wp:extent cx="1287145" cy="239077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8714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7CF3E" w14:textId="77777777" w:rsidR="009735B3" w:rsidRDefault="009735B3" w:rsidP="00107969">
      <w:pPr>
        <w:ind w:left="720" w:hanging="720"/>
        <w:rPr>
          <w:rFonts w:ascii="Times New Roman" w:hAnsi="Times New Roman"/>
          <w:b/>
          <w:bCs/>
          <w:sz w:val="28"/>
          <w:szCs w:val="28"/>
          <w:u w:val="single"/>
        </w:rPr>
      </w:pPr>
    </w:p>
    <w:p w14:paraId="58D6685F" w14:textId="77777777" w:rsidR="009735B3" w:rsidRDefault="009735B3" w:rsidP="00107969">
      <w:pPr>
        <w:ind w:left="720" w:hanging="720"/>
        <w:rPr>
          <w:rFonts w:ascii="Times New Roman" w:hAnsi="Times New Roman"/>
          <w:b/>
          <w:bCs/>
          <w:sz w:val="28"/>
          <w:szCs w:val="28"/>
          <w:u w:val="single"/>
        </w:rPr>
      </w:pPr>
    </w:p>
    <w:p w14:paraId="346EDF1A" w14:textId="77777777" w:rsidR="009735B3" w:rsidRDefault="009735B3" w:rsidP="00107969">
      <w:pPr>
        <w:ind w:left="720" w:hanging="720"/>
        <w:rPr>
          <w:rFonts w:ascii="Times New Roman" w:hAnsi="Times New Roman"/>
          <w:b/>
          <w:bCs/>
          <w:sz w:val="28"/>
          <w:szCs w:val="28"/>
          <w:u w:val="single"/>
        </w:rPr>
      </w:pPr>
    </w:p>
    <w:p w14:paraId="1C71B314" w14:textId="77777777" w:rsidR="009735B3" w:rsidRDefault="009735B3" w:rsidP="00107969">
      <w:pPr>
        <w:ind w:left="720" w:hanging="720"/>
        <w:rPr>
          <w:rFonts w:ascii="Times New Roman" w:hAnsi="Times New Roman"/>
          <w:b/>
          <w:bCs/>
          <w:sz w:val="28"/>
          <w:szCs w:val="28"/>
          <w:u w:val="single"/>
        </w:rPr>
      </w:pPr>
    </w:p>
    <w:p w14:paraId="50EFB672" w14:textId="77777777" w:rsidR="009735B3" w:rsidRDefault="009735B3" w:rsidP="00107969">
      <w:pPr>
        <w:ind w:left="720" w:hanging="720"/>
        <w:rPr>
          <w:rFonts w:ascii="Times New Roman" w:hAnsi="Times New Roman"/>
          <w:b/>
          <w:bCs/>
          <w:sz w:val="28"/>
          <w:szCs w:val="28"/>
          <w:u w:val="single"/>
        </w:rPr>
      </w:pPr>
    </w:p>
    <w:p w14:paraId="17370563" w14:textId="77777777" w:rsidR="009735B3" w:rsidRDefault="009735B3" w:rsidP="00107969">
      <w:pPr>
        <w:ind w:left="720" w:hanging="720"/>
        <w:rPr>
          <w:rFonts w:ascii="Times New Roman" w:hAnsi="Times New Roman"/>
          <w:b/>
          <w:bCs/>
          <w:sz w:val="28"/>
          <w:szCs w:val="28"/>
          <w:u w:val="single"/>
        </w:rPr>
      </w:pPr>
    </w:p>
    <w:p w14:paraId="34D675DE" w14:textId="169265DF" w:rsidR="009735B3" w:rsidRDefault="00EE1336" w:rsidP="00107969">
      <w:pPr>
        <w:ind w:left="720" w:hanging="720"/>
        <w:rPr>
          <w:rFonts w:ascii="Times New Roman" w:hAnsi="Times New Roman"/>
          <w:b/>
          <w:bCs/>
          <w:sz w:val="28"/>
          <w:szCs w:val="28"/>
          <w:u w:val="single"/>
        </w:rPr>
      </w:pPr>
      <w:r>
        <w:rPr>
          <w:rFonts w:ascii="Times New Roman" w:hAnsi="Times New Roman"/>
          <w:b/>
          <w:bCs/>
          <w:noProof/>
          <w:sz w:val="28"/>
          <w:szCs w:val="28"/>
          <w:u w:val="single"/>
        </w:rPr>
        <mc:AlternateContent>
          <mc:Choice Requires="wps">
            <w:drawing>
              <wp:anchor distT="45720" distB="45720" distL="114300" distR="114300" simplePos="0" relativeHeight="251661824" behindDoc="0" locked="0" layoutInCell="1" allowOverlap="1" wp14:anchorId="73577734" wp14:editId="095AD230">
                <wp:simplePos x="0" y="0"/>
                <wp:positionH relativeFrom="margin">
                  <wp:align>left</wp:align>
                </wp:positionH>
                <wp:positionV relativeFrom="paragraph">
                  <wp:posOffset>163830</wp:posOffset>
                </wp:positionV>
                <wp:extent cx="3524885" cy="323215"/>
                <wp:effectExtent l="0" t="0" r="18415" b="1968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885" cy="323215"/>
                        </a:xfrm>
                        <a:prstGeom prst="rect">
                          <a:avLst/>
                        </a:prstGeom>
                        <a:solidFill>
                          <a:srgbClr val="FFFFFF"/>
                        </a:solidFill>
                        <a:ln w="9525">
                          <a:solidFill>
                            <a:srgbClr val="FFFFFF"/>
                          </a:solidFill>
                          <a:miter lim="800000"/>
                          <a:headEnd/>
                          <a:tailEnd/>
                        </a:ln>
                      </wps:spPr>
                      <wps:txbx>
                        <w:txbxContent>
                          <w:p w14:paraId="130E53B7" w14:textId="77777777" w:rsidR="00D176D8" w:rsidRPr="004C7169" w:rsidRDefault="00D176D8" w:rsidP="00D176D8">
                            <w:pPr>
                              <w:rPr>
                                <w:rFonts w:ascii="Times New Roman" w:hAnsi="Times New Roman"/>
                                <w:b/>
                                <w:bCs/>
                              </w:rPr>
                            </w:pPr>
                            <w:r>
                              <w:rPr>
                                <w:rFonts w:ascii="Times New Roman" w:hAnsi="Times New Roman"/>
                                <w:b/>
                                <w:bCs/>
                              </w:rPr>
                              <w:t xml:space="preserve">Figure </w:t>
                            </w:r>
                            <w:r w:rsidR="001F5D32">
                              <w:rPr>
                                <w:rFonts w:ascii="Times New Roman" w:hAnsi="Times New Roman"/>
                                <w:b/>
                                <w:bCs/>
                              </w:rPr>
                              <w:t>5</w:t>
                            </w:r>
                            <w:r>
                              <w:rPr>
                                <w:rFonts w:ascii="Times New Roman" w:hAnsi="Times New Roman"/>
                                <w:b/>
                                <w:bCs/>
                              </w:rPr>
                              <w:t>. Contact page desktop and mobile mock-up</w:t>
                            </w:r>
                          </w:p>
                          <w:p w14:paraId="27AE5D10" w14:textId="77777777" w:rsidR="00D176D8" w:rsidRDefault="00D176D8" w:rsidP="00D176D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577734" id="_x0000_s1031" type="#_x0000_t202" style="position:absolute;left:0;text-align:left;margin-left:0;margin-top:12.9pt;width:277.55pt;height:25.45pt;z-index:251661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" strokecolor="white">
                <v:textbox>
                  <w:txbxContent>
                    <w:p w14:paraId="130E53B7" w14:textId="77777777" w:rsidR="00D176D8" w:rsidRPr="004C7169" w:rsidRDefault="00D176D8" w:rsidP="00D176D8">
                      <w:pPr>
                        <w:rPr>
                          <w:rFonts w:ascii="Times New Roman" w:hAnsi="Times New Roman"/>
                          <w:b/>
                          <w:bCs/>
                        </w:rPr>
                      </w:pPr>
                      <w:r>
                        <w:rPr>
                          <w:rFonts w:ascii="Times New Roman" w:hAnsi="Times New Roman"/>
                          <w:b/>
                          <w:bCs/>
                        </w:rPr>
                        <w:t xml:space="preserve">Figure </w:t>
                      </w:r>
                      <w:r w:rsidR="001F5D32">
                        <w:rPr>
                          <w:rFonts w:ascii="Times New Roman" w:hAnsi="Times New Roman"/>
                          <w:b/>
                          <w:bCs/>
                        </w:rPr>
                        <w:t>5</w:t>
                      </w:r>
                      <w:r>
                        <w:rPr>
                          <w:rFonts w:ascii="Times New Roman" w:hAnsi="Times New Roman"/>
                          <w:b/>
                          <w:bCs/>
                        </w:rPr>
                        <w:t>. Contact page desktop and mobile mock-up</w:t>
                      </w:r>
                    </w:p>
                    <w:p w14:paraId="27AE5D10" w14:textId="77777777" w:rsidR="00D176D8" w:rsidRDefault="00D176D8" w:rsidP="00D176D8"/>
                  </w:txbxContent>
                </v:textbox>
                <w10:wrap type="square" anchorx="margin"/>
              </v:shape>
            </w:pict>
          </mc:Fallback>
        </mc:AlternateContent>
      </w:r>
    </w:p>
    <w:p w14:paraId="22748364" w14:textId="7C45A330" w:rsidR="00D176D8" w:rsidRDefault="00D176D8" w:rsidP="00107969">
      <w:pPr>
        <w:ind w:left="720" w:hanging="720"/>
        <w:rPr>
          <w:rFonts w:ascii="Times New Roman" w:hAnsi="Times New Roman"/>
          <w:b/>
          <w:bCs/>
          <w:sz w:val="28"/>
          <w:szCs w:val="28"/>
          <w:u w:val="single"/>
        </w:rPr>
      </w:pPr>
    </w:p>
    <w:p w14:paraId="6AE16094" w14:textId="531052F2" w:rsidR="00D176D8" w:rsidRDefault="00EE1336" w:rsidP="00107969">
      <w:pPr>
        <w:ind w:left="720" w:hanging="720"/>
        <w:rPr>
          <w:rFonts w:ascii="Times New Roman" w:hAnsi="Times New Roman"/>
          <w:b/>
          <w:bCs/>
          <w:sz w:val="28"/>
          <w:szCs w:val="28"/>
          <w:u w:val="single"/>
        </w:rPr>
      </w:pPr>
      <w:r>
        <w:rPr>
          <w:noProof/>
        </w:rPr>
        <w:drawing>
          <wp:anchor distT="0" distB="0" distL="114300" distR="114300" simplePos="0" relativeHeight="251663872" behindDoc="0" locked="0" layoutInCell="1" allowOverlap="1" wp14:anchorId="7D84FB26" wp14:editId="1FB24079">
            <wp:simplePos x="0" y="0"/>
            <wp:positionH relativeFrom="column">
              <wp:posOffset>4604385</wp:posOffset>
            </wp:positionH>
            <wp:positionV relativeFrom="paragraph">
              <wp:posOffset>103505</wp:posOffset>
            </wp:positionV>
            <wp:extent cx="1239520" cy="233045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9520" cy="2330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848" behindDoc="0" locked="0" layoutInCell="1" allowOverlap="1" wp14:anchorId="71A3EB58" wp14:editId="52521862">
            <wp:simplePos x="0" y="0"/>
            <wp:positionH relativeFrom="margin">
              <wp:align>left</wp:align>
            </wp:positionH>
            <wp:positionV relativeFrom="paragraph">
              <wp:posOffset>139700</wp:posOffset>
            </wp:positionV>
            <wp:extent cx="3902710" cy="2233295"/>
            <wp:effectExtent l="0" t="0" r="254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2710" cy="2233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42F205" w14:textId="05E8E7C6" w:rsidR="00663589" w:rsidRDefault="00663589" w:rsidP="00107969">
      <w:pPr>
        <w:ind w:left="720" w:hanging="720"/>
        <w:rPr>
          <w:rFonts w:ascii="Times New Roman" w:hAnsi="Times New Roman"/>
          <w:b/>
          <w:bCs/>
          <w:sz w:val="28"/>
          <w:szCs w:val="28"/>
          <w:u w:val="single"/>
        </w:rPr>
      </w:pPr>
    </w:p>
    <w:p w14:paraId="1A4B8528" w14:textId="77777777" w:rsidR="00663589" w:rsidRDefault="00663589" w:rsidP="00107969">
      <w:pPr>
        <w:ind w:left="720" w:hanging="720"/>
        <w:rPr>
          <w:rFonts w:ascii="Times New Roman" w:hAnsi="Times New Roman"/>
          <w:b/>
          <w:bCs/>
          <w:sz w:val="28"/>
          <w:szCs w:val="28"/>
          <w:u w:val="single"/>
        </w:rPr>
      </w:pPr>
    </w:p>
    <w:p w14:paraId="5E40131D" w14:textId="77777777" w:rsidR="00663589" w:rsidRDefault="00663589" w:rsidP="00107969">
      <w:pPr>
        <w:ind w:left="720" w:hanging="720"/>
        <w:rPr>
          <w:rFonts w:ascii="Times New Roman" w:hAnsi="Times New Roman"/>
          <w:b/>
          <w:bCs/>
          <w:sz w:val="28"/>
          <w:szCs w:val="28"/>
          <w:u w:val="single"/>
        </w:rPr>
      </w:pPr>
    </w:p>
    <w:p w14:paraId="5B2A3998" w14:textId="77777777" w:rsidR="00663589" w:rsidRDefault="00663589" w:rsidP="00107969">
      <w:pPr>
        <w:ind w:left="720" w:hanging="720"/>
        <w:rPr>
          <w:rFonts w:ascii="Times New Roman" w:hAnsi="Times New Roman"/>
          <w:b/>
          <w:bCs/>
          <w:sz w:val="28"/>
          <w:szCs w:val="28"/>
          <w:u w:val="single"/>
        </w:rPr>
      </w:pPr>
    </w:p>
    <w:p w14:paraId="7DF051EF" w14:textId="77777777" w:rsidR="00663589" w:rsidRDefault="00663589" w:rsidP="00107969">
      <w:pPr>
        <w:ind w:left="720" w:hanging="720"/>
        <w:rPr>
          <w:rFonts w:ascii="Times New Roman" w:hAnsi="Times New Roman"/>
          <w:b/>
          <w:bCs/>
          <w:sz w:val="28"/>
          <w:szCs w:val="28"/>
          <w:u w:val="single"/>
        </w:rPr>
      </w:pPr>
    </w:p>
    <w:p w14:paraId="0784363D" w14:textId="77777777" w:rsidR="00663589" w:rsidRDefault="00663589" w:rsidP="00107969">
      <w:pPr>
        <w:ind w:left="720" w:hanging="720"/>
        <w:rPr>
          <w:rFonts w:ascii="Times New Roman" w:hAnsi="Times New Roman"/>
          <w:b/>
          <w:bCs/>
          <w:sz w:val="28"/>
          <w:szCs w:val="28"/>
          <w:u w:val="single"/>
        </w:rPr>
      </w:pPr>
    </w:p>
    <w:p w14:paraId="762171BD" w14:textId="1CA00828" w:rsidR="00663589" w:rsidRDefault="007A450D" w:rsidP="00947CFE">
      <w:pPr>
        <w:rPr>
          <w:rFonts w:ascii="Times New Roman" w:hAnsi="Times New Roman"/>
          <w:b/>
          <w:bCs/>
          <w:sz w:val="28"/>
          <w:szCs w:val="28"/>
          <w:u w:val="single"/>
        </w:rPr>
      </w:pPr>
      <w:r>
        <w:rPr>
          <w:rFonts w:ascii="Times New Roman" w:hAnsi="Times New Roman"/>
          <w:b/>
          <w:bCs/>
          <w:noProof/>
          <w:sz w:val="28"/>
          <w:szCs w:val="28"/>
          <w:u w:val="single"/>
        </w:rPr>
        <mc:AlternateContent>
          <mc:Choice Requires="wps">
            <w:drawing>
              <wp:anchor distT="45720" distB="45720" distL="114300" distR="114300" simplePos="0" relativeHeight="251664896" behindDoc="1" locked="0" layoutInCell="1" allowOverlap="1" wp14:anchorId="388889A1" wp14:editId="48E696AC">
                <wp:simplePos x="0" y="0"/>
                <wp:positionH relativeFrom="margin">
                  <wp:posOffset>-7620</wp:posOffset>
                </wp:positionH>
                <wp:positionV relativeFrom="paragraph">
                  <wp:posOffset>199390</wp:posOffset>
                </wp:positionV>
                <wp:extent cx="3961130" cy="300990"/>
                <wp:effectExtent l="0" t="0" r="20320" b="2286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1130" cy="300990"/>
                        </a:xfrm>
                        <a:prstGeom prst="rect">
                          <a:avLst/>
                        </a:prstGeom>
                        <a:solidFill>
                          <a:srgbClr val="FFFFFF"/>
                        </a:solidFill>
                        <a:ln w="9525">
                          <a:solidFill>
                            <a:srgbClr val="FFFFFF"/>
                          </a:solidFill>
                          <a:miter lim="800000"/>
                          <a:headEnd/>
                          <a:tailEnd/>
                        </a:ln>
                      </wps:spPr>
                      <wps:txbx>
                        <w:txbxContent>
                          <w:p w14:paraId="74FC29FB" w14:textId="77777777" w:rsidR="000F4763" w:rsidRPr="004C7169" w:rsidRDefault="000F4763" w:rsidP="000F4763">
                            <w:pPr>
                              <w:rPr>
                                <w:rFonts w:ascii="Times New Roman" w:hAnsi="Times New Roman"/>
                                <w:b/>
                                <w:bCs/>
                              </w:rPr>
                            </w:pPr>
                            <w:r>
                              <w:rPr>
                                <w:rFonts w:ascii="Times New Roman" w:hAnsi="Times New Roman"/>
                                <w:b/>
                                <w:bCs/>
                              </w:rPr>
                              <w:t xml:space="preserve">Figure </w:t>
                            </w:r>
                            <w:r w:rsidR="001F5D32">
                              <w:rPr>
                                <w:rFonts w:ascii="Times New Roman" w:hAnsi="Times New Roman"/>
                                <w:b/>
                                <w:bCs/>
                              </w:rPr>
                              <w:t>6</w:t>
                            </w:r>
                            <w:r>
                              <w:rPr>
                                <w:rFonts w:ascii="Times New Roman" w:hAnsi="Times New Roman"/>
                                <w:b/>
                                <w:bCs/>
                              </w:rPr>
                              <w:t>. Accessibility page desktop and mobile mock-up</w:t>
                            </w:r>
                          </w:p>
                          <w:p w14:paraId="08E37235" w14:textId="77777777" w:rsidR="000F4763" w:rsidRDefault="000F4763" w:rsidP="000F476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8889A1" id="_x0000_s1032" type="#_x0000_t202" style="position:absolute;left:0;text-align:left;margin-left:-.6pt;margin-top:15.7pt;width:311.9pt;height:23.7pt;z-index:-251651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" strokecolor="white">
                <v:textbox>
                  <w:txbxContent>
                    <w:p w14:paraId="74FC29FB" w14:textId="77777777" w:rsidR="000F4763" w:rsidRPr="004C7169" w:rsidRDefault="000F4763" w:rsidP="000F4763">
                      <w:pPr>
                        <w:rPr>
                          <w:rFonts w:ascii="Times New Roman" w:hAnsi="Times New Roman"/>
                          <w:b/>
                          <w:bCs/>
                        </w:rPr>
                      </w:pPr>
                      <w:r>
                        <w:rPr>
                          <w:rFonts w:ascii="Times New Roman" w:hAnsi="Times New Roman"/>
                          <w:b/>
                          <w:bCs/>
                        </w:rPr>
                        <w:t xml:space="preserve">Figure </w:t>
                      </w:r>
                      <w:r w:rsidR="001F5D32">
                        <w:rPr>
                          <w:rFonts w:ascii="Times New Roman" w:hAnsi="Times New Roman"/>
                          <w:b/>
                          <w:bCs/>
                        </w:rPr>
                        <w:t>6</w:t>
                      </w:r>
                      <w:r>
                        <w:rPr>
                          <w:rFonts w:ascii="Times New Roman" w:hAnsi="Times New Roman"/>
                          <w:b/>
                          <w:bCs/>
                        </w:rPr>
                        <w:t>. Accessibility page desktop and mobile mock-up</w:t>
                      </w:r>
                    </w:p>
                    <w:p w14:paraId="08E37235" w14:textId="77777777" w:rsidR="000F4763" w:rsidRDefault="000F4763" w:rsidP="000F4763"/>
                  </w:txbxContent>
                </v:textbox>
                <w10:wrap type="square" anchorx="margin"/>
              </v:shape>
            </w:pict>
          </mc:Fallback>
        </mc:AlternateContent>
      </w:r>
    </w:p>
    <w:p w14:paraId="7C15469C" w14:textId="419109FA" w:rsidR="00947CFE" w:rsidRDefault="007A450D" w:rsidP="00107969">
      <w:pPr>
        <w:ind w:left="720" w:hanging="720"/>
        <w:rPr>
          <w:rFonts w:ascii="Times New Roman" w:hAnsi="Times New Roman"/>
          <w:b/>
          <w:bCs/>
          <w:sz w:val="28"/>
          <w:szCs w:val="28"/>
          <w:u w:val="single"/>
        </w:rPr>
      </w:pPr>
      <w:r>
        <w:rPr>
          <w:noProof/>
        </w:rPr>
        <w:lastRenderedPageBreak/>
        <w:drawing>
          <wp:anchor distT="0" distB="0" distL="114300" distR="114300" simplePos="0" relativeHeight="251665920" behindDoc="0" locked="0" layoutInCell="1" allowOverlap="1" wp14:anchorId="6914A64D" wp14:editId="7FBE4604">
            <wp:simplePos x="0" y="0"/>
            <wp:positionH relativeFrom="column">
              <wp:posOffset>4630420</wp:posOffset>
            </wp:positionH>
            <wp:positionV relativeFrom="paragraph">
              <wp:posOffset>62865</wp:posOffset>
            </wp:positionV>
            <wp:extent cx="1345565" cy="250380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45565" cy="25038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bCs/>
          <w:noProof/>
          <w:sz w:val="28"/>
          <w:szCs w:val="28"/>
          <w:u w:val="single"/>
        </w:rPr>
        <w:drawing>
          <wp:inline distT="0" distB="0" distL="0" distR="0" wp14:anchorId="24FF8F08" wp14:editId="4BAEE304">
            <wp:extent cx="3863340" cy="2567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63340" cy="2567940"/>
                    </a:xfrm>
                    <a:prstGeom prst="rect">
                      <a:avLst/>
                    </a:prstGeom>
                    <a:noFill/>
                    <a:ln>
                      <a:noFill/>
                    </a:ln>
                  </pic:spPr>
                </pic:pic>
              </a:graphicData>
            </a:graphic>
          </wp:inline>
        </w:drawing>
      </w:r>
    </w:p>
    <w:p w14:paraId="5742BEB0" w14:textId="6BC2BE03" w:rsidR="00947CFE" w:rsidRDefault="007A450D" w:rsidP="00107969">
      <w:pPr>
        <w:ind w:left="720" w:hanging="720"/>
        <w:rPr>
          <w:rFonts w:ascii="Times New Roman" w:hAnsi="Times New Roman"/>
          <w:b/>
          <w:bCs/>
          <w:sz w:val="28"/>
          <w:szCs w:val="28"/>
          <w:u w:val="single"/>
        </w:rPr>
      </w:pPr>
      <w:r>
        <w:rPr>
          <w:rFonts w:ascii="Times New Roman" w:hAnsi="Times New Roman"/>
          <w:b/>
          <w:bCs/>
          <w:noProof/>
          <w:sz w:val="28"/>
          <w:szCs w:val="28"/>
          <w:u w:val="single"/>
        </w:rPr>
        <mc:AlternateContent>
          <mc:Choice Requires="wps">
            <w:drawing>
              <wp:anchor distT="45720" distB="45720" distL="114300" distR="114300" simplePos="0" relativeHeight="251666944" behindDoc="0" locked="0" layoutInCell="1" allowOverlap="1" wp14:anchorId="583CB662" wp14:editId="55E27581">
                <wp:simplePos x="0" y="0"/>
                <wp:positionH relativeFrom="column">
                  <wp:posOffset>0</wp:posOffset>
                </wp:positionH>
                <wp:positionV relativeFrom="paragraph">
                  <wp:posOffset>24765</wp:posOffset>
                </wp:positionV>
                <wp:extent cx="3961130" cy="300990"/>
                <wp:effectExtent l="9525" t="8255" r="10795"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1130" cy="300990"/>
                        </a:xfrm>
                        <a:prstGeom prst="rect">
                          <a:avLst/>
                        </a:prstGeom>
                        <a:solidFill>
                          <a:srgbClr val="FFFFFF"/>
                        </a:solidFill>
                        <a:ln w="9525">
                          <a:solidFill>
                            <a:srgbClr val="FFFFFF"/>
                          </a:solidFill>
                          <a:miter lim="800000"/>
                          <a:headEnd/>
                          <a:tailEnd/>
                        </a:ln>
                      </wps:spPr>
                      <wps:txbx>
                        <w:txbxContent>
                          <w:p w14:paraId="732F8B17" w14:textId="77777777" w:rsidR="00947CFE" w:rsidRPr="004C7169" w:rsidRDefault="00947CFE" w:rsidP="00947CFE">
                            <w:pPr>
                              <w:rPr>
                                <w:rFonts w:ascii="Times New Roman" w:hAnsi="Times New Roman"/>
                                <w:b/>
                                <w:bCs/>
                              </w:rPr>
                            </w:pPr>
                            <w:r>
                              <w:rPr>
                                <w:rFonts w:ascii="Times New Roman" w:hAnsi="Times New Roman"/>
                                <w:b/>
                                <w:bCs/>
                              </w:rPr>
                              <w:t xml:space="preserve">Figure </w:t>
                            </w:r>
                            <w:r w:rsidR="001F5D32">
                              <w:rPr>
                                <w:rFonts w:ascii="Times New Roman" w:hAnsi="Times New Roman"/>
                                <w:b/>
                                <w:bCs/>
                              </w:rPr>
                              <w:t>7</w:t>
                            </w:r>
                            <w:r>
                              <w:rPr>
                                <w:rFonts w:ascii="Times New Roman" w:hAnsi="Times New Roman"/>
                                <w:b/>
                                <w:bCs/>
                              </w:rPr>
                              <w:t>. Quiz page desktop and mobile mock-up</w:t>
                            </w:r>
                          </w:p>
                          <w:p w14:paraId="01F7DDA2" w14:textId="77777777" w:rsidR="00947CFE" w:rsidRDefault="00947CFE" w:rsidP="00947CF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3CB662" id="_x0000_s1033" type="#_x0000_t202" style="position:absolute;left:0;text-align:left;margin-left:0;margin-top:1.95pt;width:311.9pt;height:23.7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" strokecolor="white">
                <v:textbox>
                  <w:txbxContent>
                    <w:p w14:paraId="732F8B17" w14:textId="77777777" w:rsidR="00947CFE" w:rsidRPr="004C7169" w:rsidRDefault="00947CFE" w:rsidP="00947CFE">
                      <w:pPr>
                        <w:rPr>
                          <w:rFonts w:ascii="Times New Roman" w:hAnsi="Times New Roman"/>
                          <w:b/>
                          <w:bCs/>
                        </w:rPr>
                      </w:pPr>
                      <w:r>
                        <w:rPr>
                          <w:rFonts w:ascii="Times New Roman" w:hAnsi="Times New Roman"/>
                          <w:b/>
                          <w:bCs/>
                        </w:rPr>
                        <w:t xml:space="preserve">Figure </w:t>
                      </w:r>
                      <w:r w:rsidR="001F5D32">
                        <w:rPr>
                          <w:rFonts w:ascii="Times New Roman" w:hAnsi="Times New Roman"/>
                          <w:b/>
                          <w:bCs/>
                        </w:rPr>
                        <w:t>7</w:t>
                      </w:r>
                      <w:r>
                        <w:rPr>
                          <w:rFonts w:ascii="Times New Roman" w:hAnsi="Times New Roman"/>
                          <w:b/>
                          <w:bCs/>
                        </w:rPr>
                        <w:t>. Quiz page desktop and mobile mock-up</w:t>
                      </w:r>
                    </w:p>
                    <w:p w14:paraId="01F7DDA2" w14:textId="77777777" w:rsidR="00947CFE" w:rsidRDefault="00947CFE" w:rsidP="00947CFE"/>
                  </w:txbxContent>
                </v:textbox>
              </v:shape>
            </w:pict>
          </mc:Fallback>
        </mc:AlternateContent>
      </w:r>
    </w:p>
    <w:p w14:paraId="369A550F" w14:textId="77777777" w:rsidR="002B676A" w:rsidRDefault="002B676A" w:rsidP="00107969">
      <w:pPr>
        <w:ind w:left="720" w:hanging="720"/>
        <w:rPr>
          <w:rFonts w:ascii="Times New Roman" w:hAnsi="Times New Roman"/>
          <w:b/>
          <w:bCs/>
          <w:sz w:val="28"/>
          <w:szCs w:val="28"/>
          <w:u w:val="single"/>
        </w:rPr>
      </w:pPr>
    </w:p>
    <w:p w14:paraId="59BDE23C" w14:textId="77777777" w:rsidR="002B676A" w:rsidRDefault="002B676A" w:rsidP="00637CFB">
      <w:pPr>
        <w:rPr>
          <w:rFonts w:ascii="Times New Roman" w:hAnsi="Times New Roman"/>
          <w:sz w:val="24"/>
          <w:szCs w:val="24"/>
        </w:rPr>
      </w:pPr>
      <w:r>
        <w:rPr>
          <w:rFonts w:ascii="Times New Roman" w:hAnsi="Times New Roman"/>
          <w:sz w:val="24"/>
          <w:szCs w:val="24"/>
        </w:rPr>
        <w:t xml:space="preserve">The design I chose is an efficient one, everything being displayed in a logical order, the website being easy to use. The design is adapted for both desktop and mobile versions as illustrated in the figures above. The website is developed by using </w:t>
      </w:r>
      <w:r w:rsidRPr="002B676A">
        <w:rPr>
          <w:rFonts w:ascii="Times New Roman" w:hAnsi="Times New Roman"/>
          <w:sz w:val="24"/>
          <w:szCs w:val="24"/>
        </w:rPr>
        <w:t>Mobile First Responsive Web Design</w:t>
      </w:r>
      <w:r>
        <w:rPr>
          <w:rFonts w:ascii="Times New Roman" w:hAnsi="Times New Roman"/>
          <w:sz w:val="24"/>
          <w:szCs w:val="24"/>
        </w:rPr>
        <w:t xml:space="preserve">. The design is adapting to increasing screens, the </w:t>
      </w:r>
      <w:r w:rsidR="0063161B">
        <w:rPr>
          <w:rFonts w:ascii="Times New Roman" w:hAnsi="Times New Roman"/>
          <w:sz w:val="24"/>
          <w:szCs w:val="24"/>
        </w:rPr>
        <w:t xml:space="preserve">first tweakpoint being </w:t>
      </w:r>
      <w:r w:rsidR="0078017C">
        <w:rPr>
          <w:rFonts w:ascii="Times New Roman" w:hAnsi="Times New Roman"/>
          <w:sz w:val="24"/>
          <w:szCs w:val="24"/>
        </w:rPr>
        <w:t xml:space="preserve">when the width is equal or greater than 425px and the navbar containing the menu floats to right. The major breakpoint is when the screen width is equal or greater than 768px when the content is </w:t>
      </w:r>
      <w:r w:rsidR="00D54889">
        <w:rPr>
          <w:rFonts w:ascii="Times New Roman" w:hAnsi="Times New Roman"/>
          <w:sz w:val="24"/>
          <w:szCs w:val="24"/>
        </w:rPr>
        <w:t xml:space="preserve">displayed in a different way, the text that was displayed under the pictures floating to right and being positioned next to them. </w:t>
      </w:r>
    </w:p>
    <w:p w14:paraId="649D0411" w14:textId="77777777" w:rsidR="00637CFB" w:rsidRPr="00637CFB" w:rsidRDefault="00637CFB" w:rsidP="00637CFB">
      <w:pPr>
        <w:rPr>
          <w:rFonts w:ascii="Times New Roman" w:hAnsi="Times New Roman"/>
          <w:sz w:val="24"/>
          <w:szCs w:val="24"/>
        </w:rPr>
      </w:pPr>
    </w:p>
    <w:p w14:paraId="76B1EC12" w14:textId="77777777" w:rsidR="00107969" w:rsidRDefault="00107969" w:rsidP="002B676A">
      <w:pPr>
        <w:rPr>
          <w:rFonts w:ascii="Times New Roman" w:hAnsi="Times New Roman"/>
          <w:b/>
          <w:bCs/>
          <w:sz w:val="28"/>
          <w:szCs w:val="28"/>
          <w:u w:val="single"/>
        </w:rPr>
      </w:pPr>
      <w:r>
        <w:rPr>
          <w:rFonts w:ascii="Times New Roman" w:hAnsi="Times New Roman"/>
          <w:b/>
          <w:bCs/>
          <w:sz w:val="28"/>
          <w:szCs w:val="28"/>
          <w:u w:val="single"/>
        </w:rPr>
        <w:t>Menu System</w:t>
      </w:r>
    </w:p>
    <w:p w14:paraId="22BA5DF6" w14:textId="77777777" w:rsidR="0007680B" w:rsidRDefault="0007680B" w:rsidP="002B676A">
      <w:pPr>
        <w:rPr>
          <w:rFonts w:ascii="Times New Roman" w:hAnsi="Times New Roman"/>
          <w:sz w:val="24"/>
          <w:szCs w:val="24"/>
        </w:rPr>
      </w:pPr>
      <w:r>
        <w:rPr>
          <w:rFonts w:ascii="Times New Roman" w:hAnsi="Times New Roman"/>
          <w:sz w:val="24"/>
          <w:szCs w:val="24"/>
        </w:rPr>
        <w:t xml:space="preserve">The menu system I chose was inspired by the </w:t>
      </w:r>
      <w:hyperlink r:id="rId28" w:history="1">
        <w:r w:rsidRPr="00F602F0">
          <w:rPr>
            <w:rStyle w:val="Hyperlink"/>
            <w:rFonts w:ascii="Times New Roman" w:hAnsi="Times New Roman"/>
            <w:sz w:val="24"/>
            <w:szCs w:val="24"/>
          </w:rPr>
          <w:t>https://trentwalton.com/</w:t>
        </w:r>
      </w:hyperlink>
      <w:r>
        <w:rPr>
          <w:rFonts w:ascii="Times New Roman" w:hAnsi="Times New Roman"/>
          <w:sz w:val="24"/>
          <w:szCs w:val="24"/>
        </w:rPr>
        <w:t xml:space="preserve"> website. The menu is displayed on</w:t>
      </w:r>
      <w:r w:rsidR="00146FA3">
        <w:rPr>
          <w:rFonts w:ascii="Times New Roman" w:hAnsi="Times New Roman"/>
          <w:sz w:val="24"/>
          <w:szCs w:val="24"/>
        </w:rPr>
        <w:t xml:space="preserve"> the top corner of</w:t>
      </w:r>
      <w:r>
        <w:rPr>
          <w:rFonts w:ascii="Times New Roman" w:hAnsi="Times New Roman"/>
          <w:sz w:val="24"/>
          <w:szCs w:val="24"/>
        </w:rPr>
        <w:t xml:space="preserve"> all the pages,</w:t>
      </w:r>
      <w:r w:rsidR="00F808D0">
        <w:rPr>
          <w:rFonts w:ascii="Times New Roman" w:hAnsi="Times New Roman"/>
          <w:sz w:val="24"/>
          <w:szCs w:val="24"/>
        </w:rPr>
        <w:t xml:space="preserve"> as shown in the design mock-ups above,</w:t>
      </w:r>
      <w:r>
        <w:rPr>
          <w:rFonts w:ascii="Times New Roman" w:hAnsi="Times New Roman"/>
          <w:sz w:val="24"/>
          <w:szCs w:val="24"/>
        </w:rPr>
        <w:t xml:space="preserve"> so the </w:t>
      </w:r>
      <w:r w:rsidR="00146FA3">
        <w:rPr>
          <w:rFonts w:ascii="Times New Roman" w:hAnsi="Times New Roman"/>
          <w:sz w:val="24"/>
          <w:szCs w:val="24"/>
        </w:rPr>
        <w:t>navigation between the pages easier, as the user does not need to return to the home page before accessing another one.</w:t>
      </w:r>
      <w:r w:rsidR="00320158">
        <w:rPr>
          <w:rFonts w:ascii="Times New Roman" w:hAnsi="Times New Roman"/>
          <w:sz w:val="24"/>
          <w:szCs w:val="24"/>
        </w:rPr>
        <w:t xml:space="preserve"> The menu contains the modules, contact and accessibility pages. The home page can be accessed by the logo on the top left corner and </w:t>
      </w:r>
      <w:r w:rsidR="002F1F8D">
        <w:rPr>
          <w:rFonts w:ascii="Times New Roman" w:hAnsi="Times New Roman"/>
          <w:sz w:val="24"/>
          <w:szCs w:val="24"/>
        </w:rPr>
        <w:t>the quiz and data visualization pages can only be accessed from the modules page. On the mobile version, the logo is displayed at the top of every page and the menu is right under it. The menu is displayed all the time on the top of the page with all its contents, a dropdown list being unnecessary because of the small number of pages.</w:t>
      </w:r>
    </w:p>
    <w:p w14:paraId="62B35DBD" w14:textId="77777777" w:rsidR="00B602E3" w:rsidRDefault="00B602E3" w:rsidP="002B676A">
      <w:pPr>
        <w:rPr>
          <w:rFonts w:ascii="Times New Roman" w:hAnsi="Times New Roman"/>
          <w:sz w:val="24"/>
          <w:szCs w:val="24"/>
        </w:rPr>
      </w:pPr>
    </w:p>
    <w:p w14:paraId="161FFE6B" w14:textId="77777777" w:rsidR="00C56BB2" w:rsidRDefault="00C56BB2" w:rsidP="002B676A">
      <w:pPr>
        <w:rPr>
          <w:rFonts w:ascii="Times New Roman" w:hAnsi="Times New Roman"/>
          <w:b/>
          <w:bCs/>
          <w:sz w:val="28"/>
          <w:szCs w:val="28"/>
          <w:u w:val="single"/>
        </w:rPr>
      </w:pPr>
    </w:p>
    <w:p w14:paraId="647011C8" w14:textId="77777777" w:rsidR="00C56BB2" w:rsidRDefault="00C56BB2" w:rsidP="002B676A">
      <w:pPr>
        <w:rPr>
          <w:rFonts w:ascii="Times New Roman" w:hAnsi="Times New Roman"/>
          <w:b/>
          <w:bCs/>
          <w:sz w:val="28"/>
          <w:szCs w:val="28"/>
          <w:u w:val="single"/>
        </w:rPr>
      </w:pPr>
    </w:p>
    <w:p w14:paraId="3A67075D" w14:textId="77777777" w:rsidR="00C56BB2" w:rsidRDefault="00C56BB2" w:rsidP="002B676A">
      <w:pPr>
        <w:rPr>
          <w:rFonts w:ascii="Times New Roman" w:hAnsi="Times New Roman"/>
          <w:b/>
          <w:bCs/>
          <w:sz w:val="28"/>
          <w:szCs w:val="28"/>
          <w:u w:val="single"/>
        </w:rPr>
      </w:pPr>
    </w:p>
    <w:p w14:paraId="1AD8A33A" w14:textId="77777777" w:rsidR="00EE1336" w:rsidRDefault="00EE1336" w:rsidP="002B676A">
      <w:pPr>
        <w:rPr>
          <w:rFonts w:ascii="Times New Roman" w:hAnsi="Times New Roman"/>
          <w:b/>
          <w:bCs/>
          <w:sz w:val="28"/>
          <w:szCs w:val="28"/>
          <w:u w:val="single"/>
        </w:rPr>
      </w:pPr>
    </w:p>
    <w:p w14:paraId="1D924F3B" w14:textId="512F3387" w:rsidR="00DE38DD" w:rsidRDefault="00DE38DD" w:rsidP="00C06D39">
      <w:pPr>
        <w:rPr>
          <w:rFonts w:ascii="Times New Roman" w:hAnsi="Times New Roman"/>
          <w:b/>
          <w:bCs/>
          <w:sz w:val="28"/>
          <w:szCs w:val="28"/>
          <w:u w:val="single"/>
        </w:rPr>
      </w:pPr>
      <w:r>
        <w:rPr>
          <w:rFonts w:ascii="Times New Roman" w:hAnsi="Times New Roman"/>
          <w:b/>
          <w:bCs/>
          <w:sz w:val="28"/>
          <w:szCs w:val="28"/>
          <w:u w:val="single"/>
        </w:rPr>
        <w:lastRenderedPageBreak/>
        <w:t>Accessibility</w:t>
      </w:r>
    </w:p>
    <w:p w14:paraId="10F6591D" w14:textId="77777777" w:rsidR="00B15EC6" w:rsidRDefault="00637CFB" w:rsidP="00765093">
      <w:pPr>
        <w:numPr>
          <w:ilvl w:val="0"/>
          <w:numId w:val="3"/>
        </w:numPr>
        <w:rPr>
          <w:rFonts w:ascii="Times New Roman" w:hAnsi="Times New Roman"/>
          <w:sz w:val="24"/>
          <w:szCs w:val="24"/>
        </w:rPr>
      </w:pPr>
      <w:r>
        <w:rPr>
          <w:rFonts w:ascii="Times New Roman" w:hAnsi="Times New Roman"/>
          <w:sz w:val="24"/>
          <w:szCs w:val="24"/>
        </w:rPr>
        <w:t>The website doe</w:t>
      </w:r>
      <w:r w:rsidR="00B15EC6">
        <w:rPr>
          <w:rFonts w:ascii="Times New Roman" w:hAnsi="Times New Roman"/>
          <w:sz w:val="24"/>
          <w:szCs w:val="24"/>
        </w:rPr>
        <w:t>s no</w:t>
      </w:r>
      <w:r>
        <w:rPr>
          <w:rFonts w:ascii="Times New Roman" w:hAnsi="Times New Roman"/>
          <w:sz w:val="24"/>
          <w:szCs w:val="24"/>
        </w:rPr>
        <w:t xml:space="preserve">t have much content due to its small number of pages so </w:t>
      </w:r>
      <w:r w:rsidR="00B15EC6">
        <w:rPr>
          <w:rFonts w:ascii="Times New Roman" w:hAnsi="Times New Roman"/>
          <w:sz w:val="24"/>
          <w:szCs w:val="24"/>
        </w:rPr>
        <w:t>there are not many accessibility issues that can be addressed, but there still exi</w:t>
      </w:r>
      <w:r w:rsidR="00253220">
        <w:rPr>
          <w:rFonts w:ascii="Times New Roman" w:hAnsi="Times New Roman"/>
          <w:sz w:val="24"/>
          <w:szCs w:val="24"/>
        </w:rPr>
        <w:t>st some.</w:t>
      </w:r>
    </w:p>
    <w:p w14:paraId="55C5565F" w14:textId="77777777" w:rsidR="00253220" w:rsidRDefault="00B15EC6" w:rsidP="00765093">
      <w:pPr>
        <w:numPr>
          <w:ilvl w:val="0"/>
          <w:numId w:val="3"/>
        </w:numPr>
        <w:rPr>
          <w:rFonts w:ascii="Times New Roman" w:hAnsi="Times New Roman"/>
          <w:sz w:val="24"/>
          <w:szCs w:val="24"/>
        </w:rPr>
      </w:pPr>
      <w:r>
        <w:rPr>
          <w:rFonts w:ascii="Times New Roman" w:hAnsi="Times New Roman"/>
          <w:sz w:val="24"/>
          <w:szCs w:val="24"/>
        </w:rPr>
        <w:t xml:space="preserve">The font-size of all the elements is big enough so </w:t>
      </w:r>
      <w:r w:rsidR="00253220">
        <w:rPr>
          <w:rFonts w:ascii="Times New Roman" w:hAnsi="Times New Roman"/>
          <w:sz w:val="24"/>
          <w:szCs w:val="24"/>
        </w:rPr>
        <w:t>even the users with sight deficiencies can read it without struggle.</w:t>
      </w:r>
    </w:p>
    <w:p w14:paraId="0E8F5421" w14:textId="77777777" w:rsidR="00253220" w:rsidRDefault="00765093" w:rsidP="00765093">
      <w:pPr>
        <w:numPr>
          <w:ilvl w:val="0"/>
          <w:numId w:val="3"/>
        </w:numPr>
        <w:rPr>
          <w:rFonts w:ascii="Times New Roman" w:hAnsi="Times New Roman"/>
          <w:sz w:val="24"/>
          <w:szCs w:val="24"/>
        </w:rPr>
      </w:pPr>
      <w:r>
        <w:rPr>
          <w:rFonts w:ascii="Times New Roman" w:hAnsi="Times New Roman"/>
          <w:sz w:val="24"/>
          <w:szCs w:val="24"/>
        </w:rPr>
        <w:t>There is contrast between the text color and the background color, the text content being readable for all users.</w:t>
      </w:r>
    </w:p>
    <w:p w14:paraId="2B9B32C2" w14:textId="77777777" w:rsidR="00765093" w:rsidRDefault="00765093" w:rsidP="00765093">
      <w:pPr>
        <w:numPr>
          <w:ilvl w:val="0"/>
          <w:numId w:val="3"/>
        </w:numPr>
        <w:rPr>
          <w:rFonts w:ascii="Times New Roman" w:hAnsi="Times New Roman"/>
          <w:sz w:val="24"/>
          <w:szCs w:val="24"/>
        </w:rPr>
      </w:pPr>
      <w:r>
        <w:rPr>
          <w:rFonts w:ascii="Times New Roman" w:hAnsi="Times New Roman"/>
          <w:sz w:val="24"/>
          <w:szCs w:val="24"/>
        </w:rPr>
        <w:t>All the images provide an alternative text for the users who access the site using text-to-speech tools</w:t>
      </w:r>
      <w:r w:rsidR="00583FDE">
        <w:rPr>
          <w:rFonts w:ascii="Times New Roman" w:hAnsi="Times New Roman"/>
          <w:sz w:val="24"/>
          <w:szCs w:val="24"/>
        </w:rPr>
        <w:t>.</w:t>
      </w:r>
    </w:p>
    <w:p w14:paraId="7BF6FBDD" w14:textId="77777777" w:rsidR="00765093" w:rsidRPr="00637CFB" w:rsidRDefault="00765093" w:rsidP="002B676A">
      <w:pPr>
        <w:rPr>
          <w:rFonts w:ascii="Times New Roman" w:hAnsi="Times New Roman"/>
          <w:sz w:val="24"/>
          <w:szCs w:val="24"/>
        </w:rPr>
      </w:pPr>
    </w:p>
    <w:p w14:paraId="4D2940C0" w14:textId="77777777" w:rsidR="00107969" w:rsidRPr="00FB02B8" w:rsidRDefault="00107969" w:rsidP="002B676A">
      <w:pPr>
        <w:rPr>
          <w:rFonts w:ascii="Times New Roman" w:hAnsi="Times New Roman"/>
          <w:b/>
          <w:bCs/>
          <w:sz w:val="28"/>
          <w:szCs w:val="28"/>
          <w:u w:val="single"/>
        </w:rPr>
      </w:pPr>
      <w:r>
        <w:rPr>
          <w:rFonts w:ascii="Times New Roman" w:hAnsi="Times New Roman"/>
          <w:b/>
          <w:bCs/>
          <w:sz w:val="28"/>
          <w:szCs w:val="28"/>
          <w:u w:val="single"/>
        </w:rPr>
        <w:t>Canvas and JavaScript demo</w:t>
      </w:r>
    </w:p>
    <w:p w14:paraId="42A5DC24" w14:textId="77777777" w:rsidR="00FB02B8" w:rsidRDefault="00FB578E" w:rsidP="002B676A">
      <w:pPr>
        <w:rPr>
          <w:rFonts w:ascii="Times New Roman" w:hAnsi="Times New Roman"/>
          <w:sz w:val="24"/>
          <w:szCs w:val="24"/>
        </w:rPr>
      </w:pPr>
      <w:r>
        <w:rPr>
          <w:rFonts w:ascii="Times New Roman" w:hAnsi="Times New Roman"/>
          <w:sz w:val="24"/>
          <w:szCs w:val="24"/>
        </w:rPr>
        <w:t>This page’s design will be similar to the other ones. The canvas will be adapted to the size of the screen so the data can be easy visualized. There will be 6 buttons. 3 of them will switch between visualizations and the other 3 between color scales. They will be placed under the canvas. All color scales will be in contrast with background color so the whole page will be readable, as stated in the accessibility section. The page will also feature a table which will display the data visualized with canvas.</w:t>
      </w:r>
    </w:p>
    <w:p w14:paraId="6FFB3B79" w14:textId="025486B8" w:rsidR="003D18EC" w:rsidRDefault="003D18EC" w:rsidP="002B676A">
      <w:pPr>
        <w:rPr>
          <w:rFonts w:ascii="Times New Roman" w:hAnsi="Times New Roman"/>
          <w:sz w:val="24"/>
          <w:szCs w:val="24"/>
        </w:rPr>
      </w:pPr>
      <w:r>
        <w:rPr>
          <w:rFonts w:ascii="Times New Roman" w:hAnsi="Times New Roman"/>
          <w:sz w:val="24"/>
          <w:szCs w:val="24"/>
        </w:rPr>
        <w:t>The data that will be visualized will be the time spent on coursework, watching Netflix and exercising, respectively in three different ways: a bar chart, a pie chart and a doughnut cha</w:t>
      </w:r>
      <w:r w:rsidR="00842EC0">
        <w:rPr>
          <w:rFonts w:ascii="Times New Roman" w:hAnsi="Times New Roman"/>
          <w:sz w:val="24"/>
          <w:szCs w:val="24"/>
        </w:rPr>
        <w:t>rt.</w:t>
      </w:r>
    </w:p>
    <w:p w14:paraId="7FC0F01F" w14:textId="27C8C6B5" w:rsidR="00C06D39" w:rsidRDefault="00C06D39" w:rsidP="002B676A">
      <w:pPr>
        <w:rPr>
          <w:rFonts w:ascii="Times New Roman" w:hAnsi="Times New Roman"/>
          <w:sz w:val="24"/>
          <w:szCs w:val="24"/>
        </w:rPr>
      </w:pPr>
    </w:p>
    <w:p w14:paraId="5C7BD875" w14:textId="4953398E" w:rsidR="00C06D39" w:rsidRDefault="00856B19" w:rsidP="002B676A">
      <w:pPr>
        <w:rPr>
          <w:rFonts w:ascii="Times New Roman" w:hAnsi="Times New Roman"/>
          <w:sz w:val="24"/>
          <w:szCs w:val="24"/>
        </w:rPr>
      </w:pPr>
      <w:r>
        <w:rPr>
          <w:rFonts w:ascii="Times New Roman" w:hAnsi="Times New Roman"/>
          <w:noProof/>
          <w:sz w:val="24"/>
          <w:szCs w:val="24"/>
        </w:rPr>
        <w:drawing>
          <wp:inline distT="0" distB="0" distL="0" distR="0" wp14:anchorId="18D3DE25" wp14:editId="3A95D50D">
            <wp:extent cx="5486400" cy="32004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4258E77" w14:textId="284ABA49" w:rsidR="00842EC0" w:rsidRPr="00FB578E" w:rsidRDefault="00C67B68" w:rsidP="002B676A">
      <w:pPr>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67968" behindDoc="0" locked="0" layoutInCell="1" allowOverlap="1" wp14:anchorId="7F9696AB" wp14:editId="1B37958C">
            <wp:simplePos x="0" y="0"/>
            <wp:positionH relativeFrom="column">
              <wp:posOffset>7620</wp:posOffset>
            </wp:positionH>
            <wp:positionV relativeFrom="paragraph">
              <wp:posOffset>3848100</wp:posOffset>
            </wp:positionV>
            <wp:extent cx="5486400" cy="3200400"/>
            <wp:effectExtent l="0" t="0" r="0" b="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7A450D">
        <w:rPr>
          <w:rFonts w:ascii="Times New Roman" w:hAnsi="Times New Roman"/>
          <w:noProof/>
          <w:sz w:val="24"/>
          <w:szCs w:val="24"/>
        </w:rPr>
        <w:drawing>
          <wp:inline distT="0" distB="0" distL="0" distR="0" wp14:anchorId="7B1EF2A1" wp14:editId="433F02D2">
            <wp:extent cx="15240" cy="15240"/>
            <wp:effectExtent l="0" t="0" r="0" b="0"/>
            <wp:docPr id="4" name="Object 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rFonts w:ascii="Times New Roman" w:hAnsi="Times New Roman"/>
          <w:noProof/>
          <w:sz w:val="24"/>
          <w:szCs w:val="24"/>
        </w:rPr>
        <w:drawing>
          <wp:inline distT="0" distB="0" distL="0" distR="0" wp14:anchorId="799B405A" wp14:editId="3E70DB53">
            <wp:extent cx="5486400" cy="32004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sectPr w:rsidR="00842EC0" w:rsidRPr="00FB578E" w:rsidSect="000715FE">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7D9F8B" w14:textId="77777777" w:rsidR="006C19F3" w:rsidRDefault="006C19F3" w:rsidP="000715FE">
      <w:pPr>
        <w:spacing w:after="0" w:line="240" w:lineRule="auto"/>
      </w:pPr>
      <w:r>
        <w:separator/>
      </w:r>
    </w:p>
  </w:endnote>
  <w:endnote w:type="continuationSeparator" w:id="0">
    <w:p w14:paraId="08AD3C3A" w14:textId="77777777" w:rsidR="006C19F3" w:rsidRDefault="006C19F3" w:rsidP="00071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F8CD29" w14:textId="77777777" w:rsidR="006C19F3" w:rsidRDefault="006C19F3" w:rsidP="000715FE">
      <w:pPr>
        <w:spacing w:after="0" w:line="240" w:lineRule="auto"/>
      </w:pPr>
      <w:r>
        <w:separator/>
      </w:r>
    </w:p>
  </w:footnote>
  <w:footnote w:type="continuationSeparator" w:id="0">
    <w:p w14:paraId="1EE06DBC" w14:textId="77777777" w:rsidR="006C19F3" w:rsidRDefault="006C19F3" w:rsidP="00071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444C"/>
    <w:multiLevelType w:val="multilevel"/>
    <w:tmpl w:val="9C18DFE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363D718E"/>
    <w:multiLevelType w:val="multilevel"/>
    <w:tmpl w:val="5F62BEC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37CF35D9"/>
    <w:multiLevelType w:val="hybridMultilevel"/>
    <w:tmpl w:val="55D67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AFC"/>
    <w:rsid w:val="00012A3A"/>
    <w:rsid w:val="000715FE"/>
    <w:rsid w:val="0007680B"/>
    <w:rsid w:val="000C46DC"/>
    <w:rsid w:val="000F4763"/>
    <w:rsid w:val="000F54E8"/>
    <w:rsid w:val="00107969"/>
    <w:rsid w:val="00146FA3"/>
    <w:rsid w:val="00172799"/>
    <w:rsid w:val="00182396"/>
    <w:rsid w:val="001B17A2"/>
    <w:rsid w:val="001E652E"/>
    <w:rsid w:val="001F5D32"/>
    <w:rsid w:val="00253220"/>
    <w:rsid w:val="002B676A"/>
    <w:rsid w:val="002F1869"/>
    <w:rsid w:val="002F1F8D"/>
    <w:rsid w:val="002F2C32"/>
    <w:rsid w:val="00320158"/>
    <w:rsid w:val="00332A93"/>
    <w:rsid w:val="00347DF8"/>
    <w:rsid w:val="003D18EC"/>
    <w:rsid w:val="003F3C21"/>
    <w:rsid w:val="004C7169"/>
    <w:rsid w:val="00524638"/>
    <w:rsid w:val="00583FDE"/>
    <w:rsid w:val="00584551"/>
    <w:rsid w:val="0063161B"/>
    <w:rsid w:val="00637CFB"/>
    <w:rsid w:val="0064130E"/>
    <w:rsid w:val="00663589"/>
    <w:rsid w:val="00670650"/>
    <w:rsid w:val="006C19F3"/>
    <w:rsid w:val="006E162A"/>
    <w:rsid w:val="00707C0B"/>
    <w:rsid w:val="00765093"/>
    <w:rsid w:val="0078017C"/>
    <w:rsid w:val="007A450D"/>
    <w:rsid w:val="007C4C6F"/>
    <w:rsid w:val="00802AF8"/>
    <w:rsid w:val="00804CB3"/>
    <w:rsid w:val="00842EC0"/>
    <w:rsid w:val="00856B19"/>
    <w:rsid w:val="008A2519"/>
    <w:rsid w:val="0092469D"/>
    <w:rsid w:val="00947CFE"/>
    <w:rsid w:val="009735B3"/>
    <w:rsid w:val="00994506"/>
    <w:rsid w:val="009E29B6"/>
    <w:rsid w:val="00AC7B42"/>
    <w:rsid w:val="00B0545B"/>
    <w:rsid w:val="00B15EC6"/>
    <w:rsid w:val="00B602E3"/>
    <w:rsid w:val="00C02A03"/>
    <w:rsid w:val="00C06D39"/>
    <w:rsid w:val="00C43615"/>
    <w:rsid w:val="00C56BB2"/>
    <w:rsid w:val="00C67B68"/>
    <w:rsid w:val="00C977FD"/>
    <w:rsid w:val="00CB1A03"/>
    <w:rsid w:val="00CE1A91"/>
    <w:rsid w:val="00CE6384"/>
    <w:rsid w:val="00D176D8"/>
    <w:rsid w:val="00D34BEE"/>
    <w:rsid w:val="00D419B3"/>
    <w:rsid w:val="00D54889"/>
    <w:rsid w:val="00DE38DD"/>
    <w:rsid w:val="00EE1336"/>
    <w:rsid w:val="00EE1BDE"/>
    <w:rsid w:val="00F35DF5"/>
    <w:rsid w:val="00F64485"/>
    <w:rsid w:val="00F73AFC"/>
    <w:rsid w:val="00F808D0"/>
    <w:rsid w:val="00FA79CB"/>
    <w:rsid w:val="00FB02B8"/>
    <w:rsid w:val="00FB57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00DCB"/>
  <w15:chartTrackingRefBased/>
  <w15:docId w15:val="{6E913F89-DE34-4E39-94FE-9A699E028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jc w:val="both"/>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15FE"/>
    <w:pPr>
      <w:tabs>
        <w:tab w:val="center" w:pos="4680"/>
        <w:tab w:val="right" w:pos="9360"/>
      </w:tabs>
    </w:pPr>
  </w:style>
  <w:style w:type="character" w:customStyle="1" w:styleId="HeaderChar">
    <w:name w:val="Header Char"/>
    <w:link w:val="Header"/>
    <w:uiPriority w:val="99"/>
    <w:rsid w:val="000715FE"/>
    <w:rPr>
      <w:sz w:val="22"/>
      <w:szCs w:val="22"/>
    </w:rPr>
  </w:style>
  <w:style w:type="paragraph" w:styleId="Footer">
    <w:name w:val="footer"/>
    <w:basedOn w:val="Normal"/>
    <w:link w:val="FooterChar"/>
    <w:uiPriority w:val="99"/>
    <w:unhideWhenUsed/>
    <w:rsid w:val="000715FE"/>
    <w:pPr>
      <w:tabs>
        <w:tab w:val="center" w:pos="4680"/>
        <w:tab w:val="right" w:pos="9360"/>
      </w:tabs>
    </w:pPr>
  </w:style>
  <w:style w:type="character" w:customStyle="1" w:styleId="FooterChar">
    <w:name w:val="Footer Char"/>
    <w:link w:val="Footer"/>
    <w:uiPriority w:val="99"/>
    <w:rsid w:val="000715FE"/>
    <w:rPr>
      <w:sz w:val="22"/>
      <w:szCs w:val="22"/>
    </w:rPr>
  </w:style>
  <w:style w:type="character" w:styleId="Hyperlink">
    <w:name w:val="Hyperlink"/>
    <w:uiPriority w:val="99"/>
    <w:unhideWhenUsed/>
    <w:rsid w:val="00D419B3"/>
    <w:rPr>
      <w:color w:val="0563C1"/>
      <w:u w:val="single"/>
    </w:rPr>
  </w:style>
  <w:style w:type="character" w:styleId="UnresolvedMention">
    <w:name w:val="Unresolved Mention"/>
    <w:uiPriority w:val="99"/>
    <w:semiHidden/>
    <w:unhideWhenUsed/>
    <w:rsid w:val="00D419B3"/>
    <w:rPr>
      <w:color w:val="605E5C"/>
      <w:shd w:val="clear" w:color="auto" w:fill="E1DFDD"/>
    </w:rPr>
  </w:style>
  <w:style w:type="character" w:styleId="CommentReference">
    <w:name w:val="annotation reference"/>
    <w:uiPriority w:val="99"/>
    <w:semiHidden/>
    <w:unhideWhenUsed/>
    <w:rsid w:val="00804CB3"/>
    <w:rPr>
      <w:sz w:val="16"/>
      <w:szCs w:val="16"/>
    </w:rPr>
  </w:style>
  <w:style w:type="paragraph" w:styleId="CommentText">
    <w:name w:val="annotation text"/>
    <w:basedOn w:val="Normal"/>
    <w:link w:val="CommentTextChar"/>
    <w:uiPriority w:val="99"/>
    <w:semiHidden/>
    <w:unhideWhenUsed/>
    <w:rsid w:val="00804CB3"/>
    <w:rPr>
      <w:sz w:val="20"/>
      <w:szCs w:val="20"/>
    </w:rPr>
  </w:style>
  <w:style w:type="character" w:customStyle="1" w:styleId="CommentTextChar">
    <w:name w:val="Comment Text Char"/>
    <w:basedOn w:val="DefaultParagraphFont"/>
    <w:link w:val="CommentText"/>
    <w:uiPriority w:val="99"/>
    <w:semiHidden/>
    <w:rsid w:val="00804CB3"/>
  </w:style>
  <w:style w:type="paragraph" w:styleId="CommentSubject">
    <w:name w:val="annotation subject"/>
    <w:basedOn w:val="CommentText"/>
    <w:next w:val="CommentText"/>
    <w:link w:val="CommentSubjectChar"/>
    <w:uiPriority w:val="99"/>
    <w:semiHidden/>
    <w:unhideWhenUsed/>
    <w:rsid w:val="00804CB3"/>
    <w:rPr>
      <w:b/>
      <w:bCs/>
    </w:rPr>
  </w:style>
  <w:style w:type="character" w:customStyle="1" w:styleId="CommentSubjectChar">
    <w:name w:val="Comment Subject Char"/>
    <w:link w:val="CommentSubject"/>
    <w:uiPriority w:val="99"/>
    <w:semiHidden/>
    <w:rsid w:val="00804CB3"/>
    <w:rPr>
      <w:b/>
      <w:bCs/>
    </w:rPr>
  </w:style>
  <w:style w:type="paragraph" w:styleId="BalloonText">
    <w:name w:val="Balloon Text"/>
    <w:basedOn w:val="Normal"/>
    <w:link w:val="BalloonTextChar"/>
    <w:uiPriority w:val="99"/>
    <w:semiHidden/>
    <w:unhideWhenUsed/>
    <w:rsid w:val="00804CB3"/>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804CB3"/>
    <w:rPr>
      <w:rFonts w:ascii="Segoe UI" w:hAnsi="Segoe UI" w:cs="Segoe UI"/>
      <w:sz w:val="18"/>
      <w:szCs w:val="18"/>
    </w:rPr>
  </w:style>
  <w:style w:type="paragraph" w:styleId="Caption">
    <w:name w:val="caption"/>
    <w:basedOn w:val="Normal"/>
    <w:next w:val="Normal"/>
    <w:uiPriority w:val="35"/>
    <w:unhideWhenUsed/>
    <w:qFormat/>
    <w:rsid w:val="000C46DC"/>
    <w:rPr>
      <w:b/>
      <w:bCs/>
      <w:sz w:val="20"/>
      <w:szCs w:val="20"/>
    </w:rPr>
  </w:style>
  <w:style w:type="character" w:styleId="FollowedHyperlink">
    <w:name w:val="FollowedHyperlink"/>
    <w:uiPriority w:val="99"/>
    <w:semiHidden/>
    <w:unhideWhenUsed/>
    <w:rsid w:val="0007680B"/>
    <w:rPr>
      <w:color w:val="954F72"/>
      <w:u w:val="single"/>
    </w:rPr>
  </w:style>
  <w:style w:type="paragraph" w:styleId="NoSpacing">
    <w:name w:val="No Spacing"/>
    <w:uiPriority w:val="1"/>
    <w:qFormat/>
    <w:rsid w:val="002F1869"/>
    <w:pPr>
      <w:spacing w:after="160" w:line="259" w:lineRule="auto"/>
      <w:jc w:val="both"/>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ntwalton.com/" TargetMode="External"/><Relationship Id="rId13" Type="http://schemas.openxmlformats.org/officeDocument/2006/relationships/diagramLayout" Target="diagrams/layout1.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sheffield.ac.uk/undergraduate/courses/2021/artificial-intelligence-and-computer-science-year-industry-bsc#modules"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4.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wwwards.com/sites/history-of-icons" TargetMode="External"/><Relationship Id="rId24" Type="http://schemas.openxmlformats.org/officeDocument/2006/relationships/image" Target="media/image8.png"/><Relationship Id="rId32"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hyperlink" Target="https://trentwalton.com/" TargetMode="Externa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yperlink" Target="https://developers.google.com/search/mobile-sites" TargetMode="External"/><Relationship Id="rId14" Type="http://schemas.openxmlformats.org/officeDocument/2006/relationships/diagramQuickStyle" Target="diagrams/quickStyle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Bar</a:t>
            </a:r>
            <a:r>
              <a:rPr lang="en-US" baseline="0"/>
              <a:t> Chart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Coursework</c:v>
                </c:pt>
              </c:strCache>
            </c:strRef>
          </c:tx>
          <c:spPr>
            <a:solidFill>
              <a:schemeClr val="accent1"/>
            </a:solidFill>
            <a:ln>
              <a:noFill/>
            </a:ln>
            <a:effectLst/>
          </c:spPr>
          <c:invertIfNegative val="0"/>
          <c:cat>
            <c:strRef>
              <c:f>Sheet1!$A$2:$A$8</c:f>
              <c:strCache>
                <c:ptCount val="7"/>
                <c:pt idx="0">
                  <c:v>Monday</c:v>
                </c:pt>
                <c:pt idx="1">
                  <c:v>Tuesday</c:v>
                </c:pt>
                <c:pt idx="2">
                  <c:v>Wednesday</c:v>
                </c:pt>
                <c:pt idx="3">
                  <c:v>Thursday</c:v>
                </c:pt>
                <c:pt idx="4">
                  <c:v>Friday</c:v>
                </c:pt>
                <c:pt idx="5">
                  <c:v>Saturday</c:v>
                </c:pt>
                <c:pt idx="6">
                  <c:v>Sunday</c:v>
                </c:pt>
              </c:strCache>
            </c:strRef>
          </c:cat>
          <c:val>
            <c:numRef>
              <c:f>Sheet1!$B$2:$B$8</c:f>
              <c:numCache>
                <c:formatCode>General</c:formatCode>
                <c:ptCount val="7"/>
                <c:pt idx="0">
                  <c:v>4.3</c:v>
                </c:pt>
                <c:pt idx="1">
                  <c:v>2.5</c:v>
                </c:pt>
                <c:pt idx="2">
                  <c:v>3.5</c:v>
                </c:pt>
                <c:pt idx="3">
                  <c:v>4.5</c:v>
                </c:pt>
                <c:pt idx="4">
                  <c:v>5</c:v>
                </c:pt>
                <c:pt idx="5">
                  <c:v>2.5</c:v>
                </c:pt>
                <c:pt idx="6">
                  <c:v>3</c:v>
                </c:pt>
              </c:numCache>
            </c:numRef>
          </c:val>
          <c:extLst>
            <c:ext xmlns:c16="http://schemas.microsoft.com/office/drawing/2014/chart" uri="{C3380CC4-5D6E-409C-BE32-E72D297353CC}">
              <c16:uniqueId val="{00000000-2B31-4F2A-8DE4-B255C89B2B06}"/>
            </c:ext>
          </c:extLst>
        </c:ser>
        <c:ser>
          <c:idx val="1"/>
          <c:order val="1"/>
          <c:tx>
            <c:strRef>
              <c:f>Sheet1!$C$1</c:f>
              <c:strCache>
                <c:ptCount val="1"/>
                <c:pt idx="0">
                  <c:v>Netflix</c:v>
                </c:pt>
              </c:strCache>
            </c:strRef>
          </c:tx>
          <c:spPr>
            <a:solidFill>
              <a:schemeClr val="accent2"/>
            </a:solidFill>
            <a:ln>
              <a:noFill/>
            </a:ln>
            <a:effectLst/>
          </c:spPr>
          <c:invertIfNegative val="0"/>
          <c:cat>
            <c:strRef>
              <c:f>Sheet1!$A$2:$A$8</c:f>
              <c:strCache>
                <c:ptCount val="7"/>
                <c:pt idx="0">
                  <c:v>Monday</c:v>
                </c:pt>
                <c:pt idx="1">
                  <c:v>Tuesday</c:v>
                </c:pt>
                <c:pt idx="2">
                  <c:v>Wednesday</c:v>
                </c:pt>
                <c:pt idx="3">
                  <c:v>Thursday</c:v>
                </c:pt>
                <c:pt idx="4">
                  <c:v>Friday</c:v>
                </c:pt>
                <c:pt idx="5">
                  <c:v>Saturday</c:v>
                </c:pt>
                <c:pt idx="6">
                  <c:v>Sunday</c:v>
                </c:pt>
              </c:strCache>
            </c:strRef>
          </c:cat>
          <c:val>
            <c:numRef>
              <c:f>Sheet1!$C$2:$C$8</c:f>
              <c:numCache>
                <c:formatCode>General</c:formatCode>
                <c:ptCount val="7"/>
                <c:pt idx="0">
                  <c:v>2.4</c:v>
                </c:pt>
                <c:pt idx="1">
                  <c:v>4.4000000000000004</c:v>
                </c:pt>
                <c:pt idx="2">
                  <c:v>1.8</c:v>
                </c:pt>
                <c:pt idx="3">
                  <c:v>2.8</c:v>
                </c:pt>
                <c:pt idx="4">
                  <c:v>3</c:v>
                </c:pt>
                <c:pt idx="5">
                  <c:v>5</c:v>
                </c:pt>
                <c:pt idx="6">
                  <c:v>4.5999999999999996</c:v>
                </c:pt>
              </c:numCache>
            </c:numRef>
          </c:val>
          <c:extLst>
            <c:ext xmlns:c16="http://schemas.microsoft.com/office/drawing/2014/chart" uri="{C3380CC4-5D6E-409C-BE32-E72D297353CC}">
              <c16:uniqueId val="{00000001-2B31-4F2A-8DE4-B255C89B2B06}"/>
            </c:ext>
          </c:extLst>
        </c:ser>
        <c:ser>
          <c:idx val="2"/>
          <c:order val="2"/>
          <c:tx>
            <c:strRef>
              <c:f>Sheet1!$D$1</c:f>
              <c:strCache>
                <c:ptCount val="1"/>
                <c:pt idx="0">
                  <c:v>Exercising</c:v>
                </c:pt>
              </c:strCache>
            </c:strRef>
          </c:tx>
          <c:spPr>
            <a:solidFill>
              <a:schemeClr val="accent3"/>
            </a:solidFill>
            <a:ln>
              <a:noFill/>
            </a:ln>
            <a:effectLst/>
          </c:spPr>
          <c:invertIfNegative val="0"/>
          <c:cat>
            <c:strRef>
              <c:f>Sheet1!$A$2:$A$8</c:f>
              <c:strCache>
                <c:ptCount val="7"/>
                <c:pt idx="0">
                  <c:v>Monday</c:v>
                </c:pt>
                <c:pt idx="1">
                  <c:v>Tuesday</c:v>
                </c:pt>
                <c:pt idx="2">
                  <c:v>Wednesday</c:v>
                </c:pt>
                <c:pt idx="3">
                  <c:v>Thursday</c:v>
                </c:pt>
                <c:pt idx="4">
                  <c:v>Friday</c:v>
                </c:pt>
                <c:pt idx="5">
                  <c:v>Saturday</c:v>
                </c:pt>
                <c:pt idx="6">
                  <c:v>Sunday</c:v>
                </c:pt>
              </c:strCache>
            </c:strRef>
          </c:cat>
          <c:val>
            <c:numRef>
              <c:f>Sheet1!$D$2:$D$8</c:f>
              <c:numCache>
                <c:formatCode>General</c:formatCode>
                <c:ptCount val="7"/>
                <c:pt idx="0">
                  <c:v>2</c:v>
                </c:pt>
                <c:pt idx="1">
                  <c:v>2</c:v>
                </c:pt>
                <c:pt idx="2">
                  <c:v>3</c:v>
                </c:pt>
                <c:pt idx="3">
                  <c:v>5</c:v>
                </c:pt>
                <c:pt idx="4">
                  <c:v>2.5</c:v>
                </c:pt>
                <c:pt idx="5">
                  <c:v>2</c:v>
                </c:pt>
                <c:pt idx="6">
                  <c:v>2.5</c:v>
                </c:pt>
              </c:numCache>
            </c:numRef>
          </c:val>
          <c:extLst>
            <c:ext xmlns:c16="http://schemas.microsoft.com/office/drawing/2014/chart" uri="{C3380CC4-5D6E-409C-BE32-E72D297353CC}">
              <c16:uniqueId val="{00000002-2B31-4F2A-8DE4-B255C89B2B06}"/>
            </c:ext>
          </c:extLst>
        </c:ser>
        <c:dLbls>
          <c:showLegendKey val="0"/>
          <c:showVal val="0"/>
          <c:showCatName val="0"/>
          <c:showSerName val="0"/>
          <c:showPercent val="0"/>
          <c:showBubbleSize val="0"/>
        </c:dLbls>
        <c:gapWidth val="219"/>
        <c:overlap val="-27"/>
        <c:axId val="542395504"/>
        <c:axId val="542392224"/>
      </c:barChart>
      <c:catAx>
        <c:axId val="54239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392224"/>
        <c:crosses val="autoZero"/>
        <c:auto val="1"/>
        <c:lblAlgn val="ctr"/>
        <c:lblOffset val="100"/>
        <c:noMultiLvlLbl val="0"/>
      </c:catAx>
      <c:valAx>
        <c:axId val="54239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395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Doughnut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1C5-4814-835F-6E196E18E84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1C5-4814-835F-6E196E18E84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1C5-4814-835F-6E196E18E84D}"/>
              </c:ext>
            </c:extLst>
          </c:dPt>
          <c:cat>
            <c:strRef>
              <c:f>Sheet1!$A$2:$A$4</c:f>
              <c:strCache>
                <c:ptCount val="3"/>
                <c:pt idx="0">
                  <c:v>Coursework</c:v>
                </c:pt>
                <c:pt idx="1">
                  <c:v>Netflix</c:v>
                </c:pt>
                <c:pt idx="2">
                  <c:v>Exercising</c:v>
                </c:pt>
              </c:strCache>
            </c:strRef>
          </c:cat>
          <c:val>
            <c:numRef>
              <c:f>Sheet1!$B$2:$B$4</c:f>
              <c:numCache>
                <c:formatCode>General</c:formatCode>
                <c:ptCount val="3"/>
                <c:pt idx="0">
                  <c:v>45</c:v>
                </c:pt>
                <c:pt idx="1">
                  <c:v>37</c:v>
                </c:pt>
                <c:pt idx="2">
                  <c:v>17</c:v>
                </c:pt>
              </c:numCache>
            </c:numRef>
          </c:val>
          <c:extLst>
            <c:ext xmlns:c16="http://schemas.microsoft.com/office/drawing/2014/chart" uri="{C3380CC4-5D6E-409C-BE32-E72D297353CC}">
              <c16:uniqueId val="{00000000-CF42-4966-B5A4-C06EEB5F1DEA}"/>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hPercent val="88"/>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0.20149253731343283"/>
          <c:y val="0.1744186046511628"/>
          <c:w val="0.43283582089552236"/>
          <c:h val="0.41860465116279072"/>
        </c:manualLayout>
      </c:layout>
      <c:bar3DChart>
        <c:barDir val="col"/>
        <c:grouping val="clustered"/>
        <c:varyColors val="0"/>
        <c:ser>
          <c:idx val="0"/>
          <c:order val="0"/>
          <c:tx>
            <c:strRef>
              <c:f>Sheet1!$A$2</c:f>
              <c:strCache>
                <c:ptCount val="1"/>
                <c:pt idx="0">
                  <c:v>East</c:v>
                </c:pt>
              </c:strCache>
            </c:strRef>
          </c:tx>
          <c:spPr>
            <a:solidFill>
              <a:srgbClr val="9999FF"/>
            </a:solidFill>
            <a:ln w="25218">
              <a:solidFill>
                <a:srgbClr val="000000"/>
              </a:solidFill>
              <a:prstDash val="solid"/>
            </a:ln>
          </c:spPr>
          <c:invertIfNegative val="0"/>
          <c:cat>
            <c:strRef>
              <c:f>Sheet1!$B$1:$E$1</c:f>
              <c:strCache>
                <c:ptCount val="4"/>
                <c:pt idx="0">
                  <c:v>1st Qtr</c:v>
                </c:pt>
                <c:pt idx="1">
                  <c:v>2nd Qtr</c:v>
                </c:pt>
                <c:pt idx="2">
                  <c:v>3rd Qtr</c:v>
                </c:pt>
                <c:pt idx="3">
                  <c:v>4th Qtr</c:v>
                </c:pt>
              </c:strCache>
            </c:strRef>
          </c:cat>
          <c:val>
            <c:numRef>
              <c:f>Sheet1!$B$2:$E$2</c:f>
              <c:numCache>
                <c:formatCode>General</c:formatCode>
                <c:ptCount val="4"/>
                <c:pt idx="0">
                  <c:v>20.399999999999999</c:v>
                </c:pt>
                <c:pt idx="1">
                  <c:v>27.4</c:v>
                </c:pt>
                <c:pt idx="2">
                  <c:v>90</c:v>
                </c:pt>
                <c:pt idx="3">
                  <c:v>20.399999999999999</c:v>
                </c:pt>
              </c:numCache>
            </c:numRef>
          </c:val>
          <c:extLst>
            <c:ext xmlns:c16="http://schemas.microsoft.com/office/drawing/2014/chart" uri="{C3380CC4-5D6E-409C-BE32-E72D297353CC}">
              <c16:uniqueId val="{00000000-419D-47F1-B9D4-917B0B7483F6}"/>
            </c:ext>
          </c:extLst>
        </c:ser>
        <c:ser>
          <c:idx val="1"/>
          <c:order val="1"/>
          <c:tx>
            <c:strRef>
              <c:f>Sheet1!$A$3</c:f>
              <c:strCache>
                <c:ptCount val="1"/>
                <c:pt idx="0">
                  <c:v>West</c:v>
                </c:pt>
              </c:strCache>
            </c:strRef>
          </c:tx>
          <c:spPr>
            <a:solidFill>
              <a:srgbClr val="993366"/>
            </a:solidFill>
            <a:ln w="25218">
              <a:solidFill>
                <a:srgbClr val="000000"/>
              </a:solidFill>
              <a:prstDash val="solid"/>
            </a:ln>
          </c:spPr>
          <c:invertIfNegative val="0"/>
          <c:cat>
            <c:strRef>
              <c:f>Sheet1!$B$1:$E$1</c:f>
              <c:strCache>
                <c:ptCount val="4"/>
                <c:pt idx="0">
                  <c:v>1st Qtr</c:v>
                </c:pt>
                <c:pt idx="1">
                  <c:v>2nd Qtr</c:v>
                </c:pt>
                <c:pt idx="2">
                  <c:v>3rd Qtr</c:v>
                </c:pt>
                <c:pt idx="3">
                  <c:v>4th Qtr</c:v>
                </c:pt>
              </c:strCache>
            </c:strRef>
          </c:cat>
          <c:val>
            <c:numRef>
              <c:f>Sheet1!$B$3:$E$3</c:f>
              <c:numCache>
                <c:formatCode>General</c:formatCode>
                <c:ptCount val="4"/>
                <c:pt idx="0">
                  <c:v>30.6</c:v>
                </c:pt>
                <c:pt idx="1">
                  <c:v>38.6</c:v>
                </c:pt>
                <c:pt idx="2">
                  <c:v>34.6</c:v>
                </c:pt>
                <c:pt idx="3">
                  <c:v>31.6</c:v>
                </c:pt>
              </c:numCache>
            </c:numRef>
          </c:val>
          <c:extLst>
            <c:ext xmlns:c16="http://schemas.microsoft.com/office/drawing/2014/chart" uri="{C3380CC4-5D6E-409C-BE32-E72D297353CC}">
              <c16:uniqueId val="{00000001-419D-47F1-B9D4-917B0B7483F6}"/>
            </c:ext>
          </c:extLst>
        </c:ser>
        <c:ser>
          <c:idx val="2"/>
          <c:order val="2"/>
          <c:tx>
            <c:strRef>
              <c:f>Sheet1!$A$4</c:f>
              <c:strCache>
                <c:ptCount val="1"/>
                <c:pt idx="0">
                  <c:v>North</c:v>
                </c:pt>
              </c:strCache>
            </c:strRef>
          </c:tx>
          <c:spPr>
            <a:solidFill>
              <a:srgbClr val="FFFFCC"/>
            </a:solidFill>
            <a:ln w="25218">
              <a:solidFill>
                <a:srgbClr val="000000"/>
              </a:solidFill>
              <a:prstDash val="solid"/>
            </a:ln>
          </c:spPr>
          <c:invertIfNegative val="0"/>
          <c:cat>
            <c:strRef>
              <c:f>Sheet1!$B$1:$E$1</c:f>
              <c:strCache>
                <c:ptCount val="4"/>
                <c:pt idx="0">
                  <c:v>1st Qtr</c:v>
                </c:pt>
                <c:pt idx="1">
                  <c:v>2nd Qtr</c:v>
                </c:pt>
                <c:pt idx="2">
                  <c:v>3rd Qtr</c:v>
                </c:pt>
                <c:pt idx="3">
                  <c:v>4th Qtr</c:v>
                </c:pt>
              </c:strCache>
            </c:strRef>
          </c:cat>
          <c:val>
            <c:numRef>
              <c:f>Sheet1!$B$4:$E$4</c:f>
              <c:numCache>
                <c:formatCode>General</c:formatCode>
                <c:ptCount val="4"/>
                <c:pt idx="0">
                  <c:v>45.9</c:v>
                </c:pt>
                <c:pt idx="1">
                  <c:v>46.9</c:v>
                </c:pt>
                <c:pt idx="2">
                  <c:v>45</c:v>
                </c:pt>
                <c:pt idx="3">
                  <c:v>43.9</c:v>
                </c:pt>
              </c:numCache>
            </c:numRef>
          </c:val>
          <c:extLst>
            <c:ext xmlns:c16="http://schemas.microsoft.com/office/drawing/2014/chart" uri="{C3380CC4-5D6E-409C-BE32-E72D297353CC}">
              <c16:uniqueId val="{00000002-419D-47F1-B9D4-917B0B7483F6}"/>
            </c:ext>
          </c:extLst>
        </c:ser>
        <c:dLbls>
          <c:showLegendKey val="0"/>
          <c:showVal val="0"/>
          <c:showCatName val="0"/>
          <c:showSerName val="0"/>
          <c:showPercent val="0"/>
          <c:showBubbleSize val="0"/>
        </c:dLbls>
        <c:gapWidth val="150"/>
        <c:gapDepth val="0"/>
        <c:shape val="box"/>
        <c:axId val="203650824"/>
        <c:axId val="1"/>
        <c:axId val="0"/>
      </c:bar3DChart>
      <c:catAx>
        <c:axId val="203650824"/>
        <c:scaling>
          <c:orientation val="minMax"/>
        </c:scaling>
        <c:delete val="0"/>
        <c:axPos val="b"/>
        <c:numFmt formatCode="General" sourceLinked="1"/>
        <c:majorTickMark val="out"/>
        <c:minorTickMark val="none"/>
        <c:tickLblPos val="low"/>
        <c:spPr>
          <a:ln w="6304">
            <a:solidFill>
              <a:srgbClr val="000000"/>
            </a:solidFill>
            <a:prstDash val="solid"/>
          </a:ln>
        </c:spPr>
        <c:txPr>
          <a:bodyPr rot="0" vert="horz"/>
          <a:lstStyle/>
          <a:p>
            <a:pPr>
              <a:defRPr sz="745" b="1" i="0" u="none" strike="noStrike" baseline="0">
                <a:solidFill>
                  <a:srgbClr val="000000"/>
                </a:solidFill>
                <a:latin typeface="Calibri"/>
                <a:ea typeface="Calibri"/>
                <a:cs typeface="Calibri"/>
              </a:defRPr>
            </a:pPr>
            <a:endParaRPr lang="en-US"/>
          </a:p>
        </c:txPr>
        <c:crossAx val="1"/>
        <c:crosses val="autoZero"/>
        <c:auto val="1"/>
        <c:lblAlgn val="ctr"/>
        <c:lblOffset val="100"/>
        <c:tickLblSkip val="2"/>
        <c:tickMarkSkip val="1"/>
        <c:noMultiLvlLbl val="0"/>
      </c:catAx>
      <c:valAx>
        <c:axId val="1"/>
        <c:scaling>
          <c:orientation val="minMax"/>
        </c:scaling>
        <c:delete val="0"/>
        <c:axPos val="l"/>
        <c:majorGridlines>
          <c:spPr>
            <a:ln w="6304">
              <a:solidFill>
                <a:srgbClr val="000000"/>
              </a:solidFill>
              <a:prstDash val="solid"/>
            </a:ln>
          </c:spPr>
        </c:majorGridlines>
        <c:numFmt formatCode="General" sourceLinked="1"/>
        <c:majorTickMark val="out"/>
        <c:minorTickMark val="none"/>
        <c:tickLblPos val="nextTo"/>
        <c:spPr>
          <a:ln w="6304">
            <a:solidFill>
              <a:srgbClr val="000000"/>
            </a:solidFill>
            <a:prstDash val="solid"/>
          </a:ln>
        </c:spPr>
        <c:txPr>
          <a:bodyPr rot="0" vert="horz"/>
          <a:lstStyle/>
          <a:p>
            <a:pPr>
              <a:defRPr sz="745" b="1" i="0" u="none" strike="noStrike" baseline="0">
                <a:solidFill>
                  <a:srgbClr val="000000"/>
                </a:solidFill>
                <a:latin typeface="Calibri"/>
                <a:ea typeface="Calibri"/>
                <a:cs typeface="Calibri"/>
              </a:defRPr>
            </a:pPr>
            <a:endParaRPr lang="en-US"/>
          </a:p>
        </c:txPr>
        <c:crossAx val="203650824"/>
        <c:crosses val="autoZero"/>
        <c:crossBetween val="between"/>
      </c:valAx>
      <c:spPr>
        <a:noFill/>
        <a:ln w="50436">
          <a:noFill/>
        </a:ln>
      </c:spPr>
    </c:plotArea>
    <c:legend>
      <c:legendPos val="r"/>
      <c:layout>
        <c:manualLayout>
          <c:xMode val="edge"/>
          <c:yMode val="edge"/>
          <c:x val="0.71641791044776115"/>
          <c:y val="0.30232558139534882"/>
          <c:w val="0.2537313432835821"/>
          <c:h val="0.39534883720930231"/>
        </c:manualLayout>
      </c:layout>
      <c:overlay val="0"/>
      <c:spPr>
        <a:noFill/>
        <a:ln w="6304">
          <a:solidFill>
            <a:srgbClr val="000000"/>
          </a:solidFill>
          <a:prstDash val="solid"/>
        </a:ln>
      </c:spPr>
      <c:txPr>
        <a:bodyPr/>
        <a:lstStyle/>
        <a:p>
          <a:pPr>
            <a:defRPr sz="685" b="1" i="0" u="none" strike="noStrike" baseline="0">
              <a:solidFill>
                <a:srgbClr val="000000"/>
              </a:solidFill>
              <a:latin typeface="Calibri"/>
              <a:ea typeface="Calibri"/>
              <a:cs typeface="Calibri"/>
            </a:defRPr>
          </a:pPr>
          <a:endParaRPr lang="en-US"/>
        </a:p>
      </c:txPr>
    </c:legend>
    <c:plotVisOnly val="1"/>
    <c:dispBlanksAs val="gap"/>
    <c:showDLblsOverMax val="0"/>
  </c:chart>
  <c:spPr>
    <a:noFill/>
    <a:ln>
      <a:noFill/>
    </a:ln>
  </c:spPr>
  <c:txPr>
    <a:bodyPr/>
    <a:lstStyle/>
    <a:p>
      <a:pPr>
        <a:defRPr sz="745" b="1" i="0" u="none" strike="noStrike" baseline="0">
          <a:solidFill>
            <a:srgbClr val="000000"/>
          </a:solidFill>
          <a:latin typeface="Calibri"/>
          <a:ea typeface="Calibri"/>
          <a:cs typeface="Calibri"/>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Pie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Coursework</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C7C-418E-BEF9-2D2D87552B2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C7C-418E-BEF9-2D2D87552B2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C7C-418E-BEF9-2D2D87552B2F}"/>
              </c:ext>
            </c:extLst>
          </c:dPt>
          <c:cat>
            <c:strRef>
              <c:f>Sheet1!$A$2:$A$4</c:f>
              <c:strCache>
                <c:ptCount val="3"/>
                <c:pt idx="0">
                  <c:v>Coursework</c:v>
                </c:pt>
                <c:pt idx="1">
                  <c:v>Netflix</c:v>
                </c:pt>
                <c:pt idx="2">
                  <c:v>Exercising</c:v>
                </c:pt>
              </c:strCache>
            </c:strRef>
          </c:cat>
          <c:val>
            <c:numRef>
              <c:f>Sheet1!$B$2:$B$4</c:f>
              <c:numCache>
                <c:formatCode>General</c:formatCode>
                <c:ptCount val="3"/>
                <c:pt idx="0">
                  <c:v>45</c:v>
                </c:pt>
                <c:pt idx="1">
                  <c:v>37</c:v>
                </c:pt>
                <c:pt idx="2">
                  <c:v>17</c:v>
                </c:pt>
              </c:numCache>
            </c:numRef>
          </c:val>
          <c:extLst>
            <c:ext xmlns:c16="http://schemas.microsoft.com/office/drawing/2014/chart" uri="{C3380CC4-5D6E-409C-BE32-E72D297353CC}">
              <c16:uniqueId val="{00000000-E07C-4659-9E8E-174FB1DEAF4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938B73-77C2-4400-819C-C02B6F220B16}" type="doc">
      <dgm:prSet loTypeId="urn:microsoft.com/office/officeart/2005/8/layout/orgChart1" loCatId="hierarchy" qsTypeId="urn:microsoft.com/office/officeart/2005/8/quickstyle/simple1" qsCatId="simple" csTypeId="urn:microsoft.com/office/officeart/2005/8/colors/accent1_2" csCatId="accent1"/>
      <dgm:spPr/>
    </dgm:pt>
    <dgm:pt modelId="{164C7FFF-E5C1-4C5C-B55E-88A09BD07815}">
      <dgm:prSet/>
      <dgm:spPr/>
      <dgm:t>
        <a:bodyPr/>
        <a:lstStyle/>
        <a:p>
          <a:pPr marR="0" algn="ctr" rtl="0"/>
          <a:r>
            <a:rPr lang="en-US" b="0" i="0" u="none" strike="noStrike" baseline="0">
              <a:latin typeface="Times New Roman" panose="02020603050405020304" pitchFamily="18" charset="0"/>
            </a:rPr>
            <a:t>1.0 Home</a:t>
          </a:r>
        </a:p>
        <a:p>
          <a:pPr marR="0" algn="ctr" rtl="0"/>
          <a:r>
            <a:rPr lang="en-US" b="0" i="0" u="none" strike="noStrike" baseline="0">
              <a:latin typeface="Times New Roman" panose="02020603050405020304" pitchFamily="18" charset="0"/>
            </a:rPr>
            <a:t>index.html</a:t>
          </a:r>
          <a:endParaRPr lang="en-US"/>
        </a:p>
      </dgm:t>
    </dgm:pt>
    <dgm:pt modelId="{E3C5EE4B-CB14-4E7D-A21F-560E9F120149}" type="parTrans" cxnId="{8C7C02E7-3358-4C0C-B0AB-93182569326B}">
      <dgm:prSet/>
      <dgm:spPr/>
    </dgm:pt>
    <dgm:pt modelId="{6B2667EA-B6A1-49A5-B6CC-F937BCAA8AA1}" type="sibTrans" cxnId="{8C7C02E7-3358-4C0C-B0AB-93182569326B}">
      <dgm:prSet/>
      <dgm:spPr/>
    </dgm:pt>
    <dgm:pt modelId="{F5FE97A6-BC72-406E-BDF9-CAE8C171FB5D}">
      <dgm:prSet/>
      <dgm:spPr/>
      <dgm:t>
        <a:bodyPr/>
        <a:lstStyle/>
        <a:p>
          <a:pPr marR="0" algn="ctr" rtl="0"/>
          <a:r>
            <a:rPr lang="en-US" b="0" i="0" u="none" strike="noStrike" baseline="0">
              <a:latin typeface="Times New Roman" panose="02020603050405020304" pitchFamily="18" charset="0"/>
            </a:rPr>
            <a:t>2.0 Modules</a:t>
          </a:r>
        </a:p>
        <a:p>
          <a:pPr marR="0" algn="ctr" rtl="0"/>
          <a:r>
            <a:rPr lang="en-US" b="0" i="0" u="none" strike="noStrike" baseline="0">
              <a:latin typeface="Times New Roman" panose="02020603050405020304" pitchFamily="18" charset="0"/>
            </a:rPr>
            <a:t>modules.html</a:t>
          </a:r>
          <a:endParaRPr lang="en-US"/>
        </a:p>
      </dgm:t>
    </dgm:pt>
    <dgm:pt modelId="{A0E41B91-EB3D-4131-8AB8-5BDF58DEE4C1}" type="parTrans" cxnId="{36730CD3-C266-47B2-9FAA-3F306A62C325}">
      <dgm:prSet/>
      <dgm:spPr/>
    </dgm:pt>
    <dgm:pt modelId="{3A2E1E59-BB82-498E-AD2F-E2BF7AEF05B6}" type="sibTrans" cxnId="{36730CD3-C266-47B2-9FAA-3F306A62C325}">
      <dgm:prSet/>
      <dgm:spPr/>
    </dgm:pt>
    <dgm:pt modelId="{A26992D8-B067-40D3-8062-7EBF44ABB9ED}">
      <dgm:prSet/>
      <dgm:spPr/>
      <dgm:t>
        <a:bodyPr/>
        <a:lstStyle/>
        <a:p>
          <a:pPr marR="0" algn="ctr" rtl="0"/>
          <a:r>
            <a:rPr lang="en-US" b="0" i="0" u="none" strike="noStrike" baseline="0">
              <a:latin typeface="Times New Roman" panose="02020603050405020304" pitchFamily="18" charset="0"/>
            </a:rPr>
            <a:t>2.1 Quiz</a:t>
          </a:r>
        </a:p>
        <a:p>
          <a:pPr marR="0" algn="ctr" rtl="0"/>
          <a:r>
            <a:rPr lang="en-US" b="0" i="0" u="none" strike="noStrike" baseline="0">
              <a:latin typeface="Times New Roman" panose="02020603050405020304" pitchFamily="18" charset="0"/>
            </a:rPr>
            <a:t>quiz.html</a:t>
          </a:r>
        </a:p>
      </dgm:t>
    </dgm:pt>
    <dgm:pt modelId="{DA8B5007-DA0F-4567-A63D-B8FB4534D72F}" type="parTrans" cxnId="{C6078D1C-7913-4329-8CFC-C2F835EA3AFB}">
      <dgm:prSet/>
      <dgm:spPr/>
    </dgm:pt>
    <dgm:pt modelId="{1B3D4BEE-0A40-4C08-9F27-7F612D2A2FD9}" type="sibTrans" cxnId="{C6078D1C-7913-4329-8CFC-C2F835EA3AFB}">
      <dgm:prSet/>
      <dgm:spPr/>
    </dgm:pt>
    <dgm:pt modelId="{B4AD26ED-688B-4F03-9AD2-841F2139E595}">
      <dgm:prSet/>
      <dgm:spPr/>
      <dgm:t>
        <a:bodyPr/>
        <a:lstStyle/>
        <a:p>
          <a:pPr marR="0" algn="ctr" rtl="0"/>
          <a:r>
            <a:rPr lang="en-US" b="0" i="0" u="none" strike="noStrike" baseline="0">
              <a:latin typeface="Times New Roman" panose="02020603050405020304" pitchFamily="18" charset="0"/>
            </a:rPr>
            <a:t>2.2 Data Visualization</a:t>
          </a:r>
        </a:p>
        <a:p>
          <a:pPr marR="0" algn="ctr" rtl="0"/>
          <a:r>
            <a:rPr lang="en-US" b="0" i="0" u="none" strike="noStrike" baseline="0">
              <a:latin typeface="Times New Roman" panose="02020603050405020304" pitchFamily="18" charset="0"/>
            </a:rPr>
            <a:t>data.html</a:t>
          </a:r>
        </a:p>
      </dgm:t>
    </dgm:pt>
    <dgm:pt modelId="{52B69508-051F-4C64-87DD-1067AB873E6C}" type="parTrans" cxnId="{E23DD076-B2F2-4A30-87BA-00F45CB382DF}">
      <dgm:prSet/>
      <dgm:spPr/>
    </dgm:pt>
    <dgm:pt modelId="{C921CD39-BB62-464B-9774-EF8AC281506E}" type="sibTrans" cxnId="{E23DD076-B2F2-4A30-87BA-00F45CB382DF}">
      <dgm:prSet/>
      <dgm:spPr/>
    </dgm:pt>
    <dgm:pt modelId="{9C0EB74C-CE7C-4D6C-9ADF-F27193F78BAD}">
      <dgm:prSet/>
      <dgm:spPr/>
      <dgm:t>
        <a:bodyPr/>
        <a:lstStyle/>
        <a:p>
          <a:pPr marR="0" algn="ctr" rtl="0"/>
          <a:r>
            <a:rPr lang="en-US" b="0" i="0" u="none" strike="noStrike" baseline="0">
              <a:latin typeface="Times New Roman" panose="02020603050405020304" pitchFamily="18" charset="0"/>
            </a:rPr>
            <a:t>3.0 Contact</a:t>
          </a:r>
        </a:p>
        <a:p>
          <a:pPr marR="0" algn="ctr" rtl="0"/>
          <a:r>
            <a:rPr lang="en-US" b="0" i="0" u="none" strike="noStrike" baseline="0">
              <a:latin typeface="Times New Roman" panose="02020603050405020304" pitchFamily="18" charset="0"/>
            </a:rPr>
            <a:t>contact.html</a:t>
          </a:r>
          <a:endParaRPr lang="en-US"/>
        </a:p>
      </dgm:t>
    </dgm:pt>
    <dgm:pt modelId="{22F3FE61-986E-41FE-A29D-AA0760D6D6E4}" type="parTrans" cxnId="{EB458638-4E99-4142-BFB8-71703DFEB16C}">
      <dgm:prSet/>
      <dgm:spPr/>
    </dgm:pt>
    <dgm:pt modelId="{51627A7B-C5E7-428A-BA7E-509C6AD3CA8F}" type="sibTrans" cxnId="{EB458638-4E99-4142-BFB8-71703DFEB16C}">
      <dgm:prSet/>
      <dgm:spPr/>
    </dgm:pt>
    <dgm:pt modelId="{B0326B5C-9653-4D01-8718-5F49DACC0782}">
      <dgm:prSet/>
      <dgm:spPr/>
      <dgm:t>
        <a:bodyPr/>
        <a:lstStyle/>
        <a:p>
          <a:pPr marR="0" algn="ctr" rtl="0"/>
          <a:r>
            <a:rPr lang="en-US" b="0" i="0" u="none" strike="noStrike" baseline="0">
              <a:latin typeface="Times New Roman" panose="02020603050405020304" pitchFamily="18" charset="0"/>
            </a:rPr>
            <a:t>4.0 Accessibility</a:t>
          </a:r>
        </a:p>
        <a:p>
          <a:pPr marR="0" algn="ctr" rtl="0"/>
          <a:r>
            <a:rPr lang="en-US" b="0" i="0" u="none" strike="noStrike" baseline="0">
              <a:latin typeface="Times New Roman" panose="02020603050405020304" pitchFamily="18" charset="0"/>
            </a:rPr>
            <a:t>accessibility.html</a:t>
          </a:r>
          <a:endParaRPr lang="en-US"/>
        </a:p>
      </dgm:t>
    </dgm:pt>
    <dgm:pt modelId="{B874389D-E433-4301-9A58-5B29407D2F01}" type="parTrans" cxnId="{D892298C-BD98-4FE1-BBCD-2B7B2739A4B8}">
      <dgm:prSet/>
      <dgm:spPr/>
    </dgm:pt>
    <dgm:pt modelId="{E306E2CB-9171-4AE7-89B3-D3F360D5AC1A}" type="sibTrans" cxnId="{D892298C-BD98-4FE1-BBCD-2B7B2739A4B8}">
      <dgm:prSet/>
      <dgm:spPr/>
    </dgm:pt>
    <dgm:pt modelId="{7DD74C63-B035-440B-A8E4-B952BA250553}" type="pres">
      <dgm:prSet presAssocID="{E4938B73-77C2-4400-819C-C02B6F220B16}" presName="hierChild1" presStyleCnt="0">
        <dgm:presLayoutVars>
          <dgm:orgChart val="1"/>
          <dgm:chPref val="1"/>
          <dgm:dir/>
          <dgm:animOne val="branch"/>
          <dgm:animLvl val="lvl"/>
          <dgm:resizeHandles/>
        </dgm:presLayoutVars>
      </dgm:prSet>
      <dgm:spPr/>
    </dgm:pt>
    <dgm:pt modelId="{42D933D2-A7AE-49DC-BF09-11A7951A0D77}" type="pres">
      <dgm:prSet presAssocID="{164C7FFF-E5C1-4C5C-B55E-88A09BD07815}" presName="hierRoot1" presStyleCnt="0">
        <dgm:presLayoutVars>
          <dgm:hierBranch/>
        </dgm:presLayoutVars>
      </dgm:prSet>
      <dgm:spPr/>
    </dgm:pt>
    <dgm:pt modelId="{34734B56-C081-4EDE-9448-57BCBC0D39BC}" type="pres">
      <dgm:prSet presAssocID="{164C7FFF-E5C1-4C5C-B55E-88A09BD07815}" presName="rootComposite1" presStyleCnt="0"/>
      <dgm:spPr/>
    </dgm:pt>
    <dgm:pt modelId="{7344D6D5-86E4-4B91-938F-9BA1F9C16B17}" type="pres">
      <dgm:prSet presAssocID="{164C7FFF-E5C1-4C5C-B55E-88A09BD07815}" presName="rootText1" presStyleLbl="node0" presStyleIdx="0" presStyleCnt="1">
        <dgm:presLayoutVars>
          <dgm:chPref val="3"/>
        </dgm:presLayoutVars>
      </dgm:prSet>
      <dgm:spPr/>
    </dgm:pt>
    <dgm:pt modelId="{EFCD65F7-758F-4C4B-A942-B7B631A9B7DC}" type="pres">
      <dgm:prSet presAssocID="{164C7FFF-E5C1-4C5C-B55E-88A09BD07815}" presName="rootConnector1" presStyleLbl="node1" presStyleIdx="0" presStyleCnt="0"/>
      <dgm:spPr/>
    </dgm:pt>
    <dgm:pt modelId="{6ECC391E-2664-490D-BFC5-B3A8B2A3A04F}" type="pres">
      <dgm:prSet presAssocID="{164C7FFF-E5C1-4C5C-B55E-88A09BD07815}" presName="hierChild2" presStyleCnt="0"/>
      <dgm:spPr/>
    </dgm:pt>
    <dgm:pt modelId="{392AC340-8D4B-4373-AD88-B8E525D8580D}" type="pres">
      <dgm:prSet presAssocID="{A0E41B91-EB3D-4131-8AB8-5BDF58DEE4C1}" presName="Name35" presStyleLbl="parChTrans1D2" presStyleIdx="0" presStyleCnt="3"/>
      <dgm:spPr/>
    </dgm:pt>
    <dgm:pt modelId="{8E18D983-E03E-4F30-ACB8-F5D6467AFC5E}" type="pres">
      <dgm:prSet presAssocID="{F5FE97A6-BC72-406E-BDF9-CAE8C171FB5D}" presName="hierRoot2" presStyleCnt="0">
        <dgm:presLayoutVars>
          <dgm:hierBranch/>
        </dgm:presLayoutVars>
      </dgm:prSet>
      <dgm:spPr/>
    </dgm:pt>
    <dgm:pt modelId="{8E30CF80-19DD-4536-A043-B31E1998A94E}" type="pres">
      <dgm:prSet presAssocID="{F5FE97A6-BC72-406E-BDF9-CAE8C171FB5D}" presName="rootComposite" presStyleCnt="0"/>
      <dgm:spPr/>
    </dgm:pt>
    <dgm:pt modelId="{2378C016-BB43-4F38-937C-D302D7EC5CC1}" type="pres">
      <dgm:prSet presAssocID="{F5FE97A6-BC72-406E-BDF9-CAE8C171FB5D}" presName="rootText" presStyleLbl="node2" presStyleIdx="0" presStyleCnt="3">
        <dgm:presLayoutVars>
          <dgm:chPref val="3"/>
        </dgm:presLayoutVars>
      </dgm:prSet>
      <dgm:spPr/>
    </dgm:pt>
    <dgm:pt modelId="{8CE31E85-D933-404E-BBC0-1AC71802298E}" type="pres">
      <dgm:prSet presAssocID="{F5FE97A6-BC72-406E-BDF9-CAE8C171FB5D}" presName="rootConnector" presStyleLbl="node2" presStyleIdx="0" presStyleCnt="3"/>
      <dgm:spPr/>
    </dgm:pt>
    <dgm:pt modelId="{47EF0192-873E-49A7-B199-22364DAAF3B8}" type="pres">
      <dgm:prSet presAssocID="{F5FE97A6-BC72-406E-BDF9-CAE8C171FB5D}" presName="hierChild4" presStyleCnt="0"/>
      <dgm:spPr/>
    </dgm:pt>
    <dgm:pt modelId="{72DA5B17-9B7B-4557-ACE8-13C7E41E1D6D}" type="pres">
      <dgm:prSet presAssocID="{DA8B5007-DA0F-4567-A63D-B8FB4534D72F}" presName="Name35" presStyleLbl="parChTrans1D3" presStyleIdx="0" presStyleCnt="2"/>
      <dgm:spPr/>
    </dgm:pt>
    <dgm:pt modelId="{761F315B-AD5B-46C8-B3BA-21F94A623CD1}" type="pres">
      <dgm:prSet presAssocID="{A26992D8-B067-40D3-8062-7EBF44ABB9ED}" presName="hierRoot2" presStyleCnt="0">
        <dgm:presLayoutVars>
          <dgm:hierBranch val="r"/>
        </dgm:presLayoutVars>
      </dgm:prSet>
      <dgm:spPr/>
    </dgm:pt>
    <dgm:pt modelId="{D0A9AF74-9504-487D-96E9-1E434C6E58AC}" type="pres">
      <dgm:prSet presAssocID="{A26992D8-B067-40D3-8062-7EBF44ABB9ED}" presName="rootComposite" presStyleCnt="0"/>
      <dgm:spPr/>
    </dgm:pt>
    <dgm:pt modelId="{5C7F5B21-96C0-4105-98AA-E1ECE6DB1945}" type="pres">
      <dgm:prSet presAssocID="{A26992D8-B067-40D3-8062-7EBF44ABB9ED}" presName="rootText" presStyleLbl="node3" presStyleIdx="0" presStyleCnt="2">
        <dgm:presLayoutVars>
          <dgm:chPref val="3"/>
        </dgm:presLayoutVars>
      </dgm:prSet>
      <dgm:spPr/>
    </dgm:pt>
    <dgm:pt modelId="{303BE996-B382-443A-8FDF-F86CD13D915A}" type="pres">
      <dgm:prSet presAssocID="{A26992D8-B067-40D3-8062-7EBF44ABB9ED}" presName="rootConnector" presStyleLbl="node3" presStyleIdx="0" presStyleCnt="2"/>
      <dgm:spPr/>
    </dgm:pt>
    <dgm:pt modelId="{9DC5CACB-2249-4270-940A-49419A257170}" type="pres">
      <dgm:prSet presAssocID="{A26992D8-B067-40D3-8062-7EBF44ABB9ED}" presName="hierChild4" presStyleCnt="0"/>
      <dgm:spPr/>
    </dgm:pt>
    <dgm:pt modelId="{030F9144-FEBF-4F5E-B83C-5EF86C7DDF3F}" type="pres">
      <dgm:prSet presAssocID="{A26992D8-B067-40D3-8062-7EBF44ABB9ED}" presName="hierChild5" presStyleCnt="0"/>
      <dgm:spPr/>
    </dgm:pt>
    <dgm:pt modelId="{A693E00E-7C4A-48CB-99B5-5F13022BDF57}" type="pres">
      <dgm:prSet presAssocID="{52B69508-051F-4C64-87DD-1067AB873E6C}" presName="Name35" presStyleLbl="parChTrans1D3" presStyleIdx="1" presStyleCnt="2"/>
      <dgm:spPr/>
    </dgm:pt>
    <dgm:pt modelId="{59BDE214-301E-4E43-8C2C-96EBA3A4D763}" type="pres">
      <dgm:prSet presAssocID="{B4AD26ED-688B-4F03-9AD2-841F2139E595}" presName="hierRoot2" presStyleCnt="0">
        <dgm:presLayoutVars>
          <dgm:hierBranch val="r"/>
        </dgm:presLayoutVars>
      </dgm:prSet>
      <dgm:spPr/>
    </dgm:pt>
    <dgm:pt modelId="{E9C55A3F-5B01-4563-874D-ED56C107D74D}" type="pres">
      <dgm:prSet presAssocID="{B4AD26ED-688B-4F03-9AD2-841F2139E595}" presName="rootComposite" presStyleCnt="0"/>
      <dgm:spPr/>
    </dgm:pt>
    <dgm:pt modelId="{EFC45E87-A88D-437D-A585-A2EA13FB0148}" type="pres">
      <dgm:prSet presAssocID="{B4AD26ED-688B-4F03-9AD2-841F2139E595}" presName="rootText" presStyleLbl="node3" presStyleIdx="1" presStyleCnt="2">
        <dgm:presLayoutVars>
          <dgm:chPref val="3"/>
        </dgm:presLayoutVars>
      </dgm:prSet>
      <dgm:spPr/>
    </dgm:pt>
    <dgm:pt modelId="{463379B5-55AC-45A0-BCB4-8592990DA015}" type="pres">
      <dgm:prSet presAssocID="{B4AD26ED-688B-4F03-9AD2-841F2139E595}" presName="rootConnector" presStyleLbl="node3" presStyleIdx="1" presStyleCnt="2"/>
      <dgm:spPr/>
    </dgm:pt>
    <dgm:pt modelId="{96DE9D7B-7776-4F2B-BD0D-E60C734AB210}" type="pres">
      <dgm:prSet presAssocID="{B4AD26ED-688B-4F03-9AD2-841F2139E595}" presName="hierChild4" presStyleCnt="0"/>
      <dgm:spPr/>
    </dgm:pt>
    <dgm:pt modelId="{36CC1085-85C5-4B29-8A6C-C9F6E8938B02}" type="pres">
      <dgm:prSet presAssocID="{B4AD26ED-688B-4F03-9AD2-841F2139E595}" presName="hierChild5" presStyleCnt="0"/>
      <dgm:spPr/>
    </dgm:pt>
    <dgm:pt modelId="{BCD38157-087B-4981-8204-914264702A94}" type="pres">
      <dgm:prSet presAssocID="{F5FE97A6-BC72-406E-BDF9-CAE8C171FB5D}" presName="hierChild5" presStyleCnt="0"/>
      <dgm:spPr/>
    </dgm:pt>
    <dgm:pt modelId="{FAC6887A-966B-4AD1-992E-5A891758A26A}" type="pres">
      <dgm:prSet presAssocID="{22F3FE61-986E-41FE-A29D-AA0760D6D6E4}" presName="Name35" presStyleLbl="parChTrans1D2" presStyleIdx="1" presStyleCnt="3"/>
      <dgm:spPr/>
    </dgm:pt>
    <dgm:pt modelId="{923B0D34-B9D6-425A-BC6F-7BCAC4AE9721}" type="pres">
      <dgm:prSet presAssocID="{9C0EB74C-CE7C-4D6C-9ADF-F27193F78BAD}" presName="hierRoot2" presStyleCnt="0">
        <dgm:presLayoutVars>
          <dgm:hierBranch/>
        </dgm:presLayoutVars>
      </dgm:prSet>
      <dgm:spPr/>
    </dgm:pt>
    <dgm:pt modelId="{A13439F2-7D98-45F7-8908-9778112F6BC6}" type="pres">
      <dgm:prSet presAssocID="{9C0EB74C-CE7C-4D6C-9ADF-F27193F78BAD}" presName="rootComposite" presStyleCnt="0"/>
      <dgm:spPr/>
    </dgm:pt>
    <dgm:pt modelId="{4BDBD6A5-139C-4055-A55D-C79F3D6CA273}" type="pres">
      <dgm:prSet presAssocID="{9C0EB74C-CE7C-4D6C-9ADF-F27193F78BAD}" presName="rootText" presStyleLbl="node2" presStyleIdx="1" presStyleCnt="3">
        <dgm:presLayoutVars>
          <dgm:chPref val="3"/>
        </dgm:presLayoutVars>
      </dgm:prSet>
      <dgm:spPr/>
    </dgm:pt>
    <dgm:pt modelId="{A065CD5A-172D-410E-B5BE-606F46EE2279}" type="pres">
      <dgm:prSet presAssocID="{9C0EB74C-CE7C-4D6C-9ADF-F27193F78BAD}" presName="rootConnector" presStyleLbl="node2" presStyleIdx="1" presStyleCnt="3"/>
      <dgm:spPr/>
    </dgm:pt>
    <dgm:pt modelId="{256074F3-C6EB-4E7F-A413-4DDBB7D69A49}" type="pres">
      <dgm:prSet presAssocID="{9C0EB74C-CE7C-4D6C-9ADF-F27193F78BAD}" presName="hierChild4" presStyleCnt="0"/>
      <dgm:spPr/>
    </dgm:pt>
    <dgm:pt modelId="{5824F405-7524-4E2B-AE09-C5E0EAFC2145}" type="pres">
      <dgm:prSet presAssocID="{9C0EB74C-CE7C-4D6C-9ADF-F27193F78BAD}" presName="hierChild5" presStyleCnt="0"/>
      <dgm:spPr/>
    </dgm:pt>
    <dgm:pt modelId="{8110BAAD-69F8-4ACC-84EE-B6F8F8E27D9E}" type="pres">
      <dgm:prSet presAssocID="{B874389D-E433-4301-9A58-5B29407D2F01}" presName="Name35" presStyleLbl="parChTrans1D2" presStyleIdx="2" presStyleCnt="3"/>
      <dgm:spPr/>
    </dgm:pt>
    <dgm:pt modelId="{8EE9F1FF-CE5C-437B-AF88-43FDADE54178}" type="pres">
      <dgm:prSet presAssocID="{B0326B5C-9653-4D01-8718-5F49DACC0782}" presName="hierRoot2" presStyleCnt="0">
        <dgm:presLayoutVars>
          <dgm:hierBranch/>
        </dgm:presLayoutVars>
      </dgm:prSet>
      <dgm:spPr/>
    </dgm:pt>
    <dgm:pt modelId="{8B9B3FEF-151B-47AF-BBEF-5B9BA0B8FC77}" type="pres">
      <dgm:prSet presAssocID="{B0326B5C-9653-4D01-8718-5F49DACC0782}" presName="rootComposite" presStyleCnt="0"/>
      <dgm:spPr/>
    </dgm:pt>
    <dgm:pt modelId="{F4B8A196-BD81-4CDA-B1B6-84F034506625}" type="pres">
      <dgm:prSet presAssocID="{B0326B5C-9653-4D01-8718-5F49DACC0782}" presName="rootText" presStyleLbl="node2" presStyleIdx="2" presStyleCnt="3">
        <dgm:presLayoutVars>
          <dgm:chPref val="3"/>
        </dgm:presLayoutVars>
      </dgm:prSet>
      <dgm:spPr/>
    </dgm:pt>
    <dgm:pt modelId="{C43E5F47-43E5-4CF4-8D21-6A818720DA8C}" type="pres">
      <dgm:prSet presAssocID="{B0326B5C-9653-4D01-8718-5F49DACC0782}" presName="rootConnector" presStyleLbl="node2" presStyleIdx="2" presStyleCnt="3"/>
      <dgm:spPr/>
    </dgm:pt>
    <dgm:pt modelId="{6BA718F3-3B27-41B0-952E-E3F578EF9339}" type="pres">
      <dgm:prSet presAssocID="{B0326B5C-9653-4D01-8718-5F49DACC0782}" presName="hierChild4" presStyleCnt="0"/>
      <dgm:spPr/>
    </dgm:pt>
    <dgm:pt modelId="{BEF0B210-E97E-4AD6-8D0C-E0D436060D34}" type="pres">
      <dgm:prSet presAssocID="{B0326B5C-9653-4D01-8718-5F49DACC0782}" presName="hierChild5" presStyleCnt="0"/>
      <dgm:spPr/>
    </dgm:pt>
    <dgm:pt modelId="{6833CEAA-7174-4046-90EC-06F28F9732E8}" type="pres">
      <dgm:prSet presAssocID="{164C7FFF-E5C1-4C5C-B55E-88A09BD07815}" presName="hierChild3" presStyleCnt="0"/>
      <dgm:spPr/>
    </dgm:pt>
  </dgm:ptLst>
  <dgm:cxnLst>
    <dgm:cxn modelId="{25F81C11-2E96-4624-8EBE-78C8B410342F}" type="presOf" srcId="{A26992D8-B067-40D3-8062-7EBF44ABB9ED}" destId="{5C7F5B21-96C0-4105-98AA-E1ECE6DB1945}" srcOrd="0" destOrd="0" presId="urn:microsoft.com/office/officeart/2005/8/layout/orgChart1"/>
    <dgm:cxn modelId="{85270B16-3856-4F14-9804-0710C7D49581}" type="presOf" srcId="{B0326B5C-9653-4D01-8718-5F49DACC0782}" destId="{C43E5F47-43E5-4CF4-8D21-6A818720DA8C}" srcOrd="1" destOrd="0" presId="urn:microsoft.com/office/officeart/2005/8/layout/orgChart1"/>
    <dgm:cxn modelId="{C6078D1C-7913-4329-8CFC-C2F835EA3AFB}" srcId="{F5FE97A6-BC72-406E-BDF9-CAE8C171FB5D}" destId="{A26992D8-B067-40D3-8062-7EBF44ABB9ED}" srcOrd="0" destOrd="0" parTransId="{DA8B5007-DA0F-4567-A63D-B8FB4534D72F}" sibTransId="{1B3D4BEE-0A40-4C08-9F27-7F612D2A2FD9}"/>
    <dgm:cxn modelId="{AE46F51F-D176-428B-A90C-B5D707B05FC5}" type="presOf" srcId="{9C0EB74C-CE7C-4D6C-9ADF-F27193F78BAD}" destId="{4BDBD6A5-139C-4055-A55D-C79F3D6CA273}" srcOrd="0" destOrd="0" presId="urn:microsoft.com/office/officeart/2005/8/layout/orgChart1"/>
    <dgm:cxn modelId="{AAACFC28-3814-49E8-8445-7AF9CFCB84B0}" type="presOf" srcId="{F5FE97A6-BC72-406E-BDF9-CAE8C171FB5D}" destId="{2378C016-BB43-4F38-937C-D302D7EC5CC1}" srcOrd="0" destOrd="0" presId="urn:microsoft.com/office/officeart/2005/8/layout/orgChart1"/>
    <dgm:cxn modelId="{EB458638-4E99-4142-BFB8-71703DFEB16C}" srcId="{164C7FFF-E5C1-4C5C-B55E-88A09BD07815}" destId="{9C0EB74C-CE7C-4D6C-9ADF-F27193F78BAD}" srcOrd="1" destOrd="0" parTransId="{22F3FE61-986E-41FE-A29D-AA0760D6D6E4}" sibTransId="{51627A7B-C5E7-428A-BA7E-509C6AD3CA8F}"/>
    <dgm:cxn modelId="{DF6DEE5E-51F4-4AB0-8392-1885F9ED2C47}" type="presOf" srcId="{B0326B5C-9653-4D01-8718-5F49DACC0782}" destId="{F4B8A196-BD81-4CDA-B1B6-84F034506625}" srcOrd="0" destOrd="0" presId="urn:microsoft.com/office/officeart/2005/8/layout/orgChart1"/>
    <dgm:cxn modelId="{1A63696C-C3BA-4DFF-9D92-597DE1E25B83}" type="presOf" srcId="{B4AD26ED-688B-4F03-9AD2-841F2139E595}" destId="{EFC45E87-A88D-437D-A585-A2EA13FB0148}" srcOrd="0" destOrd="0" presId="urn:microsoft.com/office/officeart/2005/8/layout/orgChart1"/>
    <dgm:cxn modelId="{0788484D-E3A3-4A5F-945C-9830E1CE6348}" type="presOf" srcId="{22F3FE61-986E-41FE-A29D-AA0760D6D6E4}" destId="{FAC6887A-966B-4AD1-992E-5A891758A26A}" srcOrd="0" destOrd="0" presId="urn:microsoft.com/office/officeart/2005/8/layout/orgChart1"/>
    <dgm:cxn modelId="{E23DD076-B2F2-4A30-87BA-00F45CB382DF}" srcId="{F5FE97A6-BC72-406E-BDF9-CAE8C171FB5D}" destId="{B4AD26ED-688B-4F03-9AD2-841F2139E595}" srcOrd="1" destOrd="0" parTransId="{52B69508-051F-4C64-87DD-1067AB873E6C}" sibTransId="{C921CD39-BB62-464B-9774-EF8AC281506E}"/>
    <dgm:cxn modelId="{43DEAA89-014B-43BA-9065-898E31725F3E}" type="presOf" srcId="{164C7FFF-E5C1-4C5C-B55E-88A09BD07815}" destId="{EFCD65F7-758F-4C4B-A942-B7B631A9B7DC}" srcOrd="1" destOrd="0" presId="urn:microsoft.com/office/officeart/2005/8/layout/orgChart1"/>
    <dgm:cxn modelId="{D892298C-BD98-4FE1-BBCD-2B7B2739A4B8}" srcId="{164C7FFF-E5C1-4C5C-B55E-88A09BD07815}" destId="{B0326B5C-9653-4D01-8718-5F49DACC0782}" srcOrd="2" destOrd="0" parTransId="{B874389D-E433-4301-9A58-5B29407D2F01}" sibTransId="{E306E2CB-9171-4AE7-89B3-D3F360D5AC1A}"/>
    <dgm:cxn modelId="{2A1AD9AA-80A7-40CB-98C0-CDF01E9DAE28}" type="presOf" srcId="{F5FE97A6-BC72-406E-BDF9-CAE8C171FB5D}" destId="{8CE31E85-D933-404E-BBC0-1AC71802298E}" srcOrd="1" destOrd="0" presId="urn:microsoft.com/office/officeart/2005/8/layout/orgChart1"/>
    <dgm:cxn modelId="{E8F046BE-2474-4D55-8780-AA761D71A582}" type="presOf" srcId="{9C0EB74C-CE7C-4D6C-9ADF-F27193F78BAD}" destId="{A065CD5A-172D-410E-B5BE-606F46EE2279}" srcOrd="1" destOrd="0" presId="urn:microsoft.com/office/officeart/2005/8/layout/orgChart1"/>
    <dgm:cxn modelId="{D19D3DC9-2DF0-4B7F-A3FA-E4CC80B374F3}" type="presOf" srcId="{DA8B5007-DA0F-4567-A63D-B8FB4534D72F}" destId="{72DA5B17-9B7B-4557-ACE8-13C7E41E1D6D}" srcOrd="0" destOrd="0" presId="urn:microsoft.com/office/officeart/2005/8/layout/orgChart1"/>
    <dgm:cxn modelId="{FACDE7CF-34D3-4C27-8340-8E25F10CB96E}" type="presOf" srcId="{52B69508-051F-4C64-87DD-1067AB873E6C}" destId="{A693E00E-7C4A-48CB-99B5-5F13022BDF57}" srcOrd="0" destOrd="0" presId="urn:microsoft.com/office/officeart/2005/8/layout/orgChart1"/>
    <dgm:cxn modelId="{36730CD3-C266-47B2-9FAA-3F306A62C325}" srcId="{164C7FFF-E5C1-4C5C-B55E-88A09BD07815}" destId="{F5FE97A6-BC72-406E-BDF9-CAE8C171FB5D}" srcOrd="0" destOrd="0" parTransId="{A0E41B91-EB3D-4131-8AB8-5BDF58DEE4C1}" sibTransId="{3A2E1E59-BB82-498E-AD2F-E2BF7AEF05B6}"/>
    <dgm:cxn modelId="{A4223DD6-6FED-4FD5-B36B-3B92B08096CB}" type="presOf" srcId="{B4AD26ED-688B-4F03-9AD2-841F2139E595}" destId="{463379B5-55AC-45A0-BCB4-8592990DA015}" srcOrd="1" destOrd="0" presId="urn:microsoft.com/office/officeart/2005/8/layout/orgChart1"/>
    <dgm:cxn modelId="{542EFADB-E30E-4055-9E56-9EACDAE9792E}" type="presOf" srcId="{B874389D-E433-4301-9A58-5B29407D2F01}" destId="{8110BAAD-69F8-4ACC-84EE-B6F8F8E27D9E}" srcOrd="0" destOrd="0" presId="urn:microsoft.com/office/officeart/2005/8/layout/orgChart1"/>
    <dgm:cxn modelId="{8C7C02E7-3358-4C0C-B0AB-93182569326B}" srcId="{E4938B73-77C2-4400-819C-C02B6F220B16}" destId="{164C7FFF-E5C1-4C5C-B55E-88A09BD07815}" srcOrd="0" destOrd="0" parTransId="{E3C5EE4B-CB14-4E7D-A21F-560E9F120149}" sibTransId="{6B2667EA-B6A1-49A5-B6CC-F937BCAA8AA1}"/>
    <dgm:cxn modelId="{F3404DE7-92B0-4FDA-A8FA-BEC33952EAD6}" type="presOf" srcId="{E4938B73-77C2-4400-819C-C02B6F220B16}" destId="{7DD74C63-B035-440B-A8E4-B952BA250553}" srcOrd="0" destOrd="0" presId="urn:microsoft.com/office/officeart/2005/8/layout/orgChart1"/>
    <dgm:cxn modelId="{F35533F1-6BD3-43B0-B1E7-65AE91B11913}" type="presOf" srcId="{164C7FFF-E5C1-4C5C-B55E-88A09BD07815}" destId="{7344D6D5-86E4-4B91-938F-9BA1F9C16B17}" srcOrd="0" destOrd="0" presId="urn:microsoft.com/office/officeart/2005/8/layout/orgChart1"/>
    <dgm:cxn modelId="{87C471F1-73A9-4A81-9EE4-A4C5C025C8D7}" type="presOf" srcId="{A0E41B91-EB3D-4131-8AB8-5BDF58DEE4C1}" destId="{392AC340-8D4B-4373-AD88-B8E525D8580D}" srcOrd="0" destOrd="0" presId="urn:microsoft.com/office/officeart/2005/8/layout/orgChart1"/>
    <dgm:cxn modelId="{2971CFF4-894B-4CEF-99DA-F532689DA11D}" type="presOf" srcId="{A26992D8-B067-40D3-8062-7EBF44ABB9ED}" destId="{303BE996-B382-443A-8FDF-F86CD13D915A}" srcOrd="1" destOrd="0" presId="urn:microsoft.com/office/officeart/2005/8/layout/orgChart1"/>
    <dgm:cxn modelId="{F6E52479-587F-4296-9B5C-58CD673AF4FE}" type="presParOf" srcId="{7DD74C63-B035-440B-A8E4-B952BA250553}" destId="{42D933D2-A7AE-49DC-BF09-11A7951A0D77}" srcOrd="0" destOrd="0" presId="urn:microsoft.com/office/officeart/2005/8/layout/orgChart1"/>
    <dgm:cxn modelId="{C822E890-8CA7-44C5-8924-726538BEAE6B}" type="presParOf" srcId="{42D933D2-A7AE-49DC-BF09-11A7951A0D77}" destId="{34734B56-C081-4EDE-9448-57BCBC0D39BC}" srcOrd="0" destOrd="0" presId="urn:microsoft.com/office/officeart/2005/8/layout/orgChart1"/>
    <dgm:cxn modelId="{F0D767A8-187B-426C-8A71-16C4C735338D}" type="presParOf" srcId="{34734B56-C081-4EDE-9448-57BCBC0D39BC}" destId="{7344D6D5-86E4-4B91-938F-9BA1F9C16B17}" srcOrd="0" destOrd="0" presId="urn:microsoft.com/office/officeart/2005/8/layout/orgChart1"/>
    <dgm:cxn modelId="{EE81978E-8A48-4614-AC28-5A6C09941778}" type="presParOf" srcId="{34734B56-C081-4EDE-9448-57BCBC0D39BC}" destId="{EFCD65F7-758F-4C4B-A942-B7B631A9B7DC}" srcOrd="1" destOrd="0" presId="urn:microsoft.com/office/officeart/2005/8/layout/orgChart1"/>
    <dgm:cxn modelId="{BC1E8802-2FF6-4A47-8E96-260DF5A5CFDB}" type="presParOf" srcId="{42D933D2-A7AE-49DC-BF09-11A7951A0D77}" destId="{6ECC391E-2664-490D-BFC5-B3A8B2A3A04F}" srcOrd="1" destOrd="0" presId="urn:microsoft.com/office/officeart/2005/8/layout/orgChart1"/>
    <dgm:cxn modelId="{6D6351DA-C91E-446D-B8CD-752AA7DA77E7}" type="presParOf" srcId="{6ECC391E-2664-490D-BFC5-B3A8B2A3A04F}" destId="{392AC340-8D4B-4373-AD88-B8E525D8580D}" srcOrd="0" destOrd="0" presId="urn:microsoft.com/office/officeart/2005/8/layout/orgChart1"/>
    <dgm:cxn modelId="{37AA9256-B74D-4540-9C53-7A1676F41092}" type="presParOf" srcId="{6ECC391E-2664-490D-BFC5-B3A8B2A3A04F}" destId="{8E18D983-E03E-4F30-ACB8-F5D6467AFC5E}" srcOrd="1" destOrd="0" presId="urn:microsoft.com/office/officeart/2005/8/layout/orgChart1"/>
    <dgm:cxn modelId="{672991D9-EBA6-48B0-80D9-9D5C2DB39D5E}" type="presParOf" srcId="{8E18D983-E03E-4F30-ACB8-F5D6467AFC5E}" destId="{8E30CF80-19DD-4536-A043-B31E1998A94E}" srcOrd="0" destOrd="0" presId="urn:microsoft.com/office/officeart/2005/8/layout/orgChart1"/>
    <dgm:cxn modelId="{94A65E4C-AB6F-4CCB-A905-6358FD15F06C}" type="presParOf" srcId="{8E30CF80-19DD-4536-A043-B31E1998A94E}" destId="{2378C016-BB43-4F38-937C-D302D7EC5CC1}" srcOrd="0" destOrd="0" presId="urn:microsoft.com/office/officeart/2005/8/layout/orgChart1"/>
    <dgm:cxn modelId="{D3DDCF0A-10B5-4BF8-A72B-1CC6C088AE7A}" type="presParOf" srcId="{8E30CF80-19DD-4536-A043-B31E1998A94E}" destId="{8CE31E85-D933-404E-BBC0-1AC71802298E}" srcOrd="1" destOrd="0" presId="urn:microsoft.com/office/officeart/2005/8/layout/orgChart1"/>
    <dgm:cxn modelId="{8B151F9A-28A3-47BA-9251-95E9908A7A06}" type="presParOf" srcId="{8E18D983-E03E-4F30-ACB8-F5D6467AFC5E}" destId="{47EF0192-873E-49A7-B199-22364DAAF3B8}" srcOrd="1" destOrd="0" presId="urn:microsoft.com/office/officeart/2005/8/layout/orgChart1"/>
    <dgm:cxn modelId="{1D59014F-6B6E-4327-9290-0F669F0AA6AB}" type="presParOf" srcId="{47EF0192-873E-49A7-B199-22364DAAF3B8}" destId="{72DA5B17-9B7B-4557-ACE8-13C7E41E1D6D}" srcOrd="0" destOrd="0" presId="urn:microsoft.com/office/officeart/2005/8/layout/orgChart1"/>
    <dgm:cxn modelId="{B0816016-9A77-402D-A798-49F3A95ED659}" type="presParOf" srcId="{47EF0192-873E-49A7-B199-22364DAAF3B8}" destId="{761F315B-AD5B-46C8-B3BA-21F94A623CD1}" srcOrd="1" destOrd="0" presId="urn:microsoft.com/office/officeart/2005/8/layout/orgChart1"/>
    <dgm:cxn modelId="{A075E53F-14E4-4B59-B258-2384D90F4BD8}" type="presParOf" srcId="{761F315B-AD5B-46C8-B3BA-21F94A623CD1}" destId="{D0A9AF74-9504-487D-96E9-1E434C6E58AC}" srcOrd="0" destOrd="0" presId="urn:microsoft.com/office/officeart/2005/8/layout/orgChart1"/>
    <dgm:cxn modelId="{6186AC9E-26EE-45DC-A784-5E2AA01905A6}" type="presParOf" srcId="{D0A9AF74-9504-487D-96E9-1E434C6E58AC}" destId="{5C7F5B21-96C0-4105-98AA-E1ECE6DB1945}" srcOrd="0" destOrd="0" presId="urn:microsoft.com/office/officeart/2005/8/layout/orgChart1"/>
    <dgm:cxn modelId="{CE714EFD-58D2-4401-BAFC-CB9D7AF7EE29}" type="presParOf" srcId="{D0A9AF74-9504-487D-96E9-1E434C6E58AC}" destId="{303BE996-B382-443A-8FDF-F86CD13D915A}" srcOrd="1" destOrd="0" presId="urn:microsoft.com/office/officeart/2005/8/layout/orgChart1"/>
    <dgm:cxn modelId="{2A9D4661-CAB2-4809-A872-191FF334A027}" type="presParOf" srcId="{761F315B-AD5B-46C8-B3BA-21F94A623CD1}" destId="{9DC5CACB-2249-4270-940A-49419A257170}" srcOrd="1" destOrd="0" presId="urn:microsoft.com/office/officeart/2005/8/layout/orgChart1"/>
    <dgm:cxn modelId="{C9CD8598-7E08-4346-B2AD-631B0AF861C2}" type="presParOf" srcId="{761F315B-AD5B-46C8-B3BA-21F94A623CD1}" destId="{030F9144-FEBF-4F5E-B83C-5EF86C7DDF3F}" srcOrd="2" destOrd="0" presId="urn:microsoft.com/office/officeart/2005/8/layout/orgChart1"/>
    <dgm:cxn modelId="{F55850C6-A388-45DB-865F-4173A3BA624F}" type="presParOf" srcId="{47EF0192-873E-49A7-B199-22364DAAF3B8}" destId="{A693E00E-7C4A-48CB-99B5-5F13022BDF57}" srcOrd="2" destOrd="0" presId="urn:microsoft.com/office/officeart/2005/8/layout/orgChart1"/>
    <dgm:cxn modelId="{03423C61-73F1-4239-A423-0BBDFBFF318B}" type="presParOf" srcId="{47EF0192-873E-49A7-B199-22364DAAF3B8}" destId="{59BDE214-301E-4E43-8C2C-96EBA3A4D763}" srcOrd="3" destOrd="0" presId="urn:microsoft.com/office/officeart/2005/8/layout/orgChart1"/>
    <dgm:cxn modelId="{2FC55FC7-7425-4CBB-8B2A-3B1BFBCBBBB3}" type="presParOf" srcId="{59BDE214-301E-4E43-8C2C-96EBA3A4D763}" destId="{E9C55A3F-5B01-4563-874D-ED56C107D74D}" srcOrd="0" destOrd="0" presId="urn:microsoft.com/office/officeart/2005/8/layout/orgChart1"/>
    <dgm:cxn modelId="{1A006A83-EB83-4299-A8EA-6222DBED314E}" type="presParOf" srcId="{E9C55A3F-5B01-4563-874D-ED56C107D74D}" destId="{EFC45E87-A88D-437D-A585-A2EA13FB0148}" srcOrd="0" destOrd="0" presId="urn:microsoft.com/office/officeart/2005/8/layout/orgChart1"/>
    <dgm:cxn modelId="{EB18276E-A131-4E10-96EC-C46913749335}" type="presParOf" srcId="{E9C55A3F-5B01-4563-874D-ED56C107D74D}" destId="{463379B5-55AC-45A0-BCB4-8592990DA015}" srcOrd="1" destOrd="0" presId="urn:microsoft.com/office/officeart/2005/8/layout/orgChart1"/>
    <dgm:cxn modelId="{AE47A1CF-B8C6-4B10-8046-24AAA1CE18E8}" type="presParOf" srcId="{59BDE214-301E-4E43-8C2C-96EBA3A4D763}" destId="{96DE9D7B-7776-4F2B-BD0D-E60C734AB210}" srcOrd="1" destOrd="0" presId="urn:microsoft.com/office/officeart/2005/8/layout/orgChart1"/>
    <dgm:cxn modelId="{78264EEC-AF9A-4466-BC2E-6FAF375397BD}" type="presParOf" srcId="{59BDE214-301E-4E43-8C2C-96EBA3A4D763}" destId="{36CC1085-85C5-4B29-8A6C-C9F6E8938B02}" srcOrd="2" destOrd="0" presId="urn:microsoft.com/office/officeart/2005/8/layout/orgChart1"/>
    <dgm:cxn modelId="{A763C21C-2140-4120-A2AD-F6A31A64DCC1}" type="presParOf" srcId="{8E18D983-E03E-4F30-ACB8-F5D6467AFC5E}" destId="{BCD38157-087B-4981-8204-914264702A94}" srcOrd="2" destOrd="0" presId="urn:microsoft.com/office/officeart/2005/8/layout/orgChart1"/>
    <dgm:cxn modelId="{83DCEB35-A949-404D-A86F-EB88C206FE6F}" type="presParOf" srcId="{6ECC391E-2664-490D-BFC5-B3A8B2A3A04F}" destId="{FAC6887A-966B-4AD1-992E-5A891758A26A}" srcOrd="2" destOrd="0" presId="urn:microsoft.com/office/officeart/2005/8/layout/orgChart1"/>
    <dgm:cxn modelId="{DBA941EE-1BCA-41A8-9DC2-CEB3E0DEB7F7}" type="presParOf" srcId="{6ECC391E-2664-490D-BFC5-B3A8B2A3A04F}" destId="{923B0D34-B9D6-425A-BC6F-7BCAC4AE9721}" srcOrd="3" destOrd="0" presId="urn:microsoft.com/office/officeart/2005/8/layout/orgChart1"/>
    <dgm:cxn modelId="{1F35D140-56FA-48F9-867A-7A1E3F22A1A0}" type="presParOf" srcId="{923B0D34-B9D6-425A-BC6F-7BCAC4AE9721}" destId="{A13439F2-7D98-45F7-8908-9778112F6BC6}" srcOrd="0" destOrd="0" presId="urn:microsoft.com/office/officeart/2005/8/layout/orgChart1"/>
    <dgm:cxn modelId="{D614A684-96DF-4947-BF39-715AC372E66C}" type="presParOf" srcId="{A13439F2-7D98-45F7-8908-9778112F6BC6}" destId="{4BDBD6A5-139C-4055-A55D-C79F3D6CA273}" srcOrd="0" destOrd="0" presId="urn:microsoft.com/office/officeart/2005/8/layout/orgChart1"/>
    <dgm:cxn modelId="{6122D532-44D7-436B-B646-D3FE6007FA43}" type="presParOf" srcId="{A13439F2-7D98-45F7-8908-9778112F6BC6}" destId="{A065CD5A-172D-410E-B5BE-606F46EE2279}" srcOrd="1" destOrd="0" presId="urn:microsoft.com/office/officeart/2005/8/layout/orgChart1"/>
    <dgm:cxn modelId="{3B995048-BFEC-4158-B829-F30B3DEEAEFA}" type="presParOf" srcId="{923B0D34-B9D6-425A-BC6F-7BCAC4AE9721}" destId="{256074F3-C6EB-4E7F-A413-4DDBB7D69A49}" srcOrd="1" destOrd="0" presId="urn:microsoft.com/office/officeart/2005/8/layout/orgChart1"/>
    <dgm:cxn modelId="{1EEA9C46-9F80-4811-BCAE-F7BFBDB0F131}" type="presParOf" srcId="{923B0D34-B9D6-425A-BC6F-7BCAC4AE9721}" destId="{5824F405-7524-4E2B-AE09-C5E0EAFC2145}" srcOrd="2" destOrd="0" presId="urn:microsoft.com/office/officeart/2005/8/layout/orgChart1"/>
    <dgm:cxn modelId="{0BC40F78-E583-4A3B-B294-EFAB4DB720A6}" type="presParOf" srcId="{6ECC391E-2664-490D-BFC5-B3A8B2A3A04F}" destId="{8110BAAD-69F8-4ACC-84EE-B6F8F8E27D9E}" srcOrd="4" destOrd="0" presId="urn:microsoft.com/office/officeart/2005/8/layout/orgChart1"/>
    <dgm:cxn modelId="{4F698C11-5C37-4942-85FD-2E04C98322CC}" type="presParOf" srcId="{6ECC391E-2664-490D-BFC5-B3A8B2A3A04F}" destId="{8EE9F1FF-CE5C-437B-AF88-43FDADE54178}" srcOrd="5" destOrd="0" presId="urn:microsoft.com/office/officeart/2005/8/layout/orgChart1"/>
    <dgm:cxn modelId="{86B3DF40-003C-4984-9C86-9D319A288987}" type="presParOf" srcId="{8EE9F1FF-CE5C-437B-AF88-43FDADE54178}" destId="{8B9B3FEF-151B-47AF-BBEF-5B9BA0B8FC77}" srcOrd="0" destOrd="0" presId="urn:microsoft.com/office/officeart/2005/8/layout/orgChart1"/>
    <dgm:cxn modelId="{7F27DE88-12EE-437B-89ED-CF0218373DDB}" type="presParOf" srcId="{8B9B3FEF-151B-47AF-BBEF-5B9BA0B8FC77}" destId="{F4B8A196-BD81-4CDA-B1B6-84F034506625}" srcOrd="0" destOrd="0" presId="urn:microsoft.com/office/officeart/2005/8/layout/orgChart1"/>
    <dgm:cxn modelId="{B3B67453-F2E7-44D3-9363-4B5FB6BA4FFA}" type="presParOf" srcId="{8B9B3FEF-151B-47AF-BBEF-5B9BA0B8FC77}" destId="{C43E5F47-43E5-4CF4-8D21-6A818720DA8C}" srcOrd="1" destOrd="0" presId="urn:microsoft.com/office/officeart/2005/8/layout/orgChart1"/>
    <dgm:cxn modelId="{E4385EC2-20AC-4A88-9BE6-803F1E2C338E}" type="presParOf" srcId="{8EE9F1FF-CE5C-437B-AF88-43FDADE54178}" destId="{6BA718F3-3B27-41B0-952E-E3F578EF9339}" srcOrd="1" destOrd="0" presId="urn:microsoft.com/office/officeart/2005/8/layout/orgChart1"/>
    <dgm:cxn modelId="{C537BDE0-E228-48D6-979D-B80AA4ADA183}" type="presParOf" srcId="{8EE9F1FF-CE5C-437B-AF88-43FDADE54178}" destId="{BEF0B210-E97E-4AD6-8D0C-E0D436060D34}" srcOrd="2" destOrd="0" presId="urn:microsoft.com/office/officeart/2005/8/layout/orgChart1"/>
    <dgm:cxn modelId="{A6E98286-BFEC-42AE-A0B9-AE376AC84E19}" type="presParOf" srcId="{42D933D2-A7AE-49DC-BF09-11A7951A0D77}" destId="{6833CEAA-7174-4046-90EC-06F28F9732E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10BAAD-69F8-4ACC-84EE-B6F8F8E27D9E}">
      <dsp:nvSpPr>
        <dsp:cNvPr id="0" name=""/>
        <dsp:cNvSpPr/>
      </dsp:nvSpPr>
      <dsp:spPr>
        <a:xfrm>
          <a:off x="3634640" y="860288"/>
          <a:ext cx="1899520" cy="329668"/>
        </a:xfrm>
        <a:custGeom>
          <a:avLst/>
          <a:gdLst/>
          <a:ahLst/>
          <a:cxnLst/>
          <a:rect l="0" t="0" r="0" b="0"/>
          <a:pathLst>
            <a:path>
              <a:moveTo>
                <a:pt x="0" y="0"/>
              </a:moveTo>
              <a:lnTo>
                <a:pt x="0" y="164834"/>
              </a:lnTo>
              <a:lnTo>
                <a:pt x="1899520" y="164834"/>
              </a:lnTo>
              <a:lnTo>
                <a:pt x="1899520" y="3296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C6887A-966B-4AD1-992E-5A891758A26A}">
      <dsp:nvSpPr>
        <dsp:cNvPr id="0" name=""/>
        <dsp:cNvSpPr/>
      </dsp:nvSpPr>
      <dsp:spPr>
        <a:xfrm>
          <a:off x="3588920" y="860288"/>
          <a:ext cx="91440" cy="329668"/>
        </a:xfrm>
        <a:custGeom>
          <a:avLst/>
          <a:gdLst/>
          <a:ahLst/>
          <a:cxnLst/>
          <a:rect l="0" t="0" r="0" b="0"/>
          <a:pathLst>
            <a:path>
              <a:moveTo>
                <a:pt x="45720" y="0"/>
              </a:moveTo>
              <a:lnTo>
                <a:pt x="45720" y="3296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93E00E-7C4A-48CB-99B5-5F13022BDF57}">
      <dsp:nvSpPr>
        <dsp:cNvPr id="0" name=""/>
        <dsp:cNvSpPr/>
      </dsp:nvSpPr>
      <dsp:spPr>
        <a:xfrm>
          <a:off x="1735119" y="1974882"/>
          <a:ext cx="949760" cy="329668"/>
        </a:xfrm>
        <a:custGeom>
          <a:avLst/>
          <a:gdLst/>
          <a:ahLst/>
          <a:cxnLst/>
          <a:rect l="0" t="0" r="0" b="0"/>
          <a:pathLst>
            <a:path>
              <a:moveTo>
                <a:pt x="0" y="0"/>
              </a:moveTo>
              <a:lnTo>
                <a:pt x="0" y="164834"/>
              </a:lnTo>
              <a:lnTo>
                <a:pt x="949760" y="164834"/>
              </a:lnTo>
              <a:lnTo>
                <a:pt x="949760" y="3296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DA5B17-9B7B-4557-ACE8-13C7E41E1D6D}">
      <dsp:nvSpPr>
        <dsp:cNvPr id="0" name=""/>
        <dsp:cNvSpPr/>
      </dsp:nvSpPr>
      <dsp:spPr>
        <a:xfrm>
          <a:off x="785359" y="1974882"/>
          <a:ext cx="949760" cy="329668"/>
        </a:xfrm>
        <a:custGeom>
          <a:avLst/>
          <a:gdLst/>
          <a:ahLst/>
          <a:cxnLst/>
          <a:rect l="0" t="0" r="0" b="0"/>
          <a:pathLst>
            <a:path>
              <a:moveTo>
                <a:pt x="949760" y="0"/>
              </a:moveTo>
              <a:lnTo>
                <a:pt x="949760" y="164834"/>
              </a:lnTo>
              <a:lnTo>
                <a:pt x="0" y="164834"/>
              </a:lnTo>
              <a:lnTo>
                <a:pt x="0" y="3296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2AC340-8D4B-4373-AD88-B8E525D8580D}">
      <dsp:nvSpPr>
        <dsp:cNvPr id="0" name=""/>
        <dsp:cNvSpPr/>
      </dsp:nvSpPr>
      <dsp:spPr>
        <a:xfrm>
          <a:off x="1735119" y="860288"/>
          <a:ext cx="1899520" cy="329668"/>
        </a:xfrm>
        <a:custGeom>
          <a:avLst/>
          <a:gdLst/>
          <a:ahLst/>
          <a:cxnLst/>
          <a:rect l="0" t="0" r="0" b="0"/>
          <a:pathLst>
            <a:path>
              <a:moveTo>
                <a:pt x="1899520" y="0"/>
              </a:moveTo>
              <a:lnTo>
                <a:pt x="1899520" y="164834"/>
              </a:lnTo>
              <a:lnTo>
                <a:pt x="0" y="164834"/>
              </a:lnTo>
              <a:lnTo>
                <a:pt x="0" y="3296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44D6D5-86E4-4B91-938F-9BA1F9C16B17}">
      <dsp:nvSpPr>
        <dsp:cNvPr id="0" name=""/>
        <dsp:cNvSpPr/>
      </dsp:nvSpPr>
      <dsp:spPr>
        <a:xfrm>
          <a:off x="2849714" y="75362"/>
          <a:ext cx="1569851" cy="784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marR="0" lvl="0" indent="0" algn="ctr" defTabSz="755650" rtl="0">
            <a:lnSpc>
              <a:spcPct val="90000"/>
            </a:lnSpc>
            <a:spcBef>
              <a:spcPct val="0"/>
            </a:spcBef>
            <a:spcAft>
              <a:spcPct val="35000"/>
            </a:spcAft>
            <a:buNone/>
          </a:pPr>
          <a:r>
            <a:rPr lang="en-US" sz="1700" b="0" i="0" u="none" strike="noStrike" kern="1200" baseline="0">
              <a:latin typeface="Times New Roman" panose="02020603050405020304" pitchFamily="18" charset="0"/>
            </a:rPr>
            <a:t>1.0 Home</a:t>
          </a:r>
        </a:p>
        <a:p>
          <a:pPr marL="0" marR="0" lvl="0" indent="0" algn="ctr" defTabSz="755650" rtl="0">
            <a:lnSpc>
              <a:spcPct val="90000"/>
            </a:lnSpc>
            <a:spcBef>
              <a:spcPct val="0"/>
            </a:spcBef>
            <a:spcAft>
              <a:spcPct val="35000"/>
            </a:spcAft>
            <a:buNone/>
          </a:pPr>
          <a:r>
            <a:rPr lang="en-US" sz="1700" b="0" i="0" u="none" strike="noStrike" kern="1200" baseline="0">
              <a:latin typeface="Times New Roman" panose="02020603050405020304" pitchFamily="18" charset="0"/>
            </a:rPr>
            <a:t>index.html</a:t>
          </a:r>
          <a:endParaRPr lang="en-US" sz="1700" kern="1200"/>
        </a:p>
      </dsp:txBody>
      <dsp:txXfrm>
        <a:off x="2849714" y="75362"/>
        <a:ext cx="1569851" cy="784925"/>
      </dsp:txXfrm>
    </dsp:sp>
    <dsp:sp modelId="{2378C016-BB43-4F38-937C-D302D7EC5CC1}">
      <dsp:nvSpPr>
        <dsp:cNvPr id="0" name=""/>
        <dsp:cNvSpPr/>
      </dsp:nvSpPr>
      <dsp:spPr>
        <a:xfrm>
          <a:off x="950194" y="1189957"/>
          <a:ext cx="1569851" cy="784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marR="0" lvl="0" indent="0" algn="ctr" defTabSz="755650" rtl="0">
            <a:lnSpc>
              <a:spcPct val="90000"/>
            </a:lnSpc>
            <a:spcBef>
              <a:spcPct val="0"/>
            </a:spcBef>
            <a:spcAft>
              <a:spcPct val="35000"/>
            </a:spcAft>
            <a:buNone/>
          </a:pPr>
          <a:r>
            <a:rPr lang="en-US" sz="1700" b="0" i="0" u="none" strike="noStrike" kern="1200" baseline="0">
              <a:latin typeface="Times New Roman" panose="02020603050405020304" pitchFamily="18" charset="0"/>
            </a:rPr>
            <a:t>2.0 Modules</a:t>
          </a:r>
        </a:p>
        <a:p>
          <a:pPr marL="0" marR="0" lvl="0" indent="0" algn="ctr" defTabSz="755650" rtl="0">
            <a:lnSpc>
              <a:spcPct val="90000"/>
            </a:lnSpc>
            <a:spcBef>
              <a:spcPct val="0"/>
            </a:spcBef>
            <a:spcAft>
              <a:spcPct val="35000"/>
            </a:spcAft>
            <a:buNone/>
          </a:pPr>
          <a:r>
            <a:rPr lang="en-US" sz="1700" b="0" i="0" u="none" strike="noStrike" kern="1200" baseline="0">
              <a:latin typeface="Times New Roman" panose="02020603050405020304" pitchFamily="18" charset="0"/>
            </a:rPr>
            <a:t>modules.html</a:t>
          </a:r>
          <a:endParaRPr lang="en-US" sz="1700" kern="1200"/>
        </a:p>
      </dsp:txBody>
      <dsp:txXfrm>
        <a:off x="950194" y="1189957"/>
        <a:ext cx="1569851" cy="784925"/>
      </dsp:txXfrm>
    </dsp:sp>
    <dsp:sp modelId="{5C7F5B21-96C0-4105-98AA-E1ECE6DB1945}">
      <dsp:nvSpPr>
        <dsp:cNvPr id="0" name=""/>
        <dsp:cNvSpPr/>
      </dsp:nvSpPr>
      <dsp:spPr>
        <a:xfrm>
          <a:off x="433" y="2304551"/>
          <a:ext cx="1569851" cy="784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marR="0" lvl="0" indent="0" algn="ctr" defTabSz="755650" rtl="0">
            <a:lnSpc>
              <a:spcPct val="90000"/>
            </a:lnSpc>
            <a:spcBef>
              <a:spcPct val="0"/>
            </a:spcBef>
            <a:spcAft>
              <a:spcPct val="35000"/>
            </a:spcAft>
            <a:buNone/>
          </a:pPr>
          <a:r>
            <a:rPr lang="en-US" sz="1700" b="0" i="0" u="none" strike="noStrike" kern="1200" baseline="0">
              <a:latin typeface="Times New Roman" panose="02020603050405020304" pitchFamily="18" charset="0"/>
            </a:rPr>
            <a:t>2.1 Quiz</a:t>
          </a:r>
        </a:p>
        <a:p>
          <a:pPr marL="0" marR="0" lvl="0" indent="0" algn="ctr" defTabSz="755650" rtl="0">
            <a:lnSpc>
              <a:spcPct val="90000"/>
            </a:lnSpc>
            <a:spcBef>
              <a:spcPct val="0"/>
            </a:spcBef>
            <a:spcAft>
              <a:spcPct val="35000"/>
            </a:spcAft>
            <a:buNone/>
          </a:pPr>
          <a:r>
            <a:rPr lang="en-US" sz="1700" b="0" i="0" u="none" strike="noStrike" kern="1200" baseline="0">
              <a:latin typeface="Times New Roman" panose="02020603050405020304" pitchFamily="18" charset="0"/>
            </a:rPr>
            <a:t>quiz.html</a:t>
          </a:r>
        </a:p>
      </dsp:txBody>
      <dsp:txXfrm>
        <a:off x="433" y="2304551"/>
        <a:ext cx="1569851" cy="784925"/>
      </dsp:txXfrm>
    </dsp:sp>
    <dsp:sp modelId="{EFC45E87-A88D-437D-A585-A2EA13FB0148}">
      <dsp:nvSpPr>
        <dsp:cNvPr id="0" name=""/>
        <dsp:cNvSpPr/>
      </dsp:nvSpPr>
      <dsp:spPr>
        <a:xfrm>
          <a:off x="1899954" y="2304551"/>
          <a:ext cx="1569851" cy="784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marR="0" lvl="0" indent="0" algn="ctr" defTabSz="755650" rtl="0">
            <a:lnSpc>
              <a:spcPct val="90000"/>
            </a:lnSpc>
            <a:spcBef>
              <a:spcPct val="0"/>
            </a:spcBef>
            <a:spcAft>
              <a:spcPct val="35000"/>
            </a:spcAft>
            <a:buNone/>
          </a:pPr>
          <a:r>
            <a:rPr lang="en-US" sz="1700" b="0" i="0" u="none" strike="noStrike" kern="1200" baseline="0">
              <a:latin typeface="Times New Roman" panose="02020603050405020304" pitchFamily="18" charset="0"/>
            </a:rPr>
            <a:t>2.2 Data Visualization</a:t>
          </a:r>
        </a:p>
        <a:p>
          <a:pPr marL="0" marR="0" lvl="0" indent="0" algn="ctr" defTabSz="755650" rtl="0">
            <a:lnSpc>
              <a:spcPct val="90000"/>
            </a:lnSpc>
            <a:spcBef>
              <a:spcPct val="0"/>
            </a:spcBef>
            <a:spcAft>
              <a:spcPct val="35000"/>
            </a:spcAft>
            <a:buNone/>
          </a:pPr>
          <a:r>
            <a:rPr lang="en-US" sz="1700" b="0" i="0" u="none" strike="noStrike" kern="1200" baseline="0">
              <a:latin typeface="Times New Roman" panose="02020603050405020304" pitchFamily="18" charset="0"/>
            </a:rPr>
            <a:t>data.html</a:t>
          </a:r>
        </a:p>
      </dsp:txBody>
      <dsp:txXfrm>
        <a:off x="1899954" y="2304551"/>
        <a:ext cx="1569851" cy="784925"/>
      </dsp:txXfrm>
    </dsp:sp>
    <dsp:sp modelId="{4BDBD6A5-139C-4055-A55D-C79F3D6CA273}">
      <dsp:nvSpPr>
        <dsp:cNvPr id="0" name=""/>
        <dsp:cNvSpPr/>
      </dsp:nvSpPr>
      <dsp:spPr>
        <a:xfrm>
          <a:off x="2849714" y="1189957"/>
          <a:ext cx="1569851" cy="784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marR="0" lvl="0" indent="0" algn="ctr" defTabSz="755650" rtl="0">
            <a:lnSpc>
              <a:spcPct val="90000"/>
            </a:lnSpc>
            <a:spcBef>
              <a:spcPct val="0"/>
            </a:spcBef>
            <a:spcAft>
              <a:spcPct val="35000"/>
            </a:spcAft>
            <a:buNone/>
          </a:pPr>
          <a:r>
            <a:rPr lang="en-US" sz="1700" b="0" i="0" u="none" strike="noStrike" kern="1200" baseline="0">
              <a:latin typeface="Times New Roman" panose="02020603050405020304" pitchFamily="18" charset="0"/>
            </a:rPr>
            <a:t>3.0 Contact</a:t>
          </a:r>
        </a:p>
        <a:p>
          <a:pPr marL="0" marR="0" lvl="0" indent="0" algn="ctr" defTabSz="755650" rtl="0">
            <a:lnSpc>
              <a:spcPct val="90000"/>
            </a:lnSpc>
            <a:spcBef>
              <a:spcPct val="0"/>
            </a:spcBef>
            <a:spcAft>
              <a:spcPct val="35000"/>
            </a:spcAft>
            <a:buNone/>
          </a:pPr>
          <a:r>
            <a:rPr lang="en-US" sz="1700" b="0" i="0" u="none" strike="noStrike" kern="1200" baseline="0">
              <a:latin typeface="Times New Roman" panose="02020603050405020304" pitchFamily="18" charset="0"/>
            </a:rPr>
            <a:t>contact.html</a:t>
          </a:r>
          <a:endParaRPr lang="en-US" sz="1700" kern="1200"/>
        </a:p>
      </dsp:txBody>
      <dsp:txXfrm>
        <a:off x="2849714" y="1189957"/>
        <a:ext cx="1569851" cy="784925"/>
      </dsp:txXfrm>
    </dsp:sp>
    <dsp:sp modelId="{F4B8A196-BD81-4CDA-B1B6-84F034506625}">
      <dsp:nvSpPr>
        <dsp:cNvPr id="0" name=""/>
        <dsp:cNvSpPr/>
      </dsp:nvSpPr>
      <dsp:spPr>
        <a:xfrm>
          <a:off x="4749234" y="1189957"/>
          <a:ext cx="1569851" cy="784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marR="0" lvl="0" indent="0" algn="ctr" defTabSz="755650" rtl="0">
            <a:lnSpc>
              <a:spcPct val="90000"/>
            </a:lnSpc>
            <a:spcBef>
              <a:spcPct val="0"/>
            </a:spcBef>
            <a:spcAft>
              <a:spcPct val="35000"/>
            </a:spcAft>
            <a:buNone/>
          </a:pPr>
          <a:r>
            <a:rPr lang="en-US" sz="1700" b="0" i="0" u="none" strike="noStrike" kern="1200" baseline="0">
              <a:latin typeface="Times New Roman" panose="02020603050405020304" pitchFamily="18" charset="0"/>
            </a:rPr>
            <a:t>4.0 Accessibility</a:t>
          </a:r>
        </a:p>
        <a:p>
          <a:pPr marL="0" marR="0" lvl="0" indent="0" algn="ctr" defTabSz="755650" rtl="0">
            <a:lnSpc>
              <a:spcPct val="90000"/>
            </a:lnSpc>
            <a:spcBef>
              <a:spcPct val="0"/>
            </a:spcBef>
            <a:spcAft>
              <a:spcPct val="35000"/>
            </a:spcAft>
            <a:buNone/>
          </a:pPr>
          <a:r>
            <a:rPr lang="en-US" sz="1700" b="0" i="0" u="none" strike="noStrike" kern="1200" baseline="0">
              <a:latin typeface="Times New Roman" panose="02020603050405020304" pitchFamily="18" charset="0"/>
            </a:rPr>
            <a:t>accessibility.html</a:t>
          </a:r>
          <a:endParaRPr lang="en-US" sz="1700" kern="1200"/>
        </a:p>
      </dsp:txBody>
      <dsp:txXfrm>
        <a:off x="4749234" y="1189957"/>
        <a:ext cx="1569851" cy="78492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79E5B-B00D-43DE-8C81-68DDC8999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6</Pages>
  <Words>845</Words>
  <Characters>4821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5655</CharactersWithSpaces>
  <SharedDoc>false</SharedDoc>
  <HLinks>
    <vt:vector size="30" baseType="variant">
      <vt:variant>
        <vt:i4>1507408</vt:i4>
      </vt:variant>
      <vt:variant>
        <vt:i4>15</vt:i4>
      </vt:variant>
      <vt:variant>
        <vt:i4>0</vt:i4>
      </vt:variant>
      <vt:variant>
        <vt:i4>5</vt:i4>
      </vt:variant>
      <vt:variant>
        <vt:lpwstr>https://trentwalton.com/</vt:lpwstr>
      </vt:variant>
      <vt:variant>
        <vt:lpwstr/>
      </vt:variant>
      <vt:variant>
        <vt:i4>3276918</vt:i4>
      </vt:variant>
      <vt:variant>
        <vt:i4>12</vt:i4>
      </vt:variant>
      <vt:variant>
        <vt:i4>0</vt:i4>
      </vt:variant>
      <vt:variant>
        <vt:i4>5</vt:i4>
      </vt:variant>
      <vt:variant>
        <vt:lpwstr>https://www.sheffield.ac.uk/undergraduate/courses/2021/artificial-intelligence-and-computer-science-year-industry-bsc</vt:lpwstr>
      </vt:variant>
      <vt:variant>
        <vt:lpwstr>modules</vt:lpwstr>
      </vt:variant>
      <vt:variant>
        <vt:i4>7405628</vt:i4>
      </vt:variant>
      <vt:variant>
        <vt:i4>6</vt:i4>
      </vt:variant>
      <vt:variant>
        <vt:i4>0</vt:i4>
      </vt:variant>
      <vt:variant>
        <vt:i4>5</vt:i4>
      </vt:variant>
      <vt:variant>
        <vt:lpwstr>https://www.awwwards.com/sites/history-of-icons</vt:lpwstr>
      </vt:variant>
      <vt:variant>
        <vt:lpwstr/>
      </vt:variant>
      <vt:variant>
        <vt:i4>6225995</vt:i4>
      </vt:variant>
      <vt:variant>
        <vt:i4>3</vt:i4>
      </vt:variant>
      <vt:variant>
        <vt:i4>0</vt:i4>
      </vt:variant>
      <vt:variant>
        <vt:i4>5</vt:i4>
      </vt:variant>
      <vt:variant>
        <vt:lpwstr>https://developers.google.com/search/mobile-sites</vt:lpwstr>
      </vt:variant>
      <vt:variant>
        <vt:lpwstr/>
      </vt:variant>
      <vt:variant>
        <vt:i4>1507408</vt:i4>
      </vt:variant>
      <vt:variant>
        <vt:i4>0</vt:i4>
      </vt:variant>
      <vt:variant>
        <vt:i4>0</vt:i4>
      </vt:variant>
      <vt:variant>
        <vt:i4>5</vt:i4>
      </vt:variant>
      <vt:variant>
        <vt:lpwstr>https://trentwalton.com/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Camarasan</dc:creator>
  <cp:keywords/>
  <dc:description/>
  <cp:lastModifiedBy>Ana Camarasan</cp:lastModifiedBy>
  <cp:revision>4</cp:revision>
  <dcterms:created xsi:type="dcterms:W3CDTF">2020-12-15T19:14:00Z</dcterms:created>
  <dcterms:modified xsi:type="dcterms:W3CDTF">2020-12-15T19:50:00Z</dcterms:modified>
</cp:coreProperties>
</file>