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0"/>
        <w:gridCol w:w="2610"/>
        <w:gridCol w:w="2700"/>
        <w:gridCol w:w="2610"/>
        <w:gridCol w:w="1525"/>
      </w:tblGrid>
      <w:tr w:rsidR="00C360AE" w14:paraId="41F24CF6" w14:textId="77777777" w:rsidTr="00E0338A">
        <w:tc>
          <w:tcPr>
            <w:tcW w:w="1615" w:type="dxa"/>
          </w:tcPr>
          <w:p w14:paraId="22378C62" w14:textId="47410A55" w:rsidR="00C360AE" w:rsidRDefault="00C360AE">
            <w:proofErr w:type="spellStart"/>
            <w:r>
              <w:t>Fecha</w:t>
            </w:r>
            <w:proofErr w:type="spellEnd"/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48114C57" w14:textId="497CFA32" w:rsidR="00C360AE" w:rsidRDefault="00C360AE">
            <w:proofErr w:type="spellStart"/>
            <w:r>
              <w:t>Contenido</w:t>
            </w:r>
            <w:proofErr w:type="spellEnd"/>
          </w:p>
        </w:tc>
        <w:tc>
          <w:tcPr>
            <w:tcW w:w="2610" w:type="dxa"/>
          </w:tcPr>
          <w:p w14:paraId="5AAA7D0C" w14:textId="2F405B10" w:rsidR="00C360AE" w:rsidRDefault="00C360AE">
            <w:proofErr w:type="spellStart"/>
            <w:r>
              <w:t>Objetivo</w:t>
            </w:r>
            <w:proofErr w:type="spellEnd"/>
          </w:p>
        </w:tc>
        <w:tc>
          <w:tcPr>
            <w:tcW w:w="2700" w:type="dxa"/>
          </w:tcPr>
          <w:p w14:paraId="598C0E39" w14:textId="7A9459BC" w:rsidR="00C360AE" w:rsidRDefault="00C360AE">
            <w:proofErr w:type="spellStart"/>
            <w:r>
              <w:t>Metodología</w:t>
            </w:r>
            <w:proofErr w:type="spellEnd"/>
          </w:p>
        </w:tc>
        <w:tc>
          <w:tcPr>
            <w:tcW w:w="2610" w:type="dxa"/>
          </w:tcPr>
          <w:p w14:paraId="6D0A8AE1" w14:textId="0B2AD9A3" w:rsidR="00C360AE" w:rsidRDefault="00C360AE"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didácticos</w:t>
            </w:r>
            <w:proofErr w:type="spellEnd"/>
          </w:p>
        </w:tc>
        <w:tc>
          <w:tcPr>
            <w:tcW w:w="1525" w:type="dxa"/>
          </w:tcPr>
          <w:p w14:paraId="487EC257" w14:textId="07F62918" w:rsidR="00C360AE" w:rsidRDefault="00C360AE"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encargado</w:t>
            </w:r>
            <w:proofErr w:type="spellEnd"/>
          </w:p>
        </w:tc>
      </w:tr>
      <w:tr w:rsidR="00C360AE" w14:paraId="095751D9" w14:textId="77777777" w:rsidTr="00E0338A">
        <w:tc>
          <w:tcPr>
            <w:tcW w:w="1615" w:type="dxa"/>
          </w:tcPr>
          <w:p w14:paraId="077F4C8B" w14:textId="66BC49FD" w:rsidR="00C360AE" w:rsidRDefault="00C360AE">
            <w:r>
              <w:t>20-oct-2026</w:t>
            </w:r>
          </w:p>
        </w:tc>
        <w:tc>
          <w:tcPr>
            <w:tcW w:w="1890" w:type="dxa"/>
            <w:tcBorders>
              <w:bottom w:val="nil"/>
            </w:tcBorders>
          </w:tcPr>
          <w:p w14:paraId="39A81570" w14:textId="7B0D529D" w:rsidR="00C360AE" w:rsidRDefault="00D43406">
            <w:proofErr w:type="spellStart"/>
            <w:r>
              <w:t>Transcriptómica</w:t>
            </w:r>
            <w:proofErr w:type="spellEnd"/>
            <w:r>
              <w:t xml:space="preserve"> </w:t>
            </w:r>
            <w:proofErr w:type="spellStart"/>
            <w:r>
              <w:t>espacial</w:t>
            </w:r>
            <w:proofErr w:type="spellEnd"/>
          </w:p>
        </w:tc>
        <w:tc>
          <w:tcPr>
            <w:tcW w:w="2610" w:type="dxa"/>
          </w:tcPr>
          <w:p w14:paraId="004B3239" w14:textId="07B4031E" w:rsidR="00C360AE" w:rsidRDefault="00FE087E">
            <w:proofErr w:type="spellStart"/>
            <w:r>
              <w:t>A</w:t>
            </w:r>
            <w:r w:rsidR="00C360AE">
              <w:t>nálisis</w:t>
            </w:r>
            <w:proofErr w:type="spellEnd"/>
            <w:r w:rsidR="00C360AE">
              <w:t xml:space="preserve"> </w:t>
            </w:r>
            <w:r>
              <w:t xml:space="preserve">conjunto </w:t>
            </w:r>
            <w:r w:rsidR="00C360AE">
              <w:t xml:space="preserve">de </w:t>
            </w:r>
            <w:proofErr w:type="spellStart"/>
            <w:r w:rsidR="00C360AE">
              <w:t>datos</w:t>
            </w:r>
            <w:proofErr w:type="spellEnd"/>
            <w:r w:rsidR="00C360AE">
              <w:t xml:space="preserve"> </w:t>
            </w:r>
            <w:proofErr w:type="spellStart"/>
            <w:r w:rsidR="00C360AE">
              <w:t>Visium</w:t>
            </w:r>
            <w:proofErr w:type="spellEnd"/>
            <w:r w:rsidR="00C360AE">
              <w:t xml:space="preserve">. </w:t>
            </w:r>
          </w:p>
        </w:tc>
        <w:tc>
          <w:tcPr>
            <w:tcW w:w="2700" w:type="dxa"/>
          </w:tcPr>
          <w:p w14:paraId="5FD26196" w14:textId="5C48CF12" w:rsidR="00C360AE" w:rsidRDefault="00C360AE">
            <w:r>
              <w:t xml:space="preserve">Clase </w:t>
            </w:r>
            <w:proofErr w:type="spellStart"/>
            <w:r>
              <w:t>teórico</w:t>
            </w:r>
            <w:proofErr w:type="spellEnd"/>
            <w:r>
              <w:t xml:space="preserve">-practica. </w:t>
            </w:r>
            <w:proofErr w:type="spellStart"/>
            <w:r w:rsidR="00EE12DF">
              <w:t>Revisión</w:t>
            </w:r>
            <w:proofErr w:type="spellEnd"/>
            <w:r w:rsidR="00EE12DF">
              <w:t xml:space="preserve"> de las </w:t>
            </w:r>
            <w:proofErr w:type="spellStart"/>
            <w:r w:rsidR="00EE12DF">
              <w:t>tecnologías</w:t>
            </w:r>
            <w:proofErr w:type="spellEnd"/>
            <w:r w:rsidR="00EE12DF">
              <w:t xml:space="preserve"> </w:t>
            </w:r>
            <w:proofErr w:type="spellStart"/>
            <w:r w:rsidR="00EE12DF">
              <w:t>existentes</w:t>
            </w:r>
            <w:proofErr w:type="spellEnd"/>
            <w:r w:rsidR="00EE12DF">
              <w:t xml:space="preserve"> de </w:t>
            </w:r>
            <w:proofErr w:type="spellStart"/>
            <w:r w:rsidR="00EE12DF">
              <w:t>transcriptómica</w:t>
            </w:r>
            <w:proofErr w:type="spellEnd"/>
            <w:r w:rsidR="00EE12DF">
              <w:t xml:space="preserve"> especial e </w:t>
            </w:r>
            <w:proofErr w:type="spellStart"/>
            <w:r w:rsidR="00EE12DF">
              <w:t>introducción</w:t>
            </w:r>
            <w:proofErr w:type="spellEnd"/>
            <w:r w:rsidR="00EE12DF">
              <w:t xml:space="preserve"> al </w:t>
            </w:r>
            <w:proofErr w:type="spellStart"/>
            <w:r w:rsidR="00EE12DF">
              <w:t>análisis</w:t>
            </w:r>
            <w:proofErr w:type="spellEnd"/>
            <w:r w:rsidR="00EE12DF">
              <w:t xml:space="preserve"> de </w:t>
            </w:r>
            <w:proofErr w:type="spellStart"/>
            <w:r w:rsidR="00EE12DF">
              <w:t>Visium</w:t>
            </w:r>
            <w:proofErr w:type="spellEnd"/>
            <w:r w:rsidR="00EE12DF">
              <w:t>.</w:t>
            </w:r>
          </w:p>
        </w:tc>
        <w:tc>
          <w:tcPr>
            <w:tcW w:w="2610" w:type="dxa"/>
          </w:tcPr>
          <w:p w14:paraId="24F6B021" w14:textId="69DAA219" w:rsidR="00C360AE" w:rsidRDefault="00C360AE">
            <w:r>
              <w:t xml:space="preserve">Presentación, </w:t>
            </w:r>
            <w:r w:rsidR="00284370">
              <w:t>Giotto.</w:t>
            </w:r>
          </w:p>
        </w:tc>
        <w:tc>
          <w:tcPr>
            <w:tcW w:w="1525" w:type="dxa"/>
          </w:tcPr>
          <w:p w14:paraId="26CFB4C9" w14:textId="2E9E86A5" w:rsidR="00C360AE" w:rsidRDefault="00C360AE">
            <w:r>
              <w:t>ABVA</w:t>
            </w:r>
            <w:r w:rsidR="002430D2">
              <w:t xml:space="preserve"> y JC</w:t>
            </w:r>
          </w:p>
        </w:tc>
      </w:tr>
      <w:tr w:rsidR="00C360AE" w14:paraId="345062C6" w14:textId="77777777" w:rsidTr="00E0338A">
        <w:tc>
          <w:tcPr>
            <w:tcW w:w="1615" w:type="dxa"/>
          </w:tcPr>
          <w:p w14:paraId="75EBA89A" w14:textId="64373783" w:rsidR="00C360AE" w:rsidRDefault="00C360AE" w:rsidP="00C360AE">
            <w:r>
              <w:t>22-oct-2026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6CB013AE" w14:textId="77777777" w:rsidR="00C360AE" w:rsidRDefault="00C360AE" w:rsidP="00C360AE"/>
        </w:tc>
        <w:tc>
          <w:tcPr>
            <w:tcW w:w="2610" w:type="dxa"/>
          </w:tcPr>
          <w:p w14:paraId="39EFDE3E" w14:textId="67A1D747" w:rsidR="00C360AE" w:rsidRDefault="0078551D" w:rsidP="00C360AE">
            <w:proofErr w:type="spellStart"/>
            <w:r>
              <w:t>Integración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Visium</w:t>
            </w:r>
            <w:proofErr w:type="spellEnd"/>
            <w:r>
              <w:t xml:space="preserve"> y </w:t>
            </w:r>
            <w:proofErr w:type="spellStart"/>
            <w:r>
              <w:t>scRNAseq</w:t>
            </w:r>
            <w:proofErr w:type="spellEnd"/>
            <w:r>
              <w:t xml:space="preserve"> para la </w:t>
            </w:r>
            <w:proofErr w:type="spellStart"/>
            <w:r>
              <w:t>anotación</w:t>
            </w:r>
            <w:proofErr w:type="spellEnd"/>
            <w:r>
              <w:t xml:space="preserve"> </w:t>
            </w:r>
            <w:proofErr w:type="spellStart"/>
            <w:r>
              <w:t>celular</w:t>
            </w:r>
            <w:proofErr w:type="spellEnd"/>
            <w:r>
              <w:t xml:space="preserve">. </w:t>
            </w:r>
            <w:proofErr w:type="spellStart"/>
            <w:r w:rsidR="00C360AE">
              <w:t>Análisis</w:t>
            </w:r>
            <w:proofErr w:type="spellEnd"/>
            <w:r w:rsidR="00C360AE">
              <w:t xml:space="preserve"> </w:t>
            </w:r>
            <w:r w:rsidR="00D43406">
              <w:t xml:space="preserve">conjunto </w:t>
            </w:r>
            <w:r>
              <w:t>de</w:t>
            </w:r>
            <w:r w:rsidR="00C360AE">
              <w:t xml:space="preserve"> </w:t>
            </w:r>
            <w:proofErr w:type="spellStart"/>
            <w:r w:rsidR="00C360AE">
              <w:t>VisiumHD</w:t>
            </w:r>
            <w:proofErr w:type="spellEnd"/>
            <w:r w:rsidR="00C360AE">
              <w:t>.</w:t>
            </w:r>
          </w:p>
        </w:tc>
        <w:tc>
          <w:tcPr>
            <w:tcW w:w="2700" w:type="dxa"/>
          </w:tcPr>
          <w:p w14:paraId="422DB6E2" w14:textId="00243C1D" w:rsidR="00C360AE" w:rsidRDefault="00EE12DF" w:rsidP="00C360AE">
            <w:r>
              <w:t xml:space="preserve">Clase </w:t>
            </w:r>
            <w:proofErr w:type="spellStart"/>
            <w:r>
              <w:t>teórico</w:t>
            </w:r>
            <w:proofErr w:type="spellEnd"/>
            <w:r>
              <w:t xml:space="preserve">-practica. </w:t>
            </w:r>
            <w:proofErr w:type="spellStart"/>
            <w:r w:rsidR="0087701C">
              <w:t>D</w:t>
            </w:r>
            <w:r>
              <w:t>econvolución</w:t>
            </w:r>
            <w:proofErr w:type="spellEnd"/>
            <w:r w:rsidR="00824250">
              <w:t xml:space="preserve"> y </w:t>
            </w:r>
            <w:proofErr w:type="spellStart"/>
            <w:r w:rsidR="005C5553">
              <w:t>anotación</w:t>
            </w:r>
            <w:proofErr w:type="spellEnd"/>
            <w:r w:rsidR="005C5553">
              <w:t xml:space="preserve"> </w:t>
            </w:r>
            <w:proofErr w:type="spellStart"/>
            <w:r w:rsidR="005C5553">
              <w:t>celular</w:t>
            </w:r>
            <w:proofErr w:type="spellEnd"/>
            <w:r>
              <w:t xml:space="preserve">. Lectura y </w:t>
            </w: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 w:rsidR="00312989">
              <w:t>datos</w:t>
            </w:r>
            <w:proofErr w:type="spellEnd"/>
            <w:r w:rsidR="00312989">
              <w:t xml:space="preserve"> de </w:t>
            </w:r>
            <w:proofErr w:type="spellStart"/>
            <w:r w:rsidR="00312989">
              <w:t>alta</w:t>
            </w:r>
            <w:proofErr w:type="spellEnd"/>
            <w:r w:rsidR="00312989">
              <w:t xml:space="preserve"> </w:t>
            </w:r>
            <w:proofErr w:type="spellStart"/>
            <w:r w:rsidR="00312989">
              <w:t>resolución</w:t>
            </w:r>
            <w:proofErr w:type="spellEnd"/>
            <w:r w:rsidR="00312989">
              <w:t>.</w:t>
            </w:r>
          </w:p>
        </w:tc>
        <w:tc>
          <w:tcPr>
            <w:tcW w:w="2610" w:type="dxa"/>
          </w:tcPr>
          <w:p w14:paraId="6ECDC514" w14:textId="59A35401" w:rsidR="00C360AE" w:rsidRDefault="00284370" w:rsidP="00C360AE">
            <w:r>
              <w:t>Giotto</w:t>
            </w:r>
            <w:r w:rsidR="00AC5D5F">
              <w:t>,</w:t>
            </w:r>
            <w:r w:rsidR="0054549C">
              <w:t xml:space="preserve"> </w:t>
            </w:r>
            <w:proofErr w:type="spellStart"/>
            <w:r w:rsidR="0054549C">
              <w:t>MapMyCells</w:t>
            </w:r>
            <w:proofErr w:type="spellEnd"/>
            <w:r>
              <w:t>.</w:t>
            </w:r>
          </w:p>
        </w:tc>
        <w:tc>
          <w:tcPr>
            <w:tcW w:w="1525" w:type="dxa"/>
          </w:tcPr>
          <w:p w14:paraId="670E8D52" w14:textId="2CB72759" w:rsidR="00C360AE" w:rsidRDefault="002430D2" w:rsidP="00C360AE">
            <w:r>
              <w:t>ABVA y JC</w:t>
            </w:r>
          </w:p>
        </w:tc>
      </w:tr>
      <w:tr w:rsidR="00C360AE" w14:paraId="15A2D94F" w14:textId="77777777" w:rsidTr="00E0338A">
        <w:tc>
          <w:tcPr>
            <w:tcW w:w="1615" w:type="dxa"/>
          </w:tcPr>
          <w:p w14:paraId="0AEA138F" w14:textId="7E884886" w:rsidR="00C360AE" w:rsidRDefault="00C360AE" w:rsidP="00C360AE">
            <w:r>
              <w:t>27-oct-2026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50FD0F51" w14:textId="77777777" w:rsidR="00C360AE" w:rsidRDefault="00C360AE" w:rsidP="00C360AE"/>
        </w:tc>
        <w:tc>
          <w:tcPr>
            <w:tcW w:w="2610" w:type="dxa"/>
          </w:tcPr>
          <w:p w14:paraId="17418360" w14:textId="30C8AB79" w:rsidR="00C360AE" w:rsidRDefault="00C360AE" w:rsidP="00C360AE">
            <w:proofErr w:type="spellStart"/>
            <w:r>
              <w:t>Análisis</w:t>
            </w:r>
            <w:proofErr w:type="spellEnd"/>
            <w:r>
              <w:t xml:space="preserve"> conjunto de </w:t>
            </w:r>
            <w:proofErr w:type="spellStart"/>
            <w:r>
              <w:t>datos</w:t>
            </w:r>
            <w:proofErr w:type="spellEnd"/>
            <w:r>
              <w:t xml:space="preserve"> Xenium.</w:t>
            </w:r>
          </w:p>
        </w:tc>
        <w:tc>
          <w:tcPr>
            <w:tcW w:w="2700" w:type="dxa"/>
          </w:tcPr>
          <w:p w14:paraId="4759B166" w14:textId="63918386" w:rsidR="00C360AE" w:rsidRDefault="005E7CCD" w:rsidP="00C360AE">
            <w:r>
              <w:t xml:space="preserve">Clase </w:t>
            </w:r>
            <w:proofErr w:type="spellStart"/>
            <w:r>
              <w:t>teórico</w:t>
            </w:r>
            <w:proofErr w:type="spellEnd"/>
            <w:r>
              <w:t xml:space="preserve">-practica. Lectura y </w:t>
            </w: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Xenium.</w:t>
            </w:r>
          </w:p>
        </w:tc>
        <w:tc>
          <w:tcPr>
            <w:tcW w:w="2610" w:type="dxa"/>
          </w:tcPr>
          <w:p w14:paraId="56F76062" w14:textId="3BB10C04" w:rsidR="00C360AE" w:rsidRDefault="00284370" w:rsidP="00C360AE">
            <w:r>
              <w:t>Presentación, Giotto</w:t>
            </w:r>
            <w:r w:rsidR="00386C30">
              <w:t>.</w:t>
            </w:r>
          </w:p>
        </w:tc>
        <w:tc>
          <w:tcPr>
            <w:tcW w:w="1525" w:type="dxa"/>
          </w:tcPr>
          <w:p w14:paraId="6B3970A2" w14:textId="3F8F63DA" w:rsidR="00C360AE" w:rsidRDefault="002430D2" w:rsidP="00C360AE">
            <w:r>
              <w:t>ABVA y JC</w:t>
            </w:r>
          </w:p>
        </w:tc>
      </w:tr>
      <w:tr w:rsidR="00284370" w14:paraId="3E661964" w14:textId="77777777" w:rsidTr="00E0338A">
        <w:tc>
          <w:tcPr>
            <w:tcW w:w="1615" w:type="dxa"/>
          </w:tcPr>
          <w:p w14:paraId="23777941" w14:textId="0B56B2D1" w:rsidR="00284370" w:rsidRDefault="00284370" w:rsidP="00284370">
            <w:r>
              <w:t>29-oct-2026</w:t>
            </w:r>
          </w:p>
        </w:tc>
        <w:tc>
          <w:tcPr>
            <w:tcW w:w="1890" w:type="dxa"/>
            <w:tcBorders>
              <w:top w:val="nil"/>
            </w:tcBorders>
          </w:tcPr>
          <w:p w14:paraId="39736604" w14:textId="77777777" w:rsidR="00284370" w:rsidRDefault="00284370" w:rsidP="00284370"/>
        </w:tc>
        <w:tc>
          <w:tcPr>
            <w:tcW w:w="2610" w:type="dxa"/>
          </w:tcPr>
          <w:p w14:paraId="1B1D7229" w14:textId="7B4F6C7C" w:rsidR="00284370" w:rsidRDefault="00156A19" w:rsidP="00284370">
            <w:proofErr w:type="spellStart"/>
            <w:r>
              <w:t>Integrar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conceptos</w:t>
            </w:r>
            <w:proofErr w:type="spellEnd"/>
            <w:r>
              <w:t xml:space="preserve"> y </w:t>
            </w:r>
            <w:proofErr w:type="spellStart"/>
            <w:r>
              <w:t>herramientas</w:t>
            </w:r>
            <w:proofErr w:type="spellEnd"/>
            <w:r>
              <w:t xml:space="preserve"> </w:t>
            </w:r>
            <w:proofErr w:type="spellStart"/>
            <w:r>
              <w:t>aprendidas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proyecto</w:t>
            </w:r>
            <w:proofErr w:type="spellEnd"/>
            <w:r>
              <w:t xml:space="preserve"> de </w:t>
            </w: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 w:rsidR="00284370">
              <w:t>.</w:t>
            </w:r>
          </w:p>
        </w:tc>
        <w:tc>
          <w:tcPr>
            <w:tcW w:w="2700" w:type="dxa"/>
          </w:tcPr>
          <w:p w14:paraId="53B1460A" w14:textId="33CA3A40" w:rsidR="00284370" w:rsidRDefault="00156A19" w:rsidP="00284370">
            <w:r>
              <w:t xml:space="preserve">Presentación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equipos</w:t>
            </w:r>
            <w:proofErr w:type="spellEnd"/>
            <w:r>
              <w:t xml:space="preserve"> de un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corto</w:t>
            </w:r>
            <w:proofErr w:type="spellEnd"/>
            <w:r>
              <w:t xml:space="preserve"> de </w:t>
            </w: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Visium</w:t>
            </w:r>
            <w:proofErr w:type="spellEnd"/>
            <w:r>
              <w:t>.</w:t>
            </w:r>
          </w:p>
        </w:tc>
        <w:tc>
          <w:tcPr>
            <w:tcW w:w="2610" w:type="dxa"/>
          </w:tcPr>
          <w:p w14:paraId="52D8E1D9" w14:textId="4C1AD561" w:rsidR="00284370" w:rsidRDefault="004C7154" w:rsidP="00284370">
            <w:proofErr w:type="spellStart"/>
            <w:r>
              <w:t>Presentaciones</w:t>
            </w:r>
            <w:proofErr w:type="spellEnd"/>
            <w:r w:rsidR="00B93F02">
              <w:t xml:space="preserve">, </w:t>
            </w:r>
            <w:proofErr w:type="spellStart"/>
            <w:r w:rsidR="00B93F02">
              <w:t>herramientas</w:t>
            </w:r>
            <w:proofErr w:type="spellEnd"/>
            <w:r w:rsidR="00B93F02">
              <w:t xml:space="preserve"> </w:t>
            </w:r>
            <w:proofErr w:type="spellStart"/>
            <w:r w:rsidR="00B93F02">
              <w:t>computacionales</w:t>
            </w:r>
            <w:proofErr w:type="spellEnd"/>
            <w:r w:rsidR="00B93F02">
              <w:t xml:space="preserve"> </w:t>
            </w:r>
            <w:proofErr w:type="spellStart"/>
            <w:r w:rsidR="00B93F02">
              <w:t>empleadas</w:t>
            </w:r>
            <w:proofErr w:type="spellEnd"/>
            <w:r w:rsidR="00B93F02">
              <w:t xml:space="preserve"> </w:t>
            </w:r>
            <w:proofErr w:type="spellStart"/>
            <w:r w:rsidR="00B93F02">
              <w:t>durante</w:t>
            </w:r>
            <w:proofErr w:type="spellEnd"/>
            <w:r w:rsidR="00B93F02">
              <w:t xml:space="preserve"> </w:t>
            </w:r>
            <w:proofErr w:type="spellStart"/>
            <w:r w:rsidR="00B93F02">
              <w:t>el</w:t>
            </w:r>
            <w:proofErr w:type="spellEnd"/>
            <w:r w:rsidR="00B93F02">
              <w:t xml:space="preserve"> </w:t>
            </w:r>
            <w:proofErr w:type="spellStart"/>
            <w:r w:rsidR="00B93F02">
              <w:t>m</w:t>
            </w:r>
            <w:r w:rsidR="000D4CFE">
              <w:t>ó</w:t>
            </w:r>
            <w:r w:rsidR="00B93F02">
              <w:t>dulo</w:t>
            </w:r>
            <w:proofErr w:type="spellEnd"/>
            <w:r w:rsidR="00B93F02">
              <w:t>.</w:t>
            </w:r>
          </w:p>
        </w:tc>
        <w:tc>
          <w:tcPr>
            <w:tcW w:w="1525" w:type="dxa"/>
          </w:tcPr>
          <w:p w14:paraId="655D111B" w14:textId="26EACFBD" w:rsidR="00284370" w:rsidRDefault="002430D2" w:rsidP="00284370">
            <w:r>
              <w:t>ABVA y JC</w:t>
            </w:r>
          </w:p>
        </w:tc>
      </w:tr>
    </w:tbl>
    <w:p w14:paraId="17F3B81E" w14:textId="77777777" w:rsidR="00363666" w:rsidRDefault="00363666"/>
    <w:p w14:paraId="5885AB30" w14:textId="4D0E9EE2" w:rsidR="008A1F47" w:rsidRPr="00363666" w:rsidRDefault="00363666">
      <w:pPr>
        <w:rPr>
          <w:b/>
          <w:bCs/>
        </w:rPr>
      </w:pPr>
      <w:proofErr w:type="spellStart"/>
      <w:r w:rsidRPr="00363666">
        <w:rPr>
          <w:b/>
          <w:bCs/>
        </w:rPr>
        <w:t>Evaluación</w:t>
      </w:r>
      <w:proofErr w:type="spellEnd"/>
    </w:p>
    <w:p w14:paraId="62007DA2" w14:textId="7BEB19BB" w:rsidR="008A1F47" w:rsidRDefault="008A1F47" w:rsidP="008A1F47">
      <w:r>
        <w:t xml:space="preserve">Por </w:t>
      </w:r>
      <w:proofErr w:type="spellStart"/>
      <w:r>
        <w:t>equipo</w:t>
      </w:r>
      <w:proofErr w:type="spellEnd"/>
      <w:r>
        <w:t xml:space="preserve"> (</w:t>
      </w:r>
      <w:proofErr w:type="spellStart"/>
      <w:r>
        <w:t>aprox</w:t>
      </w:r>
      <w:proofErr w:type="spellEnd"/>
      <w:r>
        <w:t xml:space="preserve">. 3 </w:t>
      </w:r>
      <w:proofErr w:type="spellStart"/>
      <w:r>
        <w:t>integrantes</w:t>
      </w:r>
      <w:proofErr w:type="spellEnd"/>
      <w:r>
        <w:t xml:space="preserve">), </w:t>
      </w:r>
      <w:proofErr w:type="spellStart"/>
      <w:r>
        <w:t>analizar</w:t>
      </w:r>
      <w:proofErr w:type="spellEnd"/>
      <w:r>
        <w:t xml:space="preserve"> un dataset (se </w:t>
      </w:r>
      <w:proofErr w:type="spellStart"/>
      <w:r>
        <w:t>recomienda</w:t>
      </w:r>
      <w:proofErr w:type="spellEnd"/>
      <w:r>
        <w:t xml:space="preserve"> usar </w:t>
      </w:r>
      <w:proofErr w:type="spellStart"/>
      <w:r>
        <w:t>Visium</w:t>
      </w:r>
      <w:proofErr w:type="spellEnd"/>
      <w:r>
        <w:t xml:space="preserve">) de la </w:t>
      </w:r>
      <w:proofErr w:type="spellStart"/>
      <w:r>
        <w:t>página</w:t>
      </w:r>
      <w:proofErr w:type="spellEnd"/>
      <w:r>
        <w:t xml:space="preserve"> de [10x </w:t>
      </w:r>
      <w:proofErr w:type="gramStart"/>
      <w:r>
        <w:t>Genomics](</w:t>
      </w:r>
      <w:proofErr w:type="gramEnd"/>
      <w:r>
        <w:t xml:space="preserve">https://www.10xgenomics.com/datasets?sort=publishedAt+DESC) </w:t>
      </w:r>
    </w:p>
    <w:p w14:paraId="0D8A8BE8" w14:textId="105EE6A8" w:rsidR="008A1F47" w:rsidRDefault="008A1F47" w:rsidP="008A1F47">
      <w:pPr>
        <w:pStyle w:val="ListParagraph"/>
        <w:numPr>
          <w:ilvl w:val="0"/>
          <w:numId w:val="2"/>
        </w:numPr>
      </w:pPr>
      <w:proofErr w:type="spellStart"/>
      <w:r>
        <w:t>Qué</w:t>
      </w:r>
      <w:proofErr w:type="spellEnd"/>
      <w:r>
        <w:t xml:space="preserve"> se </w:t>
      </w:r>
      <w:proofErr w:type="spellStart"/>
      <w:r>
        <w:t>entrega</w:t>
      </w:r>
      <w:proofErr w:type="spellEnd"/>
      <w:r>
        <w:t xml:space="preserve">: </w:t>
      </w:r>
      <w:proofErr w:type="spellStart"/>
      <w:proofErr w:type="gramStart"/>
      <w:r>
        <w:t>Reporte</w:t>
      </w:r>
      <w:proofErr w:type="spellEnd"/>
      <w:r>
        <w:t xml:space="preserve"> .R</w:t>
      </w:r>
      <w:proofErr w:type="gramEnd"/>
      <w:r>
        <w:t xml:space="preserve"> </w:t>
      </w:r>
      <w:proofErr w:type="gramStart"/>
      <w:r>
        <w:t>o .</w:t>
      </w:r>
      <w:proofErr w:type="spellStart"/>
      <w:r>
        <w:t>Rmd</w:t>
      </w:r>
      <w:proofErr w:type="spellEnd"/>
      <w:proofErr w:type="gramEnd"/>
    </w:p>
    <w:p w14:paraId="1725EF6B" w14:textId="318F8FCA" w:rsidR="008A1F47" w:rsidRDefault="008A1F47" w:rsidP="00363666">
      <w:pPr>
        <w:pStyle w:val="ListParagraph"/>
        <w:numPr>
          <w:ilvl w:val="0"/>
          <w:numId w:val="2"/>
        </w:numPr>
      </w:pPr>
      <w:proofErr w:type="spellStart"/>
      <w:r>
        <w:t>Qué</w:t>
      </w:r>
      <w:proofErr w:type="spellEnd"/>
      <w:r>
        <w:t xml:space="preserve"> se </w:t>
      </w:r>
      <w:proofErr w:type="spellStart"/>
      <w:r>
        <w:t>eval</w:t>
      </w:r>
      <w:r w:rsidR="00363666">
        <w:t>ú</w:t>
      </w:r>
      <w:r>
        <w:t>a</w:t>
      </w:r>
      <w:proofErr w:type="spellEnd"/>
      <w:r>
        <w:t xml:space="preserve">? </w:t>
      </w:r>
    </w:p>
    <w:p w14:paraId="255E8ED3" w14:textId="77777777" w:rsidR="008A1F47" w:rsidRDefault="008A1F47" w:rsidP="008A1F47"/>
    <w:p w14:paraId="2961E985" w14:textId="71F85E4E" w:rsidR="008A1F47" w:rsidRDefault="000210FF" w:rsidP="000210FF">
      <w:pPr>
        <w:pStyle w:val="ListParagraph"/>
        <w:numPr>
          <w:ilvl w:val="1"/>
          <w:numId w:val="2"/>
        </w:numPr>
      </w:pPr>
      <w:r>
        <w:t xml:space="preserve">1. </w:t>
      </w:r>
      <w:proofErr w:type="spellStart"/>
      <w:r w:rsidR="008A1F47">
        <w:t>Reporte</w:t>
      </w:r>
      <w:proofErr w:type="spellEnd"/>
      <w:r w:rsidR="008A1F47">
        <w:t xml:space="preserve">: </w:t>
      </w:r>
    </w:p>
    <w:p w14:paraId="14DBB8B4" w14:textId="77777777" w:rsidR="00363666" w:rsidRDefault="008A1F47" w:rsidP="008A1F47">
      <w:pPr>
        <w:pStyle w:val="ListParagraph"/>
        <w:numPr>
          <w:ilvl w:val="2"/>
          <w:numId w:val="2"/>
        </w:numPr>
      </w:pPr>
      <w:proofErr w:type="spellStart"/>
      <w:r>
        <w:t>Que</w:t>
      </w:r>
      <w:proofErr w:type="spellEnd"/>
      <w:r>
        <w:t xml:space="preserve"> </w:t>
      </w:r>
      <w:proofErr w:type="spellStart"/>
      <w:r>
        <w:t>corra</w:t>
      </w:r>
      <w:proofErr w:type="spellEnd"/>
      <w:r>
        <w:t xml:space="preserve"> sin error (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instruciones</w:t>
      </w:r>
      <w:proofErr w:type="spellEnd"/>
      <w:r>
        <w:t xml:space="preserve"> o </w:t>
      </w:r>
      <w:proofErr w:type="spellStart"/>
      <w:r>
        <w:t>ligas</w:t>
      </w:r>
      <w:proofErr w:type="spellEnd"/>
      <w:r>
        <w:t xml:space="preserve">). </w:t>
      </w:r>
    </w:p>
    <w:p w14:paraId="692CD262" w14:textId="6907AA29" w:rsidR="000210FF" w:rsidRDefault="008A1F47" w:rsidP="000210FF">
      <w:pPr>
        <w:pStyle w:val="ListParagraph"/>
        <w:numPr>
          <w:ilvl w:val="2"/>
          <w:numId w:val="2"/>
        </w:numPr>
      </w:pPr>
      <w:r>
        <w:t xml:space="preserve"> </w:t>
      </w:r>
      <w:proofErr w:type="spellStart"/>
      <w:r>
        <w:t>Reporte</w:t>
      </w:r>
      <w:proofErr w:type="spellEnd"/>
      <w:r>
        <w:t xml:space="preserve"> de las </w:t>
      </w:r>
      <w:r w:rsidR="000210FF">
        <w:t>conclusions</w:t>
      </w:r>
    </w:p>
    <w:p w14:paraId="06886E3A" w14:textId="77777777" w:rsidR="00524FA6" w:rsidRDefault="008A1F47" w:rsidP="00524FA6">
      <w:pPr>
        <w:pStyle w:val="ListParagraph"/>
        <w:numPr>
          <w:ilvl w:val="1"/>
          <w:numId w:val="2"/>
        </w:numPr>
      </w:pPr>
      <w:r>
        <w:t>2. Presentación</w:t>
      </w:r>
    </w:p>
    <w:p w14:paraId="66D0318E" w14:textId="77777777" w:rsidR="00524FA6" w:rsidRDefault="008A1F47" w:rsidP="008A1F47">
      <w:pPr>
        <w:pStyle w:val="ListParagraph"/>
        <w:numPr>
          <w:ilvl w:val="2"/>
          <w:numId w:val="2"/>
        </w:numPr>
      </w:pPr>
      <w:proofErr w:type="spellStart"/>
      <w:r>
        <w:t>Discusión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resultados.</w:t>
      </w:r>
    </w:p>
    <w:p w14:paraId="68FF14E4" w14:textId="51ADD59A" w:rsidR="008A1F47" w:rsidRDefault="008A1F47" w:rsidP="008A1F47">
      <w:pPr>
        <w:pStyle w:val="ListParagraph"/>
        <w:numPr>
          <w:ilvl w:val="2"/>
          <w:numId w:val="2"/>
        </w:numPr>
      </w:pPr>
      <w:r>
        <w:t>Participació</w:t>
      </w:r>
      <w:proofErr w:type="spellEnd"/>
      <w:r>
        <w:t xml:space="preserve">n oral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>.</w:t>
      </w:r>
    </w:p>
    <w:p w14:paraId="34A04483" w14:textId="3C733E9F" w:rsidR="008A1F47" w:rsidRDefault="008A1F47" w:rsidP="00702A70">
      <w:pPr>
        <w:pStyle w:val="ListParagraph"/>
        <w:numPr>
          <w:ilvl w:val="0"/>
          <w:numId w:val="2"/>
        </w:numPr>
      </w:pPr>
      <w:proofErr w:type="spellStart"/>
      <w:r>
        <w:t>Cómo</w:t>
      </w:r>
      <w:proofErr w:type="spellEnd"/>
      <w:r>
        <w:t xml:space="preserve"> se </w:t>
      </w:r>
      <w:proofErr w:type="spellStart"/>
      <w:r>
        <w:t>califica</w:t>
      </w:r>
      <w:proofErr w:type="spellEnd"/>
      <w:r>
        <w:t>?</w:t>
      </w:r>
      <w:r w:rsidR="00524FA6">
        <w:t xml:space="preserve"> </w:t>
      </w:r>
      <w:r>
        <w:t xml:space="preserve">50% </w:t>
      </w:r>
      <w:proofErr w:type="spellStart"/>
      <w:r>
        <w:t>reporte</w:t>
      </w:r>
      <w:proofErr w:type="spellEnd"/>
      <w:r>
        <w:t xml:space="preserve">, 50% </w:t>
      </w:r>
      <w:proofErr w:type="spellStart"/>
      <w:r>
        <w:t>presentación</w:t>
      </w:r>
      <w:proofErr w:type="spellEnd"/>
      <w:r>
        <w:t xml:space="preserve"> </w:t>
      </w:r>
    </w:p>
    <w:sectPr w:rsidR="008A1F47" w:rsidSect="00C360A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4B2"/>
    <w:multiLevelType w:val="hybridMultilevel"/>
    <w:tmpl w:val="BD20F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15FB9"/>
    <w:multiLevelType w:val="hybridMultilevel"/>
    <w:tmpl w:val="FD9015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4D3830"/>
    <w:multiLevelType w:val="hybridMultilevel"/>
    <w:tmpl w:val="91DAEBA6"/>
    <w:lvl w:ilvl="0" w:tplc="29BC86A2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72E47510"/>
    <w:multiLevelType w:val="hybridMultilevel"/>
    <w:tmpl w:val="8730A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DCEB51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348404">
    <w:abstractNumId w:val="0"/>
  </w:num>
  <w:num w:numId="2" w16cid:durableId="393356494">
    <w:abstractNumId w:val="3"/>
  </w:num>
  <w:num w:numId="3" w16cid:durableId="1231117565">
    <w:abstractNumId w:val="2"/>
  </w:num>
  <w:num w:numId="4" w16cid:durableId="44500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AE"/>
    <w:rsid w:val="000210FF"/>
    <w:rsid w:val="000D4CFE"/>
    <w:rsid w:val="001318A0"/>
    <w:rsid w:val="00156A19"/>
    <w:rsid w:val="001D0375"/>
    <w:rsid w:val="002430D2"/>
    <w:rsid w:val="00284370"/>
    <w:rsid w:val="00312989"/>
    <w:rsid w:val="00363666"/>
    <w:rsid w:val="00386C30"/>
    <w:rsid w:val="004C7154"/>
    <w:rsid w:val="00524FA6"/>
    <w:rsid w:val="0054549C"/>
    <w:rsid w:val="005B727A"/>
    <w:rsid w:val="005C5553"/>
    <w:rsid w:val="005E7CCD"/>
    <w:rsid w:val="005F1DDE"/>
    <w:rsid w:val="0063090B"/>
    <w:rsid w:val="00702A70"/>
    <w:rsid w:val="0078551D"/>
    <w:rsid w:val="00824250"/>
    <w:rsid w:val="0087701C"/>
    <w:rsid w:val="008A1F47"/>
    <w:rsid w:val="008E4F98"/>
    <w:rsid w:val="00AB70E2"/>
    <w:rsid w:val="00AC5D5F"/>
    <w:rsid w:val="00B93F02"/>
    <w:rsid w:val="00C271B8"/>
    <w:rsid w:val="00C360AE"/>
    <w:rsid w:val="00D43406"/>
    <w:rsid w:val="00E0338A"/>
    <w:rsid w:val="00E852BD"/>
    <w:rsid w:val="00EE12DF"/>
    <w:rsid w:val="00F12B2F"/>
    <w:rsid w:val="00F36150"/>
    <w:rsid w:val="00F45FAA"/>
    <w:rsid w:val="00FE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4D893"/>
  <w15:chartTrackingRefBased/>
  <w15:docId w15:val="{0218F7F3-1F0A-3743-8FB6-E1CA034DD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194</Words>
  <Characters>1254</Characters>
  <Application>Microsoft Office Word</Application>
  <DocSecurity>0</DocSecurity>
  <Lines>96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Chavez</dc:creator>
  <cp:keywords/>
  <dc:description/>
  <cp:lastModifiedBy>Joselyn Chavez</cp:lastModifiedBy>
  <cp:revision>29</cp:revision>
  <dcterms:created xsi:type="dcterms:W3CDTF">2026-10-02T18:37:00Z</dcterms:created>
  <dcterms:modified xsi:type="dcterms:W3CDTF">2026-10-20T18:07:00Z</dcterms:modified>
</cp:coreProperties>
</file>